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86" w:rsidRPr="00E01286" w:rsidRDefault="004F6373" w:rsidP="00E01286">
      <w:pPr>
        <w:pStyle w:val="a5"/>
        <w:suppressAutoHyphens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01286" w:rsidRPr="00E01286">
        <w:rPr>
          <w:rFonts w:ascii="Times New Roman" w:hAnsi="Times New Roman"/>
          <w:b/>
          <w:sz w:val="28"/>
          <w:szCs w:val="28"/>
        </w:rPr>
        <w:t>ормативн</w:t>
      </w:r>
      <w:r>
        <w:rPr>
          <w:rFonts w:ascii="Times New Roman" w:hAnsi="Times New Roman"/>
          <w:b/>
          <w:sz w:val="28"/>
          <w:szCs w:val="28"/>
        </w:rPr>
        <w:t>ые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правовы</w:t>
      </w:r>
      <w:r>
        <w:rPr>
          <w:rFonts w:ascii="Times New Roman" w:hAnsi="Times New Roman"/>
          <w:b/>
          <w:sz w:val="28"/>
          <w:szCs w:val="28"/>
        </w:rPr>
        <w:t>е</w:t>
      </w:r>
      <w:r w:rsidR="00E01286" w:rsidRPr="00E01286">
        <w:rPr>
          <w:rFonts w:ascii="Times New Roman" w:hAnsi="Times New Roman"/>
          <w:b/>
          <w:sz w:val="28"/>
          <w:szCs w:val="28"/>
        </w:rPr>
        <w:t xml:space="preserve"> акт</w:t>
      </w:r>
      <w:r>
        <w:rPr>
          <w:rFonts w:ascii="Times New Roman" w:hAnsi="Times New Roman"/>
          <w:b/>
          <w:sz w:val="28"/>
          <w:szCs w:val="28"/>
        </w:rPr>
        <w:t>ы</w:t>
      </w:r>
      <w:r w:rsidR="00E01286" w:rsidRPr="00E01286">
        <w:rPr>
          <w:rFonts w:ascii="Times New Roman" w:hAnsi="Times New Roman"/>
          <w:b/>
          <w:sz w:val="28"/>
          <w:szCs w:val="28"/>
        </w:rPr>
        <w:t>, регулирующих предоставление муниципальной услуги «</w:t>
      </w:r>
      <w:r w:rsidR="00282931" w:rsidRPr="00282931">
        <w:rPr>
          <w:rFonts w:ascii="Times New Roman" w:hAnsi="Times New Roman"/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E01286" w:rsidRPr="00E01286">
        <w:rPr>
          <w:rFonts w:ascii="Times New Roman" w:hAnsi="Times New Roman"/>
          <w:b/>
          <w:bCs/>
          <w:sz w:val="28"/>
          <w:szCs w:val="28"/>
        </w:rPr>
        <w:t>»</w:t>
      </w:r>
    </w:p>
    <w:p w:rsidR="00E01286" w:rsidRPr="00EF4F9F" w:rsidRDefault="00E01286" w:rsidP="00E01286">
      <w:pPr>
        <w:suppressAutoHyphens/>
        <w:jc w:val="center"/>
        <w:rPr>
          <w:sz w:val="28"/>
          <w:szCs w:val="28"/>
        </w:rPr>
      </w:pPr>
    </w:p>
    <w:p w:rsidR="00E01286" w:rsidRPr="00EF4F9F" w:rsidRDefault="00F43C23" w:rsidP="00E01286">
      <w:pPr>
        <w:suppressAutoHyphens/>
        <w:ind w:firstLine="709"/>
        <w:jc w:val="both"/>
        <w:rPr>
          <w:sz w:val="28"/>
          <w:szCs w:val="28"/>
        </w:rPr>
      </w:pPr>
      <w:hyperlink r:id="rId7" w:history="1">
        <w:r w:rsidR="00E01286" w:rsidRPr="00EF4F9F">
          <w:rPr>
            <w:sz w:val="28"/>
            <w:szCs w:val="28"/>
          </w:rPr>
          <w:t>Конституци</w:t>
        </w:r>
        <w:r w:rsidR="008458A4">
          <w:rPr>
            <w:sz w:val="28"/>
            <w:szCs w:val="28"/>
          </w:rPr>
          <w:t>я</w:t>
        </w:r>
      </w:hyperlink>
      <w:r w:rsidR="00E01286" w:rsidRPr="00EF4F9F">
        <w:rPr>
          <w:sz w:val="28"/>
          <w:szCs w:val="28"/>
        </w:rPr>
        <w:t xml:space="preserve"> Российской Федерации, принятой на всенародном голосовании 12 декабря 1993 года («Российская газета» от 25 декабря </w:t>
      </w:r>
      <w:r w:rsidR="00282931">
        <w:rPr>
          <w:sz w:val="28"/>
          <w:szCs w:val="28"/>
        </w:rPr>
        <w:t xml:space="preserve">                  </w:t>
      </w:r>
      <w:r w:rsidR="00E01286" w:rsidRPr="00EF4F9F">
        <w:rPr>
          <w:sz w:val="28"/>
          <w:szCs w:val="28"/>
        </w:rPr>
        <w:t>1993 года № 237);</w:t>
      </w:r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Земельны</w:t>
      </w:r>
      <w:r w:rsidR="008458A4">
        <w:rPr>
          <w:sz w:val="28"/>
          <w:szCs w:val="28"/>
        </w:rPr>
        <w:t>й</w:t>
      </w:r>
      <w:r w:rsidRPr="00EF4F9F">
        <w:rPr>
          <w:sz w:val="28"/>
          <w:szCs w:val="28"/>
        </w:rPr>
        <w:t xml:space="preserve"> ко</w:t>
      </w:r>
      <w:r w:rsidR="00282931">
        <w:rPr>
          <w:sz w:val="28"/>
          <w:szCs w:val="28"/>
        </w:rPr>
        <w:t>декс Российской Федерации от 25 октября 20</w:t>
      </w:r>
      <w:r w:rsidRPr="00EF4F9F">
        <w:rPr>
          <w:sz w:val="28"/>
          <w:szCs w:val="28"/>
        </w:rPr>
        <w:t>01</w:t>
      </w:r>
      <w:r w:rsidR="00282931">
        <w:rPr>
          <w:sz w:val="28"/>
          <w:szCs w:val="28"/>
        </w:rPr>
        <w:t xml:space="preserve">года                  </w:t>
      </w:r>
      <w:r w:rsidRPr="00EF4F9F">
        <w:rPr>
          <w:sz w:val="28"/>
          <w:szCs w:val="28"/>
        </w:rPr>
        <w:t xml:space="preserve"> № 136-ФЗ («Российская газета» от 30 октября 2001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211-212);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</w:t>
      </w:r>
      <w:r w:rsidR="00E01286" w:rsidRPr="00EF4F9F">
        <w:rPr>
          <w:sz w:val="28"/>
          <w:szCs w:val="28"/>
        </w:rPr>
        <w:t xml:space="preserve"> кодекс Российской Федерации («Российская газета» от 30 декабря 2004 года № 290);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от 25 октября 2001 № 137-ФЗ «О введении в действие Земельного кодекса Российской Федерации» («Российская газета» от 30 октября 2001 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211-212);</w:t>
      </w:r>
    </w:p>
    <w:p w:rsidR="00E01286" w:rsidRPr="00EF4F9F" w:rsidRDefault="008458A4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«Об объектах культурного наследия (памятниках истории и культуры) народов Российской Федерации» от 25 июня 2002 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73-ФЗ, («Парламентская газета» от 29 июня 2002 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120-121);</w:t>
      </w:r>
    </w:p>
    <w:p w:rsidR="00E01286" w:rsidRPr="00EF4F9F" w:rsidRDefault="008458A4" w:rsidP="00E0128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E01286" w:rsidRPr="00EF4F9F">
        <w:rPr>
          <w:sz w:val="28"/>
          <w:szCs w:val="28"/>
        </w:rPr>
        <w:t xml:space="preserve"> закон от 7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 от 6 октября 2003 года № 40, статья 3822; «Парламентская газета» от 8 октября 2003 года № 186; «Российская газета», от 8 октября 2003 года № 202);</w:t>
      </w:r>
    </w:p>
    <w:p w:rsidR="00E01286" w:rsidRPr="00EF4F9F" w:rsidRDefault="00F43C23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8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24 июля 2007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221-ФЗ «О государственном кадастре недвижимости» («Российская газета» от 1 августа 2007 года № 165);</w:t>
      </w:r>
    </w:p>
    <w:p w:rsidR="00E01286" w:rsidRPr="00EF4F9F" w:rsidRDefault="00F43C23" w:rsidP="00E01286">
      <w:pPr>
        <w:suppressAutoHyphens/>
        <w:ind w:firstLine="709"/>
        <w:jc w:val="both"/>
        <w:rPr>
          <w:sz w:val="28"/>
          <w:szCs w:val="28"/>
        </w:rPr>
      </w:pPr>
      <w:hyperlink r:id="rId9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27 июля 2010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года № 210-ФЗ «Об организации предоставления государственных и муниципальных услуг» («Российская газета» от 30 июля 2010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года № 168, Собрание законодательства Российской Федерации от 2 августа 2010 года № 31 статья 4179);</w:t>
      </w:r>
    </w:p>
    <w:p w:rsidR="00E01286" w:rsidRPr="00EF4F9F" w:rsidRDefault="00F43C23" w:rsidP="00E01286">
      <w:pPr>
        <w:suppressAutoHyphens/>
        <w:ind w:firstLine="709"/>
        <w:jc w:val="both"/>
        <w:rPr>
          <w:sz w:val="28"/>
          <w:szCs w:val="28"/>
        </w:rPr>
      </w:pPr>
      <w:hyperlink r:id="rId10" w:history="1">
        <w:r w:rsidR="008458A4">
          <w:rPr>
            <w:sz w:val="28"/>
            <w:szCs w:val="28"/>
          </w:rPr>
          <w:t>Федеральный</w:t>
        </w:r>
        <w:r w:rsidR="00E01286" w:rsidRPr="00EF4F9F">
          <w:rPr>
            <w:sz w:val="28"/>
            <w:szCs w:val="28"/>
          </w:rPr>
          <w:t xml:space="preserve"> закон</w:t>
        </w:r>
      </w:hyperlink>
      <w:r w:rsidR="00E01286" w:rsidRPr="00EF4F9F">
        <w:rPr>
          <w:sz w:val="28"/>
          <w:szCs w:val="28"/>
        </w:rPr>
        <w:t xml:space="preserve"> от 6 апреля 2011 года № 63-ФЗ «Об электронной подписи» (Собрание законодательства Российской Федерации, 2011 год, № 15, статья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2036; № 27, статья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3880; 2012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29 статья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3988; официальный интернет-портал правовой информации http://www.pravo.gov.ru, 2012, 2013);</w:t>
      </w:r>
    </w:p>
    <w:p w:rsidR="00E01286" w:rsidRPr="00EF4F9F" w:rsidRDefault="008458A4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</w:t>
      </w:r>
      <w:r w:rsidR="00E01286" w:rsidRPr="00EF4F9F">
        <w:rPr>
          <w:sz w:val="28"/>
          <w:szCs w:val="28"/>
        </w:rPr>
        <w:t xml:space="preserve"> Президента Российской Федерации от 7 мая 2012 года № 601 «Об основных направлениях совершенствования системы государственного управления» (</w:t>
      </w:r>
      <w:r w:rsidR="00E01286" w:rsidRPr="00EF4F9F">
        <w:rPr>
          <w:bCs/>
          <w:sz w:val="28"/>
          <w:szCs w:val="28"/>
        </w:rPr>
        <w:t>Собрание законодательства Российской Федерации от 7 мая 2012 года № 19 статья 2338; о</w:t>
      </w:r>
      <w:r w:rsidR="00E01286" w:rsidRPr="00EF4F9F">
        <w:rPr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="00E01286" w:rsidRPr="00EF4F9F">
          <w:rPr>
            <w:rStyle w:val="a4"/>
            <w:sz w:val="28"/>
            <w:szCs w:val="28"/>
          </w:rPr>
          <w:t>www.pravo.gov.ru</w:t>
        </w:r>
      </w:hyperlink>
      <w:r w:rsidR="00E01286" w:rsidRPr="00EF4F9F">
        <w:rPr>
          <w:sz w:val="28"/>
          <w:szCs w:val="28"/>
        </w:rPr>
        <w:t>);</w:t>
      </w:r>
    </w:p>
    <w:bookmarkStart w:id="0" w:name="sub_25010"/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fldChar w:fldCharType="begin"/>
      </w:r>
      <w:r w:rsidRPr="00EF4F9F">
        <w:rPr>
          <w:sz w:val="28"/>
          <w:szCs w:val="28"/>
        </w:rPr>
        <w:instrText>HYPERLINK "garantF1://70120262.0"</w:instrText>
      </w:r>
      <w:r w:rsidRPr="00EF4F9F">
        <w:rPr>
          <w:sz w:val="28"/>
          <w:szCs w:val="28"/>
        </w:rPr>
        <w:fldChar w:fldCharType="separate"/>
      </w:r>
      <w:proofErr w:type="gramStart"/>
      <w:r w:rsidRPr="00EF4F9F">
        <w:rPr>
          <w:sz w:val="28"/>
          <w:szCs w:val="28"/>
        </w:rPr>
        <w:t>постановление</w:t>
      </w:r>
      <w:r w:rsidRPr="00EF4F9F">
        <w:rPr>
          <w:sz w:val="28"/>
          <w:szCs w:val="28"/>
        </w:rPr>
        <w:fldChar w:fldCharType="end"/>
      </w:r>
      <w:r w:rsidRPr="00EF4F9F">
        <w:rPr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Pr="00EF4F9F">
        <w:rPr>
          <w:sz w:val="28"/>
          <w:szCs w:val="28"/>
        </w:rPr>
        <w:lastRenderedPageBreak/>
        <w:t>государственных услуг» (Собрание законодательства Российской Федерации, 2012 год,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36, статья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4903), http://admkrai.krasnodar.ru, 2015</w:t>
      </w:r>
      <w:bookmarkEnd w:id="0"/>
      <w:r w:rsidRPr="00EF4F9F">
        <w:rPr>
          <w:sz w:val="28"/>
          <w:szCs w:val="28"/>
        </w:rPr>
        <w:t xml:space="preserve"> год;</w:t>
      </w:r>
      <w:proofErr w:type="gramEnd"/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постановление Правительства Российской Федерации от 3 декабря 2014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(Собрание законодательства Российской Федерации от 8 декабря 2014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49);</w:t>
      </w:r>
    </w:p>
    <w:p w:rsidR="00E01286" w:rsidRPr="00EF4F9F" w:rsidRDefault="00F43C23" w:rsidP="00E01286">
      <w:pPr>
        <w:suppressAutoHyphens/>
        <w:ind w:firstLine="709"/>
        <w:jc w:val="both"/>
        <w:rPr>
          <w:sz w:val="28"/>
          <w:szCs w:val="28"/>
        </w:rPr>
      </w:pPr>
      <w:hyperlink r:id="rId12" w:history="1">
        <w:proofErr w:type="gramStart"/>
        <w:r w:rsidR="00E01286" w:rsidRPr="00EF4F9F">
          <w:rPr>
            <w:sz w:val="28"/>
            <w:szCs w:val="28"/>
          </w:rPr>
          <w:t>п</w:t>
        </w:r>
        <w:proofErr w:type="gramEnd"/>
      </w:hyperlink>
      <w:r w:rsidR="00E01286" w:rsidRPr="00EF4F9F">
        <w:rPr>
          <w:sz w:val="28"/>
          <w:szCs w:val="28"/>
        </w:rPr>
        <w:t>остановлени</w:t>
      </w:r>
      <w:r w:rsidR="008458A4">
        <w:rPr>
          <w:sz w:val="28"/>
          <w:szCs w:val="28"/>
        </w:rPr>
        <w:t>е</w:t>
      </w:r>
      <w:r w:rsidR="00E01286" w:rsidRPr="00EF4F9F">
        <w:rPr>
          <w:sz w:val="28"/>
          <w:szCs w:val="28"/>
        </w:rPr>
        <w:t xml:space="preserve"> Правительства Российской Федерации от 25 июня </w:t>
      </w:r>
      <w:r w:rsidR="00282931">
        <w:rPr>
          <w:sz w:val="28"/>
          <w:szCs w:val="28"/>
        </w:rPr>
        <w:t xml:space="preserve">                </w:t>
      </w:r>
      <w:r w:rsidR="00E01286" w:rsidRPr="00EF4F9F">
        <w:rPr>
          <w:sz w:val="28"/>
          <w:szCs w:val="28"/>
        </w:rPr>
        <w:t>2012 года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Российской Федерации, 2012 год, №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27, статья</w:t>
      </w:r>
      <w:r w:rsidR="00282931">
        <w:rPr>
          <w:sz w:val="28"/>
          <w:szCs w:val="28"/>
        </w:rPr>
        <w:t xml:space="preserve"> </w:t>
      </w:r>
      <w:r w:rsidR="00E01286" w:rsidRPr="00EF4F9F">
        <w:rPr>
          <w:sz w:val="28"/>
          <w:szCs w:val="28"/>
        </w:rPr>
        <w:t>3744);</w:t>
      </w:r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 w:rsidR="008458A4"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Собрание законодательства Российской Федерации от 26 ноября 2012 года № 48 статья 6706);</w:t>
      </w:r>
      <w:proofErr w:type="gramEnd"/>
    </w:p>
    <w:p w:rsidR="00E01286" w:rsidRPr="00EF4F9F" w:rsidRDefault="00E01286" w:rsidP="00E01286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 w:rsidR="008458A4"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Правительства Российской Федерации от 26 марта </w:t>
      </w:r>
      <w:r w:rsidR="00282931">
        <w:rPr>
          <w:sz w:val="28"/>
          <w:szCs w:val="28"/>
        </w:rPr>
        <w:t xml:space="preserve">             </w:t>
      </w:r>
      <w:r w:rsidRPr="00EF4F9F">
        <w:rPr>
          <w:sz w:val="28"/>
          <w:szCs w:val="28"/>
        </w:rPr>
        <w:t>2016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года № 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5 апреля 2016 года, «Российская газета» от 8 апреля 2016 года № 75, Собрание законодательства Российской Федерации от 11 апреля 2016 года № 15 статья 2084);</w:t>
      </w:r>
      <w:proofErr w:type="gramEnd"/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Закон Краснодарского края от 5 ноября 2002 года № 532-КЗ «Об основах регулирования земельных отношений в Краснодарском крае», (газета «Кубанские новости» от 14 ноября 2002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240);</w:t>
      </w:r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F9F">
        <w:rPr>
          <w:sz w:val="28"/>
          <w:szCs w:val="28"/>
        </w:rPr>
        <w:t>Закон Краснодарского края от 21 июля 2008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1540-КЗ «Градостроительный кодекс Краснодарского края» (газета «Кубанские новости» от 24 июля 2008 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122);</w:t>
      </w:r>
    </w:p>
    <w:p w:rsidR="00E01286" w:rsidRPr="00EF4F9F" w:rsidRDefault="00E01286" w:rsidP="00E012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F4F9F">
        <w:rPr>
          <w:sz w:val="28"/>
          <w:szCs w:val="28"/>
        </w:rPr>
        <w:t>п</w:t>
      </w:r>
      <w:r w:rsidR="008458A4">
        <w:rPr>
          <w:sz w:val="28"/>
          <w:szCs w:val="28"/>
        </w:rPr>
        <w:t>остановление</w:t>
      </w:r>
      <w:r w:rsidRPr="00EF4F9F">
        <w:rPr>
          <w:sz w:val="28"/>
          <w:szCs w:val="28"/>
        </w:rPr>
        <w:t xml:space="preserve"> главы администрации (губернатора) Краснодарского края от 6 июля 2015 года № 627 «Об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края» (официальный сайт администрации Краснодарского края (http://admkrai.krasnodar.ru/ndocs/) 7 июля 2015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года, официальный интернет-портал правовой информации (http</w:t>
      </w:r>
      <w:proofErr w:type="gramEnd"/>
      <w:r w:rsidRPr="00EF4F9F">
        <w:rPr>
          <w:sz w:val="28"/>
          <w:szCs w:val="28"/>
        </w:rPr>
        <w:t>://</w:t>
      </w:r>
      <w:proofErr w:type="gramStart"/>
      <w:r w:rsidRPr="00EF4F9F">
        <w:rPr>
          <w:sz w:val="28"/>
          <w:szCs w:val="28"/>
        </w:rPr>
        <w:t>publication.pravo.gov.ru) 13 июля 2015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года, газета «Кубанские новости» от 14 августа 2015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122, от 28 сентября 2015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>года №</w:t>
      </w:r>
      <w:r w:rsidR="00282931">
        <w:rPr>
          <w:sz w:val="28"/>
          <w:szCs w:val="28"/>
        </w:rPr>
        <w:t xml:space="preserve"> </w:t>
      </w:r>
      <w:r w:rsidRPr="00EF4F9F">
        <w:rPr>
          <w:sz w:val="28"/>
          <w:szCs w:val="28"/>
        </w:rPr>
        <w:t xml:space="preserve">149) (далее соответственно – Постановление </w:t>
      </w:r>
      <w:r w:rsidR="00282931">
        <w:rPr>
          <w:sz w:val="28"/>
          <w:szCs w:val="28"/>
        </w:rPr>
        <w:t xml:space="preserve">               </w:t>
      </w:r>
      <w:r w:rsidRPr="00EF4F9F">
        <w:rPr>
          <w:sz w:val="28"/>
          <w:szCs w:val="28"/>
        </w:rPr>
        <w:t>№ 627, Порядок);</w:t>
      </w:r>
      <w:proofErr w:type="gramEnd"/>
    </w:p>
    <w:p w:rsidR="00E01286" w:rsidRPr="00EF4F9F" w:rsidRDefault="008458A4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E01286" w:rsidRPr="00EF4F9F">
        <w:rPr>
          <w:sz w:val="28"/>
          <w:szCs w:val="28"/>
        </w:rPr>
        <w:t xml:space="preserve"> Краснодарского края от 2 марта 2012 года № 2446-КЗ «Об отдельных вопросах организации предоставления государственных и </w:t>
      </w:r>
      <w:r w:rsidR="00E01286" w:rsidRPr="00EF4F9F">
        <w:rPr>
          <w:sz w:val="28"/>
          <w:szCs w:val="28"/>
        </w:rPr>
        <w:lastRenderedPageBreak/>
        <w:t>муниципальных услуг на территории Краснодарского края» («Кубанские новости» от 5 марта 2011 года № 35);</w:t>
      </w:r>
    </w:p>
    <w:p w:rsidR="00E01286" w:rsidRDefault="008458A4" w:rsidP="00E01286">
      <w:pPr>
        <w:suppressAutoHyphens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</w:t>
      </w:r>
      <w:r w:rsidR="00E01286" w:rsidRPr="00EF4F9F">
        <w:rPr>
          <w:sz w:val="28"/>
          <w:szCs w:val="28"/>
        </w:rPr>
        <w:t xml:space="preserve"> администрации муниципального образования Темрюкский район от 18 июня 2015 года № 520 «Об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в администрации муниципального образования Темрюкский район» (Официальный сайт муниципального образования Темрюкский район (http://www.temryuk.ru </w:t>
      </w:r>
      <w:r w:rsidR="00532538">
        <w:rPr>
          <w:sz w:val="28"/>
          <w:szCs w:val="28"/>
        </w:rPr>
        <w:t>23 июня</w:t>
      </w:r>
      <w:r w:rsidR="00E01286" w:rsidRPr="00EF4F9F">
        <w:rPr>
          <w:sz w:val="28"/>
          <w:szCs w:val="28"/>
        </w:rPr>
        <w:t xml:space="preserve"> 2015 года</w:t>
      </w:r>
      <w:r w:rsidR="0012068D">
        <w:rPr>
          <w:sz w:val="28"/>
          <w:szCs w:val="28"/>
        </w:rPr>
        <w:t>.</w:t>
      </w:r>
      <w:proofErr w:type="gramEnd"/>
      <w:r w:rsidR="0012068D">
        <w:rPr>
          <w:sz w:val="28"/>
          <w:szCs w:val="28"/>
        </w:rPr>
        <w:t xml:space="preserve"> </w:t>
      </w:r>
      <w:proofErr w:type="gramStart"/>
      <w:r w:rsidR="0012068D">
        <w:rPr>
          <w:sz w:val="28"/>
          <w:szCs w:val="28"/>
        </w:rPr>
        <w:t xml:space="preserve">Редакция постановления администрации муниципального образования Темрюкский район                           от </w:t>
      </w:r>
      <w:r w:rsidR="006037BE">
        <w:rPr>
          <w:sz w:val="28"/>
          <w:szCs w:val="28"/>
        </w:rPr>
        <w:t>13.02.2019</w:t>
      </w:r>
      <w:r w:rsidR="0012068D">
        <w:rPr>
          <w:sz w:val="28"/>
          <w:szCs w:val="28"/>
        </w:rPr>
        <w:t xml:space="preserve"> № </w:t>
      </w:r>
      <w:r w:rsidR="006037BE">
        <w:rPr>
          <w:sz w:val="28"/>
          <w:szCs w:val="28"/>
        </w:rPr>
        <w:t>249</w:t>
      </w:r>
      <w:r w:rsidR="0012068D">
        <w:rPr>
          <w:sz w:val="28"/>
          <w:szCs w:val="28"/>
        </w:rPr>
        <w:t xml:space="preserve"> официально опубликована </w:t>
      </w:r>
      <w:r w:rsidR="006037BE">
        <w:rPr>
          <w:sz w:val="28"/>
          <w:szCs w:val="28"/>
        </w:rPr>
        <w:t>13</w:t>
      </w:r>
      <w:r w:rsidR="0012068D">
        <w:rPr>
          <w:sz w:val="28"/>
          <w:szCs w:val="28"/>
        </w:rPr>
        <w:t xml:space="preserve"> </w:t>
      </w:r>
      <w:r w:rsidR="006037BE">
        <w:rPr>
          <w:sz w:val="28"/>
          <w:szCs w:val="28"/>
        </w:rPr>
        <w:t>февраля</w:t>
      </w:r>
      <w:r w:rsidR="0012068D">
        <w:rPr>
          <w:sz w:val="28"/>
          <w:szCs w:val="28"/>
        </w:rPr>
        <w:t xml:space="preserve"> 201</w:t>
      </w:r>
      <w:r w:rsidR="006037BE">
        <w:rPr>
          <w:sz w:val="28"/>
          <w:szCs w:val="28"/>
        </w:rPr>
        <w:t>9</w:t>
      </w:r>
      <w:r w:rsidR="0012068D">
        <w:rPr>
          <w:sz w:val="28"/>
          <w:szCs w:val="28"/>
        </w:rPr>
        <w:t xml:space="preserve"> года</w:t>
      </w:r>
      <w:r w:rsidR="00E01286" w:rsidRPr="00EF4F9F">
        <w:rPr>
          <w:sz w:val="28"/>
          <w:szCs w:val="28"/>
        </w:rPr>
        <w:t>);</w:t>
      </w:r>
      <w:proofErr w:type="gramEnd"/>
    </w:p>
    <w:p w:rsidR="00F43C23" w:rsidRPr="007E656F" w:rsidRDefault="00F43C23" w:rsidP="00F43C23">
      <w:pPr>
        <w:ind w:firstLine="708"/>
        <w:jc w:val="both"/>
        <w:rPr>
          <w:sz w:val="28"/>
          <w:szCs w:val="28"/>
        </w:rPr>
      </w:pPr>
      <w:r w:rsidRPr="007E656F">
        <w:rPr>
          <w:rFonts w:eastAsiaTheme="minorHAnsi"/>
          <w:sz w:val="28"/>
          <w:szCs w:val="28"/>
          <w:lang w:eastAsia="en-US"/>
        </w:rPr>
        <w:t>Федеральный закон от 24 ноября 1995 г</w:t>
      </w:r>
      <w:r>
        <w:rPr>
          <w:rFonts w:eastAsiaTheme="minorHAnsi"/>
          <w:sz w:val="28"/>
          <w:szCs w:val="28"/>
          <w:lang w:eastAsia="en-US"/>
        </w:rPr>
        <w:t>ода</w:t>
      </w:r>
      <w:r w:rsidRPr="007E656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</w:t>
      </w:r>
      <w:r w:rsidRPr="007E656F">
        <w:rPr>
          <w:rFonts w:eastAsiaTheme="minorHAnsi"/>
          <w:sz w:val="28"/>
          <w:szCs w:val="28"/>
          <w:lang w:eastAsia="en-US"/>
        </w:rPr>
        <w:t xml:space="preserve"> 181-ФЗ</w:t>
      </w:r>
      <w:r>
        <w:rPr>
          <w:rFonts w:eastAsiaTheme="minorHAnsi"/>
          <w:sz w:val="28"/>
          <w:szCs w:val="28"/>
          <w:lang w:eastAsia="en-US"/>
        </w:rPr>
        <w:t xml:space="preserve"> 2 «</w:t>
      </w:r>
      <w:r w:rsidRPr="007E656F">
        <w:rPr>
          <w:rFonts w:eastAsiaTheme="minorHAnsi"/>
          <w:sz w:val="28"/>
          <w:szCs w:val="28"/>
          <w:lang w:eastAsia="en-US"/>
        </w:rPr>
        <w:t>О социальной защите и</w:t>
      </w:r>
      <w:r>
        <w:rPr>
          <w:rFonts w:eastAsiaTheme="minorHAnsi"/>
          <w:sz w:val="28"/>
          <w:szCs w:val="28"/>
          <w:lang w:eastAsia="en-US"/>
        </w:rPr>
        <w:t>нвалидов в Российской Федерации»;</w:t>
      </w:r>
    </w:p>
    <w:p w:rsidR="00E01286" w:rsidRPr="00EF4F9F" w:rsidRDefault="008458A4" w:rsidP="00E01286">
      <w:pPr>
        <w:suppressAutoHyphens/>
        <w:ind w:firstLine="708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Устав</w:t>
      </w:r>
      <w:r w:rsidR="00E01286" w:rsidRPr="00EF4F9F">
        <w:rPr>
          <w:sz w:val="28"/>
          <w:szCs w:val="28"/>
        </w:rPr>
        <w:t xml:space="preserve"> муниципального образования Темрюкский район;</w:t>
      </w:r>
    </w:p>
    <w:p w:rsidR="009E52AA" w:rsidRPr="00E01286" w:rsidRDefault="008458A4" w:rsidP="00E01286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E01286" w:rsidRPr="00EF4F9F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</w:t>
      </w:r>
      <w:r w:rsidR="00E01286" w:rsidRPr="00EF4F9F">
        <w:rPr>
          <w:sz w:val="28"/>
          <w:szCs w:val="28"/>
        </w:rPr>
        <w:t>.</w:t>
      </w:r>
    </w:p>
    <w:sectPr w:rsidR="009E52AA" w:rsidRPr="00E0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D4" w:rsidRDefault="000B69D4" w:rsidP="00282931">
      <w:r>
        <w:separator/>
      </w:r>
    </w:p>
  </w:endnote>
  <w:endnote w:type="continuationSeparator" w:id="0">
    <w:p w:rsidR="000B69D4" w:rsidRDefault="000B69D4" w:rsidP="0028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D4" w:rsidRDefault="000B69D4" w:rsidP="00282931">
      <w:r>
        <w:separator/>
      </w:r>
    </w:p>
  </w:footnote>
  <w:footnote w:type="continuationSeparator" w:id="0">
    <w:p w:rsidR="000B69D4" w:rsidRDefault="000B69D4" w:rsidP="00282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B69D4"/>
    <w:rsid w:val="0012068D"/>
    <w:rsid w:val="00282931"/>
    <w:rsid w:val="004F6373"/>
    <w:rsid w:val="00532538"/>
    <w:rsid w:val="006037BE"/>
    <w:rsid w:val="008458A4"/>
    <w:rsid w:val="009E52AA"/>
    <w:rsid w:val="00E01286"/>
    <w:rsid w:val="00EF32D3"/>
    <w:rsid w:val="00F43C23"/>
    <w:rsid w:val="00F9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82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2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9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1286"/>
  </w:style>
  <w:style w:type="character" w:styleId="a4">
    <w:name w:val="Hyperlink"/>
    <w:uiPriority w:val="99"/>
    <w:rsid w:val="00E01286"/>
    <w:rPr>
      <w:color w:val="0000FF"/>
      <w:u w:val="single"/>
    </w:rPr>
  </w:style>
  <w:style w:type="paragraph" w:styleId="a5">
    <w:name w:val="No Spacing"/>
    <w:uiPriority w:val="1"/>
    <w:qFormat/>
    <w:rsid w:val="00E012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829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829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2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29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2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7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0937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845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arh14</dc:creator>
  <cp:keywords/>
  <dc:description/>
  <cp:lastModifiedBy>Rasteryaeva Kristina Sergeevna</cp:lastModifiedBy>
  <cp:revision>9</cp:revision>
  <cp:lastPrinted>2018-11-20T06:13:00Z</cp:lastPrinted>
  <dcterms:created xsi:type="dcterms:W3CDTF">2018-11-15T08:55:00Z</dcterms:created>
  <dcterms:modified xsi:type="dcterms:W3CDTF">2019-02-15T05:42:00Z</dcterms:modified>
</cp:coreProperties>
</file>