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785"/>
        <w:gridCol w:w="5104"/>
      </w:tblGrid>
      <w:tr w:rsidR="003A60A4" w:rsidRPr="000163D3" w:rsidTr="002C536F">
        <w:tc>
          <w:tcPr>
            <w:tcW w:w="4785" w:type="dxa"/>
            <w:shd w:val="clear" w:color="auto" w:fill="auto"/>
          </w:tcPr>
          <w:p w:rsidR="003A60A4" w:rsidRPr="000163D3" w:rsidRDefault="005272A8" w:rsidP="005272A8">
            <w:pPr>
              <w:pStyle w:val="3"/>
            </w:pPr>
            <w:r w:rsidRPr="000163D3">
              <w:rPr>
                <w:rFonts w:eastAsia="Calibri"/>
                <w:lang w:eastAsia="en-US"/>
              </w:rPr>
              <w:t xml:space="preserve">                                                                                                                                                                                                                                                                                                                                                                                                                                                                                                                                                                                                                                                                                                                                                                                                                                                                                                                                                                                                                                                                                                                                                                                        </w:t>
            </w:r>
          </w:p>
        </w:tc>
        <w:tc>
          <w:tcPr>
            <w:tcW w:w="5104" w:type="dxa"/>
            <w:shd w:val="clear" w:color="auto" w:fill="auto"/>
          </w:tcPr>
          <w:p w:rsidR="003A60A4" w:rsidRPr="000163D3" w:rsidRDefault="003A60A4" w:rsidP="003A60A4">
            <w:pPr>
              <w:spacing w:after="0" w:line="240" w:lineRule="auto"/>
              <w:ind w:left="602"/>
              <w:jc w:val="center"/>
              <w:rPr>
                <w:rFonts w:ascii="Times New Roman" w:eastAsia="Calibri" w:hAnsi="Times New Roman"/>
                <w:sz w:val="28"/>
                <w:szCs w:val="28"/>
                <w:lang w:eastAsia="en-US"/>
              </w:rPr>
            </w:pPr>
            <w:r w:rsidRPr="000163D3">
              <w:rPr>
                <w:rFonts w:ascii="Times New Roman" w:eastAsia="Calibri" w:hAnsi="Times New Roman"/>
                <w:sz w:val="28"/>
                <w:szCs w:val="28"/>
                <w:lang w:eastAsia="en-US"/>
              </w:rPr>
              <w:t>ПРИЛОЖЕНИЕ</w:t>
            </w:r>
          </w:p>
          <w:p w:rsidR="003A60A4" w:rsidRPr="000163D3" w:rsidRDefault="003A60A4" w:rsidP="003A60A4">
            <w:pPr>
              <w:spacing w:after="0" w:line="240" w:lineRule="auto"/>
              <w:ind w:left="602"/>
              <w:jc w:val="center"/>
              <w:rPr>
                <w:rFonts w:ascii="Times New Roman" w:eastAsia="Calibri" w:hAnsi="Times New Roman"/>
                <w:sz w:val="28"/>
                <w:szCs w:val="28"/>
                <w:lang w:eastAsia="en-US"/>
              </w:rPr>
            </w:pPr>
          </w:p>
          <w:p w:rsidR="003A60A4" w:rsidRPr="000163D3" w:rsidRDefault="003A60A4" w:rsidP="003A60A4">
            <w:pPr>
              <w:spacing w:after="0" w:line="240" w:lineRule="auto"/>
              <w:ind w:left="602"/>
              <w:jc w:val="center"/>
              <w:rPr>
                <w:rFonts w:ascii="Times New Roman" w:eastAsia="Calibri" w:hAnsi="Times New Roman"/>
                <w:sz w:val="28"/>
                <w:szCs w:val="28"/>
                <w:lang w:eastAsia="en-US"/>
              </w:rPr>
            </w:pPr>
            <w:r w:rsidRPr="000163D3">
              <w:rPr>
                <w:rFonts w:ascii="Times New Roman" w:eastAsia="Calibri" w:hAnsi="Times New Roman"/>
                <w:sz w:val="28"/>
                <w:szCs w:val="28"/>
                <w:lang w:eastAsia="en-US"/>
              </w:rPr>
              <w:t xml:space="preserve">УТВЕРЖДЕН </w:t>
            </w:r>
          </w:p>
          <w:p w:rsidR="003A60A4" w:rsidRPr="000163D3" w:rsidRDefault="003A60A4" w:rsidP="003A60A4">
            <w:pPr>
              <w:spacing w:after="0" w:line="240" w:lineRule="auto"/>
              <w:ind w:left="602"/>
              <w:jc w:val="center"/>
              <w:rPr>
                <w:rFonts w:ascii="Times New Roman" w:eastAsia="Calibri" w:hAnsi="Times New Roman"/>
                <w:sz w:val="28"/>
                <w:szCs w:val="28"/>
                <w:lang w:eastAsia="en-US"/>
              </w:rPr>
            </w:pPr>
            <w:r w:rsidRPr="000163D3">
              <w:rPr>
                <w:rFonts w:ascii="Times New Roman" w:eastAsia="Calibri" w:hAnsi="Times New Roman"/>
                <w:sz w:val="28"/>
                <w:szCs w:val="28"/>
                <w:lang w:eastAsia="en-US"/>
              </w:rPr>
              <w:t>постановлением администрации</w:t>
            </w:r>
          </w:p>
          <w:p w:rsidR="003A60A4" w:rsidRPr="000163D3" w:rsidRDefault="003A60A4" w:rsidP="003A60A4">
            <w:pPr>
              <w:spacing w:after="0" w:line="240" w:lineRule="auto"/>
              <w:ind w:left="602"/>
              <w:jc w:val="center"/>
              <w:rPr>
                <w:rFonts w:ascii="Times New Roman" w:eastAsia="Calibri" w:hAnsi="Times New Roman"/>
                <w:sz w:val="28"/>
                <w:szCs w:val="28"/>
                <w:lang w:eastAsia="en-US"/>
              </w:rPr>
            </w:pPr>
            <w:r w:rsidRPr="000163D3">
              <w:rPr>
                <w:rFonts w:ascii="Times New Roman" w:eastAsia="Calibri" w:hAnsi="Times New Roman"/>
                <w:sz w:val="28"/>
                <w:szCs w:val="28"/>
                <w:lang w:eastAsia="en-US"/>
              </w:rPr>
              <w:t xml:space="preserve">муниципального образования </w:t>
            </w:r>
          </w:p>
          <w:p w:rsidR="003A60A4" w:rsidRPr="000163D3" w:rsidRDefault="003A60A4" w:rsidP="003A60A4">
            <w:pPr>
              <w:spacing w:after="0" w:line="240" w:lineRule="auto"/>
              <w:ind w:left="602"/>
              <w:jc w:val="center"/>
              <w:rPr>
                <w:rFonts w:ascii="Times New Roman" w:eastAsia="Calibri" w:hAnsi="Times New Roman"/>
                <w:sz w:val="28"/>
                <w:szCs w:val="28"/>
                <w:lang w:eastAsia="en-US"/>
              </w:rPr>
            </w:pPr>
            <w:r w:rsidRPr="000163D3">
              <w:rPr>
                <w:rFonts w:ascii="Times New Roman" w:eastAsia="Calibri" w:hAnsi="Times New Roman"/>
                <w:sz w:val="28"/>
                <w:szCs w:val="28"/>
                <w:lang w:eastAsia="en-US"/>
              </w:rPr>
              <w:t>Темрюкский район</w:t>
            </w:r>
          </w:p>
          <w:p w:rsidR="003A60A4" w:rsidRPr="000163D3" w:rsidRDefault="000325BB" w:rsidP="000325BB">
            <w:pPr>
              <w:spacing w:after="0" w:line="240" w:lineRule="auto"/>
              <w:ind w:left="460"/>
              <w:jc w:val="center"/>
              <w:rPr>
                <w:rFonts w:eastAsia="Calibri"/>
                <w:sz w:val="28"/>
                <w:szCs w:val="28"/>
                <w:lang w:eastAsia="en-US"/>
              </w:rPr>
            </w:pPr>
            <w:r w:rsidRPr="000163D3">
              <w:rPr>
                <w:rFonts w:ascii="Times New Roman" w:eastAsia="Calibri" w:hAnsi="Times New Roman"/>
                <w:sz w:val="28"/>
                <w:szCs w:val="28"/>
                <w:lang w:eastAsia="en-US"/>
              </w:rPr>
              <w:t>О</w:t>
            </w:r>
            <w:r w:rsidR="003A60A4" w:rsidRPr="000163D3">
              <w:rPr>
                <w:rFonts w:ascii="Times New Roman" w:eastAsia="Calibri" w:hAnsi="Times New Roman"/>
                <w:sz w:val="28"/>
                <w:szCs w:val="28"/>
                <w:lang w:eastAsia="en-US"/>
              </w:rPr>
              <w:t>т</w:t>
            </w:r>
            <w:r>
              <w:rPr>
                <w:rFonts w:ascii="Times New Roman" w:eastAsia="Calibri" w:hAnsi="Times New Roman"/>
                <w:sz w:val="28"/>
                <w:szCs w:val="28"/>
                <w:lang w:eastAsia="en-US"/>
              </w:rPr>
              <w:t xml:space="preserve"> 04.06.2021</w:t>
            </w:r>
            <w:r w:rsidR="003A60A4" w:rsidRPr="000163D3">
              <w:rPr>
                <w:rFonts w:ascii="Times New Roman" w:eastAsia="Calibri" w:hAnsi="Times New Roman"/>
                <w:sz w:val="28"/>
                <w:szCs w:val="28"/>
                <w:lang w:eastAsia="en-US"/>
              </w:rPr>
              <w:t xml:space="preserve"> № </w:t>
            </w:r>
            <w:r>
              <w:rPr>
                <w:rFonts w:ascii="Times New Roman" w:eastAsia="Calibri" w:hAnsi="Times New Roman"/>
                <w:sz w:val="28"/>
                <w:szCs w:val="28"/>
                <w:lang w:eastAsia="en-US"/>
              </w:rPr>
              <w:t>770</w:t>
            </w:r>
            <w:bookmarkStart w:id="0" w:name="_GoBack"/>
            <w:bookmarkEnd w:id="0"/>
          </w:p>
        </w:tc>
      </w:tr>
    </w:tbl>
    <w:p w:rsidR="00E5176D" w:rsidRPr="000163D3" w:rsidRDefault="00E5176D" w:rsidP="00E5176D">
      <w:pPr>
        <w:spacing w:after="0" w:line="240" w:lineRule="auto"/>
        <w:ind w:left="5688"/>
        <w:jc w:val="center"/>
        <w:rPr>
          <w:rFonts w:ascii="Times New Roman" w:hAnsi="Times New Roman"/>
          <w:sz w:val="28"/>
          <w:szCs w:val="28"/>
        </w:rPr>
      </w:pPr>
    </w:p>
    <w:p w:rsidR="000C41C6" w:rsidRPr="000163D3" w:rsidRDefault="000C41C6" w:rsidP="00E5176D">
      <w:pPr>
        <w:spacing w:after="0" w:line="240" w:lineRule="auto"/>
        <w:rPr>
          <w:rFonts w:ascii="Times New Roman" w:hAnsi="Times New Roman"/>
          <w:b/>
          <w:sz w:val="28"/>
          <w:szCs w:val="28"/>
        </w:rPr>
      </w:pPr>
    </w:p>
    <w:p w:rsidR="00E5176D" w:rsidRDefault="00553D55" w:rsidP="00E5176D">
      <w:pPr>
        <w:spacing w:after="0" w:line="240" w:lineRule="auto"/>
        <w:jc w:val="center"/>
        <w:rPr>
          <w:rFonts w:ascii="Times New Roman" w:hAnsi="Times New Roman"/>
          <w:b/>
          <w:sz w:val="28"/>
          <w:szCs w:val="28"/>
        </w:rPr>
      </w:pPr>
      <w:r w:rsidRPr="00E15073">
        <w:rPr>
          <w:rFonts w:ascii="Times New Roman" w:hAnsi="Times New Roman"/>
          <w:b/>
          <w:sz w:val="28"/>
          <w:szCs w:val="28"/>
        </w:rPr>
        <w:t>АДМИНИСТРАТИВНЫЙ РЕГЛАМЕНТ</w:t>
      </w:r>
      <w:r w:rsidRPr="00E15073">
        <w:rPr>
          <w:rFonts w:ascii="Times New Roman" w:hAnsi="Times New Roman"/>
          <w:b/>
          <w:sz w:val="28"/>
          <w:szCs w:val="28"/>
        </w:rPr>
        <w:br/>
        <w:t xml:space="preserve">предоставления муниципальной услуги </w:t>
      </w:r>
      <w:r w:rsidR="00E5176D" w:rsidRPr="00E15073">
        <w:rPr>
          <w:rFonts w:ascii="Times New Roman" w:hAnsi="Times New Roman"/>
          <w:b/>
          <w:sz w:val="28"/>
          <w:szCs w:val="28"/>
        </w:rPr>
        <w:t>«</w:t>
      </w:r>
      <w:r w:rsidR="00BD6A7E" w:rsidRPr="00E15073">
        <w:rPr>
          <w:rFonts w:ascii="Times New Roman" w:hAnsi="Times New Roman"/>
          <w:b/>
          <w:sz w:val="28"/>
          <w:szCs w:val="28"/>
        </w:rPr>
        <w:t>Предоставление жилого помещения муниципального жилищного фонда по договору социального найма</w:t>
      </w:r>
      <w:r w:rsidR="00E5176D" w:rsidRPr="00E15073">
        <w:rPr>
          <w:rFonts w:ascii="Times New Roman" w:hAnsi="Times New Roman"/>
          <w:b/>
          <w:sz w:val="28"/>
          <w:szCs w:val="28"/>
        </w:rPr>
        <w:t>»</w:t>
      </w:r>
    </w:p>
    <w:p w:rsidR="00E15073" w:rsidRPr="00E15073" w:rsidRDefault="00E15073" w:rsidP="00E5176D">
      <w:pPr>
        <w:spacing w:after="0" w:line="240" w:lineRule="auto"/>
        <w:jc w:val="center"/>
        <w:rPr>
          <w:rFonts w:ascii="Times New Roman" w:hAnsi="Times New Roman"/>
          <w:b/>
          <w:sz w:val="28"/>
          <w:szCs w:val="28"/>
        </w:rPr>
      </w:pPr>
    </w:p>
    <w:p w:rsidR="00553D55" w:rsidRPr="000163D3" w:rsidRDefault="00553D55" w:rsidP="00553D55">
      <w:pPr>
        <w:pStyle w:val="1"/>
        <w:spacing w:after="0"/>
        <w:contextualSpacing/>
        <w:rPr>
          <w:rFonts w:ascii="Times New Roman" w:hAnsi="Times New Roman" w:cs="Times New Roman"/>
          <w:b w:val="0"/>
          <w:color w:val="auto"/>
          <w:sz w:val="28"/>
          <w:szCs w:val="28"/>
        </w:rPr>
      </w:pPr>
      <w:bookmarkStart w:id="1" w:name="sub_100"/>
      <w:r w:rsidRPr="000163D3">
        <w:rPr>
          <w:rFonts w:ascii="Times New Roman" w:hAnsi="Times New Roman" w:cs="Times New Roman"/>
          <w:b w:val="0"/>
          <w:color w:val="auto"/>
          <w:sz w:val="28"/>
          <w:szCs w:val="28"/>
        </w:rPr>
        <w:t>Раздел I. Общие положения</w:t>
      </w:r>
    </w:p>
    <w:bookmarkEnd w:id="1"/>
    <w:p w:rsidR="00553D55" w:rsidRPr="000163D3" w:rsidRDefault="00553D55" w:rsidP="00553D55">
      <w:pPr>
        <w:spacing w:line="240" w:lineRule="auto"/>
        <w:ind w:firstLine="720"/>
        <w:contextualSpacing/>
        <w:jc w:val="both"/>
        <w:rPr>
          <w:rFonts w:ascii="Times New Roman" w:hAnsi="Times New Roman"/>
          <w:sz w:val="28"/>
          <w:szCs w:val="28"/>
        </w:rPr>
      </w:pPr>
    </w:p>
    <w:p w:rsidR="00553D55" w:rsidRPr="000163D3" w:rsidRDefault="00553D55" w:rsidP="00553D55">
      <w:pPr>
        <w:widowControl w:val="0"/>
        <w:autoSpaceDE w:val="0"/>
        <w:autoSpaceDN w:val="0"/>
        <w:adjustRightInd w:val="0"/>
        <w:spacing w:after="0"/>
        <w:jc w:val="center"/>
        <w:outlineLvl w:val="2"/>
        <w:rPr>
          <w:rFonts w:ascii="Times New Roman" w:hAnsi="Times New Roman"/>
          <w:bCs/>
          <w:sz w:val="28"/>
          <w:szCs w:val="28"/>
        </w:rPr>
      </w:pPr>
      <w:r w:rsidRPr="000163D3">
        <w:rPr>
          <w:rFonts w:ascii="Times New Roman" w:hAnsi="Times New Roman"/>
          <w:bCs/>
          <w:sz w:val="28"/>
          <w:szCs w:val="28"/>
        </w:rPr>
        <w:t>Подраздел 1.1. Предмет регулирования административного регламента</w:t>
      </w:r>
    </w:p>
    <w:p w:rsidR="00E5176D" w:rsidRPr="000163D3" w:rsidRDefault="00E5176D" w:rsidP="00E5176D">
      <w:pPr>
        <w:spacing w:after="0" w:line="240" w:lineRule="auto"/>
        <w:ind w:left="-24" w:firstLine="432"/>
        <w:jc w:val="center"/>
        <w:rPr>
          <w:rFonts w:ascii="Times New Roman" w:hAnsi="Times New Roman"/>
          <w:b/>
          <w:sz w:val="28"/>
          <w:szCs w:val="28"/>
        </w:rPr>
      </w:pPr>
    </w:p>
    <w:p w:rsidR="00553D55" w:rsidRDefault="00FA6391" w:rsidP="00553D5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1.1. </w:t>
      </w:r>
      <w:proofErr w:type="gramStart"/>
      <w:r w:rsidR="00553D55" w:rsidRPr="000163D3">
        <w:rPr>
          <w:rFonts w:ascii="Times New Roman" w:hAnsi="Times New Roman"/>
          <w:sz w:val="28"/>
          <w:szCs w:val="28"/>
        </w:rPr>
        <w:t xml:space="preserve">Административный регламент предоставления муниципальной услуги </w:t>
      </w:r>
      <w:r w:rsidR="00E5176D" w:rsidRPr="000163D3">
        <w:rPr>
          <w:rFonts w:ascii="Times New Roman" w:hAnsi="Times New Roman"/>
          <w:sz w:val="28"/>
          <w:szCs w:val="28"/>
        </w:rPr>
        <w:t>«</w:t>
      </w:r>
      <w:r w:rsidR="00BD6A7E" w:rsidRPr="000163D3">
        <w:rPr>
          <w:rFonts w:ascii="Times New Roman" w:hAnsi="Times New Roman"/>
          <w:sz w:val="28"/>
          <w:szCs w:val="28"/>
        </w:rPr>
        <w:t>Предоставление жилого помещения муниципального жилищного фонда по договору социального найма</w:t>
      </w:r>
      <w:r w:rsidR="00E5176D" w:rsidRPr="000163D3">
        <w:rPr>
          <w:rFonts w:ascii="Times New Roman" w:hAnsi="Times New Roman"/>
          <w:sz w:val="28"/>
          <w:szCs w:val="28"/>
        </w:rPr>
        <w:t>»</w:t>
      </w:r>
      <w:r w:rsidR="0086026C" w:rsidRPr="000163D3">
        <w:rPr>
          <w:rFonts w:ascii="Times New Roman" w:hAnsi="Times New Roman"/>
          <w:sz w:val="28"/>
          <w:szCs w:val="28"/>
        </w:rPr>
        <w:t xml:space="preserve"> (далее</w:t>
      </w:r>
      <w:r w:rsidR="006C056B" w:rsidRPr="000163D3">
        <w:rPr>
          <w:rFonts w:ascii="Times New Roman" w:hAnsi="Times New Roman"/>
          <w:sz w:val="28"/>
          <w:szCs w:val="28"/>
        </w:rPr>
        <w:t xml:space="preserve"> </w:t>
      </w:r>
      <w:r w:rsidR="009F792A" w:rsidRPr="000163D3">
        <w:rPr>
          <w:rFonts w:ascii="Times New Roman" w:hAnsi="Times New Roman"/>
          <w:sz w:val="28"/>
          <w:szCs w:val="28"/>
        </w:rPr>
        <w:t>-</w:t>
      </w:r>
      <w:r w:rsidR="006C056B" w:rsidRPr="000163D3">
        <w:rPr>
          <w:rFonts w:ascii="Times New Roman" w:hAnsi="Times New Roman"/>
          <w:sz w:val="28"/>
          <w:szCs w:val="28"/>
        </w:rPr>
        <w:t xml:space="preserve"> </w:t>
      </w:r>
      <w:r w:rsidR="00061FA6">
        <w:rPr>
          <w:rFonts w:ascii="Times New Roman" w:hAnsi="Times New Roman"/>
          <w:sz w:val="28"/>
          <w:szCs w:val="28"/>
        </w:rPr>
        <w:t>Р</w:t>
      </w:r>
      <w:r w:rsidR="0086026C" w:rsidRPr="000163D3">
        <w:rPr>
          <w:rFonts w:ascii="Times New Roman" w:hAnsi="Times New Roman"/>
          <w:sz w:val="28"/>
          <w:szCs w:val="28"/>
        </w:rPr>
        <w:t>егламент)</w:t>
      </w:r>
      <w:r w:rsidR="00B875D4" w:rsidRPr="000163D3">
        <w:rPr>
          <w:rFonts w:ascii="Times New Roman" w:hAnsi="Times New Roman"/>
          <w:sz w:val="28"/>
          <w:szCs w:val="28"/>
        </w:rPr>
        <w:t xml:space="preserve"> </w:t>
      </w:r>
      <w:r w:rsidR="00553D55" w:rsidRPr="000163D3">
        <w:rPr>
          <w:rFonts w:ascii="Times New Roman" w:hAnsi="Times New Roman"/>
          <w:sz w:val="28"/>
          <w:szCs w:val="28"/>
        </w:rPr>
        <w:t>разработан в целях повышения качества предоставления и доступности муниципальной услуги</w:t>
      </w:r>
      <w:r w:rsidR="00E5176D" w:rsidRPr="000163D3">
        <w:rPr>
          <w:rFonts w:ascii="Times New Roman" w:hAnsi="Times New Roman"/>
          <w:sz w:val="28"/>
          <w:szCs w:val="28"/>
        </w:rPr>
        <w:t xml:space="preserve"> </w:t>
      </w:r>
      <w:r w:rsidR="00BD2234" w:rsidRPr="000163D3">
        <w:rPr>
          <w:rFonts w:ascii="Times New Roman" w:hAnsi="Times New Roman"/>
          <w:sz w:val="28"/>
          <w:szCs w:val="28"/>
        </w:rPr>
        <w:t>по предоставлению жилого помещения муниципального жилищного фонда по договору социального найма (далее</w:t>
      </w:r>
      <w:r w:rsidR="00834B45">
        <w:rPr>
          <w:rFonts w:ascii="Times New Roman" w:hAnsi="Times New Roman"/>
          <w:sz w:val="28"/>
          <w:szCs w:val="28"/>
        </w:rPr>
        <w:t xml:space="preserve"> </w:t>
      </w:r>
      <w:r w:rsidR="00BD2234" w:rsidRPr="000163D3">
        <w:rPr>
          <w:rFonts w:ascii="Times New Roman" w:hAnsi="Times New Roman"/>
          <w:sz w:val="28"/>
          <w:szCs w:val="28"/>
        </w:rPr>
        <w:t xml:space="preserve">- муниципальная услуга) </w:t>
      </w:r>
      <w:r w:rsidR="00553D55" w:rsidRPr="000163D3">
        <w:rPr>
          <w:rFonts w:ascii="Times New Roman" w:hAnsi="Times New Roman"/>
          <w:sz w:val="28"/>
          <w:szCs w:val="28"/>
        </w:rPr>
        <w:t>и определяет стандарты, сроки и последовательность админ</w:t>
      </w:r>
      <w:r w:rsidR="0037182C">
        <w:rPr>
          <w:rFonts w:ascii="Times New Roman" w:hAnsi="Times New Roman"/>
          <w:sz w:val="28"/>
          <w:szCs w:val="28"/>
        </w:rPr>
        <w:t xml:space="preserve">истративных процедур (действий) </w:t>
      </w:r>
      <w:r w:rsidR="00553D55" w:rsidRPr="000163D3">
        <w:rPr>
          <w:rFonts w:ascii="Times New Roman" w:hAnsi="Times New Roman"/>
          <w:sz w:val="28"/>
          <w:szCs w:val="28"/>
        </w:rPr>
        <w:t>при предоставлении муниципальной услуги.</w:t>
      </w:r>
      <w:proofErr w:type="gramEnd"/>
    </w:p>
    <w:p w:rsidR="0025490F" w:rsidRPr="000163D3" w:rsidRDefault="0025490F" w:rsidP="00553D55">
      <w:pPr>
        <w:spacing w:line="240" w:lineRule="auto"/>
        <w:ind w:firstLine="709"/>
        <w:contextualSpacing/>
        <w:jc w:val="both"/>
        <w:rPr>
          <w:rFonts w:ascii="Times New Roman" w:hAnsi="Times New Roman"/>
          <w:sz w:val="28"/>
          <w:szCs w:val="28"/>
        </w:rPr>
      </w:pPr>
    </w:p>
    <w:p w:rsidR="00553D55" w:rsidRPr="000163D3" w:rsidRDefault="00553D55" w:rsidP="00553D55">
      <w:pPr>
        <w:widowControl w:val="0"/>
        <w:autoSpaceDE w:val="0"/>
        <w:autoSpaceDN w:val="0"/>
        <w:adjustRightInd w:val="0"/>
        <w:spacing w:after="0" w:line="240" w:lineRule="auto"/>
        <w:jc w:val="center"/>
        <w:outlineLvl w:val="2"/>
        <w:rPr>
          <w:rFonts w:ascii="Times New Roman" w:hAnsi="Times New Roman"/>
          <w:bCs/>
          <w:sz w:val="28"/>
          <w:szCs w:val="28"/>
        </w:rPr>
      </w:pPr>
      <w:r w:rsidRPr="000163D3">
        <w:rPr>
          <w:rFonts w:ascii="Times New Roman" w:hAnsi="Times New Roman"/>
          <w:bCs/>
          <w:sz w:val="28"/>
          <w:szCs w:val="28"/>
        </w:rPr>
        <w:t>Подраздел 1.2. Круг заявителей</w:t>
      </w:r>
    </w:p>
    <w:p w:rsidR="00553D55" w:rsidRPr="000163D3" w:rsidRDefault="00553D55" w:rsidP="00553D55">
      <w:pPr>
        <w:tabs>
          <w:tab w:val="left" w:pos="4095"/>
        </w:tabs>
        <w:spacing w:line="240" w:lineRule="auto"/>
        <w:ind w:firstLine="709"/>
        <w:contextualSpacing/>
        <w:jc w:val="both"/>
        <w:rPr>
          <w:rFonts w:ascii="Times New Roman" w:hAnsi="Times New Roman"/>
          <w:sz w:val="28"/>
          <w:szCs w:val="28"/>
        </w:rPr>
      </w:pPr>
    </w:p>
    <w:p w:rsidR="00BD6A7E" w:rsidRPr="000163D3" w:rsidRDefault="00553D55" w:rsidP="00BD6A7E">
      <w:pPr>
        <w:spacing w:after="0" w:line="20" w:lineRule="atLeast"/>
        <w:ind w:firstLine="720"/>
        <w:jc w:val="both"/>
        <w:rPr>
          <w:rFonts w:ascii="Times New Roman" w:hAnsi="Times New Roman"/>
          <w:sz w:val="28"/>
          <w:szCs w:val="28"/>
        </w:rPr>
      </w:pPr>
      <w:r w:rsidRPr="000163D3">
        <w:rPr>
          <w:rFonts w:ascii="Times New Roman" w:hAnsi="Times New Roman"/>
          <w:sz w:val="28"/>
          <w:szCs w:val="28"/>
        </w:rPr>
        <w:t>Заявителями на получение муниципальной услу</w:t>
      </w:r>
      <w:r w:rsidR="0070289B">
        <w:rPr>
          <w:rFonts w:ascii="Times New Roman" w:hAnsi="Times New Roman"/>
          <w:sz w:val="28"/>
          <w:szCs w:val="28"/>
        </w:rPr>
        <w:t>ги (далее – заявители) являются</w:t>
      </w:r>
      <w:r w:rsidRPr="000163D3">
        <w:rPr>
          <w:rFonts w:ascii="Times New Roman" w:hAnsi="Times New Roman"/>
          <w:sz w:val="28"/>
          <w:szCs w:val="28"/>
        </w:rPr>
        <w:t xml:space="preserve"> </w:t>
      </w:r>
      <w:r w:rsidR="00BD6A7E" w:rsidRPr="000163D3">
        <w:rPr>
          <w:rFonts w:ascii="Times New Roman" w:hAnsi="Times New Roman"/>
          <w:sz w:val="28"/>
          <w:szCs w:val="28"/>
        </w:rPr>
        <w:t xml:space="preserve">граждане </w:t>
      </w:r>
      <w:r w:rsidR="00603D97" w:rsidRPr="000163D3">
        <w:rPr>
          <w:rFonts w:ascii="Times New Roman" w:hAnsi="Times New Roman"/>
          <w:sz w:val="28"/>
          <w:szCs w:val="28"/>
        </w:rPr>
        <w:t>Российской Федерации</w:t>
      </w:r>
      <w:r w:rsidR="00BD6A7E" w:rsidRPr="000163D3">
        <w:rPr>
          <w:rFonts w:ascii="Times New Roman" w:hAnsi="Times New Roman"/>
          <w:sz w:val="28"/>
          <w:szCs w:val="28"/>
        </w:rPr>
        <w:t xml:space="preserve"> (далее - заявители).</w:t>
      </w:r>
    </w:p>
    <w:p w:rsidR="00BD6A7E" w:rsidRPr="000163D3" w:rsidRDefault="00BD6A7E" w:rsidP="00BD6A7E">
      <w:pPr>
        <w:spacing w:after="0" w:line="20" w:lineRule="atLeast"/>
        <w:ind w:firstLine="720"/>
        <w:jc w:val="both"/>
        <w:rPr>
          <w:rFonts w:ascii="Times New Roman" w:hAnsi="Times New Roman"/>
          <w:sz w:val="28"/>
          <w:szCs w:val="28"/>
        </w:rPr>
      </w:pPr>
      <w:r w:rsidRPr="000163D3">
        <w:rPr>
          <w:rFonts w:ascii="Times New Roman" w:hAnsi="Times New Roman"/>
          <w:sz w:val="28"/>
          <w:szCs w:val="28"/>
        </w:rPr>
        <w:t>Жилые помещения муниципального жилищного фонда по договорам социального найма предоставляются гражданам, состоящим на учете в качестве нуждающихся в жилых помещениях, в порядке очередности</w:t>
      </w:r>
      <w:r w:rsidR="00E15073">
        <w:rPr>
          <w:rFonts w:ascii="Times New Roman" w:hAnsi="Times New Roman"/>
          <w:sz w:val="28"/>
          <w:szCs w:val="28"/>
        </w:rPr>
        <w:t>,</w:t>
      </w:r>
      <w:r w:rsidRPr="000163D3">
        <w:rPr>
          <w:rFonts w:ascii="Times New Roman" w:hAnsi="Times New Roman"/>
          <w:sz w:val="28"/>
          <w:szCs w:val="28"/>
        </w:rPr>
        <w:t xml:space="preserve"> исходя из времени принятия таких граждан на учет.</w:t>
      </w:r>
      <w:bookmarkStart w:id="2" w:name="Par1"/>
      <w:bookmarkEnd w:id="2"/>
    </w:p>
    <w:p w:rsidR="00BD6A7E" w:rsidRPr="000163D3" w:rsidRDefault="00BD6A7E" w:rsidP="00BD6A7E">
      <w:pPr>
        <w:spacing w:after="0" w:line="20" w:lineRule="atLeast"/>
        <w:ind w:firstLine="720"/>
        <w:jc w:val="both"/>
        <w:rPr>
          <w:rFonts w:ascii="Times New Roman" w:hAnsi="Times New Roman"/>
          <w:sz w:val="28"/>
          <w:szCs w:val="28"/>
        </w:rPr>
      </w:pPr>
      <w:r w:rsidRPr="000163D3">
        <w:rPr>
          <w:rFonts w:ascii="Times New Roman" w:hAnsi="Times New Roman"/>
          <w:sz w:val="28"/>
          <w:szCs w:val="28"/>
        </w:rPr>
        <w:t xml:space="preserve">Вне очереди жилые помещения по договорам социального найма </w:t>
      </w:r>
      <w:r w:rsidR="00E30117">
        <w:rPr>
          <w:rFonts w:ascii="Times New Roman" w:hAnsi="Times New Roman"/>
          <w:sz w:val="28"/>
          <w:szCs w:val="28"/>
        </w:rPr>
        <w:t>жилого помещения</w:t>
      </w:r>
      <w:r w:rsidR="00E30117" w:rsidRPr="000163D3">
        <w:rPr>
          <w:rFonts w:ascii="Times New Roman" w:hAnsi="Times New Roman"/>
          <w:sz w:val="28"/>
          <w:szCs w:val="28"/>
        </w:rPr>
        <w:t xml:space="preserve"> </w:t>
      </w:r>
      <w:r w:rsidRPr="000163D3">
        <w:rPr>
          <w:rFonts w:ascii="Times New Roman" w:hAnsi="Times New Roman"/>
          <w:sz w:val="28"/>
          <w:szCs w:val="28"/>
        </w:rPr>
        <w:t>предоставляются:</w:t>
      </w:r>
    </w:p>
    <w:p w:rsidR="00BD6A7E" w:rsidRPr="000163D3" w:rsidRDefault="00BD6A7E" w:rsidP="00BD6A7E">
      <w:pPr>
        <w:spacing w:after="0" w:line="20" w:lineRule="atLeast"/>
        <w:ind w:firstLine="720"/>
        <w:jc w:val="both"/>
        <w:rPr>
          <w:rFonts w:ascii="Times New Roman" w:hAnsi="Times New Roman"/>
          <w:sz w:val="28"/>
          <w:szCs w:val="28"/>
        </w:rPr>
      </w:pPr>
      <w:r w:rsidRPr="000163D3">
        <w:rPr>
          <w:rFonts w:ascii="Times New Roman" w:hAnsi="Times New Roman"/>
          <w:sz w:val="28"/>
          <w:szCs w:val="28"/>
        </w:rPr>
        <w:t xml:space="preserve">гражданам, жилые помещения которых признаны в </w:t>
      </w:r>
      <w:proofErr w:type="gramStart"/>
      <w:r w:rsidR="00396C19">
        <w:rPr>
          <w:rFonts w:ascii="Times New Roman" w:hAnsi="Times New Roman"/>
          <w:sz w:val="28"/>
          <w:szCs w:val="28"/>
        </w:rPr>
        <w:t>порядке</w:t>
      </w:r>
      <w:r w:rsidR="0073266C">
        <w:rPr>
          <w:rFonts w:ascii="Times New Roman" w:hAnsi="Times New Roman"/>
          <w:sz w:val="28"/>
          <w:szCs w:val="28"/>
        </w:rPr>
        <w:t>,</w:t>
      </w:r>
      <w:r w:rsidR="00396C19">
        <w:rPr>
          <w:rFonts w:ascii="Times New Roman" w:hAnsi="Times New Roman"/>
          <w:sz w:val="28"/>
          <w:szCs w:val="28"/>
        </w:rPr>
        <w:t xml:space="preserve"> </w:t>
      </w:r>
      <w:r w:rsidRPr="000163D3">
        <w:rPr>
          <w:rFonts w:ascii="Times New Roman" w:hAnsi="Times New Roman"/>
          <w:sz w:val="28"/>
          <w:szCs w:val="28"/>
        </w:rPr>
        <w:t>установленном</w:t>
      </w:r>
      <w:r w:rsidR="0080097E">
        <w:rPr>
          <w:rFonts w:ascii="Times New Roman" w:hAnsi="Times New Roman"/>
          <w:sz w:val="28"/>
          <w:szCs w:val="28"/>
        </w:rPr>
        <w:t xml:space="preserve"> </w:t>
      </w:r>
      <w:r w:rsidR="00F11860">
        <w:rPr>
          <w:rFonts w:ascii="Times New Roman" w:hAnsi="Times New Roman"/>
          <w:sz w:val="28"/>
          <w:szCs w:val="28"/>
        </w:rPr>
        <w:t>постановлением Правительства Р</w:t>
      </w:r>
      <w:r w:rsidR="0073266C">
        <w:rPr>
          <w:rFonts w:ascii="Times New Roman" w:hAnsi="Times New Roman"/>
          <w:sz w:val="28"/>
          <w:szCs w:val="28"/>
        </w:rPr>
        <w:t xml:space="preserve">оссийской </w:t>
      </w:r>
      <w:r w:rsidR="00F11860">
        <w:rPr>
          <w:rFonts w:ascii="Times New Roman" w:hAnsi="Times New Roman"/>
          <w:sz w:val="28"/>
          <w:szCs w:val="28"/>
        </w:rPr>
        <w:t>Ф</w:t>
      </w:r>
      <w:r w:rsidR="0073266C">
        <w:rPr>
          <w:rFonts w:ascii="Times New Roman" w:hAnsi="Times New Roman"/>
          <w:sz w:val="28"/>
          <w:szCs w:val="28"/>
        </w:rPr>
        <w:t xml:space="preserve">едерации </w:t>
      </w:r>
      <w:r w:rsidR="00F11860">
        <w:rPr>
          <w:rFonts w:ascii="Times New Roman" w:hAnsi="Times New Roman"/>
          <w:sz w:val="28"/>
          <w:szCs w:val="28"/>
        </w:rPr>
        <w:t xml:space="preserve"> </w:t>
      </w:r>
      <w:r w:rsidR="009B01DB">
        <w:rPr>
          <w:rFonts w:ascii="Times New Roman" w:hAnsi="Times New Roman"/>
          <w:sz w:val="28"/>
          <w:szCs w:val="28"/>
        </w:rPr>
        <w:t xml:space="preserve">                   </w:t>
      </w:r>
      <w:r w:rsidR="00F11860">
        <w:rPr>
          <w:rFonts w:ascii="Times New Roman" w:hAnsi="Times New Roman"/>
          <w:sz w:val="28"/>
          <w:szCs w:val="28"/>
        </w:rPr>
        <w:t>от 28 января 2006 года № 47</w:t>
      </w:r>
      <w:r w:rsidR="009B01DB">
        <w:rPr>
          <w:rFonts w:ascii="Times New Roman" w:hAnsi="Times New Roman"/>
          <w:sz w:val="28"/>
          <w:szCs w:val="28"/>
        </w:rPr>
        <w:t xml:space="preserve"> </w:t>
      </w:r>
      <w:r w:rsidRPr="000163D3">
        <w:rPr>
          <w:rFonts w:ascii="Times New Roman" w:hAnsi="Times New Roman"/>
          <w:sz w:val="28"/>
          <w:szCs w:val="28"/>
        </w:rPr>
        <w:t>непригодными для проживания и ремонт</w:t>
      </w:r>
      <w:r w:rsidR="0073266C">
        <w:rPr>
          <w:rFonts w:ascii="Times New Roman" w:hAnsi="Times New Roman"/>
          <w:sz w:val="28"/>
          <w:szCs w:val="28"/>
        </w:rPr>
        <w:t>а</w:t>
      </w:r>
      <w:r w:rsidRPr="000163D3">
        <w:rPr>
          <w:rFonts w:ascii="Times New Roman" w:hAnsi="Times New Roman"/>
          <w:sz w:val="28"/>
          <w:szCs w:val="28"/>
        </w:rPr>
        <w:t xml:space="preserve"> или </w:t>
      </w:r>
      <w:r w:rsidR="00005F9E" w:rsidRPr="000163D3">
        <w:rPr>
          <w:rFonts w:ascii="Times New Roman" w:hAnsi="Times New Roman"/>
          <w:sz w:val="28"/>
          <w:szCs w:val="28"/>
        </w:rPr>
        <w:t>не подлежат</w:t>
      </w:r>
      <w:proofErr w:type="gramEnd"/>
      <w:r w:rsidR="00005F9E" w:rsidRPr="000163D3">
        <w:rPr>
          <w:rFonts w:ascii="Times New Roman" w:hAnsi="Times New Roman"/>
          <w:sz w:val="28"/>
          <w:szCs w:val="28"/>
        </w:rPr>
        <w:t xml:space="preserve"> </w:t>
      </w:r>
      <w:r w:rsidRPr="000163D3">
        <w:rPr>
          <w:rFonts w:ascii="Times New Roman" w:hAnsi="Times New Roman"/>
          <w:sz w:val="28"/>
          <w:szCs w:val="28"/>
        </w:rPr>
        <w:t>реконструкции;</w:t>
      </w:r>
    </w:p>
    <w:p w:rsidR="00B06432" w:rsidRDefault="00BD6A7E" w:rsidP="00BD6A7E">
      <w:pPr>
        <w:spacing w:after="0" w:line="20" w:lineRule="atLeast"/>
        <w:ind w:firstLine="720"/>
        <w:jc w:val="both"/>
        <w:rPr>
          <w:rFonts w:ascii="Times New Roman" w:hAnsi="Times New Roman"/>
          <w:sz w:val="28"/>
          <w:szCs w:val="28"/>
        </w:rPr>
      </w:pPr>
      <w:r w:rsidRPr="000163D3">
        <w:rPr>
          <w:rFonts w:ascii="Times New Roman" w:hAnsi="Times New Roman"/>
          <w:sz w:val="28"/>
          <w:szCs w:val="28"/>
        </w:rPr>
        <w:t>гражданам, страдающим тяжелыми формами хронических заболева</w:t>
      </w:r>
      <w:r w:rsidR="00396C19">
        <w:rPr>
          <w:rFonts w:ascii="Times New Roman" w:hAnsi="Times New Roman"/>
          <w:sz w:val="28"/>
          <w:szCs w:val="28"/>
        </w:rPr>
        <w:t>ний, указанным</w:t>
      </w:r>
      <w:r w:rsidR="0034007D">
        <w:rPr>
          <w:rFonts w:ascii="Times New Roman" w:hAnsi="Times New Roman"/>
          <w:sz w:val="28"/>
          <w:szCs w:val="28"/>
        </w:rPr>
        <w:t xml:space="preserve"> в </w:t>
      </w:r>
      <w:r w:rsidRPr="000163D3">
        <w:rPr>
          <w:rFonts w:ascii="Times New Roman" w:hAnsi="Times New Roman"/>
          <w:sz w:val="28"/>
          <w:szCs w:val="28"/>
        </w:rPr>
        <w:t>4 части 1 статьи 51 Жилищного кодек</w:t>
      </w:r>
      <w:r w:rsidR="00B06432">
        <w:rPr>
          <w:rFonts w:ascii="Times New Roman" w:hAnsi="Times New Roman"/>
          <w:sz w:val="28"/>
          <w:szCs w:val="28"/>
        </w:rPr>
        <w:t>са Российской Федерации, приказ</w:t>
      </w:r>
      <w:r w:rsidR="0073266C">
        <w:rPr>
          <w:rFonts w:ascii="Times New Roman" w:hAnsi="Times New Roman"/>
          <w:sz w:val="28"/>
          <w:szCs w:val="28"/>
        </w:rPr>
        <w:t>е</w:t>
      </w:r>
      <w:r w:rsidR="00B06432">
        <w:rPr>
          <w:rFonts w:ascii="Times New Roman" w:hAnsi="Times New Roman"/>
          <w:sz w:val="28"/>
          <w:szCs w:val="28"/>
        </w:rPr>
        <w:t xml:space="preserve"> Министерства здравоохранения Р</w:t>
      </w:r>
      <w:r w:rsidR="0073266C">
        <w:rPr>
          <w:rFonts w:ascii="Times New Roman" w:hAnsi="Times New Roman"/>
          <w:sz w:val="28"/>
          <w:szCs w:val="28"/>
        </w:rPr>
        <w:t xml:space="preserve">оссийской </w:t>
      </w:r>
      <w:r w:rsidR="00B06432">
        <w:rPr>
          <w:rFonts w:ascii="Times New Roman" w:hAnsi="Times New Roman"/>
          <w:sz w:val="28"/>
          <w:szCs w:val="28"/>
        </w:rPr>
        <w:t>Ф</w:t>
      </w:r>
      <w:r w:rsidR="0073266C">
        <w:rPr>
          <w:rFonts w:ascii="Times New Roman" w:hAnsi="Times New Roman"/>
          <w:sz w:val="28"/>
          <w:szCs w:val="28"/>
        </w:rPr>
        <w:t>едерации</w:t>
      </w:r>
      <w:r w:rsidR="00B06432">
        <w:rPr>
          <w:rFonts w:ascii="Times New Roman" w:hAnsi="Times New Roman"/>
          <w:sz w:val="28"/>
          <w:szCs w:val="28"/>
        </w:rPr>
        <w:t xml:space="preserve"> от 29 ноября </w:t>
      </w:r>
      <w:r w:rsidR="00B06432">
        <w:rPr>
          <w:rFonts w:ascii="Times New Roman" w:hAnsi="Times New Roman"/>
          <w:sz w:val="28"/>
          <w:szCs w:val="28"/>
        </w:rPr>
        <w:lastRenderedPageBreak/>
        <w:t>2012 года № 987н «Об утверждении перечня  тяжелых форм хронических заболеваний, при  которых невозможно совместное проживание граждан в одной квартире».</w:t>
      </w:r>
    </w:p>
    <w:p w:rsidR="00BD6A7E" w:rsidRPr="000163D3" w:rsidRDefault="00BD6A7E" w:rsidP="00BD6A7E">
      <w:pPr>
        <w:spacing w:after="0" w:line="20" w:lineRule="atLeast"/>
        <w:ind w:firstLine="720"/>
        <w:jc w:val="both"/>
        <w:rPr>
          <w:rFonts w:ascii="Times New Roman" w:hAnsi="Times New Roman"/>
          <w:sz w:val="28"/>
          <w:szCs w:val="28"/>
        </w:rPr>
      </w:pPr>
      <w:r w:rsidRPr="000163D3">
        <w:rPr>
          <w:rFonts w:ascii="Times New Roman" w:hAnsi="Times New Roman"/>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BD6A7E" w:rsidRPr="000163D3" w:rsidRDefault="00BD6A7E" w:rsidP="00BD6A7E">
      <w:pPr>
        <w:spacing w:after="0" w:line="20" w:lineRule="atLeast"/>
        <w:ind w:firstLine="720"/>
        <w:jc w:val="both"/>
        <w:rPr>
          <w:rFonts w:ascii="Times New Roman" w:hAnsi="Times New Roman"/>
          <w:sz w:val="28"/>
          <w:szCs w:val="28"/>
        </w:rPr>
      </w:pPr>
      <w:r w:rsidRPr="000163D3">
        <w:rPr>
          <w:rFonts w:ascii="Times New Roman" w:hAnsi="Times New Roman"/>
          <w:sz w:val="28"/>
          <w:szCs w:val="28"/>
        </w:rPr>
        <w:t>Физические лица имеют право действовать от имени заявителей в соответствии с законодательством Российской Федерации и Краснодарского края, муниципальными правовыми актами либо в силу наделения их полномочиями в порядке, установленном законодательством Российской Федерации.</w:t>
      </w:r>
    </w:p>
    <w:p w:rsidR="002E1972" w:rsidRPr="000163D3" w:rsidRDefault="002E1972" w:rsidP="00BD6A7E">
      <w:pPr>
        <w:spacing w:after="0" w:line="20" w:lineRule="atLeast"/>
        <w:ind w:firstLine="720"/>
        <w:jc w:val="both"/>
        <w:rPr>
          <w:rFonts w:ascii="Times New Roman" w:hAnsi="Times New Roman"/>
          <w:sz w:val="28"/>
          <w:szCs w:val="28"/>
        </w:rPr>
      </w:pPr>
    </w:p>
    <w:p w:rsidR="002E1972" w:rsidRDefault="002E1972" w:rsidP="002E1972">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Подраздел 1.3. Требования к порядку информирования о предоставлении муниципальной услуги</w:t>
      </w:r>
    </w:p>
    <w:p w:rsidR="005454DF" w:rsidRPr="000163D3" w:rsidRDefault="005454DF" w:rsidP="002E1972">
      <w:pPr>
        <w:widowControl w:val="0"/>
        <w:autoSpaceDE w:val="0"/>
        <w:autoSpaceDN w:val="0"/>
        <w:adjustRightInd w:val="0"/>
        <w:spacing w:after="0" w:line="240" w:lineRule="auto"/>
        <w:jc w:val="center"/>
        <w:outlineLvl w:val="2"/>
        <w:rPr>
          <w:rFonts w:ascii="Times New Roman" w:hAnsi="Times New Roman"/>
          <w:sz w:val="28"/>
          <w:szCs w:val="28"/>
        </w:rPr>
      </w:pPr>
    </w:p>
    <w:p w:rsidR="002E1972" w:rsidRPr="000163D3" w:rsidRDefault="002E1972" w:rsidP="002E1972">
      <w:pPr>
        <w:pStyle w:val="ad"/>
        <w:ind w:left="0" w:firstLine="709"/>
        <w:rPr>
          <w:rFonts w:ascii="Times New Roman" w:hAnsi="Times New Roman" w:cs="Times New Roman"/>
          <w:sz w:val="28"/>
          <w:szCs w:val="28"/>
        </w:rPr>
      </w:pPr>
      <w:r w:rsidRPr="000163D3">
        <w:rPr>
          <w:rFonts w:ascii="Times New Roman" w:hAnsi="Times New Roman" w:cs="Times New Roman"/>
          <w:sz w:val="28"/>
          <w:szCs w:val="28"/>
        </w:rPr>
        <w:t>1.3.1. Получение информации о порядке и сроках предоставления услуги:</w:t>
      </w:r>
    </w:p>
    <w:p w:rsidR="002E1972" w:rsidRPr="000163D3" w:rsidRDefault="002E1972" w:rsidP="002E1972">
      <w:pPr>
        <w:pStyle w:val="ad"/>
        <w:ind w:left="0" w:firstLine="709"/>
        <w:rPr>
          <w:rFonts w:ascii="Times New Roman" w:hAnsi="Times New Roman" w:cs="Times New Roman"/>
          <w:sz w:val="28"/>
          <w:szCs w:val="28"/>
        </w:rPr>
      </w:pPr>
      <w:r w:rsidRPr="000163D3">
        <w:rPr>
          <w:rFonts w:ascii="Times New Roman" w:hAnsi="Times New Roman" w:cs="Times New Roman"/>
          <w:sz w:val="28"/>
          <w:szCs w:val="28"/>
        </w:rPr>
        <w:t>1.3.1.1.</w:t>
      </w:r>
      <w:r w:rsidR="0037182C">
        <w:rPr>
          <w:rFonts w:ascii="Times New Roman" w:hAnsi="Times New Roman" w:cs="Times New Roman"/>
          <w:sz w:val="28"/>
          <w:szCs w:val="28"/>
        </w:rPr>
        <w:t> </w:t>
      </w:r>
      <w:r w:rsidRPr="000163D3">
        <w:rPr>
          <w:rFonts w:ascii="Times New Roman" w:hAnsi="Times New Roman" w:cs="Times New Roman"/>
          <w:sz w:val="28"/>
          <w:szCs w:val="28"/>
        </w:rPr>
        <w:t xml:space="preserve">В администрации муниципального образования Темрюкский район (далее – </w:t>
      </w:r>
      <w:r w:rsidR="00A82DD7">
        <w:rPr>
          <w:rFonts w:ascii="Times New Roman" w:hAnsi="Times New Roman" w:cs="Times New Roman"/>
          <w:sz w:val="28"/>
          <w:szCs w:val="28"/>
        </w:rPr>
        <w:t>Администрация</w:t>
      </w:r>
      <w:r w:rsidRPr="000163D3">
        <w:rPr>
          <w:rFonts w:ascii="Times New Roman" w:hAnsi="Times New Roman" w:cs="Times New Roman"/>
          <w:sz w:val="28"/>
          <w:szCs w:val="28"/>
        </w:rPr>
        <w:t>):</w:t>
      </w:r>
    </w:p>
    <w:p w:rsidR="002E1972" w:rsidRPr="000163D3" w:rsidRDefault="002E1972" w:rsidP="002E1972">
      <w:pPr>
        <w:pStyle w:val="ad"/>
        <w:ind w:left="0" w:firstLine="709"/>
        <w:rPr>
          <w:rFonts w:ascii="Times New Roman" w:hAnsi="Times New Roman" w:cs="Times New Roman"/>
          <w:sz w:val="28"/>
          <w:szCs w:val="28"/>
        </w:rPr>
      </w:pPr>
      <w:r w:rsidRPr="000163D3">
        <w:rPr>
          <w:rFonts w:ascii="Times New Roman" w:hAnsi="Times New Roman" w:cs="Times New Roman"/>
          <w:sz w:val="28"/>
          <w:szCs w:val="28"/>
        </w:rPr>
        <w:t>в устной форме при личном обращении;</w:t>
      </w:r>
    </w:p>
    <w:p w:rsidR="002E1972" w:rsidRPr="000163D3" w:rsidRDefault="002E1972" w:rsidP="002E1972">
      <w:pPr>
        <w:pStyle w:val="ad"/>
        <w:ind w:left="0" w:firstLine="709"/>
        <w:rPr>
          <w:rFonts w:ascii="Times New Roman" w:hAnsi="Times New Roman" w:cs="Times New Roman"/>
          <w:sz w:val="28"/>
          <w:szCs w:val="28"/>
        </w:rPr>
      </w:pPr>
      <w:r w:rsidRPr="000163D3">
        <w:rPr>
          <w:rFonts w:ascii="Times New Roman" w:hAnsi="Times New Roman" w:cs="Times New Roman"/>
          <w:sz w:val="28"/>
          <w:szCs w:val="28"/>
        </w:rPr>
        <w:t>с использованием телефонной связи;</w:t>
      </w:r>
    </w:p>
    <w:p w:rsidR="002E1972" w:rsidRPr="000163D3" w:rsidRDefault="002E1972" w:rsidP="002E1972">
      <w:pPr>
        <w:spacing w:after="0" w:line="240" w:lineRule="auto"/>
        <w:ind w:firstLine="709"/>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в форме электронного документа посредством направления на адрес электронной почты;</w:t>
      </w:r>
    </w:p>
    <w:p w:rsidR="002E1972" w:rsidRPr="000163D3" w:rsidRDefault="002E1972" w:rsidP="002E1972">
      <w:pPr>
        <w:spacing w:after="0" w:line="240" w:lineRule="auto"/>
        <w:ind w:firstLine="709"/>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 xml:space="preserve">по письменным обращениям. </w:t>
      </w:r>
    </w:p>
    <w:p w:rsidR="002E1972" w:rsidRPr="000163D3" w:rsidRDefault="002E1972" w:rsidP="002E1972">
      <w:pPr>
        <w:spacing w:after="0" w:line="240" w:lineRule="auto"/>
        <w:ind w:firstLine="709"/>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1.3.1.2.</w:t>
      </w:r>
      <w:r w:rsidR="0037182C">
        <w:rPr>
          <w:rFonts w:ascii="Times New Roman" w:eastAsia="Calibri" w:hAnsi="Times New Roman"/>
          <w:sz w:val="28"/>
          <w:szCs w:val="28"/>
          <w:lang w:eastAsia="en-US"/>
        </w:rPr>
        <w:t> </w:t>
      </w:r>
      <w:r w:rsidRPr="000163D3">
        <w:rPr>
          <w:rFonts w:ascii="Times New Roman" w:eastAsia="Calibri" w:hAnsi="Times New Roman"/>
          <w:sz w:val="28"/>
          <w:szCs w:val="28"/>
          <w:lang w:eastAsia="en-US"/>
        </w:rPr>
        <w:t xml:space="preserve">В многофункциональных центрах предоставления государственных и муниципальных услуг Краснодарского края </w:t>
      </w:r>
      <w:r w:rsidR="0037182C">
        <w:rPr>
          <w:rFonts w:ascii="Times New Roman" w:eastAsia="Calibri" w:hAnsi="Times New Roman"/>
          <w:sz w:val="28"/>
          <w:szCs w:val="28"/>
          <w:lang w:eastAsia="en-US"/>
        </w:rPr>
        <w:t xml:space="preserve">                     </w:t>
      </w:r>
      <w:r w:rsidRPr="000163D3">
        <w:rPr>
          <w:rFonts w:ascii="Times New Roman" w:eastAsia="Calibri" w:hAnsi="Times New Roman"/>
          <w:sz w:val="28"/>
          <w:szCs w:val="28"/>
          <w:lang w:eastAsia="en-US"/>
        </w:rPr>
        <w:t>(далее – МФЦ):</w:t>
      </w:r>
    </w:p>
    <w:p w:rsidR="002E1972" w:rsidRPr="000163D3" w:rsidRDefault="002E1972" w:rsidP="002E1972">
      <w:pPr>
        <w:spacing w:after="0" w:line="240" w:lineRule="auto"/>
        <w:ind w:firstLine="709"/>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при личном обращении;</w:t>
      </w:r>
    </w:p>
    <w:p w:rsidR="002E1972" w:rsidRPr="000163D3" w:rsidRDefault="002E1972" w:rsidP="002E1972">
      <w:pPr>
        <w:spacing w:after="0" w:line="240" w:lineRule="auto"/>
        <w:ind w:firstLine="709"/>
        <w:jc w:val="both"/>
        <w:rPr>
          <w:rFonts w:ascii="Times New Roman" w:eastAsia="Calibri" w:hAnsi="Times New Roman"/>
          <w:b/>
          <w:sz w:val="28"/>
          <w:szCs w:val="28"/>
          <w:lang w:eastAsia="en-US"/>
        </w:rPr>
      </w:pPr>
      <w:r w:rsidRPr="000163D3">
        <w:rPr>
          <w:rFonts w:ascii="Times New Roman" w:eastAsia="Calibri" w:hAnsi="Times New Roman"/>
          <w:sz w:val="28"/>
          <w:szCs w:val="28"/>
          <w:lang w:eastAsia="en-US"/>
        </w:rPr>
        <w:t xml:space="preserve">посредством интернет-сайта – </w:t>
      </w:r>
      <w:r w:rsidRPr="000163D3">
        <w:rPr>
          <w:rFonts w:ascii="Times New Roman" w:hAnsi="Times New Roman"/>
          <w:sz w:val="28"/>
          <w:szCs w:val="28"/>
        </w:rPr>
        <w:t>http://www.e-mfc.ru</w:t>
      </w:r>
      <w:r w:rsidRPr="000163D3">
        <w:rPr>
          <w:rFonts w:ascii="Times New Roman" w:eastAsia="Calibri" w:hAnsi="Times New Roman"/>
          <w:sz w:val="28"/>
          <w:szCs w:val="28"/>
          <w:lang w:eastAsia="en-US"/>
        </w:rPr>
        <w:t xml:space="preserve"> – «</w:t>
      </w:r>
      <w:proofErr w:type="spellStart"/>
      <w:r w:rsidRPr="000163D3">
        <w:rPr>
          <w:rFonts w:ascii="Times New Roman" w:eastAsia="Calibri" w:hAnsi="Times New Roman"/>
          <w:sz w:val="28"/>
          <w:szCs w:val="28"/>
          <w:lang w:eastAsia="en-US"/>
        </w:rPr>
        <w:t>Online</w:t>
      </w:r>
      <w:proofErr w:type="spellEnd"/>
      <w:r w:rsidRPr="000163D3">
        <w:rPr>
          <w:rFonts w:ascii="Times New Roman" w:eastAsia="Calibri" w:hAnsi="Times New Roman"/>
          <w:sz w:val="28"/>
          <w:szCs w:val="28"/>
          <w:lang w:eastAsia="en-US"/>
        </w:rPr>
        <w:t xml:space="preserve">-консультант», «Электронный консультант», «Виртуальная приемная». </w:t>
      </w:r>
    </w:p>
    <w:p w:rsidR="002E1972" w:rsidRPr="000163D3" w:rsidRDefault="002E1972" w:rsidP="002E1972">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eastAsia="Calibri" w:hAnsi="Times New Roman"/>
          <w:sz w:val="28"/>
          <w:szCs w:val="28"/>
          <w:lang w:eastAsia="en-US"/>
        </w:rPr>
        <w:t xml:space="preserve">1.3.1.3. </w:t>
      </w:r>
      <w:proofErr w:type="gramStart"/>
      <w:r w:rsidRPr="000163D3">
        <w:rPr>
          <w:rFonts w:ascii="Times New Roman" w:eastAsia="Calibri" w:hAnsi="Times New Roman"/>
          <w:sz w:val="28"/>
          <w:szCs w:val="28"/>
          <w:lang w:eastAsia="en-US"/>
        </w:rPr>
        <w:t xml:space="preserve">Посредством размещения информации на </w:t>
      </w:r>
      <w:r w:rsidRPr="000163D3">
        <w:rPr>
          <w:rFonts w:ascii="Times New Roman" w:hAnsi="Times New Roman"/>
          <w:sz w:val="28"/>
          <w:szCs w:val="28"/>
        </w:rPr>
        <w:t>Едином портале государственных и муниципальных услуг (функций) (www.gosuslugi.ru) (далее – Единый портал), Портале государственных и муниципальных услуг (функций) Краснодарского края (</w:t>
      </w:r>
      <w:r w:rsidRPr="000163D3">
        <w:rPr>
          <w:rFonts w:ascii="Times New Roman" w:hAnsi="Times New Roman"/>
          <w:sz w:val="28"/>
          <w:szCs w:val="28"/>
          <w:lang w:val="en-US"/>
        </w:rPr>
        <w:t>www</w:t>
      </w:r>
      <w:r w:rsidRPr="000163D3">
        <w:rPr>
          <w:rFonts w:ascii="Times New Roman" w:hAnsi="Times New Roman"/>
          <w:sz w:val="28"/>
          <w:szCs w:val="28"/>
        </w:rPr>
        <w:t xml:space="preserve">.pgu.krasnodar.ru) (далее – Региональный портал), а также на официальном сайте муниципального образования Темрюкский район в информационно-телекоммуникационной сети «Интернет» (далее – сеть «Интернет») (http://www.temryuk.ru). </w:t>
      </w:r>
      <w:proofErr w:type="gramEnd"/>
    </w:p>
    <w:p w:rsidR="00A82DD7" w:rsidRPr="00134031" w:rsidRDefault="00A82DD7" w:rsidP="00A82DD7">
      <w:pPr>
        <w:spacing w:after="0" w:line="240" w:lineRule="auto"/>
        <w:ind w:firstLine="709"/>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 xml:space="preserve">1.3.1.4. Посредством размещения информационных стендов в МФЦ и </w:t>
      </w:r>
      <w:r>
        <w:rPr>
          <w:rFonts w:ascii="Times New Roman" w:eastAsia="Calibri" w:hAnsi="Times New Roman"/>
          <w:sz w:val="28"/>
          <w:szCs w:val="28"/>
          <w:lang w:eastAsia="en-US"/>
        </w:rPr>
        <w:t>Администрации</w:t>
      </w:r>
      <w:r w:rsidRPr="00134031">
        <w:rPr>
          <w:rFonts w:ascii="Times New Roman" w:eastAsia="Calibri" w:hAnsi="Times New Roman"/>
          <w:sz w:val="28"/>
          <w:szCs w:val="28"/>
          <w:lang w:eastAsia="en-US"/>
        </w:rPr>
        <w:t>.</w:t>
      </w:r>
    </w:p>
    <w:p w:rsidR="00A82DD7" w:rsidRPr="001F2B85" w:rsidRDefault="00A82DD7" w:rsidP="00A82DD7">
      <w:pPr>
        <w:spacing w:after="0" w:line="240" w:lineRule="auto"/>
        <w:ind w:firstLine="709"/>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1.3.1.</w:t>
      </w:r>
      <w:r>
        <w:rPr>
          <w:rFonts w:ascii="Times New Roman" w:eastAsia="Calibri" w:hAnsi="Times New Roman"/>
          <w:sz w:val="28"/>
          <w:szCs w:val="28"/>
          <w:lang w:eastAsia="en-US"/>
        </w:rPr>
        <w:t>5</w:t>
      </w:r>
      <w:r w:rsidRPr="00134031">
        <w:rPr>
          <w:rFonts w:ascii="Times New Roman" w:eastAsia="Calibri" w:hAnsi="Times New Roman"/>
          <w:sz w:val="28"/>
          <w:szCs w:val="28"/>
          <w:lang w:eastAsia="en-US"/>
        </w:rPr>
        <w:t xml:space="preserve">. Посредством телефонной связи </w:t>
      </w:r>
      <w:proofErr w:type="spellStart"/>
      <w:r>
        <w:rPr>
          <w:rFonts w:ascii="Times New Roman" w:eastAsia="Calibri" w:hAnsi="Times New Roman"/>
          <w:sz w:val="28"/>
          <w:szCs w:val="28"/>
          <w:lang w:eastAsia="en-US"/>
        </w:rPr>
        <w:t>Call</w:t>
      </w:r>
      <w:proofErr w:type="spellEnd"/>
      <w:r>
        <w:rPr>
          <w:rFonts w:ascii="Times New Roman" w:eastAsia="Calibri" w:hAnsi="Times New Roman"/>
          <w:sz w:val="28"/>
          <w:szCs w:val="28"/>
          <w:lang w:eastAsia="en-US"/>
        </w:rPr>
        <w:t>-центра МФЦ (горячая линия)</w:t>
      </w:r>
      <w:r w:rsidRPr="001F2B85">
        <w:rPr>
          <w:rFonts w:ascii="Times New Roman" w:eastAsia="Calibri" w:hAnsi="Times New Roman"/>
          <w:sz w:val="28"/>
          <w:szCs w:val="28"/>
          <w:lang w:eastAsia="en-US"/>
        </w:rPr>
        <w:t>.</w:t>
      </w:r>
    </w:p>
    <w:p w:rsidR="00A82DD7" w:rsidRPr="00134031" w:rsidRDefault="00A82DD7" w:rsidP="00A82DD7">
      <w:pPr>
        <w:spacing w:after="0" w:line="240" w:lineRule="auto"/>
        <w:ind w:firstLine="709"/>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1.3.2.</w:t>
      </w:r>
      <w:r>
        <w:rPr>
          <w:rFonts w:ascii="Times New Roman" w:eastAsia="Calibri" w:hAnsi="Times New Roman"/>
          <w:sz w:val="28"/>
          <w:szCs w:val="28"/>
          <w:lang w:eastAsia="en-US"/>
        </w:rPr>
        <w:t> </w:t>
      </w:r>
      <w:r w:rsidRPr="00134031">
        <w:rPr>
          <w:rFonts w:ascii="Times New Roman" w:eastAsia="Calibri" w:hAnsi="Times New Roman"/>
          <w:sz w:val="28"/>
          <w:szCs w:val="28"/>
          <w:lang w:eastAsia="en-US"/>
        </w:rPr>
        <w:t>Консультирование по вопросам предоставления муниципальной услуги осуществляется бесплатно.</w:t>
      </w:r>
    </w:p>
    <w:p w:rsidR="00A82DD7" w:rsidRPr="00134031" w:rsidRDefault="00A82DD7" w:rsidP="00A82DD7">
      <w:pPr>
        <w:spacing w:after="0" w:line="240" w:lineRule="auto"/>
        <w:ind w:firstLine="709"/>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82DD7" w:rsidRPr="00134031" w:rsidRDefault="00A82DD7" w:rsidP="00A82DD7">
      <w:pPr>
        <w:spacing w:after="0" w:line="240" w:lineRule="auto"/>
        <w:ind w:firstLine="709"/>
        <w:jc w:val="both"/>
        <w:rPr>
          <w:rFonts w:ascii="Times New Roman" w:eastAsia="Calibri" w:hAnsi="Times New Roman"/>
          <w:sz w:val="28"/>
          <w:szCs w:val="28"/>
          <w:lang w:eastAsia="en-US"/>
        </w:rPr>
      </w:pPr>
      <w:proofErr w:type="gramStart"/>
      <w:r w:rsidRPr="00134031">
        <w:rPr>
          <w:rFonts w:ascii="Times New Roman" w:eastAsia="Calibri" w:hAnsi="Times New Roman"/>
          <w:sz w:val="28"/>
          <w:szCs w:val="28"/>
          <w:lang w:eastAsia="en-US"/>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82DD7" w:rsidRPr="00134031" w:rsidRDefault="00A82DD7" w:rsidP="00A82DD7">
      <w:pPr>
        <w:spacing w:after="0" w:line="240" w:lineRule="auto"/>
        <w:ind w:firstLine="709"/>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82DD7" w:rsidRPr="00134031" w:rsidRDefault="00A82DD7" w:rsidP="00A82DD7">
      <w:pPr>
        <w:spacing w:after="0" w:line="240" w:lineRule="auto"/>
        <w:ind w:firstLine="709"/>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A82DD7" w:rsidRPr="00134031" w:rsidRDefault="00A82DD7" w:rsidP="00A82DD7">
      <w:pPr>
        <w:spacing w:after="0" w:line="240" w:lineRule="auto"/>
        <w:ind w:firstLine="709"/>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82DD7" w:rsidRPr="00EB2E83" w:rsidRDefault="00A82DD7" w:rsidP="00A82DD7">
      <w:pPr>
        <w:spacing w:after="0" w:line="240" w:lineRule="auto"/>
        <w:ind w:firstLine="709"/>
        <w:jc w:val="both"/>
        <w:rPr>
          <w:rFonts w:ascii="Times New Roman" w:eastAsia="Calibri" w:hAnsi="Times New Roman"/>
          <w:sz w:val="28"/>
          <w:szCs w:val="28"/>
          <w:lang w:eastAsia="en-US"/>
        </w:rPr>
      </w:pPr>
      <w:r w:rsidRPr="00134031">
        <w:rPr>
          <w:rFonts w:ascii="Times New Roman" w:eastAsia="Calibri" w:hAnsi="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82DD7" w:rsidRPr="00A82DD7" w:rsidRDefault="00A82DD7" w:rsidP="00A82DD7">
      <w:pPr>
        <w:spacing w:after="0" w:line="240" w:lineRule="auto"/>
        <w:ind w:firstLine="709"/>
        <w:jc w:val="both"/>
        <w:rPr>
          <w:rFonts w:ascii="Times New Roman" w:eastAsia="Calibri" w:hAnsi="Times New Roman"/>
          <w:sz w:val="28"/>
          <w:szCs w:val="28"/>
          <w:lang w:eastAsia="en-US"/>
        </w:rPr>
      </w:pPr>
      <w:r w:rsidRPr="00A82DD7">
        <w:rPr>
          <w:rFonts w:ascii="Times New Roman" w:eastAsia="Calibri" w:hAnsi="Times New Roman"/>
          <w:sz w:val="28"/>
          <w:szCs w:val="28"/>
          <w:lang w:eastAsia="en-US"/>
        </w:rPr>
        <w:t>1.3.3. Информация о местонахождении и графике работы, справочных телефонах, электронной почте Администрации, органов и организаций, участвующих в предоставлении  муниципальных услуг, а также МФЦ размещается на официальном сайте муниципального образования Темрюкский район</w:t>
      </w:r>
      <w:r w:rsidRPr="00A82DD7">
        <w:rPr>
          <w:rFonts w:ascii="Times New Roman" w:hAnsi="Times New Roman"/>
          <w:sz w:val="28"/>
          <w:szCs w:val="28"/>
        </w:rPr>
        <w:t xml:space="preserve"> в сети «Интернет»</w:t>
      </w:r>
      <w:r w:rsidRPr="00A82DD7">
        <w:rPr>
          <w:rFonts w:ascii="Times New Roman" w:eastAsia="Calibri" w:hAnsi="Times New Roman"/>
          <w:sz w:val="28"/>
          <w:szCs w:val="28"/>
          <w:lang w:eastAsia="en-US"/>
        </w:rPr>
        <w:t xml:space="preserve"> (http://www.temryuk.ru</w:t>
      </w:r>
      <w:r w:rsidRPr="00A82DD7">
        <w:rPr>
          <w:rStyle w:val="ac"/>
          <w:rFonts w:ascii="Times New Roman" w:eastAsia="Calibri" w:hAnsi="Times New Roman"/>
          <w:color w:val="auto"/>
          <w:sz w:val="28"/>
          <w:szCs w:val="28"/>
          <w:u w:val="none"/>
          <w:lang w:eastAsia="en-US"/>
        </w:rPr>
        <w:t>) в подразделе «Административная реформа»/ «Перечень муниципальных услуг и функций, административные регламенты» раздела «Администрация».</w:t>
      </w:r>
    </w:p>
    <w:p w:rsidR="00A82DD7" w:rsidRPr="00A82DD7" w:rsidRDefault="00A82DD7" w:rsidP="00A82DD7">
      <w:pPr>
        <w:spacing w:after="0" w:line="0" w:lineRule="atLeast"/>
        <w:ind w:firstLine="709"/>
        <w:jc w:val="both"/>
        <w:rPr>
          <w:rFonts w:ascii="Times New Roman" w:hAnsi="Times New Roman"/>
          <w:sz w:val="28"/>
          <w:szCs w:val="28"/>
        </w:rPr>
      </w:pPr>
      <w:r w:rsidRPr="00A82DD7">
        <w:rPr>
          <w:rFonts w:ascii="Times New Roman" w:eastAsia="Calibri" w:hAnsi="Times New Roman"/>
          <w:sz w:val="28"/>
          <w:szCs w:val="28"/>
          <w:lang w:eastAsia="en-US"/>
        </w:rPr>
        <w:t xml:space="preserve">1.3.4. </w:t>
      </w:r>
      <w:r w:rsidRPr="00A82DD7">
        <w:rPr>
          <w:rFonts w:ascii="Times New Roman" w:hAnsi="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Pr="00A82DD7">
        <w:rPr>
          <w:rFonts w:ascii="Times New Roman" w:eastAsia="Calibri" w:hAnsi="Times New Roman"/>
          <w:sz w:val="28"/>
          <w:szCs w:val="28"/>
          <w:lang w:eastAsia="en-US"/>
        </w:rPr>
        <w:t>–</w:t>
      </w:r>
      <w:r w:rsidRPr="00A82DD7">
        <w:rPr>
          <w:rFonts w:ascii="Times New Roman" w:hAnsi="Times New Roman"/>
          <w:sz w:val="28"/>
          <w:szCs w:val="28"/>
        </w:rPr>
        <w:t xml:space="preserve"> http://www.e-mfc.ru.</w:t>
      </w:r>
    </w:p>
    <w:p w:rsidR="002E1972" w:rsidRPr="000163D3" w:rsidRDefault="002E1972" w:rsidP="00BD6A7E">
      <w:pPr>
        <w:spacing w:after="0" w:line="20" w:lineRule="atLeast"/>
        <w:ind w:firstLine="720"/>
        <w:jc w:val="both"/>
        <w:rPr>
          <w:rFonts w:ascii="Times New Roman" w:hAnsi="Times New Roman"/>
          <w:sz w:val="28"/>
          <w:szCs w:val="28"/>
        </w:rPr>
      </w:pPr>
    </w:p>
    <w:p w:rsidR="002E1972" w:rsidRPr="000163D3" w:rsidRDefault="002E1972" w:rsidP="002E1972">
      <w:pPr>
        <w:pStyle w:val="1"/>
        <w:spacing w:before="0" w:after="0"/>
        <w:contextualSpacing/>
        <w:rPr>
          <w:rFonts w:ascii="Times New Roman" w:hAnsi="Times New Roman" w:cs="Times New Roman"/>
          <w:b w:val="0"/>
          <w:color w:val="auto"/>
          <w:sz w:val="28"/>
          <w:szCs w:val="28"/>
        </w:rPr>
      </w:pPr>
      <w:bookmarkStart w:id="3" w:name="sub_200"/>
      <w:r w:rsidRPr="000163D3">
        <w:rPr>
          <w:rFonts w:ascii="Times New Roman" w:hAnsi="Times New Roman" w:cs="Times New Roman"/>
          <w:b w:val="0"/>
          <w:color w:val="auto"/>
          <w:sz w:val="28"/>
          <w:szCs w:val="28"/>
        </w:rPr>
        <w:t>Раздел II. Стандарт предоставления муниципальной услуги</w:t>
      </w:r>
      <w:bookmarkEnd w:id="3"/>
    </w:p>
    <w:p w:rsidR="002E1972" w:rsidRPr="000163D3" w:rsidRDefault="002E1972" w:rsidP="002E1972">
      <w:pPr>
        <w:spacing w:after="0" w:line="240" w:lineRule="auto"/>
        <w:contextualSpacing/>
        <w:jc w:val="center"/>
        <w:rPr>
          <w:rFonts w:ascii="Times New Roman" w:hAnsi="Times New Roman"/>
          <w:sz w:val="28"/>
          <w:szCs w:val="28"/>
        </w:rPr>
      </w:pPr>
    </w:p>
    <w:p w:rsidR="002E1972" w:rsidRPr="000163D3" w:rsidRDefault="002E1972" w:rsidP="002E1972">
      <w:pPr>
        <w:spacing w:after="0" w:line="240" w:lineRule="auto"/>
        <w:contextualSpacing/>
        <w:jc w:val="center"/>
        <w:rPr>
          <w:rFonts w:ascii="Times New Roman" w:hAnsi="Times New Roman"/>
          <w:sz w:val="28"/>
          <w:szCs w:val="28"/>
        </w:rPr>
      </w:pPr>
      <w:r w:rsidRPr="000163D3">
        <w:rPr>
          <w:rFonts w:ascii="Times New Roman" w:hAnsi="Times New Roman"/>
          <w:sz w:val="28"/>
          <w:szCs w:val="28"/>
        </w:rPr>
        <w:t>Подраздел 2.1. Наименование муниципальной услуги</w:t>
      </w:r>
    </w:p>
    <w:p w:rsidR="002E1972" w:rsidRPr="000163D3" w:rsidRDefault="002E1972" w:rsidP="00727A53">
      <w:pPr>
        <w:spacing w:after="0" w:line="240" w:lineRule="auto"/>
        <w:ind w:firstLine="709"/>
        <w:jc w:val="both"/>
        <w:rPr>
          <w:rFonts w:ascii="Times New Roman" w:hAnsi="Times New Roman"/>
          <w:sz w:val="28"/>
          <w:szCs w:val="28"/>
        </w:rPr>
      </w:pPr>
    </w:p>
    <w:p w:rsidR="00E5176D" w:rsidRPr="000163D3" w:rsidRDefault="00123500" w:rsidP="00727A53">
      <w:pPr>
        <w:spacing w:after="0" w:line="240" w:lineRule="auto"/>
        <w:ind w:firstLine="709"/>
        <w:jc w:val="both"/>
        <w:rPr>
          <w:rFonts w:ascii="Times New Roman" w:hAnsi="Times New Roman"/>
          <w:sz w:val="28"/>
          <w:szCs w:val="28"/>
        </w:rPr>
      </w:pPr>
      <w:r w:rsidRPr="000163D3">
        <w:rPr>
          <w:rFonts w:ascii="Times New Roman" w:hAnsi="Times New Roman"/>
          <w:sz w:val="28"/>
          <w:szCs w:val="28"/>
        </w:rPr>
        <w:t>Предоставление жилого помещения муниципального жилищного фонда по договору социального найма</w:t>
      </w:r>
      <w:r w:rsidR="00B81ADF">
        <w:rPr>
          <w:rFonts w:ascii="Times New Roman" w:hAnsi="Times New Roman"/>
          <w:sz w:val="28"/>
          <w:szCs w:val="28"/>
        </w:rPr>
        <w:t>.</w:t>
      </w:r>
    </w:p>
    <w:p w:rsidR="002E1972" w:rsidRPr="000163D3" w:rsidRDefault="002E1972" w:rsidP="00E11F52">
      <w:pPr>
        <w:spacing w:after="0" w:line="240" w:lineRule="auto"/>
        <w:ind w:firstLine="709"/>
        <w:jc w:val="both"/>
        <w:rPr>
          <w:rFonts w:ascii="Times New Roman" w:hAnsi="Times New Roman"/>
          <w:sz w:val="28"/>
          <w:szCs w:val="28"/>
        </w:rPr>
      </w:pPr>
    </w:p>
    <w:p w:rsidR="002E1972" w:rsidRPr="000163D3" w:rsidRDefault="002E1972" w:rsidP="002E1972">
      <w:pPr>
        <w:pStyle w:val="a7"/>
        <w:contextualSpacing/>
        <w:jc w:val="center"/>
        <w:rPr>
          <w:rFonts w:ascii="Times New Roman" w:hAnsi="Times New Roman"/>
          <w:sz w:val="28"/>
          <w:szCs w:val="28"/>
        </w:rPr>
      </w:pPr>
      <w:r w:rsidRPr="000163D3">
        <w:rPr>
          <w:rFonts w:ascii="Times New Roman" w:hAnsi="Times New Roman"/>
          <w:sz w:val="28"/>
          <w:szCs w:val="28"/>
        </w:rPr>
        <w:t xml:space="preserve">Подраздел  2.2. Наименование органа, предоставляющего </w:t>
      </w:r>
    </w:p>
    <w:p w:rsidR="002E1972" w:rsidRPr="000163D3" w:rsidRDefault="002E1972" w:rsidP="002E1972">
      <w:pPr>
        <w:pStyle w:val="a7"/>
        <w:contextualSpacing/>
        <w:jc w:val="center"/>
        <w:rPr>
          <w:rFonts w:ascii="Times New Roman" w:hAnsi="Times New Roman"/>
          <w:sz w:val="28"/>
          <w:szCs w:val="28"/>
        </w:rPr>
      </w:pPr>
      <w:r w:rsidRPr="000163D3">
        <w:rPr>
          <w:rFonts w:ascii="Times New Roman" w:hAnsi="Times New Roman"/>
          <w:sz w:val="28"/>
          <w:szCs w:val="28"/>
        </w:rPr>
        <w:t>муниципальную услугу</w:t>
      </w:r>
    </w:p>
    <w:p w:rsidR="002E1972" w:rsidRPr="000163D3" w:rsidRDefault="002E1972" w:rsidP="00E11F52">
      <w:pPr>
        <w:spacing w:after="0" w:line="240" w:lineRule="auto"/>
        <w:ind w:firstLine="709"/>
        <w:jc w:val="both"/>
        <w:rPr>
          <w:rFonts w:ascii="Times New Roman" w:hAnsi="Times New Roman"/>
          <w:sz w:val="28"/>
          <w:szCs w:val="28"/>
        </w:rPr>
      </w:pPr>
    </w:p>
    <w:p w:rsidR="002E1972" w:rsidRPr="000163D3" w:rsidRDefault="002E1972" w:rsidP="002E1972">
      <w:pPr>
        <w:spacing w:after="0" w:line="240" w:lineRule="auto"/>
        <w:ind w:firstLine="709"/>
        <w:jc w:val="both"/>
        <w:rPr>
          <w:rFonts w:ascii="Times New Roman" w:hAnsi="Times New Roman"/>
          <w:sz w:val="28"/>
          <w:szCs w:val="28"/>
        </w:rPr>
      </w:pPr>
      <w:r w:rsidRPr="000163D3">
        <w:rPr>
          <w:rFonts w:ascii="Times New Roman" w:hAnsi="Times New Roman"/>
          <w:sz w:val="28"/>
          <w:szCs w:val="28"/>
        </w:rPr>
        <w:t>2.2.1.</w:t>
      </w:r>
      <w:r w:rsidR="003F0D79">
        <w:rPr>
          <w:rFonts w:ascii="Times New Roman" w:hAnsi="Times New Roman"/>
          <w:sz w:val="28"/>
          <w:szCs w:val="28"/>
        </w:rPr>
        <w:t> </w:t>
      </w:r>
      <w:r w:rsidRPr="000163D3">
        <w:rPr>
          <w:rFonts w:ascii="Times New Roman" w:hAnsi="Times New Roman"/>
          <w:sz w:val="28"/>
          <w:szCs w:val="28"/>
        </w:rPr>
        <w:t xml:space="preserve">Предоставление муниципальной услуги осуществляется </w:t>
      </w:r>
      <w:r w:rsidR="005454DF">
        <w:rPr>
          <w:rFonts w:ascii="Times New Roman" w:hAnsi="Times New Roman"/>
          <w:sz w:val="28"/>
          <w:szCs w:val="28"/>
        </w:rPr>
        <w:t>Администрацией</w:t>
      </w:r>
      <w:r w:rsidRPr="000163D3">
        <w:rPr>
          <w:rFonts w:ascii="Times New Roman" w:hAnsi="Times New Roman"/>
          <w:sz w:val="28"/>
          <w:szCs w:val="28"/>
        </w:rPr>
        <w:t>.</w:t>
      </w:r>
    </w:p>
    <w:p w:rsidR="002E1972" w:rsidRPr="000163D3" w:rsidRDefault="005454DF" w:rsidP="002E197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Администрация</w:t>
      </w:r>
      <w:r w:rsidR="002E1972" w:rsidRPr="000163D3">
        <w:rPr>
          <w:rFonts w:ascii="Times New Roman" w:hAnsi="Times New Roman"/>
          <w:sz w:val="28"/>
          <w:szCs w:val="28"/>
        </w:rPr>
        <w:t xml:space="preserve"> предоставляет муниципальную услугу через структурное подразделение – управление имущественных и земельных отношений (далее –</w:t>
      </w:r>
      <w:r w:rsidR="0038629A">
        <w:rPr>
          <w:rFonts w:ascii="Times New Roman" w:hAnsi="Times New Roman"/>
          <w:sz w:val="28"/>
          <w:szCs w:val="28"/>
        </w:rPr>
        <w:t xml:space="preserve"> уполномоченный орган</w:t>
      </w:r>
      <w:r w:rsidR="002E1972" w:rsidRPr="000163D3">
        <w:rPr>
          <w:rFonts w:ascii="Times New Roman" w:hAnsi="Times New Roman"/>
          <w:sz w:val="28"/>
          <w:szCs w:val="28"/>
        </w:rPr>
        <w:t>).</w:t>
      </w:r>
    </w:p>
    <w:p w:rsidR="0048743D" w:rsidRPr="0048743D" w:rsidRDefault="0048743D" w:rsidP="0048743D">
      <w:pPr>
        <w:spacing w:after="0" w:line="240" w:lineRule="auto"/>
        <w:ind w:firstLine="709"/>
        <w:jc w:val="both"/>
        <w:rPr>
          <w:rFonts w:ascii="Times New Roman" w:hAnsi="Times New Roman"/>
          <w:sz w:val="28"/>
          <w:szCs w:val="28"/>
        </w:rPr>
      </w:pPr>
      <w:r w:rsidRPr="0048743D">
        <w:rPr>
          <w:rFonts w:ascii="Times New Roman" w:hAnsi="Times New Roman"/>
          <w:sz w:val="28"/>
          <w:szCs w:val="28"/>
        </w:rPr>
        <w:t>2.2.2. В предоставлении муниципальной услуги участвуют:</w:t>
      </w:r>
    </w:p>
    <w:p w:rsidR="0048743D" w:rsidRPr="0048743D" w:rsidRDefault="0048743D" w:rsidP="0048743D">
      <w:pPr>
        <w:autoSpaceDE w:val="0"/>
        <w:autoSpaceDN w:val="0"/>
        <w:adjustRightInd w:val="0"/>
        <w:spacing w:after="0" w:line="240" w:lineRule="auto"/>
        <w:ind w:firstLine="709"/>
        <w:jc w:val="both"/>
        <w:rPr>
          <w:rFonts w:ascii="Times New Roman" w:hAnsi="Times New Roman"/>
          <w:sz w:val="28"/>
          <w:szCs w:val="28"/>
        </w:rPr>
      </w:pPr>
      <w:r w:rsidRPr="0048743D">
        <w:rPr>
          <w:rFonts w:ascii="Times New Roman" w:hAnsi="Times New Roman"/>
          <w:sz w:val="28"/>
          <w:szCs w:val="28"/>
        </w:rPr>
        <w:lastRenderedPageBreak/>
        <w:t xml:space="preserve">Темрюкский отдел Управления </w:t>
      </w:r>
      <w:proofErr w:type="spellStart"/>
      <w:r w:rsidRPr="0048743D">
        <w:rPr>
          <w:rFonts w:ascii="Times New Roman" w:hAnsi="Times New Roman"/>
          <w:sz w:val="28"/>
          <w:szCs w:val="28"/>
        </w:rPr>
        <w:t>Росреестра</w:t>
      </w:r>
      <w:proofErr w:type="spellEnd"/>
      <w:r w:rsidRPr="0048743D">
        <w:rPr>
          <w:rFonts w:ascii="Times New Roman" w:hAnsi="Times New Roman"/>
          <w:sz w:val="28"/>
          <w:szCs w:val="28"/>
        </w:rPr>
        <w:t xml:space="preserve"> по Краснодарскому краю (далее – </w:t>
      </w:r>
      <w:proofErr w:type="spellStart"/>
      <w:r w:rsidRPr="0048743D">
        <w:rPr>
          <w:rFonts w:ascii="Times New Roman" w:hAnsi="Times New Roman"/>
          <w:sz w:val="28"/>
          <w:szCs w:val="28"/>
        </w:rPr>
        <w:t>Росреестр</w:t>
      </w:r>
      <w:proofErr w:type="spellEnd"/>
      <w:r w:rsidRPr="0048743D">
        <w:rPr>
          <w:rFonts w:ascii="Times New Roman" w:hAnsi="Times New Roman"/>
          <w:sz w:val="28"/>
          <w:szCs w:val="28"/>
        </w:rPr>
        <w:t>);</w:t>
      </w:r>
    </w:p>
    <w:p w:rsidR="0048743D" w:rsidRPr="0048743D" w:rsidRDefault="0048743D" w:rsidP="0048743D">
      <w:pPr>
        <w:autoSpaceDE w:val="0"/>
        <w:autoSpaceDN w:val="0"/>
        <w:adjustRightInd w:val="0"/>
        <w:spacing w:after="0" w:line="240" w:lineRule="auto"/>
        <w:ind w:firstLine="709"/>
        <w:jc w:val="both"/>
        <w:rPr>
          <w:rFonts w:ascii="Times New Roman" w:hAnsi="Times New Roman"/>
          <w:sz w:val="28"/>
          <w:szCs w:val="28"/>
        </w:rPr>
      </w:pPr>
      <w:r w:rsidRPr="0048743D">
        <w:rPr>
          <w:rFonts w:ascii="Times New Roman" w:hAnsi="Times New Roman"/>
          <w:sz w:val="28"/>
          <w:szCs w:val="28"/>
        </w:rPr>
        <w:t>филиал ГБУ КК «</w:t>
      </w:r>
      <w:proofErr w:type="spellStart"/>
      <w:r w:rsidRPr="0048743D">
        <w:rPr>
          <w:rFonts w:ascii="Times New Roman" w:hAnsi="Times New Roman"/>
          <w:sz w:val="28"/>
          <w:szCs w:val="28"/>
        </w:rPr>
        <w:t>Крайтехинвентаризация</w:t>
      </w:r>
      <w:proofErr w:type="spellEnd"/>
      <w:r w:rsidRPr="0048743D">
        <w:rPr>
          <w:rFonts w:ascii="Times New Roman" w:hAnsi="Times New Roman"/>
          <w:sz w:val="28"/>
          <w:szCs w:val="28"/>
        </w:rPr>
        <w:t xml:space="preserve"> – Краевое БТИ» по Темрюкскому району (далее – Краевое БТИ) (при необходимости Филиал ФГУП «</w:t>
      </w:r>
      <w:proofErr w:type="spellStart"/>
      <w:r w:rsidRPr="0048743D">
        <w:rPr>
          <w:rFonts w:ascii="Times New Roman" w:hAnsi="Times New Roman"/>
          <w:sz w:val="28"/>
          <w:szCs w:val="28"/>
        </w:rPr>
        <w:t>Ростехинвентаризация</w:t>
      </w:r>
      <w:proofErr w:type="spellEnd"/>
      <w:r w:rsidRPr="0048743D">
        <w:rPr>
          <w:rFonts w:ascii="Times New Roman" w:hAnsi="Times New Roman"/>
          <w:sz w:val="28"/>
          <w:szCs w:val="28"/>
        </w:rPr>
        <w:t xml:space="preserve"> – Федеральное БТИ» по Краснодарскому краю (далее – Федеральное БТИ»);</w:t>
      </w:r>
    </w:p>
    <w:p w:rsidR="0048743D" w:rsidRPr="0048743D" w:rsidRDefault="0048743D" w:rsidP="0048743D">
      <w:pPr>
        <w:spacing w:after="0" w:line="240" w:lineRule="auto"/>
        <w:ind w:firstLine="709"/>
        <w:jc w:val="both"/>
        <w:rPr>
          <w:rFonts w:ascii="Times New Roman" w:hAnsi="Times New Roman"/>
          <w:sz w:val="28"/>
          <w:szCs w:val="28"/>
        </w:rPr>
      </w:pPr>
      <w:r w:rsidRPr="0048743D">
        <w:rPr>
          <w:rFonts w:ascii="Times New Roman" w:hAnsi="Times New Roman"/>
          <w:sz w:val="28"/>
          <w:szCs w:val="28"/>
        </w:rPr>
        <w:t>МФЦ;</w:t>
      </w:r>
    </w:p>
    <w:p w:rsidR="0048743D" w:rsidRPr="0048743D" w:rsidRDefault="0048743D" w:rsidP="0048743D">
      <w:pPr>
        <w:spacing w:after="0" w:line="240" w:lineRule="auto"/>
        <w:ind w:firstLine="709"/>
        <w:jc w:val="both"/>
        <w:rPr>
          <w:rFonts w:ascii="Times New Roman" w:hAnsi="Times New Roman"/>
          <w:sz w:val="28"/>
          <w:szCs w:val="28"/>
        </w:rPr>
      </w:pPr>
      <w:r w:rsidRPr="0048743D">
        <w:rPr>
          <w:rFonts w:ascii="Times New Roman" w:hAnsi="Times New Roman"/>
          <w:sz w:val="28"/>
          <w:szCs w:val="28"/>
        </w:rPr>
        <w:t>Органы внутренних дел Российской Федерации.</w:t>
      </w:r>
    </w:p>
    <w:p w:rsidR="002E1972" w:rsidRPr="000163D3" w:rsidRDefault="002E1972" w:rsidP="002E1972">
      <w:pPr>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2.2.3. </w:t>
      </w:r>
      <w:proofErr w:type="gramStart"/>
      <w:r w:rsidRPr="000163D3">
        <w:rPr>
          <w:rFonts w:ascii="Times New Roman" w:hAnsi="Times New Roman"/>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w:t>
      </w:r>
      <w:r w:rsidR="00BA3FE8">
        <w:rPr>
          <w:rFonts w:ascii="Times New Roman" w:hAnsi="Times New Roman"/>
          <w:sz w:val="28"/>
          <w:szCs w:val="28"/>
        </w:rPr>
        <w:t>о</w:t>
      </w:r>
      <w:r w:rsidRPr="000163D3">
        <w:rPr>
          <w:rFonts w:ascii="Times New Roman" w:hAnsi="Times New Roman"/>
          <w:sz w:val="28"/>
          <w:szCs w:val="28"/>
        </w:rPr>
        <w:t>м</w:t>
      </w:r>
      <w:r w:rsidR="00BA3FE8">
        <w:rPr>
          <w:rFonts w:ascii="Times New Roman" w:hAnsi="Times New Roman"/>
          <w:sz w:val="28"/>
          <w:szCs w:val="28"/>
        </w:rPr>
        <w:t>у органу</w:t>
      </w:r>
      <w:r w:rsidRPr="000163D3">
        <w:rPr>
          <w:rFonts w:ascii="Times New Roman" w:hAnsi="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Pr="000163D3">
        <w:rPr>
          <w:rFonts w:ascii="Times New Roman" w:hAnsi="Times New Roman"/>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Темрюкский район.</w:t>
      </w:r>
    </w:p>
    <w:p w:rsidR="00791489" w:rsidRPr="000163D3" w:rsidRDefault="00791489" w:rsidP="00E11F52">
      <w:pPr>
        <w:spacing w:after="0" w:line="240" w:lineRule="auto"/>
        <w:ind w:firstLine="709"/>
        <w:jc w:val="both"/>
        <w:rPr>
          <w:rFonts w:ascii="Times New Roman" w:hAnsi="Times New Roman"/>
          <w:sz w:val="28"/>
          <w:szCs w:val="28"/>
        </w:rPr>
      </w:pPr>
    </w:p>
    <w:p w:rsidR="00791489" w:rsidRPr="000163D3" w:rsidRDefault="00791489" w:rsidP="00791489">
      <w:pPr>
        <w:pStyle w:val="a7"/>
        <w:contextualSpacing/>
        <w:jc w:val="center"/>
        <w:rPr>
          <w:rFonts w:ascii="Times New Roman" w:hAnsi="Times New Roman"/>
          <w:sz w:val="28"/>
          <w:szCs w:val="28"/>
        </w:rPr>
      </w:pPr>
      <w:r w:rsidRPr="000163D3">
        <w:rPr>
          <w:rFonts w:ascii="Times New Roman" w:hAnsi="Times New Roman"/>
          <w:sz w:val="28"/>
          <w:szCs w:val="28"/>
        </w:rPr>
        <w:t xml:space="preserve">Подраздел  2.3. Описание результата </w:t>
      </w:r>
    </w:p>
    <w:p w:rsidR="00791489" w:rsidRPr="000163D3" w:rsidRDefault="00791489" w:rsidP="00791489">
      <w:pPr>
        <w:pStyle w:val="a7"/>
        <w:contextualSpacing/>
        <w:jc w:val="center"/>
        <w:rPr>
          <w:rFonts w:ascii="Times New Roman" w:hAnsi="Times New Roman"/>
          <w:sz w:val="28"/>
          <w:szCs w:val="28"/>
        </w:rPr>
      </w:pPr>
      <w:r w:rsidRPr="000163D3">
        <w:rPr>
          <w:rFonts w:ascii="Times New Roman" w:hAnsi="Times New Roman"/>
          <w:sz w:val="28"/>
          <w:szCs w:val="28"/>
        </w:rPr>
        <w:t>предоставления муниципальной услуги</w:t>
      </w:r>
    </w:p>
    <w:p w:rsidR="00791489" w:rsidRPr="000163D3" w:rsidRDefault="00791489" w:rsidP="00791489">
      <w:pPr>
        <w:pStyle w:val="a7"/>
        <w:ind w:firstLine="709"/>
        <w:contextualSpacing/>
        <w:jc w:val="both"/>
        <w:rPr>
          <w:rFonts w:ascii="Times New Roman" w:hAnsi="Times New Roman"/>
          <w:b/>
          <w:sz w:val="28"/>
          <w:szCs w:val="28"/>
        </w:rPr>
      </w:pPr>
    </w:p>
    <w:p w:rsidR="000B0780" w:rsidRDefault="000B0780" w:rsidP="000B0780">
      <w:pPr>
        <w:spacing w:after="0" w:line="240" w:lineRule="auto"/>
        <w:ind w:firstLine="708"/>
        <w:jc w:val="both"/>
        <w:rPr>
          <w:rFonts w:ascii="Times New Roman" w:hAnsi="Times New Roman"/>
          <w:sz w:val="28"/>
          <w:szCs w:val="28"/>
        </w:rPr>
      </w:pPr>
      <w:r w:rsidRPr="000B0780">
        <w:rPr>
          <w:rFonts w:ascii="Times New Roman" w:eastAsia="Calibri" w:hAnsi="Times New Roman"/>
          <w:sz w:val="28"/>
          <w:szCs w:val="28"/>
          <w:lang w:eastAsia="en-US"/>
        </w:rPr>
        <w:t>2.3.1. </w:t>
      </w:r>
      <w:r w:rsidRPr="000B0780">
        <w:rPr>
          <w:rFonts w:ascii="Times New Roman" w:hAnsi="Times New Roman"/>
          <w:sz w:val="28"/>
          <w:szCs w:val="28"/>
        </w:rPr>
        <w:t>Конечным результатом предоставления муниципальной услуги является:</w:t>
      </w:r>
    </w:p>
    <w:p w:rsidR="000B0780" w:rsidRPr="000B0780" w:rsidRDefault="00BD6BAA" w:rsidP="000B0780">
      <w:pPr>
        <w:spacing w:after="0" w:line="240" w:lineRule="auto"/>
        <w:ind w:firstLine="708"/>
        <w:jc w:val="both"/>
        <w:rPr>
          <w:rFonts w:ascii="Times New Roman" w:hAnsi="Times New Roman"/>
          <w:bCs/>
          <w:sz w:val="28"/>
          <w:szCs w:val="24"/>
        </w:rPr>
      </w:pPr>
      <w:r>
        <w:rPr>
          <w:rFonts w:ascii="Times New Roman" w:eastAsia="Calibri" w:hAnsi="Times New Roman"/>
          <w:sz w:val="28"/>
          <w:szCs w:val="28"/>
          <w:lang w:eastAsia="en-US"/>
        </w:rPr>
        <w:t>постановление</w:t>
      </w:r>
      <w:r w:rsidR="000B0780" w:rsidRPr="000B0780">
        <w:rPr>
          <w:rFonts w:ascii="Times New Roman" w:eastAsia="Calibri" w:hAnsi="Times New Roman"/>
          <w:sz w:val="28"/>
          <w:szCs w:val="28"/>
          <w:lang w:eastAsia="en-US"/>
        </w:rPr>
        <w:t xml:space="preserve"> Администрации о </w:t>
      </w:r>
      <w:r>
        <w:rPr>
          <w:rFonts w:ascii="Times New Roman" w:hAnsi="Times New Roman"/>
          <w:bCs/>
          <w:sz w:val="28"/>
          <w:szCs w:val="24"/>
        </w:rPr>
        <w:t>предоставлении жилого помещения муниципального жилищного фонд</w:t>
      </w:r>
      <w:r w:rsidR="006B22EE">
        <w:rPr>
          <w:rFonts w:ascii="Times New Roman" w:hAnsi="Times New Roman"/>
          <w:bCs/>
          <w:sz w:val="28"/>
          <w:szCs w:val="24"/>
        </w:rPr>
        <w:t>а по договору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000B0780" w:rsidRPr="000B0780">
        <w:rPr>
          <w:rFonts w:ascii="Times New Roman" w:hAnsi="Times New Roman"/>
          <w:bCs/>
          <w:sz w:val="28"/>
          <w:szCs w:val="24"/>
        </w:rPr>
        <w:t xml:space="preserve"> и </w:t>
      </w:r>
      <w:r>
        <w:rPr>
          <w:rFonts w:ascii="Times New Roman" w:hAnsi="Times New Roman"/>
          <w:bCs/>
          <w:sz w:val="28"/>
          <w:szCs w:val="24"/>
        </w:rPr>
        <w:t>договора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000B0780" w:rsidRPr="000B0780">
        <w:rPr>
          <w:rFonts w:ascii="Times New Roman" w:hAnsi="Times New Roman"/>
          <w:bCs/>
          <w:sz w:val="28"/>
          <w:szCs w:val="24"/>
        </w:rPr>
        <w:t>;</w:t>
      </w:r>
    </w:p>
    <w:p w:rsidR="000B0780" w:rsidRPr="000B0780" w:rsidRDefault="000B0780" w:rsidP="000B0780">
      <w:pPr>
        <w:spacing w:after="0" w:line="240" w:lineRule="auto"/>
        <w:ind w:firstLine="708"/>
        <w:jc w:val="both"/>
        <w:rPr>
          <w:rFonts w:ascii="Times New Roman" w:eastAsia="Calibri" w:hAnsi="Times New Roman"/>
          <w:sz w:val="28"/>
          <w:szCs w:val="28"/>
          <w:lang w:eastAsia="en-US"/>
        </w:rPr>
      </w:pPr>
      <w:r w:rsidRPr="000B0780">
        <w:rPr>
          <w:rFonts w:ascii="Times New Roman" w:hAnsi="Times New Roman"/>
          <w:bCs/>
          <w:sz w:val="28"/>
          <w:szCs w:val="24"/>
        </w:rPr>
        <w:t>письм</w:t>
      </w:r>
      <w:r w:rsidR="00F65CA7">
        <w:rPr>
          <w:rFonts w:ascii="Times New Roman" w:hAnsi="Times New Roman"/>
          <w:bCs/>
          <w:sz w:val="28"/>
          <w:szCs w:val="24"/>
        </w:rPr>
        <w:t>о</w:t>
      </w:r>
      <w:r w:rsidRPr="000B0780">
        <w:rPr>
          <w:rFonts w:ascii="Times New Roman" w:hAnsi="Times New Roman"/>
          <w:bCs/>
          <w:sz w:val="28"/>
          <w:szCs w:val="24"/>
        </w:rPr>
        <w:t xml:space="preserve"> об отказе в предоставлении муниципальной услуги.</w:t>
      </w:r>
    </w:p>
    <w:p w:rsidR="00791489" w:rsidRPr="000163D3" w:rsidRDefault="00791489" w:rsidP="00791489">
      <w:pPr>
        <w:spacing w:after="0" w:line="0" w:lineRule="atLeast"/>
        <w:ind w:firstLine="709"/>
        <w:jc w:val="both"/>
        <w:rPr>
          <w:rFonts w:ascii="Times New Roman" w:hAnsi="Times New Roman"/>
          <w:sz w:val="28"/>
          <w:szCs w:val="28"/>
        </w:rPr>
      </w:pPr>
      <w:r w:rsidRPr="000163D3">
        <w:rPr>
          <w:rFonts w:ascii="Times New Roman" w:hAnsi="Times New Roman"/>
          <w:sz w:val="28"/>
          <w:szCs w:val="28"/>
        </w:rPr>
        <w:t xml:space="preserve">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r w:rsidR="00136BAB">
        <w:rPr>
          <w:rFonts w:ascii="Times New Roman" w:hAnsi="Times New Roman"/>
          <w:sz w:val="28"/>
          <w:szCs w:val="28"/>
        </w:rPr>
        <w:t>А</w:t>
      </w:r>
      <w:r w:rsidRPr="000163D3">
        <w:rPr>
          <w:rFonts w:ascii="Times New Roman" w:hAnsi="Times New Roman"/>
          <w:sz w:val="28"/>
          <w:szCs w:val="28"/>
        </w:rPr>
        <w:t>дминистрации, подведомственной ей организации, уполномоченной на принятие решения о предоставлении муниципальной услуги.</w:t>
      </w:r>
    </w:p>
    <w:p w:rsidR="00791489" w:rsidRPr="000163D3" w:rsidRDefault="00791489" w:rsidP="00136BAB">
      <w:pPr>
        <w:spacing w:after="0" w:line="0" w:lineRule="atLeast"/>
        <w:ind w:firstLine="709"/>
        <w:jc w:val="both"/>
        <w:rPr>
          <w:rFonts w:ascii="Times New Roman" w:hAnsi="Times New Roman"/>
          <w:sz w:val="28"/>
          <w:szCs w:val="28"/>
        </w:rPr>
      </w:pPr>
      <w:r w:rsidRPr="000163D3">
        <w:rPr>
          <w:rFonts w:ascii="Times New Roman" w:hAnsi="Times New Roman"/>
          <w:sz w:val="28"/>
          <w:szCs w:val="28"/>
        </w:rPr>
        <w:t>2.3.3. Для получения результата предоставления муниципальной услуги на бумажном носителе заявитель имеет прав</w:t>
      </w:r>
      <w:r w:rsidR="00136BAB">
        <w:rPr>
          <w:rFonts w:ascii="Times New Roman" w:hAnsi="Times New Roman"/>
          <w:sz w:val="28"/>
          <w:szCs w:val="28"/>
        </w:rPr>
        <w:t>о обратиться непосредственно в уполномоченный орган</w:t>
      </w:r>
      <w:r w:rsidRPr="000163D3">
        <w:rPr>
          <w:rFonts w:ascii="Times New Roman" w:hAnsi="Times New Roman"/>
          <w:sz w:val="28"/>
          <w:szCs w:val="28"/>
        </w:rPr>
        <w:t>.</w:t>
      </w:r>
    </w:p>
    <w:p w:rsidR="002E1972" w:rsidRPr="000163D3" w:rsidRDefault="002E1972" w:rsidP="00E11F52">
      <w:pPr>
        <w:spacing w:after="0" w:line="240" w:lineRule="auto"/>
        <w:ind w:firstLine="709"/>
        <w:jc w:val="both"/>
        <w:rPr>
          <w:rFonts w:ascii="Times New Roman" w:hAnsi="Times New Roman"/>
          <w:sz w:val="28"/>
          <w:szCs w:val="28"/>
        </w:rPr>
      </w:pPr>
    </w:p>
    <w:p w:rsidR="00791489" w:rsidRPr="000163D3" w:rsidRDefault="00F846A3" w:rsidP="00791489">
      <w:pPr>
        <w:pStyle w:val="a7"/>
        <w:contextualSpacing/>
        <w:jc w:val="center"/>
        <w:rPr>
          <w:rFonts w:ascii="Times New Roman" w:hAnsi="Times New Roman"/>
          <w:sz w:val="28"/>
          <w:szCs w:val="28"/>
        </w:rPr>
      </w:pPr>
      <w:r>
        <w:rPr>
          <w:rFonts w:ascii="Times New Roman" w:hAnsi="Times New Roman"/>
          <w:sz w:val="28"/>
          <w:szCs w:val="28"/>
        </w:rPr>
        <w:t>Подраздел</w:t>
      </w:r>
      <w:r w:rsidR="00791489" w:rsidRPr="000163D3">
        <w:rPr>
          <w:rFonts w:ascii="Times New Roman" w:hAnsi="Times New Roman"/>
          <w:sz w:val="28"/>
          <w:szCs w:val="28"/>
        </w:rPr>
        <w:t xml:space="preserve"> 2.4. Срок предоставления муниципальной услуги, в том числе </w:t>
      </w:r>
    </w:p>
    <w:p w:rsidR="00791489" w:rsidRPr="000163D3" w:rsidRDefault="00791489" w:rsidP="00791489">
      <w:pPr>
        <w:pStyle w:val="a7"/>
        <w:contextualSpacing/>
        <w:jc w:val="center"/>
        <w:rPr>
          <w:rFonts w:ascii="Times New Roman" w:hAnsi="Times New Roman"/>
          <w:sz w:val="28"/>
          <w:szCs w:val="28"/>
        </w:rPr>
      </w:pPr>
      <w:r w:rsidRPr="000163D3">
        <w:rPr>
          <w:rFonts w:ascii="Times New Roman" w:hAnsi="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91489" w:rsidRPr="000163D3" w:rsidRDefault="00791489" w:rsidP="00E11F52">
      <w:pPr>
        <w:spacing w:after="0" w:line="240" w:lineRule="auto"/>
        <w:ind w:firstLine="696"/>
        <w:jc w:val="both"/>
        <w:rPr>
          <w:rFonts w:ascii="Times New Roman" w:hAnsi="Times New Roman"/>
          <w:sz w:val="28"/>
          <w:szCs w:val="28"/>
        </w:rPr>
      </w:pPr>
    </w:p>
    <w:p w:rsidR="00E11F52" w:rsidRPr="000163D3" w:rsidRDefault="00791489" w:rsidP="00E11F52">
      <w:pPr>
        <w:spacing w:after="0" w:line="240" w:lineRule="auto"/>
        <w:ind w:firstLine="696"/>
        <w:jc w:val="both"/>
        <w:rPr>
          <w:rFonts w:ascii="Times New Roman" w:hAnsi="Times New Roman"/>
          <w:sz w:val="28"/>
          <w:szCs w:val="28"/>
        </w:rPr>
      </w:pPr>
      <w:r w:rsidRPr="000163D3">
        <w:rPr>
          <w:rFonts w:ascii="Times New Roman" w:hAnsi="Times New Roman"/>
          <w:sz w:val="28"/>
          <w:szCs w:val="28"/>
        </w:rPr>
        <w:lastRenderedPageBreak/>
        <w:t>2.4.1. Срок предоставления муниципальной услуги составляет 30 рабочих дней со дня принятия заявления о предоставлении жилого помещения по договору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00834B45">
        <w:rPr>
          <w:rFonts w:ascii="Times New Roman" w:hAnsi="Times New Roman"/>
          <w:sz w:val="28"/>
          <w:szCs w:val="28"/>
        </w:rPr>
        <w:t xml:space="preserve"> </w:t>
      </w:r>
      <w:r w:rsidRPr="000163D3">
        <w:rPr>
          <w:rFonts w:ascii="Times New Roman" w:hAnsi="Times New Roman"/>
          <w:sz w:val="28"/>
          <w:szCs w:val="28"/>
        </w:rPr>
        <w:t xml:space="preserve">и прилагаемых к нему документов. </w:t>
      </w:r>
    </w:p>
    <w:p w:rsidR="00791489" w:rsidRPr="000163D3" w:rsidRDefault="00791489" w:rsidP="00791489">
      <w:pPr>
        <w:pStyle w:val="a7"/>
        <w:ind w:firstLine="709"/>
        <w:contextualSpacing/>
        <w:jc w:val="both"/>
        <w:rPr>
          <w:rFonts w:ascii="Times New Roman" w:hAnsi="Times New Roman"/>
          <w:sz w:val="28"/>
          <w:szCs w:val="28"/>
        </w:rPr>
      </w:pPr>
      <w:r w:rsidRPr="000163D3">
        <w:rPr>
          <w:rFonts w:ascii="Times New Roman" w:hAnsi="Times New Roman"/>
          <w:sz w:val="28"/>
          <w:szCs w:val="28"/>
        </w:rPr>
        <w:t>2.4.2. Основания для приостановления предоставления муниципальной услуги законодательством не предусмотрены.</w:t>
      </w:r>
    </w:p>
    <w:p w:rsidR="00791489" w:rsidRPr="000163D3" w:rsidRDefault="00136BAB" w:rsidP="00791489">
      <w:pPr>
        <w:pStyle w:val="a7"/>
        <w:ind w:firstLine="709"/>
        <w:contextualSpacing/>
        <w:jc w:val="both"/>
        <w:rPr>
          <w:rFonts w:ascii="Times New Roman" w:hAnsi="Times New Roman"/>
          <w:sz w:val="28"/>
          <w:szCs w:val="28"/>
        </w:rPr>
      </w:pPr>
      <w:r>
        <w:rPr>
          <w:rFonts w:ascii="Times New Roman" w:hAnsi="Times New Roman"/>
          <w:sz w:val="28"/>
          <w:szCs w:val="28"/>
        </w:rPr>
        <w:t xml:space="preserve">2.4.3. Срок выдачи </w:t>
      </w:r>
      <w:r w:rsidRPr="000163D3">
        <w:rPr>
          <w:rFonts w:ascii="Times New Roman" w:hAnsi="Times New Roman"/>
          <w:sz w:val="28"/>
          <w:szCs w:val="28"/>
        </w:rPr>
        <w:t>(направления)</w:t>
      </w:r>
      <w:r>
        <w:rPr>
          <w:rFonts w:ascii="Times New Roman" w:hAnsi="Times New Roman"/>
          <w:sz w:val="28"/>
          <w:szCs w:val="28"/>
        </w:rPr>
        <w:t xml:space="preserve"> </w:t>
      </w:r>
      <w:r w:rsidR="00791489" w:rsidRPr="000163D3">
        <w:rPr>
          <w:rFonts w:ascii="Times New Roman" w:hAnsi="Times New Roman"/>
          <w:sz w:val="28"/>
          <w:szCs w:val="28"/>
        </w:rPr>
        <w:t xml:space="preserve">документов, являющихся результатом предоставления муниципальной услуги, составляет </w:t>
      </w:r>
      <w:r w:rsidR="00226C0A">
        <w:rPr>
          <w:rFonts w:ascii="Times New Roman" w:hAnsi="Times New Roman"/>
          <w:sz w:val="28"/>
          <w:szCs w:val="28"/>
        </w:rPr>
        <w:t>3</w:t>
      </w:r>
      <w:r w:rsidR="0025490F">
        <w:rPr>
          <w:rFonts w:ascii="Times New Roman" w:hAnsi="Times New Roman"/>
          <w:sz w:val="28"/>
          <w:szCs w:val="28"/>
        </w:rPr>
        <w:t xml:space="preserve"> рабочих</w:t>
      </w:r>
      <w:r w:rsidR="00791489" w:rsidRPr="000163D3">
        <w:rPr>
          <w:rFonts w:ascii="Times New Roman" w:hAnsi="Times New Roman"/>
          <w:sz w:val="28"/>
          <w:szCs w:val="28"/>
        </w:rPr>
        <w:t xml:space="preserve"> дн</w:t>
      </w:r>
      <w:r w:rsidR="0025490F">
        <w:rPr>
          <w:rFonts w:ascii="Times New Roman" w:hAnsi="Times New Roman"/>
          <w:sz w:val="28"/>
          <w:szCs w:val="28"/>
        </w:rPr>
        <w:t>я</w:t>
      </w:r>
      <w:r w:rsidR="00791489" w:rsidRPr="000163D3">
        <w:rPr>
          <w:rFonts w:ascii="Times New Roman" w:hAnsi="Times New Roman"/>
          <w:sz w:val="28"/>
          <w:szCs w:val="28"/>
        </w:rPr>
        <w:t>.</w:t>
      </w:r>
    </w:p>
    <w:p w:rsidR="00791489" w:rsidRPr="000163D3" w:rsidRDefault="00791489" w:rsidP="00791489">
      <w:pPr>
        <w:pStyle w:val="a7"/>
        <w:ind w:firstLine="709"/>
        <w:contextualSpacing/>
        <w:jc w:val="both"/>
        <w:rPr>
          <w:rFonts w:ascii="Times New Roman" w:hAnsi="Times New Roman"/>
          <w:sz w:val="28"/>
          <w:szCs w:val="28"/>
        </w:rPr>
      </w:pPr>
    </w:p>
    <w:p w:rsidR="00791489" w:rsidRPr="000163D3" w:rsidRDefault="00791489" w:rsidP="00791489">
      <w:pPr>
        <w:pStyle w:val="a7"/>
        <w:contextualSpacing/>
        <w:jc w:val="center"/>
        <w:rPr>
          <w:rFonts w:ascii="Times New Roman" w:hAnsi="Times New Roman"/>
          <w:sz w:val="28"/>
          <w:szCs w:val="28"/>
        </w:rPr>
      </w:pPr>
      <w:bookmarkStart w:id="4" w:name="sub_250"/>
      <w:r w:rsidRPr="000163D3">
        <w:rPr>
          <w:rFonts w:ascii="Times New Roman" w:hAnsi="Times New Roman"/>
          <w:sz w:val="28"/>
          <w:szCs w:val="28"/>
        </w:rPr>
        <w:t>Подраздел  2.5. Нормативные правовые акты, регулирующие предоставление муниципальной услуги</w:t>
      </w:r>
    </w:p>
    <w:p w:rsidR="00791489" w:rsidRPr="000163D3" w:rsidRDefault="00791489" w:rsidP="00791489">
      <w:pPr>
        <w:pStyle w:val="a7"/>
        <w:ind w:firstLine="709"/>
        <w:contextualSpacing/>
        <w:jc w:val="both"/>
        <w:rPr>
          <w:rFonts w:ascii="Times New Roman" w:hAnsi="Times New Roman"/>
          <w:b/>
          <w:sz w:val="28"/>
          <w:szCs w:val="28"/>
        </w:rPr>
      </w:pPr>
    </w:p>
    <w:bookmarkEnd w:id="4"/>
    <w:p w:rsidR="00791489" w:rsidRPr="000163D3" w:rsidRDefault="00791489" w:rsidP="00791489">
      <w:pPr>
        <w:spacing w:after="0" w:line="240" w:lineRule="auto"/>
        <w:ind w:firstLine="709"/>
        <w:jc w:val="both"/>
        <w:rPr>
          <w:rStyle w:val="ac"/>
          <w:rFonts w:ascii="Times New Roman" w:eastAsia="Calibri" w:hAnsi="Times New Roman"/>
          <w:color w:val="auto"/>
          <w:sz w:val="28"/>
          <w:szCs w:val="28"/>
          <w:u w:val="none"/>
          <w:lang w:eastAsia="en-US"/>
        </w:rPr>
      </w:pPr>
      <w:r w:rsidRPr="000163D3">
        <w:rPr>
          <w:rFonts w:ascii="Times New Roman" w:hAnsi="Times New Roman"/>
          <w:sz w:val="28"/>
          <w:szCs w:val="28"/>
        </w:rPr>
        <w:t xml:space="preserve">Перечень нормативных правовых актов, регулирующих предоставление муниципальной услуги, </w:t>
      </w:r>
      <w:r w:rsidRPr="000163D3">
        <w:rPr>
          <w:rFonts w:ascii="Times New Roman" w:eastAsia="Calibri" w:hAnsi="Times New Roman"/>
          <w:sz w:val="28"/>
          <w:szCs w:val="28"/>
          <w:lang w:eastAsia="en-US"/>
        </w:rPr>
        <w:t xml:space="preserve">размещается на официальном сайте муниципального образования Темрюкский район </w:t>
      </w:r>
      <w:r w:rsidRPr="000163D3">
        <w:rPr>
          <w:rFonts w:ascii="Times New Roman" w:hAnsi="Times New Roman"/>
          <w:sz w:val="28"/>
          <w:szCs w:val="28"/>
        </w:rPr>
        <w:t>в сети «Интернет»</w:t>
      </w:r>
      <w:r w:rsidRPr="000163D3">
        <w:rPr>
          <w:rFonts w:ascii="Times New Roman" w:eastAsia="Calibri" w:hAnsi="Times New Roman"/>
          <w:sz w:val="28"/>
          <w:szCs w:val="28"/>
          <w:lang w:eastAsia="en-US"/>
        </w:rPr>
        <w:t xml:space="preserve"> (http://www.temryuk.ru</w:t>
      </w:r>
      <w:r w:rsidRPr="000163D3">
        <w:rPr>
          <w:rStyle w:val="ac"/>
          <w:rFonts w:ascii="Times New Roman" w:eastAsia="Calibri" w:hAnsi="Times New Roman"/>
          <w:color w:val="auto"/>
          <w:sz w:val="28"/>
          <w:szCs w:val="28"/>
          <w:u w:val="none"/>
          <w:lang w:eastAsia="en-US"/>
        </w:rPr>
        <w:t>) в подразделе «Административная реформа»/«Перечень муниципальных услуг</w:t>
      </w:r>
      <w:r w:rsidR="002F1833">
        <w:rPr>
          <w:rStyle w:val="ac"/>
          <w:rFonts w:ascii="Times New Roman" w:eastAsia="Calibri" w:hAnsi="Times New Roman"/>
          <w:color w:val="auto"/>
          <w:sz w:val="28"/>
          <w:szCs w:val="28"/>
          <w:u w:val="none"/>
          <w:lang w:eastAsia="en-US"/>
        </w:rPr>
        <w:t xml:space="preserve"> и функций, </w:t>
      </w:r>
      <w:r w:rsidRPr="000163D3">
        <w:rPr>
          <w:rStyle w:val="ac"/>
          <w:rFonts w:ascii="Times New Roman" w:eastAsia="Calibri" w:hAnsi="Times New Roman"/>
          <w:color w:val="auto"/>
          <w:sz w:val="28"/>
          <w:szCs w:val="28"/>
          <w:u w:val="none"/>
          <w:lang w:eastAsia="en-US"/>
        </w:rPr>
        <w:t xml:space="preserve">административные регламенты» раздела «Администрация» в соответствующей позиции по данной </w:t>
      </w:r>
      <w:r w:rsidRPr="000163D3">
        <w:rPr>
          <w:rFonts w:ascii="Times New Roman" w:hAnsi="Times New Roman"/>
          <w:sz w:val="28"/>
          <w:szCs w:val="28"/>
        </w:rPr>
        <w:t>муниципальной услуге</w:t>
      </w:r>
      <w:r w:rsidRPr="000163D3">
        <w:rPr>
          <w:rStyle w:val="ac"/>
          <w:rFonts w:ascii="Times New Roman" w:eastAsia="Calibri" w:hAnsi="Times New Roman"/>
          <w:color w:val="auto"/>
          <w:sz w:val="28"/>
          <w:szCs w:val="28"/>
          <w:u w:val="none"/>
          <w:lang w:eastAsia="en-US"/>
        </w:rPr>
        <w:t>.</w:t>
      </w:r>
    </w:p>
    <w:p w:rsidR="00791489" w:rsidRPr="000163D3" w:rsidRDefault="002F1833" w:rsidP="00791489">
      <w:pPr>
        <w:spacing w:after="0" w:line="240" w:lineRule="auto"/>
        <w:ind w:firstLine="709"/>
        <w:jc w:val="both"/>
        <w:rPr>
          <w:rFonts w:ascii="Times New Roman" w:eastAsia="Calibri" w:hAnsi="Times New Roman"/>
          <w:sz w:val="28"/>
          <w:szCs w:val="28"/>
          <w:lang w:eastAsia="en-US"/>
        </w:rPr>
      </w:pPr>
      <w:proofErr w:type="gramStart"/>
      <w:r>
        <w:rPr>
          <w:rFonts w:ascii="Times New Roman" w:hAnsi="Times New Roman"/>
          <w:sz w:val="28"/>
          <w:szCs w:val="28"/>
        </w:rPr>
        <w:t>Уполномоченный орган</w:t>
      </w:r>
      <w:r w:rsidR="00791489" w:rsidRPr="000163D3">
        <w:rPr>
          <w:rFonts w:ascii="Times New Roman" w:hAnsi="Times New Roman"/>
          <w:sz w:val="28"/>
          <w:szCs w:val="28"/>
        </w:rPr>
        <w:t xml:space="preserve"> </w:t>
      </w:r>
      <w:r w:rsidR="00791489" w:rsidRPr="000163D3">
        <w:rPr>
          <w:rStyle w:val="ac"/>
          <w:rFonts w:ascii="Times New Roman" w:eastAsia="Calibri" w:hAnsi="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w:t>
      </w:r>
      <w:r w:rsidR="00791489" w:rsidRPr="000163D3">
        <w:rPr>
          <w:rFonts w:ascii="Times New Roman" w:hAnsi="Times New Roman"/>
          <w:sz w:val="28"/>
          <w:szCs w:val="28"/>
        </w:rPr>
        <w:t xml:space="preserve"> (далее – федеральный реестр), региональной государственной информационной системы «Реестр государственных услуг (функций) Краснодарского края» (далее – региональный реестр)</w:t>
      </w:r>
      <w:r w:rsidR="00791489" w:rsidRPr="000163D3">
        <w:rPr>
          <w:rStyle w:val="ac"/>
          <w:rFonts w:ascii="Times New Roman" w:eastAsia="Calibri" w:hAnsi="Times New Roman"/>
          <w:color w:val="auto"/>
          <w:sz w:val="28"/>
          <w:szCs w:val="28"/>
          <w:lang w:eastAsia="en-US"/>
        </w:rPr>
        <w:t>.</w:t>
      </w:r>
      <w:proofErr w:type="gramEnd"/>
    </w:p>
    <w:p w:rsidR="00791489" w:rsidRPr="00C855E2" w:rsidRDefault="00791489" w:rsidP="00791489">
      <w:pPr>
        <w:pStyle w:val="a7"/>
        <w:ind w:firstLine="709"/>
        <w:contextualSpacing/>
        <w:jc w:val="both"/>
        <w:rPr>
          <w:rFonts w:ascii="Times New Roman" w:hAnsi="Times New Roman"/>
          <w:sz w:val="24"/>
          <w:szCs w:val="24"/>
        </w:rPr>
      </w:pPr>
    </w:p>
    <w:p w:rsidR="00791489" w:rsidRPr="000163D3" w:rsidRDefault="00791489" w:rsidP="00791489">
      <w:pPr>
        <w:spacing w:after="0" w:line="240" w:lineRule="auto"/>
        <w:jc w:val="center"/>
        <w:rPr>
          <w:rFonts w:ascii="Times New Roman" w:eastAsia="Calibri" w:hAnsi="Times New Roman"/>
          <w:sz w:val="28"/>
          <w:szCs w:val="28"/>
          <w:lang w:eastAsia="en-US"/>
        </w:rPr>
      </w:pPr>
      <w:r w:rsidRPr="000163D3">
        <w:rPr>
          <w:rFonts w:ascii="Times New Roman" w:hAnsi="Times New Roman"/>
          <w:sz w:val="28"/>
          <w:szCs w:val="28"/>
        </w:rPr>
        <w:t xml:space="preserve">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0163D3">
        <w:rPr>
          <w:rFonts w:ascii="Times New Roman" w:eastAsia="Calibri" w:hAnsi="Times New Roman"/>
          <w:sz w:val="28"/>
          <w:szCs w:val="28"/>
          <w:lang w:eastAsia="en-US"/>
        </w:rPr>
        <w:t>способы их получения заявителем, в том числе в электронной форме, порядок их представления</w:t>
      </w:r>
    </w:p>
    <w:p w:rsidR="00AE1371" w:rsidRPr="00C855E2" w:rsidRDefault="00AE1371" w:rsidP="00791489">
      <w:pPr>
        <w:spacing w:after="0" w:line="240" w:lineRule="auto"/>
        <w:jc w:val="center"/>
        <w:rPr>
          <w:rFonts w:ascii="Times New Roman" w:eastAsia="Calibri" w:hAnsi="Times New Roman"/>
          <w:sz w:val="24"/>
          <w:szCs w:val="24"/>
          <w:lang w:eastAsia="en-US"/>
        </w:rPr>
      </w:pPr>
    </w:p>
    <w:p w:rsidR="00A42E4E" w:rsidRPr="00A42E4E" w:rsidRDefault="00791489" w:rsidP="00A42E4E">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2.6.1. </w:t>
      </w:r>
      <w:r w:rsidR="00A42E4E" w:rsidRPr="00A42E4E">
        <w:rPr>
          <w:rFonts w:ascii="Times New Roman" w:hAnsi="Times New Roman"/>
          <w:sz w:val="28"/>
          <w:szCs w:val="28"/>
        </w:rPr>
        <w:t>Исчерпывающий перечень документов, которые представляются заявителем:</w:t>
      </w:r>
    </w:p>
    <w:p w:rsidR="00BD6BAA" w:rsidRDefault="00BD6BAA"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заявление на имя главы муниципально</w:t>
      </w:r>
      <w:r w:rsidR="00B55DBD">
        <w:rPr>
          <w:rFonts w:ascii="Times New Roman" w:hAnsi="Times New Roman"/>
          <w:sz w:val="28"/>
          <w:szCs w:val="28"/>
        </w:rPr>
        <w:t>го образования Темрюкский район</w:t>
      </w:r>
      <w:r>
        <w:rPr>
          <w:rFonts w:ascii="Times New Roman" w:hAnsi="Times New Roman"/>
          <w:sz w:val="28"/>
          <w:szCs w:val="28"/>
        </w:rPr>
        <w:t xml:space="preserve"> с указанием совместно проживающих членов семьи заявителя по форме  (приложение № 1 к Регламенту</w:t>
      </w:r>
      <w:r w:rsidR="00B07DB5">
        <w:rPr>
          <w:rFonts w:ascii="Times New Roman" w:hAnsi="Times New Roman"/>
          <w:sz w:val="28"/>
          <w:szCs w:val="28"/>
        </w:rPr>
        <w:t>, образец заполнения приводится в приложении № 2 к Регламенту</w:t>
      </w:r>
      <w:r>
        <w:rPr>
          <w:rFonts w:ascii="Times New Roman" w:hAnsi="Times New Roman"/>
          <w:sz w:val="28"/>
          <w:szCs w:val="28"/>
        </w:rPr>
        <w:t>);</w:t>
      </w:r>
    </w:p>
    <w:p w:rsidR="00FF360A" w:rsidRDefault="00FF360A"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документ</w:t>
      </w:r>
      <w:proofErr w:type="gramEnd"/>
      <w:r>
        <w:rPr>
          <w:rFonts w:ascii="Times New Roman" w:hAnsi="Times New Roman"/>
          <w:sz w:val="28"/>
          <w:szCs w:val="28"/>
        </w:rPr>
        <w:t xml:space="preserve"> удостоверяющий личность заявителя (копии всех </w:t>
      </w:r>
      <w:r w:rsidR="00B71888">
        <w:rPr>
          <w:rFonts w:ascii="Times New Roman" w:hAnsi="Times New Roman"/>
          <w:sz w:val="28"/>
          <w:szCs w:val="28"/>
        </w:rPr>
        <w:t>заполненных страниц) (в случае если за предоставлением муниципальной услуги обращается представитель заявителя по доверенности, то допускается представление нотариально удостоверенной копии указанного документа);</w:t>
      </w:r>
    </w:p>
    <w:p w:rsidR="00B71888" w:rsidRDefault="00B71888"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lastRenderedPageBreak/>
        <w:t>копии паспортов (копии всех заполненных страниц) граждан Российской Федерации – членов семьи</w:t>
      </w:r>
      <w:r w:rsidR="006F7314">
        <w:rPr>
          <w:rFonts w:ascii="Times New Roman" w:hAnsi="Times New Roman"/>
          <w:sz w:val="28"/>
          <w:szCs w:val="28"/>
        </w:rPr>
        <w:t xml:space="preserve"> заявителя</w:t>
      </w:r>
      <w:r w:rsidR="00992123">
        <w:rPr>
          <w:rFonts w:ascii="Times New Roman" w:hAnsi="Times New Roman"/>
          <w:sz w:val="28"/>
          <w:szCs w:val="28"/>
        </w:rPr>
        <w:t xml:space="preserve"> или свидетельства о рождении детей (не достигших возраста 14 лет, либо иные документы, удостоверяющие личность (при включении их в качестве членов семьи в договор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00992123">
        <w:rPr>
          <w:rFonts w:ascii="Times New Roman" w:hAnsi="Times New Roman"/>
          <w:sz w:val="28"/>
          <w:szCs w:val="28"/>
        </w:rPr>
        <w:t>) при невозможности представления оригиналов документов для сверки необходимо предоставить нотариально удостоверенные копии данных документов)</w:t>
      </w:r>
      <w:r>
        <w:rPr>
          <w:rFonts w:ascii="Times New Roman" w:hAnsi="Times New Roman"/>
          <w:sz w:val="28"/>
          <w:szCs w:val="28"/>
        </w:rPr>
        <w:t xml:space="preserve">; </w:t>
      </w:r>
      <w:proofErr w:type="gramEnd"/>
    </w:p>
    <w:p w:rsidR="00376916" w:rsidRDefault="00376916"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свидетельства о государственной регистрации актов гражданского     </w:t>
      </w:r>
      <w:r w:rsidR="00B71888">
        <w:rPr>
          <w:rFonts w:ascii="Times New Roman" w:hAnsi="Times New Roman"/>
          <w:sz w:val="28"/>
          <w:szCs w:val="28"/>
        </w:rPr>
        <w:t>состояния</w:t>
      </w:r>
      <w:r w:rsidR="00992123">
        <w:rPr>
          <w:rFonts w:ascii="Times New Roman" w:hAnsi="Times New Roman"/>
          <w:sz w:val="28"/>
          <w:szCs w:val="28"/>
        </w:rPr>
        <w:t xml:space="preserve">: </w:t>
      </w:r>
      <w:r>
        <w:rPr>
          <w:rFonts w:ascii="Times New Roman" w:hAnsi="Times New Roman"/>
          <w:sz w:val="28"/>
          <w:szCs w:val="28"/>
        </w:rPr>
        <w:t>свидетельство о заключении брака</w:t>
      </w:r>
      <w:r w:rsidR="00992123">
        <w:rPr>
          <w:rFonts w:ascii="Times New Roman" w:hAnsi="Times New Roman"/>
          <w:sz w:val="28"/>
          <w:szCs w:val="28"/>
        </w:rPr>
        <w:t xml:space="preserve"> (при необходимости)</w:t>
      </w:r>
      <w:r>
        <w:rPr>
          <w:rFonts w:ascii="Times New Roman" w:hAnsi="Times New Roman"/>
          <w:sz w:val="28"/>
          <w:szCs w:val="28"/>
        </w:rPr>
        <w:t>, свидетельство о расторжении брака</w:t>
      </w:r>
      <w:r w:rsidR="00992123">
        <w:rPr>
          <w:rFonts w:ascii="Times New Roman" w:hAnsi="Times New Roman"/>
          <w:sz w:val="28"/>
          <w:szCs w:val="28"/>
        </w:rPr>
        <w:t xml:space="preserve"> (при необходимости)</w:t>
      </w:r>
      <w:r>
        <w:rPr>
          <w:rFonts w:ascii="Times New Roman" w:hAnsi="Times New Roman"/>
          <w:sz w:val="28"/>
          <w:szCs w:val="28"/>
        </w:rPr>
        <w:t>, свидетельство об усыновлении</w:t>
      </w:r>
      <w:r w:rsidR="006F7314">
        <w:rPr>
          <w:rFonts w:ascii="Times New Roman" w:hAnsi="Times New Roman"/>
          <w:sz w:val="28"/>
          <w:szCs w:val="28"/>
        </w:rPr>
        <w:t xml:space="preserve"> (при наличии)</w:t>
      </w:r>
      <w:r>
        <w:rPr>
          <w:rFonts w:ascii="Times New Roman" w:hAnsi="Times New Roman"/>
          <w:sz w:val="28"/>
          <w:szCs w:val="28"/>
        </w:rPr>
        <w:t>, свидетельство об установлении отцовства</w:t>
      </w:r>
      <w:r w:rsidR="006F7314">
        <w:rPr>
          <w:rFonts w:ascii="Times New Roman" w:hAnsi="Times New Roman"/>
          <w:sz w:val="28"/>
          <w:szCs w:val="28"/>
        </w:rPr>
        <w:t xml:space="preserve"> (при наличии)</w:t>
      </w:r>
      <w:r>
        <w:rPr>
          <w:rFonts w:ascii="Times New Roman" w:hAnsi="Times New Roman"/>
          <w:sz w:val="28"/>
          <w:szCs w:val="28"/>
        </w:rPr>
        <w:t>, свидетельство о перемене имени или фамилии</w:t>
      </w:r>
      <w:r w:rsidR="006F7314">
        <w:rPr>
          <w:rFonts w:ascii="Times New Roman" w:hAnsi="Times New Roman"/>
          <w:sz w:val="28"/>
          <w:szCs w:val="28"/>
        </w:rPr>
        <w:t xml:space="preserve"> (при наличии)</w:t>
      </w:r>
      <w:r>
        <w:rPr>
          <w:rFonts w:ascii="Times New Roman" w:hAnsi="Times New Roman"/>
          <w:sz w:val="28"/>
          <w:szCs w:val="28"/>
        </w:rPr>
        <w:t>, свидетельство о смерти</w:t>
      </w:r>
      <w:r w:rsidR="0034007D">
        <w:rPr>
          <w:rFonts w:ascii="Times New Roman" w:hAnsi="Times New Roman"/>
          <w:sz w:val="28"/>
          <w:szCs w:val="28"/>
        </w:rPr>
        <w:t xml:space="preserve"> (при необходимости)</w:t>
      </w:r>
      <w:r>
        <w:rPr>
          <w:rFonts w:ascii="Times New Roman" w:hAnsi="Times New Roman"/>
          <w:sz w:val="28"/>
          <w:szCs w:val="28"/>
        </w:rPr>
        <w:t>;</w:t>
      </w:r>
    </w:p>
    <w:p w:rsidR="00FF360A" w:rsidRDefault="00FF360A"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лицо</w:t>
      </w:r>
      <w:r w:rsidR="00B55DBD">
        <w:rPr>
          <w:rFonts w:ascii="Times New Roman" w:hAnsi="Times New Roman"/>
          <w:sz w:val="28"/>
          <w:szCs w:val="28"/>
        </w:rPr>
        <w:t>,</w:t>
      </w:r>
      <w:r>
        <w:rPr>
          <w:rFonts w:ascii="Times New Roman" w:hAnsi="Times New Roman"/>
          <w:sz w:val="28"/>
          <w:szCs w:val="28"/>
        </w:rPr>
        <w:t xml:space="preserve"> действующее по доверенности от имени заявителя, представляет доверенность, при невозможности представления оригинала доверенности для сверки необходимо предоставить нотариально удостов</w:t>
      </w:r>
      <w:r w:rsidR="00B55DBD">
        <w:rPr>
          <w:rFonts w:ascii="Times New Roman" w:hAnsi="Times New Roman"/>
          <w:sz w:val="28"/>
          <w:szCs w:val="28"/>
        </w:rPr>
        <w:t>еренную копию доверенности, так</w:t>
      </w:r>
      <w:r>
        <w:rPr>
          <w:rFonts w:ascii="Times New Roman" w:hAnsi="Times New Roman"/>
          <w:sz w:val="28"/>
          <w:szCs w:val="28"/>
        </w:rPr>
        <w:t>же копию своего паспорта или иного документа, удостоверяющего личность (оригинал для сверки)</w:t>
      </w:r>
      <w:r w:rsidR="006F7314">
        <w:rPr>
          <w:rFonts w:ascii="Times New Roman" w:hAnsi="Times New Roman"/>
          <w:sz w:val="28"/>
          <w:szCs w:val="28"/>
        </w:rPr>
        <w:t>;</w:t>
      </w:r>
    </w:p>
    <w:p w:rsidR="009B01DB" w:rsidRDefault="00ED4FE5"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копии страховых свидетельств государственного пенсионного страхования на всех членов семьи, состоящих на учете; </w:t>
      </w:r>
    </w:p>
    <w:p w:rsidR="009B01DB" w:rsidRDefault="00376916"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декларация о регистрации по месту жительства заявителя, членов его семьи</w:t>
      </w:r>
      <w:r w:rsidR="00B55DBD">
        <w:rPr>
          <w:rFonts w:ascii="Times New Roman" w:hAnsi="Times New Roman"/>
          <w:sz w:val="28"/>
          <w:szCs w:val="28"/>
        </w:rPr>
        <w:t>,</w:t>
      </w:r>
      <w:r>
        <w:rPr>
          <w:rFonts w:ascii="Times New Roman" w:hAnsi="Times New Roman"/>
          <w:sz w:val="28"/>
          <w:szCs w:val="28"/>
        </w:rPr>
        <w:t xml:space="preserve"> указанных в заявлении;</w:t>
      </w:r>
    </w:p>
    <w:p w:rsidR="009B01DB" w:rsidRDefault="00376916"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решение суда об определении порядка пользования жилым помещением (при наличии). </w:t>
      </w:r>
    </w:p>
    <w:p w:rsidR="009B01DB" w:rsidRDefault="005C4FA0"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случае подписания заявления несовершеннолетним в возрасте от 14 до 18 лет в заяв</w:t>
      </w:r>
      <w:r w:rsidR="00B55DBD">
        <w:rPr>
          <w:rFonts w:ascii="Times New Roman" w:hAnsi="Times New Roman"/>
          <w:sz w:val="28"/>
          <w:szCs w:val="28"/>
        </w:rPr>
        <w:t xml:space="preserve">лении должно быть указано, что </w:t>
      </w:r>
      <w:r>
        <w:rPr>
          <w:rFonts w:ascii="Times New Roman" w:hAnsi="Times New Roman"/>
          <w:sz w:val="28"/>
          <w:szCs w:val="28"/>
        </w:rPr>
        <w:t>несовершеннолетний действует с с</w:t>
      </w:r>
      <w:r w:rsidR="00B55DBD">
        <w:rPr>
          <w:rFonts w:ascii="Times New Roman" w:hAnsi="Times New Roman"/>
          <w:sz w:val="28"/>
          <w:szCs w:val="28"/>
        </w:rPr>
        <w:t>огласия законного представителя, который также подписывает заявление.</w:t>
      </w:r>
      <w:r w:rsidR="009B01DB">
        <w:rPr>
          <w:rFonts w:ascii="Times New Roman" w:hAnsi="Times New Roman"/>
          <w:sz w:val="28"/>
          <w:szCs w:val="28"/>
        </w:rPr>
        <w:t xml:space="preserve"> </w:t>
      </w:r>
    </w:p>
    <w:p w:rsidR="009B01DB" w:rsidRDefault="00902640"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2.6.2 Дополнительно к документам, указанным в пункте 2.6.1настоящего Административного регламента, представляются следующие документы:</w:t>
      </w:r>
    </w:p>
    <w:p w:rsidR="009B01DB" w:rsidRDefault="00B55DBD"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2.6.2.1</w:t>
      </w:r>
      <w:proofErr w:type="gramStart"/>
      <w:r w:rsidR="009B01DB">
        <w:rPr>
          <w:rFonts w:ascii="Times New Roman" w:hAnsi="Times New Roman"/>
          <w:sz w:val="28"/>
          <w:szCs w:val="28"/>
        </w:rPr>
        <w:t xml:space="preserve"> </w:t>
      </w:r>
      <w:r w:rsidR="008C5347">
        <w:rPr>
          <w:rFonts w:ascii="Times New Roman" w:hAnsi="Times New Roman"/>
          <w:sz w:val="28"/>
          <w:szCs w:val="28"/>
        </w:rPr>
        <w:t>В</w:t>
      </w:r>
      <w:proofErr w:type="gramEnd"/>
      <w:r w:rsidR="00902640">
        <w:rPr>
          <w:rFonts w:ascii="Times New Roman" w:hAnsi="Times New Roman"/>
          <w:sz w:val="28"/>
          <w:szCs w:val="28"/>
        </w:rPr>
        <w:t xml:space="preserve"> случае изменения договора социального найма муниципального жилищного фонда в части признания гражданина нанимателем по ранее заключенному договору социального найма вместо первоначального нанимателя:</w:t>
      </w:r>
    </w:p>
    <w:p w:rsidR="009B01DB" w:rsidRDefault="00902640"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простой письменной форме, составленное в присутствии специалиста</w:t>
      </w:r>
      <w:r w:rsidR="00992123">
        <w:rPr>
          <w:rFonts w:ascii="Times New Roman" w:hAnsi="Times New Roman"/>
          <w:sz w:val="28"/>
          <w:szCs w:val="28"/>
        </w:rPr>
        <w:t xml:space="preserve"> уполномоченного органа</w:t>
      </w:r>
      <w:r>
        <w:rPr>
          <w:rFonts w:ascii="Times New Roman" w:hAnsi="Times New Roman"/>
          <w:sz w:val="28"/>
          <w:szCs w:val="28"/>
        </w:rPr>
        <w:t xml:space="preserve"> или нотариально удостоверенное согласие членов своей семьи, в том числе временно отсутствующих членов своей семьи</w:t>
      </w:r>
      <w:r w:rsidR="006A5256">
        <w:rPr>
          <w:rFonts w:ascii="Times New Roman" w:hAnsi="Times New Roman"/>
          <w:sz w:val="28"/>
          <w:szCs w:val="28"/>
        </w:rPr>
        <w:t>,</w:t>
      </w:r>
      <w:r>
        <w:rPr>
          <w:rFonts w:ascii="Times New Roman" w:hAnsi="Times New Roman"/>
          <w:sz w:val="28"/>
          <w:szCs w:val="28"/>
        </w:rPr>
        <w:t xml:space="preserve"> на заключение с граждани</w:t>
      </w:r>
      <w:r w:rsidR="006B22EE">
        <w:rPr>
          <w:rFonts w:ascii="Times New Roman" w:hAnsi="Times New Roman"/>
          <w:sz w:val="28"/>
          <w:szCs w:val="28"/>
        </w:rPr>
        <w:t>ном договора</w:t>
      </w:r>
      <w:r w:rsidR="008C5347">
        <w:rPr>
          <w:rFonts w:ascii="Times New Roman" w:hAnsi="Times New Roman"/>
          <w:sz w:val="28"/>
          <w:szCs w:val="28"/>
        </w:rPr>
        <w:t xml:space="preserve">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008C5347">
        <w:rPr>
          <w:rFonts w:ascii="Times New Roman" w:hAnsi="Times New Roman"/>
          <w:sz w:val="28"/>
          <w:szCs w:val="28"/>
        </w:rPr>
        <w:t>.</w:t>
      </w:r>
    </w:p>
    <w:p w:rsidR="009B01DB" w:rsidRDefault="00B55DBD"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2.6.2.2</w:t>
      </w:r>
      <w:proofErr w:type="gramStart"/>
      <w:r w:rsidR="00902640">
        <w:rPr>
          <w:rFonts w:ascii="Times New Roman" w:hAnsi="Times New Roman"/>
          <w:sz w:val="28"/>
          <w:szCs w:val="28"/>
        </w:rPr>
        <w:t xml:space="preserve"> </w:t>
      </w:r>
      <w:r w:rsidR="008C5347">
        <w:rPr>
          <w:rFonts w:ascii="Times New Roman" w:hAnsi="Times New Roman"/>
          <w:sz w:val="28"/>
          <w:szCs w:val="28"/>
        </w:rPr>
        <w:t>В</w:t>
      </w:r>
      <w:proofErr w:type="gramEnd"/>
      <w:r w:rsidR="00902640">
        <w:rPr>
          <w:rFonts w:ascii="Times New Roman" w:hAnsi="Times New Roman"/>
          <w:sz w:val="28"/>
          <w:szCs w:val="28"/>
        </w:rPr>
        <w:t xml:space="preserve"> случае изменения договора социального найма </w:t>
      </w:r>
      <w:r w:rsidR="001D798A">
        <w:rPr>
          <w:rFonts w:ascii="Times New Roman" w:hAnsi="Times New Roman"/>
          <w:sz w:val="28"/>
          <w:szCs w:val="28"/>
        </w:rPr>
        <w:t>муниципального жилищного фонда в части изменения фамилии, имени, отчества нанимателя и (или) членов его семьи нанимателя:</w:t>
      </w:r>
    </w:p>
    <w:p w:rsidR="009B01DB" w:rsidRDefault="001D798A"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копии документов, подтверждающие изменение фамилии, имени, отчества нанимателя и (или) членов семьи нанимателя, при невозможности представления оригинала документа для сверки необходимо предоставить нотариально удостоверенную копию указанного документа</w:t>
      </w:r>
      <w:r w:rsidR="008C5347">
        <w:rPr>
          <w:rFonts w:ascii="Times New Roman" w:hAnsi="Times New Roman"/>
          <w:sz w:val="28"/>
          <w:szCs w:val="28"/>
        </w:rPr>
        <w:t>.</w:t>
      </w:r>
    </w:p>
    <w:p w:rsidR="009B01DB" w:rsidRDefault="006A5256"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2.6.2.</w:t>
      </w:r>
      <w:r w:rsidR="006B22EE">
        <w:rPr>
          <w:rFonts w:ascii="Times New Roman" w:hAnsi="Times New Roman"/>
          <w:sz w:val="28"/>
          <w:szCs w:val="28"/>
        </w:rPr>
        <w:t>2</w:t>
      </w:r>
      <w:proofErr w:type="gramStart"/>
      <w:r w:rsidR="001D798A">
        <w:rPr>
          <w:rFonts w:ascii="Times New Roman" w:hAnsi="Times New Roman"/>
          <w:sz w:val="28"/>
          <w:szCs w:val="28"/>
        </w:rPr>
        <w:t xml:space="preserve"> </w:t>
      </w:r>
      <w:r w:rsidR="008C5347">
        <w:rPr>
          <w:rFonts w:ascii="Times New Roman" w:hAnsi="Times New Roman"/>
          <w:sz w:val="28"/>
          <w:szCs w:val="28"/>
        </w:rPr>
        <w:t>В</w:t>
      </w:r>
      <w:proofErr w:type="gramEnd"/>
      <w:r w:rsidR="001D798A">
        <w:rPr>
          <w:rFonts w:ascii="Times New Roman" w:hAnsi="Times New Roman"/>
          <w:sz w:val="28"/>
          <w:szCs w:val="28"/>
        </w:rPr>
        <w:t xml:space="preserve"> случае изменения договора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 xml:space="preserve">жилого </w:t>
      </w:r>
      <w:r w:rsidR="00E30117">
        <w:rPr>
          <w:rFonts w:ascii="Times New Roman" w:hAnsi="Times New Roman"/>
          <w:sz w:val="28"/>
          <w:szCs w:val="28"/>
        </w:rPr>
        <w:lastRenderedPageBreak/>
        <w:t>помещения</w:t>
      </w:r>
      <w:r w:rsidR="001D798A">
        <w:rPr>
          <w:rFonts w:ascii="Times New Roman" w:hAnsi="Times New Roman"/>
          <w:sz w:val="28"/>
          <w:szCs w:val="28"/>
        </w:rPr>
        <w:t xml:space="preserve"> муниципального жилищного фонда в части исключения из него члена (</w:t>
      </w:r>
      <w:proofErr w:type="spellStart"/>
      <w:r w:rsidR="001D798A">
        <w:rPr>
          <w:rFonts w:ascii="Times New Roman" w:hAnsi="Times New Roman"/>
          <w:sz w:val="28"/>
          <w:szCs w:val="28"/>
        </w:rPr>
        <w:t>ов</w:t>
      </w:r>
      <w:proofErr w:type="spellEnd"/>
      <w:r w:rsidR="001D798A">
        <w:rPr>
          <w:rFonts w:ascii="Times New Roman" w:hAnsi="Times New Roman"/>
          <w:sz w:val="28"/>
          <w:szCs w:val="28"/>
        </w:rPr>
        <w:t>) семьи нанимателя:</w:t>
      </w:r>
    </w:p>
    <w:p w:rsidR="009B01DB" w:rsidRDefault="001D798A"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копия документа, подтверждающего снятие с регистрационного учета  по указанному жилому помеще</w:t>
      </w:r>
      <w:r w:rsidR="008C5347">
        <w:rPr>
          <w:rFonts w:ascii="Times New Roman" w:hAnsi="Times New Roman"/>
          <w:sz w:val="28"/>
          <w:szCs w:val="28"/>
        </w:rPr>
        <w:t>нию члена (</w:t>
      </w:r>
      <w:proofErr w:type="spellStart"/>
      <w:r w:rsidR="008C5347">
        <w:rPr>
          <w:rFonts w:ascii="Times New Roman" w:hAnsi="Times New Roman"/>
          <w:sz w:val="28"/>
          <w:szCs w:val="28"/>
        </w:rPr>
        <w:t>ов</w:t>
      </w:r>
      <w:proofErr w:type="spellEnd"/>
      <w:r w:rsidR="008C5347">
        <w:rPr>
          <w:rFonts w:ascii="Times New Roman" w:hAnsi="Times New Roman"/>
          <w:sz w:val="28"/>
          <w:szCs w:val="28"/>
        </w:rPr>
        <w:t>) семьи нанимателя.</w:t>
      </w:r>
    </w:p>
    <w:p w:rsidR="001D798A" w:rsidRDefault="00B1640F"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2.6.2.3</w:t>
      </w:r>
      <w:proofErr w:type="gramStart"/>
      <w:r w:rsidR="001D798A">
        <w:rPr>
          <w:rFonts w:ascii="Times New Roman" w:hAnsi="Times New Roman"/>
          <w:sz w:val="28"/>
          <w:szCs w:val="28"/>
        </w:rPr>
        <w:t xml:space="preserve"> </w:t>
      </w:r>
      <w:r w:rsidR="008C5347">
        <w:rPr>
          <w:rFonts w:ascii="Times New Roman" w:hAnsi="Times New Roman"/>
          <w:sz w:val="28"/>
          <w:szCs w:val="28"/>
        </w:rPr>
        <w:t>В</w:t>
      </w:r>
      <w:proofErr w:type="gramEnd"/>
      <w:r w:rsidR="001D798A">
        <w:rPr>
          <w:rFonts w:ascii="Times New Roman" w:hAnsi="Times New Roman"/>
          <w:sz w:val="28"/>
          <w:szCs w:val="28"/>
        </w:rPr>
        <w:t xml:space="preserve"> случае изменения договора социального найма жилого помещения муниципального жилищного фонда в части вселения в занимаемое им жилое помещение по договору социального найма </w:t>
      </w:r>
      <w:r w:rsidR="00E30117">
        <w:rPr>
          <w:rFonts w:ascii="Times New Roman" w:hAnsi="Times New Roman"/>
          <w:sz w:val="28"/>
          <w:szCs w:val="28"/>
        </w:rPr>
        <w:t xml:space="preserve">жилого помещения </w:t>
      </w:r>
      <w:r w:rsidR="001D798A">
        <w:rPr>
          <w:rFonts w:ascii="Times New Roman" w:hAnsi="Times New Roman"/>
          <w:sz w:val="28"/>
          <w:szCs w:val="28"/>
        </w:rPr>
        <w:t>других граждан в качестве проживающих совместно с ним членов своей семьи:</w:t>
      </w:r>
    </w:p>
    <w:p w:rsidR="00376916" w:rsidRDefault="001D798A" w:rsidP="00BD6BAA">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в простой письменной форме, подписанное в присутствии специалиста</w:t>
      </w:r>
      <w:r w:rsidR="00A66246">
        <w:rPr>
          <w:rFonts w:ascii="Times New Roman" w:hAnsi="Times New Roman"/>
          <w:sz w:val="28"/>
          <w:szCs w:val="28"/>
        </w:rPr>
        <w:t xml:space="preserve"> уполномоченного органа</w:t>
      </w:r>
      <w:r>
        <w:rPr>
          <w:rFonts w:ascii="Times New Roman" w:hAnsi="Times New Roman"/>
          <w:sz w:val="28"/>
          <w:szCs w:val="28"/>
        </w:rPr>
        <w:t xml:space="preserve"> заявление или нотариально удостоверенное в письменной форме членов своей семьи, в том числе временно отсутствующих членов своей семьи (за исключением вселения к родителям их несовершеннолетних детей)</w:t>
      </w:r>
      <w:r w:rsidR="00376916">
        <w:rPr>
          <w:rFonts w:ascii="Times New Roman" w:hAnsi="Times New Roman"/>
          <w:sz w:val="28"/>
          <w:szCs w:val="28"/>
        </w:rPr>
        <w:t>;</w:t>
      </w:r>
    </w:p>
    <w:p w:rsidR="009B01DB" w:rsidRDefault="00376916" w:rsidP="00BD6BAA">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копии паспортов (копии всех заполненных страниц) граждан Российской Федерации – всех дееспособных членов семьи нанимателя, в том числе временно отсутствующих, при невозможности предоставления оригинала документа для сверки необходимо предоставить нотариально удостоверенную копию указанного документа.</w:t>
      </w:r>
    </w:p>
    <w:p w:rsidR="009B01DB" w:rsidRDefault="005D5D9B"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2.6.2.4</w:t>
      </w:r>
      <w:proofErr w:type="gramStart"/>
      <w:r w:rsidR="008415FB">
        <w:rPr>
          <w:rFonts w:ascii="Times New Roman" w:hAnsi="Times New Roman"/>
          <w:sz w:val="28"/>
          <w:szCs w:val="28"/>
        </w:rPr>
        <w:t xml:space="preserve"> </w:t>
      </w:r>
      <w:r w:rsidR="008C5347">
        <w:rPr>
          <w:rFonts w:ascii="Times New Roman" w:hAnsi="Times New Roman"/>
          <w:sz w:val="28"/>
          <w:szCs w:val="28"/>
        </w:rPr>
        <w:t>В</w:t>
      </w:r>
      <w:proofErr w:type="gramEnd"/>
      <w:r w:rsidR="00376916">
        <w:rPr>
          <w:rFonts w:ascii="Times New Roman" w:hAnsi="Times New Roman"/>
          <w:sz w:val="28"/>
          <w:szCs w:val="28"/>
        </w:rPr>
        <w:t xml:space="preserve"> случае изменения договора социального найма жилого помещения муниципального жилищного фонда в части изменения технических характеристик жилого поме</w:t>
      </w:r>
      <w:r w:rsidR="009B01DB">
        <w:rPr>
          <w:rFonts w:ascii="Times New Roman" w:hAnsi="Times New Roman"/>
          <w:sz w:val="28"/>
          <w:szCs w:val="28"/>
        </w:rPr>
        <w:t>щения представляются документы:</w:t>
      </w:r>
    </w:p>
    <w:p w:rsidR="009B01DB" w:rsidRDefault="00376916"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в простой письменной форме подписанное в присутствии специалиста или нотариально удостоверенное  согласие в письменной форме членов семьи, в том числе временно отсутствующих членов своей семьи (за исключением вселения к родителя</w:t>
      </w:r>
      <w:r w:rsidR="009B01DB">
        <w:rPr>
          <w:rFonts w:ascii="Times New Roman" w:hAnsi="Times New Roman"/>
          <w:sz w:val="28"/>
          <w:szCs w:val="28"/>
        </w:rPr>
        <w:t>м их несовершеннолетних детей).</w:t>
      </w:r>
    </w:p>
    <w:p w:rsidR="005D5D9B" w:rsidRDefault="005D5D9B"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2.6.2.5</w:t>
      </w:r>
      <w:proofErr w:type="gramStart"/>
      <w:r w:rsidR="00340AB8">
        <w:rPr>
          <w:rFonts w:ascii="Times New Roman" w:hAnsi="Times New Roman"/>
          <w:sz w:val="28"/>
          <w:szCs w:val="28"/>
        </w:rPr>
        <w:t xml:space="preserve"> В</w:t>
      </w:r>
      <w:proofErr w:type="gramEnd"/>
      <w:r w:rsidR="00340AB8">
        <w:rPr>
          <w:rFonts w:ascii="Times New Roman" w:hAnsi="Times New Roman"/>
          <w:sz w:val="28"/>
          <w:szCs w:val="28"/>
        </w:rPr>
        <w:t xml:space="preserve"> случае предоставления гражданам жилого помещения по договорам соци</w:t>
      </w:r>
      <w:r>
        <w:rPr>
          <w:rFonts w:ascii="Times New Roman" w:hAnsi="Times New Roman"/>
          <w:sz w:val="28"/>
          <w:szCs w:val="28"/>
        </w:rPr>
        <w:t>ального найма</w:t>
      </w:r>
      <w:r w:rsidR="00E30117">
        <w:rPr>
          <w:rFonts w:ascii="Times New Roman" w:hAnsi="Times New Roman"/>
          <w:sz w:val="28"/>
          <w:szCs w:val="28"/>
        </w:rPr>
        <w:t xml:space="preserve"> жилого помещения</w:t>
      </w:r>
      <w:r>
        <w:rPr>
          <w:rFonts w:ascii="Times New Roman" w:hAnsi="Times New Roman"/>
          <w:sz w:val="28"/>
          <w:szCs w:val="28"/>
        </w:rPr>
        <w:t xml:space="preserve"> вне очереди:</w:t>
      </w:r>
    </w:p>
    <w:p w:rsidR="00902640" w:rsidRDefault="00340AB8" w:rsidP="009B01DB">
      <w:pPr>
        <w:widowControl w:val="0"/>
        <w:autoSpaceDE w:val="0"/>
        <w:autoSpaceDN w:val="0"/>
        <w:adjustRightInd w:val="0"/>
        <w:spacing w:after="0" w:line="240" w:lineRule="auto"/>
        <w:ind w:firstLine="709"/>
        <w:jc w:val="both"/>
        <w:outlineLvl w:val="2"/>
        <w:rPr>
          <w:rFonts w:ascii="Times New Roman" w:hAnsi="Times New Roman"/>
          <w:sz w:val="28"/>
          <w:szCs w:val="28"/>
        </w:rPr>
      </w:pPr>
      <w:proofErr w:type="gramStart"/>
      <w:r>
        <w:rPr>
          <w:rFonts w:ascii="Times New Roman" w:hAnsi="Times New Roman"/>
          <w:sz w:val="28"/>
          <w:szCs w:val="28"/>
        </w:rPr>
        <w:t>предоставляются документы</w:t>
      </w:r>
      <w:proofErr w:type="gramEnd"/>
      <w:r w:rsidR="005D5D9B">
        <w:rPr>
          <w:rFonts w:ascii="Times New Roman" w:hAnsi="Times New Roman"/>
          <w:sz w:val="28"/>
          <w:szCs w:val="28"/>
        </w:rPr>
        <w:t>,</w:t>
      </w:r>
      <w:r>
        <w:rPr>
          <w:rFonts w:ascii="Times New Roman" w:hAnsi="Times New Roman"/>
          <w:sz w:val="28"/>
          <w:szCs w:val="28"/>
        </w:rPr>
        <w:t xml:space="preserve"> подтверждающие н</w:t>
      </w:r>
      <w:r w:rsidR="00A66246">
        <w:rPr>
          <w:rFonts w:ascii="Times New Roman" w:hAnsi="Times New Roman"/>
          <w:sz w:val="28"/>
          <w:szCs w:val="28"/>
        </w:rPr>
        <w:t>аличие оснований</w:t>
      </w:r>
      <w:r w:rsidR="005D5D9B">
        <w:rPr>
          <w:rFonts w:ascii="Times New Roman" w:hAnsi="Times New Roman"/>
          <w:sz w:val="28"/>
          <w:szCs w:val="28"/>
        </w:rPr>
        <w:t>,</w:t>
      </w:r>
      <w:r w:rsidR="00A66246">
        <w:rPr>
          <w:rFonts w:ascii="Times New Roman" w:hAnsi="Times New Roman"/>
          <w:sz w:val="28"/>
          <w:szCs w:val="28"/>
        </w:rPr>
        <w:t xml:space="preserve"> предусмотренных частью 2</w:t>
      </w:r>
      <w:r w:rsidR="005B5C6C">
        <w:rPr>
          <w:rFonts w:ascii="Times New Roman" w:hAnsi="Times New Roman"/>
          <w:sz w:val="28"/>
          <w:szCs w:val="28"/>
        </w:rPr>
        <w:t xml:space="preserve"> статьи 57</w:t>
      </w:r>
      <w:r>
        <w:rPr>
          <w:rFonts w:ascii="Times New Roman" w:hAnsi="Times New Roman"/>
          <w:sz w:val="28"/>
          <w:szCs w:val="28"/>
        </w:rPr>
        <w:t xml:space="preserve"> Жилищного кодекса Российской Федерации</w:t>
      </w:r>
      <w:r w:rsidR="005D5D9B">
        <w:rPr>
          <w:rFonts w:ascii="Times New Roman" w:hAnsi="Times New Roman"/>
          <w:sz w:val="28"/>
          <w:szCs w:val="28"/>
        </w:rPr>
        <w:t>.</w:t>
      </w:r>
    </w:p>
    <w:p w:rsidR="001060B1" w:rsidRPr="00360762" w:rsidRDefault="005D5D9B" w:rsidP="00C7384C">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 xml:space="preserve">        </w:t>
      </w:r>
    </w:p>
    <w:p w:rsidR="00F00333" w:rsidRDefault="002279B0" w:rsidP="002279B0">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 xml:space="preserve">Подраздел 2.7. </w:t>
      </w:r>
      <w:proofErr w:type="gramStart"/>
      <w:r w:rsidRPr="000163D3">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00333" w:rsidRPr="000163D3" w:rsidRDefault="00F00333" w:rsidP="002279B0">
      <w:pPr>
        <w:widowControl w:val="0"/>
        <w:autoSpaceDE w:val="0"/>
        <w:autoSpaceDN w:val="0"/>
        <w:adjustRightInd w:val="0"/>
        <w:spacing w:after="0" w:line="240" w:lineRule="auto"/>
        <w:jc w:val="center"/>
        <w:outlineLvl w:val="2"/>
        <w:rPr>
          <w:rFonts w:ascii="Times New Roman" w:hAnsi="Times New Roman"/>
          <w:sz w:val="28"/>
          <w:szCs w:val="28"/>
        </w:rPr>
      </w:pPr>
    </w:p>
    <w:p w:rsidR="00B04A26" w:rsidRDefault="00C7384C" w:rsidP="00B04A26">
      <w:pPr>
        <w:widowControl w:val="0"/>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B04A26">
        <w:rPr>
          <w:rFonts w:ascii="Times New Roman" w:hAnsi="Times New Roman"/>
          <w:sz w:val="28"/>
          <w:szCs w:val="28"/>
        </w:rPr>
        <w:t xml:space="preserve">2.7.1 </w:t>
      </w:r>
      <w:r w:rsidR="00B04A26" w:rsidRPr="000163D3">
        <w:rPr>
          <w:rFonts w:ascii="Times New Roman" w:hAnsi="Times New Roman"/>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w:t>
      </w:r>
      <w:r w:rsidR="00B04A26">
        <w:rPr>
          <w:rFonts w:ascii="Times New Roman" w:hAnsi="Times New Roman"/>
          <w:sz w:val="28"/>
          <w:szCs w:val="28"/>
        </w:rPr>
        <w:lastRenderedPageBreak/>
        <w:t>представить:</w:t>
      </w:r>
    </w:p>
    <w:p w:rsidR="00C7384C" w:rsidRDefault="00C7384C" w:rsidP="00B04A26">
      <w:pPr>
        <w:tabs>
          <w:tab w:val="left" w:pos="600"/>
        </w:tabs>
        <w:spacing w:line="240" w:lineRule="auto"/>
        <w:ind w:firstLine="709"/>
        <w:contextualSpacing/>
        <w:jc w:val="both"/>
        <w:rPr>
          <w:rFonts w:ascii="Times New Roman" w:hAnsi="Times New Roman"/>
          <w:sz w:val="28"/>
          <w:szCs w:val="28"/>
        </w:rPr>
      </w:pPr>
      <w:r>
        <w:rPr>
          <w:rFonts w:ascii="Times New Roman" w:hAnsi="Times New Roman"/>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всех членов семьи);</w:t>
      </w:r>
    </w:p>
    <w:p w:rsidR="00AB0A58" w:rsidRDefault="00C7384C" w:rsidP="00B04A26">
      <w:pPr>
        <w:tabs>
          <w:tab w:val="left" w:pos="600"/>
        </w:tabs>
        <w:spacing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документы</w:t>
      </w:r>
      <w:proofErr w:type="gramEnd"/>
      <w:r>
        <w:rPr>
          <w:rFonts w:ascii="Times New Roman" w:hAnsi="Times New Roman"/>
          <w:sz w:val="28"/>
          <w:szCs w:val="28"/>
        </w:rPr>
        <w:t xml:space="preserve"> послужившие основанием для вселения граждан в жилое помещение: ордер на жилое помещение, обменный ордер (при наличии), договор социального найма</w:t>
      </w:r>
      <w:r w:rsidR="00E30117">
        <w:rPr>
          <w:rFonts w:ascii="Times New Roman" w:hAnsi="Times New Roman"/>
          <w:sz w:val="28"/>
          <w:szCs w:val="28"/>
        </w:rPr>
        <w:t xml:space="preserve"> жилого помещения</w:t>
      </w:r>
      <w:r>
        <w:rPr>
          <w:rFonts w:ascii="Times New Roman" w:hAnsi="Times New Roman"/>
          <w:sz w:val="28"/>
          <w:szCs w:val="28"/>
        </w:rPr>
        <w:t>, решен</w:t>
      </w:r>
      <w:r w:rsidR="00AB0A58">
        <w:rPr>
          <w:rFonts w:ascii="Times New Roman" w:hAnsi="Times New Roman"/>
          <w:sz w:val="28"/>
          <w:szCs w:val="28"/>
        </w:rPr>
        <w:t>ие о выделении жилого помещения</w:t>
      </w:r>
      <w:r>
        <w:rPr>
          <w:rFonts w:ascii="Times New Roman" w:hAnsi="Times New Roman"/>
          <w:sz w:val="28"/>
          <w:szCs w:val="28"/>
        </w:rPr>
        <w:t>,</w:t>
      </w:r>
      <w:r w:rsidR="00AB0A58">
        <w:rPr>
          <w:rFonts w:ascii="Times New Roman" w:hAnsi="Times New Roman"/>
          <w:sz w:val="28"/>
          <w:szCs w:val="28"/>
        </w:rPr>
        <w:t xml:space="preserve"> иной документ, являющийся основанием для вселения в жилое помещение</w:t>
      </w:r>
      <w:r w:rsidR="00D404BB">
        <w:rPr>
          <w:rFonts w:ascii="Times New Roman" w:hAnsi="Times New Roman"/>
          <w:sz w:val="28"/>
          <w:szCs w:val="28"/>
        </w:rPr>
        <w:t xml:space="preserve"> (при необходимости)</w:t>
      </w:r>
      <w:r w:rsidR="00AB0A58">
        <w:rPr>
          <w:rFonts w:ascii="Times New Roman" w:hAnsi="Times New Roman"/>
          <w:sz w:val="28"/>
          <w:szCs w:val="28"/>
        </w:rPr>
        <w:t>;</w:t>
      </w:r>
    </w:p>
    <w:p w:rsidR="00AB0A58" w:rsidRDefault="00AB0A58" w:rsidP="00AB0A58">
      <w:pPr>
        <w:tabs>
          <w:tab w:val="left" w:pos="600"/>
        </w:tabs>
        <w:spacing w:line="240" w:lineRule="auto"/>
        <w:contextualSpacing/>
        <w:jc w:val="both"/>
        <w:rPr>
          <w:rFonts w:ascii="Times New Roman" w:hAnsi="Times New Roman"/>
          <w:sz w:val="28"/>
          <w:szCs w:val="28"/>
        </w:rPr>
      </w:pPr>
      <w:r>
        <w:rPr>
          <w:rFonts w:ascii="Times New Roman" w:hAnsi="Times New Roman"/>
          <w:sz w:val="28"/>
          <w:szCs w:val="28"/>
        </w:rPr>
        <w:t xml:space="preserve">          справка органа технической инвентаризации об отсутствии (наличии) на праве собственности недвижимого имущества у заявителя и членов его семьи на Территории Темрюкского района;</w:t>
      </w:r>
    </w:p>
    <w:p w:rsidR="00AB0A58" w:rsidRDefault="00AB0A58" w:rsidP="00AB0A58">
      <w:pPr>
        <w:tabs>
          <w:tab w:val="left" w:pos="600"/>
        </w:tabs>
        <w:spacing w:line="240" w:lineRule="auto"/>
        <w:contextualSpacing/>
        <w:jc w:val="both"/>
        <w:rPr>
          <w:rFonts w:ascii="Times New Roman" w:hAnsi="Times New Roman"/>
          <w:sz w:val="28"/>
          <w:szCs w:val="28"/>
        </w:rPr>
      </w:pPr>
      <w:r>
        <w:rPr>
          <w:rFonts w:ascii="Times New Roman" w:hAnsi="Times New Roman"/>
          <w:sz w:val="28"/>
          <w:szCs w:val="28"/>
        </w:rPr>
        <w:t xml:space="preserve">          технический паспорт жилого помещения;</w:t>
      </w:r>
    </w:p>
    <w:p w:rsidR="00AB0A58" w:rsidRDefault="00AB0A58" w:rsidP="00AB0A58">
      <w:pPr>
        <w:tabs>
          <w:tab w:val="left" w:pos="600"/>
        </w:tabs>
        <w:spacing w:line="240" w:lineRule="auto"/>
        <w:contextualSpacing/>
        <w:jc w:val="both"/>
        <w:rPr>
          <w:rFonts w:ascii="Times New Roman" w:hAnsi="Times New Roman"/>
          <w:sz w:val="28"/>
          <w:szCs w:val="28"/>
        </w:rPr>
      </w:pPr>
      <w:r>
        <w:rPr>
          <w:rFonts w:ascii="Times New Roman" w:hAnsi="Times New Roman"/>
          <w:sz w:val="28"/>
          <w:szCs w:val="28"/>
        </w:rPr>
        <w:t xml:space="preserve">          выписка реестра из муниципальной собственности;</w:t>
      </w:r>
    </w:p>
    <w:p w:rsidR="006F72AC" w:rsidRDefault="006F72AC" w:rsidP="00AB0A58">
      <w:pPr>
        <w:tabs>
          <w:tab w:val="left" w:pos="600"/>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804656">
        <w:rPr>
          <w:rFonts w:ascii="Times New Roman" w:hAnsi="Times New Roman"/>
          <w:sz w:val="28"/>
          <w:szCs w:val="28"/>
        </w:rPr>
        <w:t>справка, содержащая сведения о гражданах, зарегистрированных по месту жительства, подтверждающих состав членов семьи нанимателя</w:t>
      </w:r>
      <w:r w:rsidR="00D404BB">
        <w:rPr>
          <w:rFonts w:ascii="Times New Roman" w:hAnsi="Times New Roman"/>
          <w:sz w:val="28"/>
          <w:szCs w:val="28"/>
        </w:rPr>
        <w:t>.</w:t>
      </w:r>
      <w:r w:rsidR="00804656">
        <w:rPr>
          <w:rFonts w:ascii="Times New Roman" w:hAnsi="Times New Roman"/>
          <w:sz w:val="28"/>
          <w:szCs w:val="28"/>
        </w:rPr>
        <w:t xml:space="preserve">  </w:t>
      </w:r>
    </w:p>
    <w:p w:rsidR="005F0E97" w:rsidRDefault="00AB0A58" w:rsidP="00786EA1">
      <w:pPr>
        <w:tabs>
          <w:tab w:val="left" w:pos="600"/>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C7384C">
        <w:rPr>
          <w:rFonts w:ascii="Times New Roman" w:hAnsi="Times New Roman"/>
          <w:sz w:val="28"/>
          <w:szCs w:val="28"/>
        </w:rPr>
        <w:t xml:space="preserve">           </w:t>
      </w:r>
    </w:p>
    <w:p w:rsidR="002279B0" w:rsidRPr="000163D3" w:rsidRDefault="002279B0" w:rsidP="002279B0">
      <w:pPr>
        <w:spacing w:line="240" w:lineRule="auto"/>
        <w:contextualSpacing/>
        <w:jc w:val="center"/>
        <w:rPr>
          <w:rFonts w:ascii="Times New Roman" w:hAnsi="Times New Roman"/>
          <w:sz w:val="28"/>
          <w:szCs w:val="28"/>
        </w:rPr>
      </w:pPr>
      <w:r w:rsidRPr="000163D3">
        <w:rPr>
          <w:rFonts w:ascii="Times New Roman" w:hAnsi="Times New Roman"/>
          <w:sz w:val="28"/>
          <w:szCs w:val="28"/>
        </w:rPr>
        <w:t>Подраздел 2.8. Указания на запрет требовать от заявителя</w:t>
      </w:r>
    </w:p>
    <w:p w:rsidR="002279B0" w:rsidRPr="000163D3" w:rsidRDefault="002279B0" w:rsidP="002279B0">
      <w:pPr>
        <w:spacing w:line="240" w:lineRule="auto"/>
        <w:ind w:firstLine="709"/>
        <w:contextualSpacing/>
        <w:jc w:val="center"/>
        <w:rPr>
          <w:rFonts w:ascii="Times New Roman" w:hAnsi="Times New Roman"/>
          <w:sz w:val="28"/>
          <w:szCs w:val="28"/>
        </w:rPr>
      </w:pPr>
    </w:p>
    <w:p w:rsidR="002279B0" w:rsidRPr="00786EA1" w:rsidRDefault="002279B0" w:rsidP="002279B0">
      <w:pPr>
        <w:spacing w:line="240" w:lineRule="auto"/>
        <w:ind w:firstLine="709"/>
        <w:contextualSpacing/>
        <w:jc w:val="both"/>
        <w:rPr>
          <w:rStyle w:val="ae"/>
          <w:rFonts w:ascii="Times New Roman" w:hAnsi="Times New Roman"/>
          <w:b w:val="0"/>
          <w:color w:val="auto"/>
          <w:sz w:val="28"/>
          <w:szCs w:val="28"/>
        </w:rPr>
      </w:pPr>
      <w:r w:rsidRPr="000163D3">
        <w:rPr>
          <w:rFonts w:ascii="Times New Roman" w:hAnsi="Times New Roman"/>
          <w:sz w:val="28"/>
          <w:szCs w:val="28"/>
        </w:rPr>
        <w:t>2.8.1.</w:t>
      </w:r>
      <w:r w:rsidR="00E96480">
        <w:rPr>
          <w:rFonts w:ascii="Times New Roman" w:hAnsi="Times New Roman"/>
          <w:sz w:val="28"/>
          <w:szCs w:val="28"/>
        </w:rPr>
        <w:t> </w:t>
      </w:r>
      <w:r w:rsidRPr="000163D3">
        <w:rPr>
          <w:rFonts w:ascii="Times New Roman" w:hAnsi="Times New Roman"/>
          <w:sz w:val="28"/>
          <w:szCs w:val="28"/>
        </w:rPr>
        <w:t xml:space="preserve">Согласно части 1 статьи 7 Федерального закона № 210-ФЗ уполномоченный орган </w:t>
      </w:r>
      <w:bookmarkStart w:id="5" w:name="sub_71"/>
      <w:r w:rsidRPr="000163D3">
        <w:rPr>
          <w:rFonts w:ascii="Times New Roman" w:hAnsi="Times New Roman"/>
          <w:sz w:val="28"/>
          <w:szCs w:val="28"/>
        </w:rPr>
        <w:t>не вправе требовать от заявителя</w:t>
      </w:r>
      <w:r w:rsidRPr="00786EA1">
        <w:rPr>
          <w:rStyle w:val="ae"/>
          <w:rFonts w:ascii="Times New Roman" w:hAnsi="Times New Roman"/>
          <w:b w:val="0"/>
          <w:color w:val="auto"/>
          <w:sz w:val="28"/>
          <w:szCs w:val="28"/>
        </w:rPr>
        <w:t>:</w:t>
      </w:r>
    </w:p>
    <w:p w:rsidR="002279B0" w:rsidRPr="000163D3" w:rsidRDefault="002279B0" w:rsidP="002279B0">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1)</w:t>
      </w:r>
      <w:r w:rsidR="00E96480">
        <w:rPr>
          <w:rFonts w:ascii="Times New Roman" w:hAnsi="Times New Roman"/>
          <w:sz w:val="28"/>
          <w:szCs w:val="28"/>
        </w:rPr>
        <w:t> </w:t>
      </w:r>
      <w:r w:rsidRPr="000163D3">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279B0" w:rsidRPr="000163D3" w:rsidRDefault="002279B0" w:rsidP="002279B0">
      <w:pPr>
        <w:spacing w:line="240" w:lineRule="auto"/>
        <w:ind w:firstLine="709"/>
        <w:contextualSpacing/>
        <w:jc w:val="both"/>
        <w:rPr>
          <w:rFonts w:ascii="Times New Roman" w:hAnsi="Times New Roman"/>
          <w:sz w:val="28"/>
          <w:szCs w:val="28"/>
          <w:shd w:val="clear" w:color="auto" w:fill="FFFFFF"/>
        </w:rPr>
      </w:pPr>
      <w:proofErr w:type="gramStart"/>
      <w:r w:rsidRPr="000163D3">
        <w:rPr>
          <w:rFonts w:ascii="Times New Roman" w:hAnsi="Times New Roman"/>
          <w:sz w:val="28"/>
          <w:szCs w:val="28"/>
          <w:shd w:val="clear" w:color="auto" w:fill="FFFFFF"/>
        </w:rPr>
        <w:t>2)</w:t>
      </w:r>
      <w:r w:rsidR="00E96480">
        <w:rPr>
          <w:rFonts w:ascii="Times New Roman" w:hAnsi="Times New Roman"/>
          <w:sz w:val="28"/>
          <w:szCs w:val="28"/>
          <w:shd w:val="clear" w:color="auto" w:fill="FFFFFF"/>
        </w:rPr>
        <w:t> </w:t>
      </w:r>
      <w:r w:rsidR="00E42098">
        <w:rPr>
          <w:rFonts w:ascii="Times New Roman" w:hAnsi="Times New Roman"/>
          <w:sz w:val="28"/>
          <w:szCs w:val="28"/>
          <w:shd w:val="clear" w:color="auto" w:fill="FFFFFF"/>
        </w:rPr>
        <w:t xml:space="preserve">представления </w:t>
      </w:r>
      <w:r w:rsidRPr="000163D3">
        <w:rPr>
          <w:rFonts w:ascii="Times New Roman" w:hAnsi="Times New Roman"/>
          <w:sz w:val="28"/>
          <w:szCs w:val="28"/>
          <w:shd w:val="clear" w:color="auto" w:fill="FFFFFF"/>
        </w:rPr>
        <w:t>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0163D3">
        <w:rPr>
          <w:rFonts w:ascii="Times New Roman" w:hAnsi="Times New Roman"/>
          <w:sz w:val="28"/>
          <w:szCs w:val="28"/>
        </w:rPr>
        <w:t>Федерального закона       № 210-ФЗ</w:t>
      </w:r>
      <w:r w:rsidRPr="000163D3">
        <w:rPr>
          <w:rFonts w:ascii="Times New Roman" w:hAnsi="Times New Roman"/>
          <w:sz w:val="28"/>
          <w:szCs w:val="28"/>
          <w:shd w:val="clear" w:color="auto" w:fill="FFFFFF"/>
        </w:rPr>
        <w:t xml:space="preserve"> муниципальных услуг, в соответствии с нормативными правовыми актами Российской Федерации</w:t>
      </w:r>
      <w:proofErr w:type="gramEnd"/>
      <w:r w:rsidRPr="000163D3">
        <w:rPr>
          <w:rFonts w:ascii="Times New Roman" w:hAnsi="Times New Roman"/>
          <w:sz w:val="28"/>
          <w:szCs w:val="28"/>
          <w:shd w:val="clear" w:color="auto" w:fill="FFFFFF"/>
        </w:rPr>
        <w:t xml:space="preserve">, </w:t>
      </w:r>
      <w:proofErr w:type="gramStart"/>
      <w:r w:rsidRPr="000163D3">
        <w:rPr>
          <w:rFonts w:ascii="Times New Roman" w:hAnsi="Times New Roman"/>
          <w:sz w:val="28"/>
          <w:szCs w:val="28"/>
          <w:shd w:val="clear" w:color="auto" w:fill="FFFFFF"/>
        </w:rPr>
        <w:t xml:space="preserve">нормативными правовыми актами Краснодарского края и муниципальными правовыми актами муниципального образования Темрюкский район, за исключением документов, включенных в определенный частью 6  статьи 7 </w:t>
      </w:r>
      <w:r w:rsidRPr="000163D3">
        <w:rPr>
          <w:rFonts w:ascii="Times New Roman" w:hAnsi="Times New Roman"/>
          <w:sz w:val="28"/>
          <w:szCs w:val="28"/>
        </w:rPr>
        <w:t>Федерального закона № 210-ФЗ</w:t>
      </w:r>
      <w:r w:rsidRPr="000163D3">
        <w:rPr>
          <w:rFonts w:ascii="Times New Roman" w:hAnsi="Times New Roman"/>
          <w:sz w:val="28"/>
          <w:szCs w:val="28"/>
          <w:shd w:val="clear" w:color="auto" w:fill="FFFFFF"/>
        </w:rPr>
        <w:t xml:space="preserve"> перечень документов.</w:t>
      </w:r>
      <w:proofErr w:type="gramEnd"/>
      <w:r w:rsidRPr="000163D3">
        <w:rPr>
          <w:rFonts w:ascii="Times New Roman" w:hAnsi="Times New Roman"/>
          <w:sz w:val="28"/>
          <w:szCs w:val="28"/>
          <w:shd w:val="clear" w:color="auto" w:fill="FFFFFF"/>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bookmarkEnd w:id="5"/>
    <w:p w:rsidR="002279B0" w:rsidRPr="000163D3" w:rsidRDefault="002279B0" w:rsidP="002279B0">
      <w:pPr>
        <w:spacing w:line="240" w:lineRule="auto"/>
        <w:ind w:firstLine="709"/>
        <w:contextualSpacing/>
        <w:jc w:val="both"/>
        <w:rPr>
          <w:rFonts w:ascii="Times New Roman" w:hAnsi="Times New Roman"/>
          <w:sz w:val="28"/>
          <w:szCs w:val="28"/>
        </w:rPr>
      </w:pPr>
      <w:proofErr w:type="gramStart"/>
      <w:r w:rsidRPr="000163D3">
        <w:rPr>
          <w:rFonts w:ascii="Times New Roman" w:hAnsi="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0163D3">
        <w:rPr>
          <w:rFonts w:ascii="Times New Roman" w:hAnsi="Times New Roman"/>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279B0" w:rsidRPr="000163D3" w:rsidRDefault="002279B0" w:rsidP="002279B0">
      <w:pPr>
        <w:spacing w:after="0" w:line="240" w:lineRule="atLeast"/>
        <w:ind w:firstLine="709"/>
        <w:contextualSpacing/>
        <w:jc w:val="both"/>
        <w:rPr>
          <w:rFonts w:ascii="Times New Roman" w:hAnsi="Times New Roman"/>
          <w:sz w:val="28"/>
          <w:szCs w:val="28"/>
        </w:rPr>
      </w:pPr>
      <w:r w:rsidRPr="000163D3">
        <w:rPr>
          <w:rFonts w:ascii="Times New Roman" w:hAnsi="Times New Roman"/>
          <w:sz w:val="28"/>
          <w:szCs w:val="28"/>
        </w:rPr>
        <w:t>4)</w:t>
      </w:r>
      <w:r w:rsidR="00E96480">
        <w:rPr>
          <w:rFonts w:ascii="Times New Roman" w:hAnsi="Times New Roman"/>
          <w:sz w:val="28"/>
          <w:szCs w:val="28"/>
        </w:rPr>
        <w:t> </w:t>
      </w:r>
      <w:r w:rsidRPr="000163D3">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2279B0" w:rsidRPr="000163D3" w:rsidRDefault="002279B0" w:rsidP="002279B0">
      <w:pPr>
        <w:spacing w:after="0" w:line="240" w:lineRule="atLeast"/>
        <w:ind w:firstLine="709"/>
        <w:contextualSpacing/>
        <w:jc w:val="both"/>
        <w:rPr>
          <w:rFonts w:ascii="Times New Roman" w:hAnsi="Times New Roman"/>
          <w:sz w:val="28"/>
          <w:szCs w:val="28"/>
        </w:rPr>
      </w:pPr>
      <w:r w:rsidRPr="000163D3">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9B0" w:rsidRPr="000163D3" w:rsidRDefault="002279B0" w:rsidP="002279B0">
      <w:pPr>
        <w:spacing w:after="0" w:line="240" w:lineRule="atLeast"/>
        <w:ind w:firstLine="709"/>
        <w:contextualSpacing/>
        <w:jc w:val="both"/>
        <w:rPr>
          <w:rFonts w:ascii="Times New Roman" w:hAnsi="Times New Roman"/>
          <w:sz w:val="28"/>
          <w:szCs w:val="28"/>
        </w:rPr>
      </w:pPr>
      <w:r w:rsidRPr="000163D3">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2279B0" w:rsidRPr="000163D3" w:rsidRDefault="002279B0" w:rsidP="002279B0">
      <w:pPr>
        <w:spacing w:after="0" w:line="240" w:lineRule="atLeast"/>
        <w:ind w:firstLine="709"/>
        <w:contextualSpacing/>
        <w:jc w:val="both"/>
        <w:rPr>
          <w:rFonts w:ascii="Times New Roman" w:hAnsi="Times New Roman"/>
          <w:sz w:val="28"/>
          <w:szCs w:val="28"/>
        </w:rPr>
      </w:pPr>
      <w:r w:rsidRPr="000163D3">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2279B0" w:rsidRPr="000163D3" w:rsidRDefault="002279B0" w:rsidP="002279B0">
      <w:pPr>
        <w:spacing w:after="0" w:line="240" w:lineRule="atLeast"/>
        <w:ind w:firstLine="709"/>
        <w:contextualSpacing/>
        <w:jc w:val="both"/>
        <w:rPr>
          <w:rFonts w:ascii="Times New Roman" w:hAnsi="Times New Roman"/>
          <w:sz w:val="28"/>
          <w:szCs w:val="28"/>
        </w:rPr>
      </w:pPr>
      <w:proofErr w:type="gramStart"/>
      <w:r w:rsidRPr="000163D3">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w:t>
      </w:r>
      <w:proofErr w:type="gramEnd"/>
      <w:r w:rsidRPr="000163D3">
        <w:rPr>
          <w:rFonts w:ascii="Times New Roman" w:hAnsi="Times New Roman"/>
          <w:sz w:val="28"/>
          <w:szCs w:val="28"/>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279B0" w:rsidRPr="000163D3" w:rsidRDefault="002279B0" w:rsidP="002279B0">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2.8.2 Запрет требовать от заявителя представления документов, информации или осуществления действий:</w:t>
      </w:r>
    </w:p>
    <w:p w:rsidR="002279B0" w:rsidRPr="000163D3" w:rsidRDefault="002279B0" w:rsidP="002279B0">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1)</w:t>
      </w:r>
      <w:r w:rsidR="00943B9E">
        <w:rPr>
          <w:rFonts w:ascii="Times New Roman" w:hAnsi="Times New Roman"/>
          <w:sz w:val="28"/>
          <w:szCs w:val="28"/>
        </w:rPr>
        <w:t> </w:t>
      </w:r>
      <w:r w:rsidRPr="000163D3">
        <w:rPr>
          <w:rFonts w:ascii="Times New Roman" w:hAnsi="Times New Roman"/>
          <w:sz w:val="28"/>
          <w:szCs w:val="28"/>
        </w:rPr>
        <w:t>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279B0" w:rsidRPr="000163D3" w:rsidRDefault="002279B0" w:rsidP="002279B0">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2)</w:t>
      </w:r>
      <w:r w:rsidR="00943B9E">
        <w:rPr>
          <w:rFonts w:ascii="Times New Roman" w:hAnsi="Times New Roman"/>
          <w:sz w:val="28"/>
          <w:szCs w:val="28"/>
        </w:rPr>
        <w:t> </w:t>
      </w:r>
      <w:r w:rsidRPr="000163D3">
        <w:rPr>
          <w:rFonts w:ascii="Times New Roman" w:hAnsi="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279B0" w:rsidRPr="000163D3" w:rsidRDefault="002279B0" w:rsidP="002279B0">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3)</w:t>
      </w:r>
      <w:r w:rsidR="00943B9E">
        <w:rPr>
          <w:rFonts w:ascii="Times New Roman" w:hAnsi="Times New Roman"/>
          <w:sz w:val="28"/>
          <w:szCs w:val="28"/>
        </w:rPr>
        <w:t> </w:t>
      </w:r>
      <w:r w:rsidRPr="000163D3">
        <w:rPr>
          <w:rFonts w:ascii="Times New Roman" w:hAnsi="Times New Roman"/>
          <w:sz w:val="28"/>
          <w:szCs w:val="28"/>
        </w:rPr>
        <w:t>запрет требовать от заявителя совершения иных действий, кроме прохождения идентификац</w:t>
      </w:r>
      <w:proofErr w:type="gramStart"/>
      <w:r w:rsidRPr="000163D3">
        <w:rPr>
          <w:rFonts w:ascii="Times New Roman" w:hAnsi="Times New Roman"/>
          <w:sz w:val="28"/>
          <w:szCs w:val="28"/>
        </w:rPr>
        <w:t>ии и ау</w:t>
      </w:r>
      <w:proofErr w:type="gramEnd"/>
      <w:r w:rsidRPr="000163D3">
        <w:rPr>
          <w:rFonts w:ascii="Times New Roman" w:hAnsi="Times New Roman"/>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w:t>
      </w:r>
      <w:r w:rsidRPr="000163D3">
        <w:rPr>
          <w:rFonts w:ascii="Times New Roman" w:hAnsi="Times New Roman"/>
          <w:sz w:val="28"/>
          <w:szCs w:val="28"/>
        </w:rPr>
        <w:lastRenderedPageBreak/>
        <w:t>длительности временного интервала, который необходимо забронировать для приема;</w:t>
      </w:r>
    </w:p>
    <w:p w:rsidR="002279B0" w:rsidRPr="000163D3" w:rsidRDefault="002279B0" w:rsidP="002279B0">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4)</w:t>
      </w:r>
      <w:r w:rsidR="00943B9E">
        <w:rPr>
          <w:rFonts w:ascii="Times New Roman" w:hAnsi="Times New Roman"/>
          <w:sz w:val="28"/>
          <w:szCs w:val="28"/>
        </w:rPr>
        <w:t> </w:t>
      </w:r>
      <w:r w:rsidRPr="000163D3">
        <w:rPr>
          <w:rFonts w:ascii="Times New Roman" w:hAnsi="Times New Roman"/>
          <w:sz w:val="28"/>
          <w:szCs w:val="28"/>
        </w:rPr>
        <w:t>запрет требовать от заявителя предоставления документов, подтверждающих внесение заявителем платы за предоставление муниципальной услуги.</w:t>
      </w:r>
    </w:p>
    <w:p w:rsidR="002279B0" w:rsidRPr="000163D3" w:rsidRDefault="002279B0" w:rsidP="002279B0">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2.8.3.</w:t>
      </w:r>
      <w:r w:rsidR="00943B9E">
        <w:rPr>
          <w:rFonts w:ascii="Times New Roman" w:hAnsi="Times New Roman"/>
          <w:sz w:val="28"/>
          <w:szCs w:val="28"/>
        </w:rPr>
        <w:t> </w:t>
      </w:r>
      <w:r w:rsidRPr="000163D3">
        <w:rPr>
          <w:rFonts w:ascii="Times New Roman" w:hAnsi="Times New Roman"/>
          <w:sz w:val="28"/>
          <w:szCs w:val="28"/>
        </w:rPr>
        <w:t>При предоставлении муниципальных услуг по экстерриториальному принципу уполномоченный орган</w:t>
      </w:r>
      <w:r w:rsidRPr="000163D3">
        <w:rPr>
          <w:rFonts w:ascii="Times New Roman" w:hAnsi="Times New Roman"/>
          <w:i/>
          <w:sz w:val="28"/>
          <w:szCs w:val="28"/>
        </w:rPr>
        <w:t xml:space="preserve"> </w:t>
      </w:r>
      <w:r w:rsidRPr="000163D3">
        <w:rPr>
          <w:rFonts w:ascii="Times New Roman" w:hAnsi="Times New Roman"/>
          <w:sz w:val="28"/>
          <w:szCs w:val="28"/>
        </w:rPr>
        <w:t>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2279B0" w:rsidRPr="000163D3" w:rsidRDefault="002279B0" w:rsidP="006C4A80">
      <w:pPr>
        <w:spacing w:after="0" w:line="240" w:lineRule="auto"/>
        <w:ind w:firstLine="696"/>
        <w:jc w:val="both"/>
        <w:rPr>
          <w:rFonts w:ascii="Times New Roman" w:hAnsi="Times New Roman"/>
          <w:sz w:val="28"/>
          <w:szCs w:val="28"/>
        </w:rPr>
      </w:pPr>
    </w:p>
    <w:p w:rsidR="002279B0" w:rsidRPr="000163D3" w:rsidRDefault="002279B0" w:rsidP="002279B0">
      <w:pPr>
        <w:spacing w:line="240" w:lineRule="auto"/>
        <w:contextualSpacing/>
        <w:jc w:val="center"/>
        <w:rPr>
          <w:rFonts w:ascii="Times New Roman" w:hAnsi="Times New Roman"/>
          <w:sz w:val="28"/>
          <w:szCs w:val="28"/>
        </w:rPr>
      </w:pPr>
      <w:r w:rsidRPr="000163D3">
        <w:rPr>
          <w:rFonts w:ascii="Times New Roman" w:hAnsi="Times New Roman"/>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2279B0" w:rsidRPr="000163D3" w:rsidRDefault="002279B0" w:rsidP="00FD6BF3">
      <w:pPr>
        <w:spacing w:after="0" w:line="240" w:lineRule="auto"/>
        <w:ind w:firstLine="696"/>
        <w:jc w:val="both"/>
        <w:rPr>
          <w:rFonts w:ascii="Times New Roman" w:hAnsi="Times New Roman"/>
          <w:sz w:val="28"/>
          <w:szCs w:val="28"/>
        </w:rPr>
      </w:pPr>
    </w:p>
    <w:p w:rsidR="002279B0" w:rsidRPr="000163D3" w:rsidRDefault="002279B0" w:rsidP="002279B0">
      <w:pPr>
        <w:spacing w:after="0"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2.9.1. Не подлежат приему заявления в случае: </w:t>
      </w:r>
    </w:p>
    <w:p w:rsidR="002849CB" w:rsidRPr="000163D3" w:rsidRDefault="002849CB" w:rsidP="002849CB">
      <w:pPr>
        <w:spacing w:after="0" w:line="240" w:lineRule="auto"/>
        <w:ind w:firstLine="696"/>
        <w:jc w:val="both"/>
        <w:rPr>
          <w:rFonts w:ascii="Times New Roman" w:hAnsi="Times New Roman"/>
          <w:sz w:val="28"/>
          <w:szCs w:val="28"/>
        </w:rPr>
      </w:pPr>
      <w:r w:rsidRPr="000163D3">
        <w:rPr>
          <w:rFonts w:ascii="Times New Roman" w:hAnsi="Times New Roman"/>
          <w:sz w:val="28"/>
          <w:szCs w:val="28"/>
        </w:rPr>
        <w:t>с заявлением о предоставлении муниципальной услуги обратилось лицо, не предоставившее документ, удостоверяющий личность и (или) подтверждающий его полномочия как представителя заявителя;</w:t>
      </w:r>
    </w:p>
    <w:p w:rsidR="002849CB" w:rsidRPr="000163D3" w:rsidRDefault="00B04A26" w:rsidP="002849CB">
      <w:pPr>
        <w:spacing w:after="0" w:line="240" w:lineRule="auto"/>
        <w:ind w:firstLine="696"/>
        <w:jc w:val="both"/>
        <w:rPr>
          <w:rFonts w:ascii="Times New Roman" w:hAnsi="Times New Roman"/>
          <w:sz w:val="28"/>
          <w:szCs w:val="28"/>
        </w:rPr>
      </w:pPr>
      <w:r>
        <w:rPr>
          <w:rFonts w:ascii="Times New Roman" w:hAnsi="Times New Roman"/>
          <w:sz w:val="28"/>
          <w:szCs w:val="28"/>
        </w:rPr>
        <w:t>предоставления</w:t>
      </w:r>
      <w:r w:rsidR="002849CB" w:rsidRPr="000163D3">
        <w:rPr>
          <w:rFonts w:ascii="Times New Roman" w:hAnsi="Times New Roman"/>
          <w:sz w:val="28"/>
          <w:szCs w:val="28"/>
        </w:rPr>
        <w:t xml:space="preserve"> в неполном объеме документов, указанных в подпункте 2.6.1 </w:t>
      </w:r>
      <w:r w:rsidR="00E42098">
        <w:rPr>
          <w:rFonts w:ascii="Times New Roman" w:hAnsi="Times New Roman"/>
          <w:sz w:val="28"/>
          <w:szCs w:val="28"/>
        </w:rPr>
        <w:t xml:space="preserve">раздела </w:t>
      </w:r>
      <w:r>
        <w:rPr>
          <w:rFonts w:ascii="Times New Roman" w:hAnsi="Times New Roman"/>
          <w:sz w:val="28"/>
          <w:szCs w:val="28"/>
          <w:lang w:val="en-US"/>
        </w:rPr>
        <w:t>II</w:t>
      </w:r>
      <w:r w:rsidR="002849CB" w:rsidRPr="000163D3">
        <w:rPr>
          <w:rFonts w:ascii="Times New Roman" w:hAnsi="Times New Roman"/>
          <w:sz w:val="28"/>
          <w:szCs w:val="28"/>
        </w:rPr>
        <w:t xml:space="preserve"> </w:t>
      </w:r>
      <w:r w:rsidR="00061FA6">
        <w:rPr>
          <w:rFonts w:ascii="Times New Roman" w:hAnsi="Times New Roman"/>
          <w:sz w:val="28"/>
          <w:szCs w:val="28"/>
        </w:rPr>
        <w:t>Р</w:t>
      </w:r>
      <w:r w:rsidR="002849CB" w:rsidRPr="000163D3">
        <w:rPr>
          <w:rFonts w:ascii="Times New Roman" w:hAnsi="Times New Roman"/>
          <w:sz w:val="28"/>
          <w:szCs w:val="28"/>
        </w:rPr>
        <w:t>егламента;</w:t>
      </w:r>
    </w:p>
    <w:p w:rsidR="002849CB" w:rsidRPr="000163D3" w:rsidRDefault="00B04A26" w:rsidP="002849CB">
      <w:pPr>
        <w:spacing w:after="0" w:line="240" w:lineRule="auto"/>
        <w:ind w:firstLine="696"/>
        <w:jc w:val="both"/>
        <w:rPr>
          <w:rFonts w:ascii="Times New Roman" w:hAnsi="Times New Roman"/>
          <w:sz w:val="28"/>
          <w:szCs w:val="28"/>
        </w:rPr>
      </w:pPr>
      <w:r>
        <w:rPr>
          <w:rFonts w:ascii="Times New Roman" w:hAnsi="Times New Roman"/>
          <w:sz w:val="28"/>
          <w:szCs w:val="28"/>
        </w:rPr>
        <w:t>несоответствия</w:t>
      </w:r>
      <w:r w:rsidR="002849CB" w:rsidRPr="000163D3">
        <w:rPr>
          <w:rFonts w:ascii="Times New Roman" w:hAnsi="Times New Roman"/>
          <w:sz w:val="28"/>
          <w:szCs w:val="28"/>
        </w:rPr>
        <w:t xml:space="preserve"> документов, указанных в подпункте 2.6.1 </w:t>
      </w:r>
      <w:r w:rsidR="00061FA6">
        <w:rPr>
          <w:rFonts w:ascii="Times New Roman" w:hAnsi="Times New Roman"/>
          <w:sz w:val="28"/>
          <w:szCs w:val="28"/>
        </w:rPr>
        <w:t>Р</w:t>
      </w:r>
      <w:r w:rsidR="002849CB" w:rsidRPr="000163D3">
        <w:rPr>
          <w:rFonts w:ascii="Times New Roman" w:hAnsi="Times New Roman"/>
          <w:sz w:val="28"/>
          <w:szCs w:val="28"/>
        </w:rPr>
        <w:t>егламента, по форме или содержанию требования</w:t>
      </w:r>
      <w:r>
        <w:rPr>
          <w:rFonts w:ascii="Times New Roman" w:hAnsi="Times New Roman"/>
          <w:sz w:val="28"/>
          <w:szCs w:val="28"/>
        </w:rPr>
        <w:t>м действующего законодательства;</w:t>
      </w:r>
      <w:r w:rsidR="002849CB" w:rsidRPr="000163D3">
        <w:rPr>
          <w:rFonts w:ascii="Times New Roman" w:hAnsi="Times New Roman"/>
          <w:sz w:val="28"/>
          <w:szCs w:val="28"/>
        </w:rPr>
        <w:t xml:space="preserve">  </w:t>
      </w:r>
    </w:p>
    <w:p w:rsidR="00FD6BF3" w:rsidRPr="000163D3" w:rsidRDefault="00E42098" w:rsidP="00FD6BF3">
      <w:pPr>
        <w:spacing w:after="0" w:line="240" w:lineRule="auto"/>
        <w:ind w:firstLine="696"/>
        <w:jc w:val="both"/>
        <w:rPr>
          <w:rFonts w:ascii="Times New Roman" w:hAnsi="Times New Roman"/>
          <w:sz w:val="28"/>
          <w:szCs w:val="28"/>
        </w:rPr>
      </w:pPr>
      <w:r>
        <w:rPr>
          <w:rFonts w:ascii="Times New Roman" w:hAnsi="Times New Roman"/>
          <w:sz w:val="28"/>
          <w:szCs w:val="28"/>
        </w:rPr>
        <w:t xml:space="preserve"> предоставления</w:t>
      </w:r>
      <w:r w:rsidR="00FD6BF3" w:rsidRPr="000163D3">
        <w:rPr>
          <w:rFonts w:ascii="Times New Roman" w:hAnsi="Times New Roman"/>
          <w:sz w:val="28"/>
          <w:szCs w:val="28"/>
        </w:rPr>
        <w:t xml:space="preserve">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2279B0" w:rsidRPr="000163D3" w:rsidRDefault="002279B0" w:rsidP="002279B0">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2.9.2. При подаче документов на </w:t>
      </w:r>
      <w:r w:rsidRPr="000163D3">
        <w:rPr>
          <w:rFonts w:ascii="Times New Roman" w:hAnsi="Times New Roman"/>
          <w:sz w:val="28"/>
          <w:szCs w:val="28"/>
          <w:shd w:val="clear" w:color="auto" w:fill="FFFFFF"/>
        </w:rPr>
        <w:t xml:space="preserve">Едином портале, </w:t>
      </w:r>
      <w:r w:rsidRPr="000163D3">
        <w:rPr>
          <w:rFonts w:ascii="Times New Roman" w:hAnsi="Times New Roman"/>
          <w:sz w:val="28"/>
          <w:szCs w:val="28"/>
        </w:rPr>
        <w:t xml:space="preserve">Региональном портале основанием для отказа в приеме документов является несоответствие </w:t>
      </w:r>
      <w:r w:rsidRPr="000163D3">
        <w:rPr>
          <w:rStyle w:val="ae"/>
          <w:rFonts w:ascii="Times New Roman" w:hAnsi="Times New Roman"/>
          <w:b w:val="0"/>
          <w:color w:val="auto"/>
          <w:sz w:val="28"/>
          <w:szCs w:val="28"/>
        </w:rPr>
        <w:t>квалифицированной подписи</w:t>
      </w:r>
      <w:r w:rsidRPr="000163D3">
        <w:rPr>
          <w:rFonts w:ascii="Times New Roman" w:hAnsi="Times New Roman"/>
          <w:sz w:val="28"/>
          <w:szCs w:val="28"/>
        </w:rPr>
        <w:t xml:space="preserve"> требованиям </w:t>
      </w:r>
      <w:r w:rsidRPr="000163D3">
        <w:rPr>
          <w:rStyle w:val="ae"/>
          <w:rFonts w:ascii="Times New Roman" w:hAnsi="Times New Roman"/>
          <w:b w:val="0"/>
          <w:color w:val="auto"/>
          <w:sz w:val="28"/>
          <w:szCs w:val="28"/>
        </w:rPr>
        <w:t>статьи 11</w:t>
      </w:r>
      <w:r w:rsidRPr="000163D3">
        <w:rPr>
          <w:rFonts w:ascii="Times New Roman" w:hAnsi="Times New Roman"/>
          <w:sz w:val="28"/>
          <w:szCs w:val="28"/>
        </w:rPr>
        <w:t xml:space="preserve"> Федерального закона Российской Федерации от 6 апреля 2011 года № 63-ФЗ «Об электронной подписи».</w:t>
      </w:r>
    </w:p>
    <w:p w:rsidR="002279B0" w:rsidRPr="000163D3" w:rsidRDefault="002279B0" w:rsidP="002279B0">
      <w:pPr>
        <w:spacing w:after="0" w:line="240" w:lineRule="auto"/>
        <w:ind w:firstLine="709"/>
        <w:contextualSpacing/>
        <w:jc w:val="both"/>
        <w:rPr>
          <w:rFonts w:ascii="Times New Roman" w:hAnsi="Times New Roman"/>
          <w:sz w:val="28"/>
          <w:szCs w:val="28"/>
        </w:rPr>
      </w:pPr>
      <w:r w:rsidRPr="000163D3">
        <w:rPr>
          <w:rFonts w:ascii="Times New Roman" w:hAnsi="Times New Roman"/>
          <w:sz w:val="28"/>
          <w:szCs w:val="28"/>
        </w:rPr>
        <w:t>2.9.3.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2279B0" w:rsidRPr="000163D3" w:rsidRDefault="002279B0" w:rsidP="002279B0">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279B0" w:rsidRPr="000163D3" w:rsidRDefault="002279B0" w:rsidP="002279B0">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2.9.4. Не может быть отказано заявителю в приеме дополнительных документов при наличии намерения их сдать.</w:t>
      </w:r>
    </w:p>
    <w:p w:rsidR="002279B0" w:rsidRPr="000163D3" w:rsidRDefault="002279B0" w:rsidP="002279B0">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lastRenderedPageBreak/>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279B0" w:rsidRPr="000163D3" w:rsidRDefault="002279B0" w:rsidP="006C4A80">
      <w:pPr>
        <w:spacing w:after="0" w:line="240" w:lineRule="auto"/>
        <w:ind w:firstLine="696"/>
        <w:jc w:val="both"/>
        <w:rPr>
          <w:rFonts w:ascii="Times New Roman" w:hAnsi="Times New Roman"/>
          <w:sz w:val="28"/>
          <w:szCs w:val="28"/>
        </w:rPr>
      </w:pPr>
    </w:p>
    <w:p w:rsidR="009D638D" w:rsidRPr="000163D3" w:rsidRDefault="009D638D" w:rsidP="009D638D">
      <w:pPr>
        <w:pStyle w:val="a7"/>
        <w:contextualSpacing/>
        <w:jc w:val="center"/>
        <w:rPr>
          <w:rFonts w:ascii="Times New Roman" w:hAnsi="Times New Roman"/>
          <w:sz w:val="28"/>
          <w:szCs w:val="28"/>
        </w:rPr>
      </w:pPr>
      <w:r w:rsidRPr="000163D3">
        <w:rPr>
          <w:rFonts w:ascii="Times New Roman" w:hAnsi="Times New Roman"/>
          <w:sz w:val="28"/>
          <w:szCs w:val="28"/>
        </w:rPr>
        <w:t>Подраздел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D638D" w:rsidRPr="000163D3" w:rsidRDefault="009D638D" w:rsidP="00FC4CC7">
      <w:pPr>
        <w:spacing w:after="0" w:line="240" w:lineRule="auto"/>
        <w:ind w:firstLine="696"/>
        <w:jc w:val="both"/>
        <w:rPr>
          <w:rFonts w:ascii="Times New Roman" w:hAnsi="Times New Roman"/>
          <w:sz w:val="28"/>
          <w:szCs w:val="28"/>
        </w:rPr>
      </w:pPr>
    </w:p>
    <w:p w:rsidR="009D638D" w:rsidRPr="000163D3" w:rsidRDefault="009D638D" w:rsidP="009D638D">
      <w:pPr>
        <w:spacing w:after="0" w:line="240" w:lineRule="auto"/>
        <w:ind w:firstLine="709"/>
        <w:contextualSpacing/>
        <w:jc w:val="both"/>
        <w:rPr>
          <w:rFonts w:ascii="Times New Roman" w:hAnsi="Times New Roman"/>
          <w:sz w:val="28"/>
          <w:szCs w:val="28"/>
        </w:rPr>
      </w:pPr>
      <w:r w:rsidRPr="000163D3">
        <w:rPr>
          <w:rFonts w:ascii="Times New Roman" w:hAnsi="Times New Roman"/>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9D638D" w:rsidRPr="000163D3" w:rsidRDefault="009D638D" w:rsidP="009D638D">
      <w:pPr>
        <w:spacing w:after="0"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2.10.2. </w:t>
      </w:r>
      <w:r w:rsidR="009F31AA">
        <w:rPr>
          <w:rFonts w:ascii="Times New Roman" w:hAnsi="Times New Roman"/>
          <w:sz w:val="28"/>
          <w:szCs w:val="28"/>
        </w:rPr>
        <w:t>Основания для отказа в предоставлении муниципальной услуги</w:t>
      </w:r>
      <w:r w:rsidRPr="000163D3">
        <w:rPr>
          <w:rFonts w:ascii="Times New Roman" w:hAnsi="Times New Roman"/>
          <w:sz w:val="28"/>
          <w:szCs w:val="28"/>
        </w:rPr>
        <w:t xml:space="preserve">: </w:t>
      </w:r>
    </w:p>
    <w:p w:rsidR="0017316F" w:rsidRPr="000163D3" w:rsidRDefault="0017316F" w:rsidP="006C4A80">
      <w:pPr>
        <w:spacing w:after="0" w:line="240" w:lineRule="auto"/>
        <w:ind w:firstLine="696"/>
        <w:jc w:val="both"/>
        <w:rPr>
          <w:rFonts w:ascii="Times New Roman" w:hAnsi="Times New Roman"/>
          <w:sz w:val="28"/>
          <w:szCs w:val="28"/>
        </w:rPr>
      </w:pPr>
      <w:r w:rsidRPr="000163D3">
        <w:rPr>
          <w:rFonts w:ascii="Times New Roman" w:hAnsi="Times New Roman"/>
          <w:sz w:val="28"/>
          <w:szCs w:val="28"/>
        </w:rPr>
        <w:t xml:space="preserve">обращение за получением услуги ненадлежащего лица; </w:t>
      </w:r>
    </w:p>
    <w:p w:rsidR="007C332D" w:rsidRPr="000163D3" w:rsidRDefault="007C332D" w:rsidP="007C332D">
      <w:pPr>
        <w:spacing w:after="0" w:line="240" w:lineRule="auto"/>
        <w:ind w:firstLine="696"/>
        <w:jc w:val="both"/>
        <w:rPr>
          <w:rFonts w:ascii="Times New Roman" w:hAnsi="Times New Roman"/>
          <w:sz w:val="28"/>
          <w:szCs w:val="28"/>
        </w:rPr>
      </w:pPr>
      <w:r w:rsidRPr="000163D3">
        <w:rPr>
          <w:rFonts w:ascii="Times New Roman" w:hAnsi="Times New Roman"/>
          <w:sz w:val="28"/>
          <w:szCs w:val="28"/>
        </w:rPr>
        <w:t xml:space="preserve">жилое помещение не является собственностью муниципального образования Темрюкский район (сведения о жилом помещении отсутствуют в реестре муниципального имущества муниципального образования Темрюкский район); </w:t>
      </w:r>
    </w:p>
    <w:p w:rsidR="007C332D" w:rsidRPr="000163D3" w:rsidRDefault="007C332D" w:rsidP="007C332D">
      <w:pPr>
        <w:spacing w:after="0" w:line="240" w:lineRule="auto"/>
        <w:ind w:firstLine="696"/>
        <w:jc w:val="both"/>
        <w:rPr>
          <w:rFonts w:ascii="Times New Roman" w:hAnsi="Times New Roman"/>
          <w:sz w:val="28"/>
          <w:szCs w:val="28"/>
        </w:rPr>
      </w:pPr>
      <w:r w:rsidRPr="000163D3">
        <w:rPr>
          <w:rFonts w:ascii="Times New Roman" w:hAnsi="Times New Roman"/>
          <w:sz w:val="28"/>
          <w:szCs w:val="28"/>
        </w:rPr>
        <w:t xml:space="preserve">в случае если </w:t>
      </w:r>
      <w:r w:rsidR="007F449B" w:rsidRPr="000163D3">
        <w:rPr>
          <w:rFonts w:ascii="Times New Roman" w:hAnsi="Times New Roman"/>
          <w:sz w:val="28"/>
          <w:szCs w:val="28"/>
        </w:rPr>
        <w:t>заявитель не состоит на учете в качестве нуждающегося в жилом помещении, предоставляемом по договору социального найма</w:t>
      </w:r>
      <w:r w:rsidR="00834B45">
        <w:rPr>
          <w:rFonts w:ascii="Times New Roman" w:hAnsi="Times New Roman"/>
          <w:sz w:val="28"/>
          <w:szCs w:val="28"/>
        </w:rPr>
        <w:t xml:space="preserve"> жилого помещения</w:t>
      </w:r>
      <w:r w:rsidRPr="000163D3">
        <w:rPr>
          <w:rFonts w:ascii="Times New Roman" w:hAnsi="Times New Roman"/>
          <w:sz w:val="28"/>
          <w:szCs w:val="28"/>
        </w:rPr>
        <w:t xml:space="preserve">; </w:t>
      </w:r>
    </w:p>
    <w:p w:rsidR="00FF3717" w:rsidRPr="000163D3" w:rsidRDefault="00FF3717" w:rsidP="006C4A80">
      <w:pPr>
        <w:spacing w:after="0" w:line="240" w:lineRule="auto"/>
        <w:ind w:firstLine="696"/>
        <w:jc w:val="both"/>
        <w:rPr>
          <w:rFonts w:ascii="Times New Roman" w:hAnsi="Times New Roman"/>
          <w:sz w:val="28"/>
          <w:szCs w:val="28"/>
        </w:rPr>
      </w:pPr>
      <w:r w:rsidRPr="000163D3">
        <w:rPr>
          <w:rFonts w:ascii="Times New Roman" w:hAnsi="Times New Roman"/>
          <w:sz w:val="28"/>
          <w:szCs w:val="28"/>
        </w:rPr>
        <w:t>наличие у граждан</w:t>
      </w:r>
      <w:r w:rsidR="000340C6" w:rsidRPr="000163D3">
        <w:rPr>
          <w:rFonts w:ascii="Times New Roman" w:hAnsi="Times New Roman"/>
          <w:sz w:val="28"/>
          <w:szCs w:val="28"/>
        </w:rPr>
        <w:t xml:space="preserve">ина </w:t>
      </w:r>
      <w:r w:rsidRPr="000163D3">
        <w:rPr>
          <w:rFonts w:ascii="Times New Roman" w:hAnsi="Times New Roman"/>
          <w:sz w:val="28"/>
          <w:szCs w:val="28"/>
        </w:rPr>
        <w:t>или членов семьи жилых помещений на праве собственности;</w:t>
      </w:r>
    </w:p>
    <w:p w:rsidR="0083133B" w:rsidRPr="000163D3" w:rsidRDefault="00BD1E86" w:rsidP="006C4A80">
      <w:pPr>
        <w:spacing w:after="0" w:line="240" w:lineRule="auto"/>
        <w:ind w:firstLine="696"/>
        <w:jc w:val="both"/>
        <w:rPr>
          <w:rFonts w:ascii="Times New Roman" w:hAnsi="Times New Roman"/>
          <w:sz w:val="28"/>
          <w:szCs w:val="28"/>
        </w:rPr>
      </w:pPr>
      <w:r w:rsidRPr="000163D3">
        <w:rPr>
          <w:rFonts w:ascii="Times New Roman" w:hAnsi="Times New Roman"/>
          <w:sz w:val="28"/>
          <w:szCs w:val="28"/>
        </w:rPr>
        <w:t>в случае</w:t>
      </w:r>
      <w:r w:rsidR="006C4A80" w:rsidRPr="000163D3">
        <w:rPr>
          <w:rFonts w:ascii="Times New Roman" w:hAnsi="Times New Roman"/>
          <w:sz w:val="28"/>
          <w:szCs w:val="28"/>
        </w:rPr>
        <w:t xml:space="preserve"> если в представленных документах выявлены неточности, противоречия, не позволяющие сделать однозначный вывод о наличии у заявителя права на предоставление муниципальной услуги; </w:t>
      </w:r>
    </w:p>
    <w:p w:rsidR="006C4A80" w:rsidRPr="000163D3" w:rsidRDefault="006C4A80" w:rsidP="006C4A80">
      <w:pPr>
        <w:spacing w:after="0" w:line="240" w:lineRule="auto"/>
        <w:ind w:firstLine="696"/>
        <w:jc w:val="both"/>
        <w:rPr>
          <w:rFonts w:ascii="Times New Roman" w:hAnsi="Times New Roman"/>
          <w:sz w:val="28"/>
          <w:szCs w:val="28"/>
        </w:rPr>
      </w:pPr>
      <w:r w:rsidRPr="000163D3">
        <w:rPr>
          <w:rFonts w:ascii="Times New Roman" w:hAnsi="Times New Roman"/>
          <w:sz w:val="28"/>
          <w:szCs w:val="28"/>
        </w:rPr>
        <w:t>при наличии в предс</w:t>
      </w:r>
      <w:r w:rsidR="0042323E" w:rsidRPr="000163D3">
        <w:rPr>
          <w:rFonts w:ascii="Times New Roman" w:hAnsi="Times New Roman"/>
          <w:sz w:val="28"/>
          <w:szCs w:val="28"/>
        </w:rPr>
        <w:t>тавленных заявителем документах</w:t>
      </w:r>
      <w:r w:rsidRPr="000163D3">
        <w:rPr>
          <w:rFonts w:ascii="Times New Roman" w:hAnsi="Times New Roman"/>
          <w:sz w:val="28"/>
          <w:szCs w:val="28"/>
        </w:rPr>
        <w:t xml:space="preserve"> исправлений, серьезных повреждений, которые не позволяют однозначно истолковать их содержание; </w:t>
      </w:r>
    </w:p>
    <w:p w:rsidR="007F449B" w:rsidRPr="000163D3" w:rsidRDefault="007F449B" w:rsidP="006C4A80">
      <w:pPr>
        <w:spacing w:after="0" w:line="240" w:lineRule="auto"/>
        <w:ind w:firstLine="696"/>
        <w:jc w:val="both"/>
        <w:rPr>
          <w:rFonts w:ascii="Times New Roman" w:hAnsi="Times New Roman"/>
          <w:sz w:val="28"/>
          <w:szCs w:val="28"/>
        </w:rPr>
      </w:pPr>
      <w:r w:rsidRPr="000163D3">
        <w:rPr>
          <w:rFonts w:ascii="Times New Roman" w:hAnsi="Times New Roman"/>
          <w:sz w:val="28"/>
          <w:szCs w:val="28"/>
        </w:rPr>
        <w:t>отсутствие свободных жилых помещений муниципального жилищного фонда на территории муниципального образования Темрюкский район;</w:t>
      </w:r>
    </w:p>
    <w:p w:rsidR="006C4A80" w:rsidRPr="000163D3" w:rsidRDefault="006C4A80" w:rsidP="006C4A80">
      <w:pPr>
        <w:spacing w:after="0" w:line="240" w:lineRule="auto"/>
        <w:ind w:firstLine="696"/>
        <w:jc w:val="both"/>
        <w:rPr>
          <w:rFonts w:ascii="Times New Roman" w:hAnsi="Times New Roman"/>
          <w:sz w:val="28"/>
          <w:szCs w:val="28"/>
        </w:rPr>
      </w:pPr>
      <w:r w:rsidRPr="000163D3">
        <w:rPr>
          <w:rFonts w:ascii="Times New Roman" w:hAnsi="Times New Roman"/>
          <w:sz w:val="28"/>
          <w:szCs w:val="28"/>
        </w:rPr>
        <w:t xml:space="preserve">отсутствие документов, обязанность по предоставлению </w:t>
      </w:r>
      <w:r w:rsidR="00B04A26">
        <w:rPr>
          <w:rFonts w:ascii="Times New Roman" w:hAnsi="Times New Roman"/>
          <w:sz w:val="28"/>
          <w:szCs w:val="28"/>
        </w:rPr>
        <w:t>которых</w:t>
      </w:r>
      <w:r w:rsidR="00FF3717" w:rsidRPr="000163D3">
        <w:rPr>
          <w:rFonts w:ascii="Times New Roman" w:hAnsi="Times New Roman"/>
          <w:sz w:val="28"/>
          <w:szCs w:val="28"/>
        </w:rPr>
        <w:t xml:space="preserve"> в соответствии с п</w:t>
      </w:r>
      <w:r w:rsidR="00BD1E86" w:rsidRPr="000163D3">
        <w:rPr>
          <w:rFonts w:ascii="Times New Roman" w:hAnsi="Times New Roman"/>
          <w:sz w:val="28"/>
          <w:szCs w:val="28"/>
        </w:rPr>
        <w:t>одп</w:t>
      </w:r>
      <w:r w:rsidR="007C332D" w:rsidRPr="000163D3">
        <w:rPr>
          <w:rFonts w:ascii="Times New Roman" w:hAnsi="Times New Roman"/>
          <w:sz w:val="28"/>
          <w:szCs w:val="28"/>
        </w:rPr>
        <w:t>унктом</w:t>
      </w:r>
      <w:r w:rsidR="00FF3717" w:rsidRPr="000163D3">
        <w:rPr>
          <w:rFonts w:ascii="Times New Roman" w:hAnsi="Times New Roman"/>
          <w:sz w:val="28"/>
          <w:szCs w:val="28"/>
        </w:rPr>
        <w:t xml:space="preserve"> </w:t>
      </w:r>
      <w:r w:rsidRPr="000163D3">
        <w:rPr>
          <w:rFonts w:ascii="Times New Roman" w:hAnsi="Times New Roman"/>
          <w:sz w:val="28"/>
          <w:szCs w:val="28"/>
        </w:rPr>
        <w:t>2.</w:t>
      </w:r>
      <w:r w:rsidR="00D21C9B" w:rsidRPr="000163D3">
        <w:rPr>
          <w:rFonts w:ascii="Times New Roman" w:hAnsi="Times New Roman"/>
          <w:sz w:val="28"/>
          <w:szCs w:val="28"/>
        </w:rPr>
        <w:t>6</w:t>
      </w:r>
      <w:r w:rsidRPr="000163D3">
        <w:rPr>
          <w:rFonts w:ascii="Times New Roman" w:hAnsi="Times New Roman"/>
          <w:sz w:val="28"/>
          <w:szCs w:val="28"/>
        </w:rPr>
        <w:t>.1</w:t>
      </w:r>
      <w:r w:rsidR="007F449B" w:rsidRPr="000163D3">
        <w:rPr>
          <w:rFonts w:ascii="Times New Roman" w:hAnsi="Times New Roman"/>
          <w:sz w:val="28"/>
          <w:szCs w:val="28"/>
        </w:rPr>
        <w:t xml:space="preserve"> </w:t>
      </w:r>
      <w:r w:rsidR="00B04A26">
        <w:rPr>
          <w:rFonts w:ascii="Times New Roman" w:hAnsi="Times New Roman"/>
          <w:sz w:val="28"/>
          <w:szCs w:val="28"/>
        </w:rPr>
        <w:t xml:space="preserve">раздела </w:t>
      </w:r>
      <w:r w:rsidR="00B04A26">
        <w:rPr>
          <w:rFonts w:ascii="Times New Roman" w:hAnsi="Times New Roman"/>
          <w:sz w:val="28"/>
          <w:szCs w:val="28"/>
          <w:lang w:val="en-US"/>
        </w:rPr>
        <w:t>II</w:t>
      </w:r>
      <w:r w:rsidRPr="000163D3">
        <w:rPr>
          <w:rFonts w:ascii="Times New Roman" w:hAnsi="Times New Roman"/>
          <w:sz w:val="28"/>
          <w:szCs w:val="28"/>
        </w:rPr>
        <w:t xml:space="preserve"> </w:t>
      </w:r>
      <w:r w:rsidR="00061FA6">
        <w:rPr>
          <w:rFonts w:ascii="Times New Roman" w:hAnsi="Times New Roman"/>
          <w:sz w:val="28"/>
          <w:szCs w:val="28"/>
        </w:rPr>
        <w:t>Р</w:t>
      </w:r>
      <w:r w:rsidR="0042323E" w:rsidRPr="000163D3">
        <w:rPr>
          <w:rFonts w:ascii="Times New Roman" w:hAnsi="Times New Roman"/>
          <w:sz w:val="28"/>
          <w:szCs w:val="28"/>
        </w:rPr>
        <w:t>егламента</w:t>
      </w:r>
      <w:r w:rsidRPr="000163D3">
        <w:rPr>
          <w:rFonts w:ascii="Times New Roman" w:hAnsi="Times New Roman"/>
          <w:sz w:val="28"/>
          <w:szCs w:val="28"/>
        </w:rPr>
        <w:t xml:space="preserve"> возложена на заявителя.</w:t>
      </w:r>
    </w:p>
    <w:p w:rsidR="0034494E" w:rsidRPr="000163D3" w:rsidRDefault="0034494E" w:rsidP="006C4A80">
      <w:pPr>
        <w:spacing w:after="0" w:line="240" w:lineRule="auto"/>
        <w:ind w:firstLine="696"/>
        <w:jc w:val="both"/>
        <w:rPr>
          <w:rFonts w:ascii="Times New Roman" w:hAnsi="Times New Roman"/>
          <w:sz w:val="28"/>
          <w:szCs w:val="28"/>
        </w:rPr>
      </w:pPr>
      <w:r w:rsidRPr="000163D3">
        <w:rPr>
          <w:rFonts w:ascii="Times New Roman" w:hAnsi="Times New Roman"/>
          <w:sz w:val="28"/>
          <w:szCs w:val="28"/>
        </w:rPr>
        <w:t xml:space="preserve">Гражданам, которым отказано в предоставлении муниципальной </w:t>
      </w:r>
      <w:proofErr w:type="gramStart"/>
      <w:r w:rsidRPr="000163D3">
        <w:rPr>
          <w:rFonts w:ascii="Times New Roman" w:hAnsi="Times New Roman"/>
          <w:sz w:val="28"/>
          <w:szCs w:val="28"/>
        </w:rPr>
        <w:t>услуги, полученные от них документы не возвращаются</w:t>
      </w:r>
      <w:proofErr w:type="gramEnd"/>
      <w:r w:rsidRPr="000163D3">
        <w:rPr>
          <w:rFonts w:ascii="Times New Roman" w:hAnsi="Times New Roman"/>
          <w:sz w:val="28"/>
          <w:szCs w:val="28"/>
        </w:rPr>
        <w:t>.</w:t>
      </w:r>
    </w:p>
    <w:p w:rsidR="00665870" w:rsidRPr="000163D3" w:rsidRDefault="00665870" w:rsidP="00A02988">
      <w:pPr>
        <w:spacing w:after="0" w:line="240" w:lineRule="auto"/>
        <w:ind w:firstLine="696"/>
        <w:jc w:val="both"/>
        <w:rPr>
          <w:rFonts w:ascii="Times New Roman" w:hAnsi="Times New Roman"/>
          <w:sz w:val="28"/>
          <w:szCs w:val="28"/>
        </w:rPr>
      </w:pPr>
    </w:p>
    <w:p w:rsidR="00665870" w:rsidRPr="00EF469E" w:rsidRDefault="00665870" w:rsidP="00665870">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77E97" w:rsidRPr="00EF469E" w:rsidRDefault="00377E97" w:rsidP="00665870">
      <w:pPr>
        <w:widowControl w:val="0"/>
        <w:autoSpaceDE w:val="0"/>
        <w:autoSpaceDN w:val="0"/>
        <w:adjustRightInd w:val="0"/>
        <w:spacing w:after="0" w:line="240" w:lineRule="auto"/>
        <w:jc w:val="center"/>
        <w:outlineLvl w:val="2"/>
        <w:rPr>
          <w:rFonts w:ascii="Times New Roman" w:hAnsi="Times New Roman"/>
          <w:sz w:val="28"/>
          <w:szCs w:val="28"/>
        </w:rPr>
      </w:pPr>
    </w:p>
    <w:p w:rsidR="00377E97" w:rsidRPr="000163D3" w:rsidRDefault="00377E97" w:rsidP="00B04A26">
      <w:pPr>
        <w:widowControl w:val="0"/>
        <w:tabs>
          <w:tab w:val="left" w:pos="645"/>
        </w:tabs>
        <w:autoSpaceDE w:val="0"/>
        <w:autoSpaceDN w:val="0"/>
        <w:adjustRightInd w:val="0"/>
        <w:spacing w:after="0" w:line="240" w:lineRule="auto"/>
        <w:jc w:val="both"/>
        <w:outlineLvl w:val="2"/>
        <w:rPr>
          <w:rFonts w:ascii="Times New Roman" w:hAnsi="Times New Roman"/>
          <w:sz w:val="28"/>
          <w:szCs w:val="28"/>
        </w:rPr>
      </w:pPr>
      <w:r>
        <w:rPr>
          <w:rFonts w:ascii="Times New Roman" w:hAnsi="Times New Roman"/>
          <w:sz w:val="28"/>
          <w:szCs w:val="28"/>
        </w:rPr>
        <w:tab/>
      </w:r>
      <w:r w:rsidR="00D404BB">
        <w:rPr>
          <w:rFonts w:ascii="Times New Roman" w:hAnsi="Times New Roman"/>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665870" w:rsidRPr="000163D3" w:rsidRDefault="00665870" w:rsidP="00665870">
      <w:pPr>
        <w:widowControl w:val="0"/>
        <w:autoSpaceDE w:val="0"/>
        <w:autoSpaceDN w:val="0"/>
        <w:adjustRightInd w:val="0"/>
        <w:spacing w:after="0" w:line="240" w:lineRule="auto"/>
        <w:jc w:val="center"/>
        <w:outlineLvl w:val="2"/>
        <w:rPr>
          <w:rFonts w:ascii="Times New Roman" w:hAnsi="Times New Roman"/>
          <w:sz w:val="28"/>
          <w:szCs w:val="28"/>
        </w:rPr>
      </w:pPr>
    </w:p>
    <w:p w:rsidR="00665870" w:rsidRPr="000163D3" w:rsidRDefault="00665870" w:rsidP="00665870">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665870" w:rsidRPr="000163D3" w:rsidRDefault="00665870" w:rsidP="00665870">
      <w:pPr>
        <w:pStyle w:val="ConsNormal"/>
        <w:widowControl/>
        <w:ind w:right="0" w:firstLine="0"/>
        <w:jc w:val="center"/>
        <w:rPr>
          <w:rFonts w:ascii="Times New Roman" w:hAnsi="Times New Roman" w:cs="Times New Roman"/>
          <w:sz w:val="28"/>
          <w:szCs w:val="28"/>
        </w:rPr>
      </w:pPr>
    </w:p>
    <w:p w:rsidR="00665870" w:rsidRPr="000163D3" w:rsidRDefault="00665870" w:rsidP="00665870">
      <w:pPr>
        <w:pStyle w:val="ConsNormal"/>
        <w:widowControl/>
        <w:ind w:right="0" w:firstLine="0"/>
        <w:jc w:val="center"/>
        <w:rPr>
          <w:rFonts w:ascii="Times New Roman" w:hAnsi="Times New Roman" w:cs="Times New Roman"/>
          <w:sz w:val="28"/>
          <w:szCs w:val="28"/>
        </w:rPr>
      </w:pPr>
      <w:r w:rsidRPr="000163D3">
        <w:rPr>
          <w:rFonts w:ascii="Times New Roman" w:hAnsi="Times New Roman" w:cs="Times New Roman"/>
          <w:sz w:val="28"/>
          <w:szCs w:val="28"/>
        </w:rPr>
        <w:t>Предоставление муниципальной услуги осуществляется бесплатно.</w:t>
      </w:r>
    </w:p>
    <w:p w:rsidR="00665870" w:rsidRPr="000163D3" w:rsidRDefault="00665870" w:rsidP="00892BBC">
      <w:pPr>
        <w:widowControl w:val="0"/>
        <w:autoSpaceDE w:val="0"/>
        <w:autoSpaceDN w:val="0"/>
        <w:adjustRightInd w:val="0"/>
        <w:spacing w:after="0" w:line="240" w:lineRule="auto"/>
        <w:ind w:firstLine="709"/>
        <w:jc w:val="both"/>
        <w:rPr>
          <w:rFonts w:ascii="Times New Roman" w:hAnsi="Times New Roman"/>
          <w:sz w:val="28"/>
          <w:szCs w:val="28"/>
        </w:rPr>
      </w:pPr>
    </w:p>
    <w:p w:rsidR="00665870" w:rsidRDefault="00665870" w:rsidP="00665870">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F32B1" w:rsidRPr="000163D3" w:rsidRDefault="00FF32B1" w:rsidP="00665870">
      <w:pPr>
        <w:widowControl w:val="0"/>
        <w:autoSpaceDE w:val="0"/>
        <w:autoSpaceDN w:val="0"/>
        <w:adjustRightInd w:val="0"/>
        <w:spacing w:after="0" w:line="240" w:lineRule="auto"/>
        <w:jc w:val="center"/>
        <w:outlineLvl w:val="2"/>
        <w:rPr>
          <w:rFonts w:ascii="Times New Roman" w:hAnsi="Times New Roman"/>
          <w:sz w:val="28"/>
          <w:szCs w:val="28"/>
        </w:rPr>
      </w:pPr>
    </w:p>
    <w:p w:rsidR="00665870" w:rsidRDefault="00665870" w:rsidP="00892BBC">
      <w:pPr>
        <w:widowControl w:val="0"/>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взымается в соответствии с действующим законодательством. </w:t>
      </w:r>
    </w:p>
    <w:p w:rsidR="00FF32B1" w:rsidRPr="000163D3" w:rsidRDefault="00FF32B1" w:rsidP="00892BBC">
      <w:pPr>
        <w:widowControl w:val="0"/>
        <w:autoSpaceDE w:val="0"/>
        <w:autoSpaceDN w:val="0"/>
        <w:adjustRightInd w:val="0"/>
        <w:spacing w:after="0" w:line="240" w:lineRule="auto"/>
        <w:ind w:firstLine="709"/>
        <w:jc w:val="both"/>
        <w:rPr>
          <w:rFonts w:ascii="Times New Roman" w:hAnsi="Times New Roman"/>
          <w:sz w:val="28"/>
          <w:szCs w:val="28"/>
        </w:rPr>
      </w:pPr>
    </w:p>
    <w:p w:rsidR="00810C21" w:rsidRPr="000163D3" w:rsidRDefault="00810C21" w:rsidP="00810C21">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0C21" w:rsidRPr="000163D3" w:rsidRDefault="00810C21" w:rsidP="00810C21">
      <w:pPr>
        <w:widowControl w:val="0"/>
        <w:autoSpaceDE w:val="0"/>
        <w:autoSpaceDN w:val="0"/>
        <w:adjustRightInd w:val="0"/>
        <w:spacing w:after="0" w:line="240" w:lineRule="auto"/>
        <w:jc w:val="center"/>
        <w:outlineLvl w:val="2"/>
        <w:rPr>
          <w:rFonts w:ascii="Times New Roman" w:hAnsi="Times New Roman"/>
          <w:sz w:val="28"/>
          <w:szCs w:val="28"/>
        </w:rPr>
      </w:pPr>
    </w:p>
    <w:p w:rsidR="00810C21" w:rsidRPr="000163D3" w:rsidRDefault="00810C21" w:rsidP="00810C21">
      <w:pPr>
        <w:pStyle w:val="ConsPlusNormal"/>
        <w:ind w:firstLine="709"/>
        <w:jc w:val="both"/>
        <w:rPr>
          <w:rFonts w:ascii="Times New Roman" w:hAnsi="Times New Roman" w:cs="Times New Roman"/>
          <w:sz w:val="28"/>
          <w:szCs w:val="28"/>
        </w:rPr>
      </w:pPr>
      <w:r w:rsidRPr="000163D3">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061FA6">
        <w:rPr>
          <w:rFonts w:ascii="Times New Roman" w:hAnsi="Times New Roman" w:cs="Times New Roman"/>
          <w:sz w:val="28"/>
          <w:szCs w:val="28"/>
        </w:rPr>
        <w:t>Р</w:t>
      </w:r>
      <w:r w:rsidRPr="000163D3">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9B0F48" w:rsidRDefault="009B0F48" w:rsidP="00810C21">
      <w:pPr>
        <w:widowControl w:val="0"/>
        <w:autoSpaceDE w:val="0"/>
        <w:autoSpaceDN w:val="0"/>
        <w:adjustRightInd w:val="0"/>
        <w:spacing w:after="0" w:line="240" w:lineRule="auto"/>
        <w:jc w:val="center"/>
        <w:outlineLvl w:val="2"/>
        <w:rPr>
          <w:rFonts w:ascii="Times New Roman" w:hAnsi="Times New Roman"/>
          <w:sz w:val="28"/>
          <w:szCs w:val="28"/>
        </w:rPr>
      </w:pPr>
    </w:p>
    <w:p w:rsidR="00810C21" w:rsidRPr="000163D3" w:rsidRDefault="00810C21" w:rsidP="00810C21">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 xml:space="preserve">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810C21" w:rsidRPr="000163D3" w:rsidRDefault="00810C21" w:rsidP="00810C21">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в том числе в электронной форме</w:t>
      </w:r>
    </w:p>
    <w:p w:rsidR="004A7F9B" w:rsidRPr="000163D3" w:rsidRDefault="004A7F9B" w:rsidP="00892BBC">
      <w:pPr>
        <w:widowControl w:val="0"/>
        <w:autoSpaceDE w:val="0"/>
        <w:autoSpaceDN w:val="0"/>
        <w:adjustRightInd w:val="0"/>
        <w:spacing w:after="0" w:line="240" w:lineRule="auto"/>
        <w:ind w:firstLine="709"/>
        <w:jc w:val="both"/>
        <w:rPr>
          <w:rFonts w:ascii="Times New Roman" w:hAnsi="Times New Roman"/>
          <w:sz w:val="28"/>
          <w:szCs w:val="28"/>
        </w:rPr>
      </w:pP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sidR="00B04A26">
        <w:rPr>
          <w:rFonts w:ascii="Times New Roman" w:hAnsi="Times New Roman"/>
          <w:sz w:val="28"/>
          <w:szCs w:val="28"/>
        </w:rPr>
        <w:t>,</w:t>
      </w:r>
      <w:r w:rsidRPr="000163D3">
        <w:rPr>
          <w:rFonts w:ascii="Times New Roman" w:hAnsi="Times New Roman"/>
          <w:sz w:val="28"/>
          <w:szCs w:val="28"/>
        </w:rPr>
        <w:t xml:space="preserve"> осуществляется в день их поступления.</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061FA6">
        <w:rPr>
          <w:rFonts w:ascii="Times New Roman" w:hAnsi="Times New Roman"/>
          <w:sz w:val="28"/>
          <w:szCs w:val="28"/>
        </w:rPr>
        <w:t>Р</w:t>
      </w:r>
      <w:r w:rsidRPr="000163D3">
        <w:rPr>
          <w:rFonts w:ascii="Times New Roman" w:hAnsi="Times New Roman"/>
          <w:sz w:val="28"/>
          <w:szCs w:val="28"/>
        </w:rPr>
        <w:t>егламента, поступившими в выходной (нерабочий или праздничный) день, осуществляется в первый за ним рабочий день.</w:t>
      </w:r>
    </w:p>
    <w:p w:rsidR="004A7F9B"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B04A26" w:rsidRDefault="00B04A26"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B04A26" w:rsidRDefault="00B04A26"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B04A26" w:rsidRDefault="00B04A26"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B04A26" w:rsidRDefault="00B04A26"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B04A26" w:rsidRPr="000163D3" w:rsidRDefault="00B04A26"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4A7F9B" w:rsidRPr="000163D3" w:rsidRDefault="004A7F9B" w:rsidP="00892BBC">
      <w:pPr>
        <w:widowControl w:val="0"/>
        <w:autoSpaceDE w:val="0"/>
        <w:autoSpaceDN w:val="0"/>
        <w:adjustRightInd w:val="0"/>
        <w:spacing w:after="0" w:line="240" w:lineRule="auto"/>
        <w:ind w:firstLine="709"/>
        <w:jc w:val="both"/>
        <w:rPr>
          <w:rFonts w:ascii="Times New Roman" w:hAnsi="Times New Roman"/>
          <w:sz w:val="28"/>
          <w:szCs w:val="28"/>
        </w:rPr>
      </w:pPr>
    </w:p>
    <w:p w:rsidR="004A7F9B" w:rsidRPr="000163D3" w:rsidRDefault="004A7F9B" w:rsidP="004A7F9B">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lastRenderedPageBreak/>
        <w:t xml:space="preserve">Подраздел 2.16. </w:t>
      </w:r>
      <w:proofErr w:type="gramStart"/>
      <w:r w:rsidRPr="000163D3">
        <w:rPr>
          <w:rFonts w:ascii="Times New Roman" w:hAnsi="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A7F9B" w:rsidRPr="000163D3" w:rsidRDefault="004A7F9B" w:rsidP="00892BBC">
      <w:pPr>
        <w:widowControl w:val="0"/>
        <w:autoSpaceDE w:val="0"/>
        <w:autoSpaceDN w:val="0"/>
        <w:adjustRightInd w:val="0"/>
        <w:spacing w:after="0" w:line="240" w:lineRule="auto"/>
        <w:ind w:firstLine="709"/>
        <w:jc w:val="both"/>
        <w:rPr>
          <w:rFonts w:ascii="Times New Roman" w:hAnsi="Times New Roman"/>
          <w:sz w:val="28"/>
          <w:szCs w:val="28"/>
        </w:rPr>
      </w:pP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2.16.1. Информация о графике (режиме) работы уполномоченного органа, организаций, участвующих в предоставлении муниципальной услуги,  размещается при входе в здание, в котором они осуществляют свою деятельность, на видном месте.</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Вход в </w:t>
      </w:r>
      <w:r w:rsidR="007E1CE8">
        <w:rPr>
          <w:rFonts w:ascii="Times New Roman" w:hAnsi="Times New Roman"/>
          <w:sz w:val="28"/>
          <w:szCs w:val="28"/>
        </w:rPr>
        <w:t>помещение</w:t>
      </w:r>
      <w:r w:rsidRPr="000163D3">
        <w:rPr>
          <w:rFonts w:ascii="Times New Roman" w:hAnsi="Times New Roman"/>
          <w:sz w:val="28"/>
          <w:szCs w:val="28"/>
        </w:rPr>
        <w:t xml:space="preserve">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удобной лестницей с поручнями, пандусами для беспрепятственного передвижения граждан.</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Места предоставления муниципальной услуги оборудуются </w:t>
      </w:r>
      <w:proofErr w:type="gramStart"/>
      <w:r w:rsidRPr="000163D3">
        <w:rPr>
          <w:rFonts w:ascii="Times New Roman" w:hAnsi="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163D3">
        <w:rPr>
          <w:rFonts w:ascii="Times New Roman" w:hAnsi="Times New Roman"/>
          <w:sz w:val="28"/>
          <w:szCs w:val="28"/>
        </w:rPr>
        <w:t xml:space="preserve"> инвалидов, в том числе обеспечиваются:</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условия для беспрепятственного доступа к объекту, на котором организовано предоставление муниципальных услуг, к местам отдыха и предоставляемым муниципальным услугам;</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63D3">
        <w:rPr>
          <w:rFonts w:ascii="Times New Roman" w:hAnsi="Times New Roman"/>
          <w:sz w:val="28"/>
          <w:szCs w:val="28"/>
        </w:rPr>
        <w:t>сурдопереводчика</w:t>
      </w:r>
      <w:proofErr w:type="spellEnd"/>
      <w:r w:rsidRPr="000163D3">
        <w:rPr>
          <w:rFonts w:ascii="Times New Roman" w:hAnsi="Times New Roman"/>
          <w:sz w:val="28"/>
          <w:szCs w:val="28"/>
        </w:rPr>
        <w:t xml:space="preserve"> и </w:t>
      </w:r>
      <w:proofErr w:type="spellStart"/>
      <w:r w:rsidRPr="000163D3">
        <w:rPr>
          <w:rFonts w:ascii="Times New Roman" w:hAnsi="Times New Roman"/>
          <w:sz w:val="28"/>
          <w:szCs w:val="28"/>
        </w:rPr>
        <w:t>тифлосурдопереводчика</w:t>
      </w:r>
      <w:proofErr w:type="spellEnd"/>
      <w:r w:rsidRPr="000163D3">
        <w:rPr>
          <w:rFonts w:ascii="Times New Roman" w:hAnsi="Times New Roman"/>
          <w:sz w:val="28"/>
          <w:szCs w:val="28"/>
        </w:rPr>
        <w:t>;</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допуск на объект, на котором организовано предоставление муниципальных услуг, собаки-проводника при наличии документа, </w:t>
      </w:r>
      <w:r w:rsidRPr="000163D3">
        <w:rPr>
          <w:rFonts w:ascii="Times New Roman" w:hAnsi="Times New Roman"/>
          <w:sz w:val="28"/>
          <w:szCs w:val="28"/>
        </w:rPr>
        <w:lastRenderedPageBreak/>
        <w:t>подтверждающего ее специальное обучение и выдаваемого в порядке, установленном законодательством Российской Федерации;</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2.16.2. Прием документов в уполномоченном органе, организациях, участвующих в предоставлении муниципальной услуги, осуществляется в специально оборудованных помещениях или отведенных для этого кабинетах.</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подразделе 1.3 </w:t>
      </w:r>
      <w:r w:rsidR="00B04A26">
        <w:rPr>
          <w:rFonts w:ascii="Times New Roman" w:hAnsi="Times New Roman"/>
          <w:sz w:val="28"/>
          <w:szCs w:val="28"/>
        </w:rPr>
        <w:t xml:space="preserve">раздела </w:t>
      </w:r>
      <w:r w:rsidR="00B04A26">
        <w:rPr>
          <w:rFonts w:ascii="Times New Roman" w:hAnsi="Times New Roman"/>
          <w:sz w:val="28"/>
          <w:szCs w:val="28"/>
          <w:lang w:val="en-US"/>
        </w:rPr>
        <w:t>II</w:t>
      </w:r>
      <w:r w:rsidR="00B04A26" w:rsidRPr="00B04A26">
        <w:rPr>
          <w:rFonts w:ascii="Times New Roman" w:hAnsi="Times New Roman"/>
          <w:sz w:val="28"/>
          <w:szCs w:val="28"/>
        </w:rPr>
        <w:t xml:space="preserve"> </w:t>
      </w:r>
      <w:r w:rsidR="00061FA6">
        <w:rPr>
          <w:rFonts w:ascii="Times New Roman" w:hAnsi="Times New Roman"/>
          <w:sz w:val="28"/>
          <w:szCs w:val="28"/>
        </w:rPr>
        <w:t>Р</w:t>
      </w:r>
      <w:r w:rsidRPr="000163D3">
        <w:rPr>
          <w:rFonts w:ascii="Times New Roman" w:hAnsi="Times New Roman"/>
          <w:sz w:val="28"/>
          <w:szCs w:val="28"/>
        </w:rPr>
        <w:t>егламента.</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Информационные стенды размещаются на видном, доступном месте.</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0163D3">
        <w:rPr>
          <w:rFonts w:ascii="Times New Roman" w:hAnsi="Times New Roman"/>
          <w:sz w:val="28"/>
          <w:szCs w:val="28"/>
        </w:rPr>
        <w:t>Times</w:t>
      </w:r>
      <w:proofErr w:type="spellEnd"/>
      <w:r w:rsidRPr="000163D3">
        <w:rPr>
          <w:rFonts w:ascii="Times New Roman" w:hAnsi="Times New Roman"/>
          <w:sz w:val="28"/>
          <w:szCs w:val="28"/>
        </w:rPr>
        <w:t xml:space="preserve"> </w:t>
      </w:r>
      <w:proofErr w:type="spellStart"/>
      <w:r w:rsidRPr="000163D3">
        <w:rPr>
          <w:rFonts w:ascii="Times New Roman" w:hAnsi="Times New Roman"/>
          <w:sz w:val="28"/>
          <w:szCs w:val="28"/>
        </w:rPr>
        <w:t>New</w:t>
      </w:r>
      <w:proofErr w:type="spellEnd"/>
      <w:r w:rsidRPr="000163D3">
        <w:rPr>
          <w:rFonts w:ascii="Times New Roman" w:hAnsi="Times New Roman"/>
          <w:sz w:val="28"/>
          <w:szCs w:val="28"/>
        </w:rPr>
        <w:t xml:space="preserve"> </w:t>
      </w:r>
      <w:proofErr w:type="spellStart"/>
      <w:r w:rsidRPr="000163D3">
        <w:rPr>
          <w:rFonts w:ascii="Times New Roman" w:hAnsi="Times New Roman"/>
          <w:sz w:val="28"/>
          <w:szCs w:val="28"/>
        </w:rPr>
        <w:t>Roman</w:t>
      </w:r>
      <w:proofErr w:type="spellEnd"/>
      <w:r w:rsidRPr="000163D3">
        <w:rPr>
          <w:rFonts w:ascii="Times New Roman" w:hAnsi="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организаций, участвующих в предоставлении муниципальной услуги, и должны обеспечивать:</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комфортное расположение заявителя и должностного лица уполномоченного органа;</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возможность и удобство оформления заявителем письменного обращения;</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телефонную связь;</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возможность копирования документов;</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доступ к нормативным правовым актам, регулирующим предоставление </w:t>
      </w:r>
      <w:r w:rsidRPr="000163D3">
        <w:rPr>
          <w:rFonts w:ascii="Times New Roman" w:hAnsi="Times New Roman"/>
          <w:sz w:val="28"/>
          <w:szCs w:val="28"/>
        </w:rPr>
        <w:lastRenderedPageBreak/>
        <w:t>муниципальной услуги;</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наличие письменных принадлежностей и бумаги формата A4.</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2.16.6. Прием заявителей при предоставлении муниципальной услуги осуществляется согласно графику (режиму) работы уполномоченного органа, организаций, участвующих в предоставлении муниципальной услуги: ежедневно (с понедельника по пятницу), кроме выходных и праздничных дней, в течение рабочего времени.</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2.16.7. Рабочее место должностного лица уполномоченного органа, организаций,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A7F9B" w:rsidRPr="000163D3" w:rsidRDefault="004A7F9B" w:rsidP="004A7F9B">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Специалисты уполномоченного органа, организаций, участвующих в предоставлении муниципальной услуги, осуществляющие прием заявителей, обеспечиваются личными нагрудными идентификационными карточками (</w:t>
      </w:r>
      <w:proofErr w:type="spellStart"/>
      <w:r w:rsidRPr="000163D3">
        <w:rPr>
          <w:rFonts w:ascii="Times New Roman" w:hAnsi="Times New Roman"/>
          <w:sz w:val="28"/>
          <w:szCs w:val="28"/>
        </w:rPr>
        <w:t>бэйджами</w:t>
      </w:r>
      <w:proofErr w:type="spellEnd"/>
      <w:r w:rsidRPr="000163D3">
        <w:rPr>
          <w:rFonts w:ascii="Times New Roman" w:hAnsi="Times New Roman"/>
          <w:sz w:val="28"/>
          <w:szCs w:val="28"/>
        </w:rPr>
        <w:t>) и (или) настольными табличками.</w:t>
      </w:r>
    </w:p>
    <w:p w:rsidR="009775B6" w:rsidRPr="000163D3" w:rsidRDefault="009775B6" w:rsidP="0059675B">
      <w:pPr>
        <w:spacing w:after="0" w:line="20" w:lineRule="atLeast"/>
        <w:ind w:firstLine="709"/>
        <w:jc w:val="both"/>
        <w:rPr>
          <w:rFonts w:ascii="Times New Roman" w:hAnsi="Times New Roman"/>
          <w:sz w:val="28"/>
          <w:szCs w:val="28"/>
        </w:rPr>
      </w:pPr>
    </w:p>
    <w:p w:rsidR="00A33DA1" w:rsidRPr="00A33DA1" w:rsidRDefault="004A7F9B" w:rsidP="00A33DA1">
      <w:pPr>
        <w:spacing w:after="0" w:line="240" w:lineRule="auto"/>
        <w:jc w:val="center"/>
        <w:rPr>
          <w:rFonts w:ascii="Times New Roman" w:hAnsi="Times New Roman"/>
          <w:sz w:val="28"/>
          <w:szCs w:val="28"/>
        </w:rPr>
      </w:pPr>
      <w:r w:rsidRPr="000163D3">
        <w:rPr>
          <w:rFonts w:ascii="Times New Roman" w:hAnsi="Times New Roman"/>
          <w:sz w:val="28"/>
          <w:szCs w:val="28"/>
        </w:rPr>
        <w:t xml:space="preserve">Подраздел 2.17. </w:t>
      </w:r>
      <w:proofErr w:type="gramStart"/>
      <w:r w:rsidR="00A33DA1" w:rsidRPr="00A33DA1">
        <w:rPr>
          <w:rFonts w:ascii="Times New Roman" w:hAnsi="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A33DA1" w:rsidRPr="00A33DA1">
        <w:rPr>
          <w:rFonts w:ascii="Times New Roman" w:hAnsi="Times New Roman"/>
          <w:sz w:val="28"/>
          <w:szCs w:val="28"/>
        </w:rPr>
        <w:br/>
        <w:t xml:space="preserve">и их продолжительность, возможность получения </w:t>
      </w:r>
      <w:r w:rsidR="00A33DA1" w:rsidRPr="00A33DA1">
        <w:rPr>
          <w:rFonts w:ascii="Times New Roman" w:hAnsi="Times New Roman"/>
          <w:iCs/>
          <w:sz w:val="28"/>
          <w:szCs w:val="28"/>
        </w:rPr>
        <w:t>информации о ходе предоставления</w:t>
      </w:r>
      <w:r w:rsidR="00A33DA1" w:rsidRPr="00A33DA1">
        <w:rPr>
          <w:rFonts w:ascii="Times New Roman" w:hAnsi="Times New Roman"/>
          <w:sz w:val="28"/>
          <w:szCs w:val="28"/>
        </w:rPr>
        <w:t xml:space="preserve"> муниципальной услуги</w:t>
      </w:r>
      <w:r w:rsidR="00A33DA1" w:rsidRPr="00A33DA1">
        <w:rPr>
          <w:rFonts w:ascii="Times New Roman" w:hAnsi="Times New Roman"/>
          <w:iCs/>
          <w:sz w:val="28"/>
          <w:szCs w:val="28"/>
        </w:rPr>
        <w:t>,</w:t>
      </w:r>
      <w:r w:rsidR="00A33DA1" w:rsidRPr="00A33DA1">
        <w:rPr>
          <w:rFonts w:ascii="Times New Roman" w:hAnsi="Times New Roman"/>
          <w:sz w:val="28"/>
          <w:szCs w:val="28"/>
        </w:rPr>
        <w:t xml:space="preserve"> в </w:t>
      </w:r>
      <w:r w:rsidR="00A33DA1" w:rsidRPr="00A33DA1">
        <w:rPr>
          <w:rFonts w:ascii="Times New Roman" w:hAnsi="Times New Roman"/>
          <w:iCs/>
          <w:sz w:val="28"/>
          <w:szCs w:val="28"/>
        </w:rPr>
        <w:t xml:space="preserve">том числе </w:t>
      </w:r>
      <w:r w:rsidR="00A33DA1" w:rsidRPr="00A33DA1">
        <w:rPr>
          <w:rFonts w:ascii="Times New Roman" w:hAnsi="Times New Roman"/>
          <w:iCs/>
          <w:sz w:val="28"/>
          <w:szCs w:val="28"/>
        </w:rPr>
        <w:br/>
        <w:t>с использованием информационно-коммуникационных технологий, возможность либо невозможность получения муниципальной услуги в</w:t>
      </w:r>
      <w:r w:rsidR="00A33DA1" w:rsidRPr="00A33DA1">
        <w:rPr>
          <w:rFonts w:ascii="Times New Roman" w:hAnsi="Times New Roman"/>
          <w:sz w:val="28"/>
          <w:szCs w:val="28"/>
        </w:rPr>
        <w:t xml:space="preserve"> МФЦ </w:t>
      </w:r>
      <w:r w:rsidR="00A33DA1" w:rsidRPr="00A33DA1">
        <w:rPr>
          <w:rFonts w:ascii="Times New Roman" w:hAnsi="Times New Roman"/>
          <w:iCs/>
          <w:sz w:val="28"/>
          <w:szCs w:val="28"/>
        </w:rPr>
        <w:t>(в том числе в полном объеме)</w:t>
      </w:r>
      <w:r w:rsidR="00A33DA1" w:rsidRPr="00A33DA1">
        <w:rPr>
          <w:rFonts w:ascii="Times New Roman" w:hAnsi="Times New Roman"/>
          <w:sz w:val="28"/>
          <w:szCs w:val="28"/>
        </w:rPr>
        <w:t>, в любом территориальном подразделении органа, предоставляющего муниципальную услугу, по</w:t>
      </w:r>
      <w:proofErr w:type="gramEnd"/>
      <w:r w:rsidR="00A33DA1" w:rsidRPr="00A33DA1">
        <w:rPr>
          <w:rFonts w:ascii="Times New Roman" w:hAnsi="Times New Roman"/>
          <w:sz w:val="28"/>
          <w:szCs w:val="28"/>
        </w:rPr>
        <w:t xml:space="preserve"> выбору заявителя (экстерриториальный принцип), </w:t>
      </w:r>
      <w:r w:rsidR="00A33DA1" w:rsidRPr="00A33DA1">
        <w:rPr>
          <w:rFonts w:ascii="Times New Roman" w:hAnsi="Times New Roman"/>
          <w:iCs/>
          <w:sz w:val="28"/>
          <w:szCs w:val="28"/>
        </w:rPr>
        <w:t xml:space="preserve">посредством </w:t>
      </w:r>
      <w:hyperlink r:id="rId9" w:anchor="/document/71912496/entry/1000" w:history="1">
        <w:r w:rsidR="00A33DA1" w:rsidRPr="00A33DA1">
          <w:rPr>
            <w:rStyle w:val="ac"/>
            <w:rFonts w:ascii="Times New Roman" w:hAnsi="Times New Roman"/>
            <w:color w:val="auto"/>
            <w:sz w:val="28"/>
            <w:szCs w:val="28"/>
            <w:u w:val="none"/>
          </w:rPr>
          <w:t>запроса</w:t>
        </w:r>
      </w:hyperlink>
      <w:r w:rsidR="00A33DA1" w:rsidRPr="00A33DA1">
        <w:rPr>
          <w:rFonts w:ascii="Times New Roman" w:hAnsi="Times New Roman"/>
          <w:sz w:val="28"/>
          <w:szCs w:val="28"/>
        </w:rPr>
        <w:t xml:space="preserve"> о </w:t>
      </w:r>
      <w:r w:rsidR="00A33DA1" w:rsidRPr="00A33DA1">
        <w:rPr>
          <w:rFonts w:ascii="Times New Roman" w:hAnsi="Times New Roman"/>
          <w:iCs/>
          <w:sz w:val="28"/>
          <w:szCs w:val="28"/>
        </w:rPr>
        <w:t xml:space="preserve">предоставлении нескольких государственных и (или) муниципальных услуг </w:t>
      </w:r>
      <w:r w:rsidR="00A33DA1" w:rsidRPr="00A33DA1">
        <w:rPr>
          <w:rFonts w:ascii="Times New Roman" w:hAnsi="Times New Roman"/>
          <w:iCs/>
          <w:sz w:val="28"/>
          <w:szCs w:val="28"/>
        </w:rPr>
        <w:br/>
        <w:t>в МФЦ</w:t>
      </w:r>
      <w:r w:rsidR="00A33DA1" w:rsidRPr="00A33DA1">
        <w:rPr>
          <w:rFonts w:ascii="Times New Roman" w:hAnsi="Times New Roman"/>
          <w:sz w:val="28"/>
          <w:szCs w:val="28"/>
        </w:rPr>
        <w:t xml:space="preserve">, </w:t>
      </w:r>
      <w:r w:rsidR="00A33DA1" w:rsidRPr="00A33DA1">
        <w:rPr>
          <w:rFonts w:ascii="Times New Roman" w:hAnsi="Times New Roman"/>
          <w:iCs/>
          <w:sz w:val="28"/>
          <w:szCs w:val="28"/>
        </w:rPr>
        <w:t xml:space="preserve">предусмотренного </w:t>
      </w:r>
      <w:hyperlink r:id="rId10" w:anchor="/document/12177515/entry/1510" w:history="1">
        <w:r w:rsidR="00A33DA1" w:rsidRPr="00A33DA1">
          <w:rPr>
            <w:rStyle w:val="ac"/>
            <w:rFonts w:ascii="Times New Roman" w:hAnsi="Times New Roman"/>
            <w:color w:val="auto"/>
            <w:sz w:val="28"/>
            <w:szCs w:val="28"/>
            <w:u w:val="none"/>
          </w:rPr>
          <w:t>статьей 15.1</w:t>
        </w:r>
      </w:hyperlink>
      <w:r w:rsidR="00A33DA1" w:rsidRPr="00A33DA1">
        <w:rPr>
          <w:rFonts w:ascii="Times New Roman" w:hAnsi="Times New Roman"/>
          <w:iCs/>
          <w:sz w:val="28"/>
          <w:szCs w:val="28"/>
        </w:rPr>
        <w:t xml:space="preserve"> Федерального закона № 210-ФЗ </w:t>
      </w:r>
    </w:p>
    <w:p w:rsidR="004A7F9B" w:rsidRPr="00A33DA1" w:rsidRDefault="004A7F9B" w:rsidP="00A33DA1">
      <w:pPr>
        <w:spacing w:after="0" w:line="240" w:lineRule="auto"/>
        <w:jc w:val="center"/>
        <w:rPr>
          <w:rFonts w:ascii="Times New Roman" w:hAnsi="Times New Roman"/>
          <w:sz w:val="28"/>
          <w:szCs w:val="28"/>
        </w:rPr>
      </w:pP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2.17.1. Основными показателями доступности и качества муниципальной услуги являются:</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0163D3">
        <w:rPr>
          <w:rFonts w:ascii="Times New Roman" w:eastAsia="Calibri" w:hAnsi="Times New Roman"/>
          <w:sz w:val="28"/>
          <w:szCs w:val="28"/>
          <w:lang w:eastAsia="en-US"/>
        </w:rPr>
        <w:lastRenderedPageBreak/>
        <w:t>уполномоченный орган по мере необходимости, в том числе за получением информации о ходе предоставления муниципальной услуги;</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 xml:space="preserve">возможность </w:t>
      </w:r>
      <w:r w:rsidRPr="000163D3">
        <w:rPr>
          <w:rFonts w:ascii="Times New Roman" w:hAnsi="Times New Roman"/>
          <w:sz w:val="28"/>
          <w:szCs w:val="28"/>
        </w:rPr>
        <w:t>записи заявителя на прием в уполномоченный орган, МФЦ для подачи запроса о предоставлении муниципальной услуги;</w:t>
      </w:r>
      <w:r w:rsidRPr="000163D3">
        <w:rPr>
          <w:rFonts w:ascii="Times New Roman" w:eastAsia="Calibri" w:hAnsi="Times New Roman"/>
          <w:sz w:val="28"/>
          <w:szCs w:val="28"/>
          <w:lang w:eastAsia="en-US"/>
        </w:rPr>
        <w:t xml:space="preserve"> </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0163D3">
        <w:rPr>
          <w:rFonts w:ascii="Times New Roman" w:hAnsi="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0163D3">
        <w:rPr>
          <w:rFonts w:ascii="Times New Roman" w:eastAsia="Calibri" w:hAnsi="Times New Roman"/>
          <w:sz w:val="28"/>
          <w:szCs w:val="28"/>
          <w:lang w:eastAsia="en-US"/>
        </w:rPr>
        <w:t>;</w:t>
      </w:r>
      <w:r w:rsidRPr="000163D3">
        <w:rPr>
          <w:rFonts w:ascii="Times New Roman" w:hAnsi="Times New Roman"/>
          <w:sz w:val="28"/>
          <w:szCs w:val="28"/>
        </w:rPr>
        <w:t xml:space="preserve"> </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Pr="000163D3">
        <w:rPr>
          <w:rFonts w:ascii="Times New Roman" w:hAnsi="Times New Roman"/>
          <w:sz w:val="28"/>
          <w:szCs w:val="28"/>
        </w:rPr>
        <w:t>Единого портала, Регионального портала</w:t>
      </w:r>
      <w:r w:rsidRPr="000163D3">
        <w:rPr>
          <w:rFonts w:ascii="Times New Roman" w:eastAsia="Calibri" w:hAnsi="Times New Roman"/>
          <w:sz w:val="28"/>
          <w:szCs w:val="28"/>
          <w:lang w:eastAsia="en-US"/>
        </w:rPr>
        <w:t>;</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предоставление муниципальной услуги с использованием возможностей</w:t>
      </w:r>
      <w:r w:rsidRPr="000163D3">
        <w:rPr>
          <w:rFonts w:ascii="Times New Roman" w:hAnsi="Times New Roman"/>
          <w:sz w:val="28"/>
          <w:szCs w:val="28"/>
        </w:rPr>
        <w:t xml:space="preserve"> Единого портала, Регионального портала</w:t>
      </w:r>
      <w:r w:rsidRPr="000163D3">
        <w:rPr>
          <w:rFonts w:ascii="Times New Roman" w:eastAsia="Calibri" w:hAnsi="Times New Roman"/>
          <w:sz w:val="28"/>
          <w:szCs w:val="28"/>
          <w:lang w:eastAsia="en-US"/>
        </w:rPr>
        <w:t>;</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hAnsi="Times New Roman"/>
          <w:sz w:val="28"/>
          <w:szCs w:val="28"/>
        </w:rPr>
        <w:t>возможность оценки заявителем доступности и качества муниципальной услуги на Едином портале;</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установление должностных лиц, ответственных за предоставление муниципальной услуги;</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установление и соблюдение требований к помещениям, в которых предоставляется услуга;</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A7F9B" w:rsidRPr="000163D3" w:rsidRDefault="004A7F9B" w:rsidP="004A7F9B">
      <w:pPr>
        <w:pStyle w:val="a7"/>
        <w:ind w:firstLine="709"/>
        <w:contextualSpacing/>
        <w:jc w:val="both"/>
        <w:rPr>
          <w:rFonts w:ascii="Times New Roman" w:eastAsia="Calibri" w:hAnsi="Times New Roman"/>
          <w:sz w:val="28"/>
          <w:szCs w:val="28"/>
          <w:lang w:eastAsia="en-US"/>
        </w:rPr>
      </w:pPr>
      <w:r w:rsidRPr="000163D3">
        <w:rPr>
          <w:rFonts w:ascii="Times New Roman" w:eastAsia="Calibri" w:hAnsi="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0163D3">
        <w:rPr>
          <w:rFonts w:ascii="Times New Roman" w:hAnsi="Times New Roman"/>
          <w:sz w:val="28"/>
          <w:szCs w:val="28"/>
        </w:rPr>
        <w:t>Единого</w:t>
      </w:r>
      <w:r w:rsidR="00B04A26">
        <w:rPr>
          <w:rFonts w:ascii="Times New Roman" w:hAnsi="Times New Roman"/>
          <w:sz w:val="28"/>
          <w:szCs w:val="28"/>
        </w:rPr>
        <w:t xml:space="preserve"> портала, Регионального портала.</w:t>
      </w:r>
    </w:p>
    <w:p w:rsidR="004A7F9B" w:rsidRDefault="00B73457" w:rsidP="004A7F9B">
      <w:pPr>
        <w:spacing w:after="0" w:line="0" w:lineRule="atLeast"/>
        <w:ind w:firstLine="709"/>
        <w:jc w:val="both"/>
        <w:rPr>
          <w:rFonts w:ascii="Times New Roman" w:hAnsi="Times New Roman"/>
          <w:sz w:val="28"/>
          <w:szCs w:val="28"/>
        </w:rPr>
      </w:pPr>
      <w:r>
        <w:rPr>
          <w:rFonts w:ascii="Times New Roman" w:hAnsi="Times New Roman"/>
          <w:sz w:val="28"/>
          <w:szCs w:val="28"/>
        </w:rPr>
        <w:t xml:space="preserve">В предоставлении муниципальной услуги участвуют МФЦ. </w:t>
      </w:r>
      <w:proofErr w:type="gramStart"/>
      <w:r>
        <w:rPr>
          <w:rFonts w:ascii="Times New Roman" w:hAnsi="Times New Roman"/>
          <w:sz w:val="28"/>
          <w:szCs w:val="28"/>
        </w:rPr>
        <w:t>Заяв</w:t>
      </w:r>
      <w:r w:rsidR="005D37E2">
        <w:rPr>
          <w:rFonts w:ascii="Times New Roman" w:hAnsi="Times New Roman"/>
          <w:sz w:val="28"/>
          <w:szCs w:val="28"/>
        </w:rPr>
        <w:t>итель (представитель заявителя) помимо прав, предусмотренных федеральным законодательством и законо</w:t>
      </w:r>
      <w:r w:rsidR="00B04A26">
        <w:rPr>
          <w:rFonts w:ascii="Times New Roman" w:hAnsi="Times New Roman"/>
          <w:sz w:val="28"/>
          <w:szCs w:val="28"/>
        </w:rPr>
        <w:t>дательством Краснодарского края</w:t>
      </w:r>
      <w:r w:rsidR="005D37E2">
        <w:rPr>
          <w:rFonts w:ascii="Times New Roman" w:hAnsi="Times New Roman"/>
          <w:sz w:val="28"/>
          <w:szCs w:val="28"/>
        </w:rPr>
        <w:t xml:space="preserve">, </w:t>
      </w:r>
      <w:r>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roofErr w:type="gramEnd"/>
    </w:p>
    <w:p w:rsidR="00A33DA1" w:rsidRPr="00A33DA1" w:rsidRDefault="00A33DA1" w:rsidP="00A33DA1">
      <w:pPr>
        <w:spacing w:after="0" w:line="0" w:lineRule="atLeast"/>
        <w:ind w:firstLine="709"/>
        <w:jc w:val="both"/>
        <w:rPr>
          <w:rFonts w:ascii="Times New Roman" w:hAnsi="Times New Roman"/>
          <w:sz w:val="28"/>
          <w:szCs w:val="28"/>
        </w:rPr>
      </w:pPr>
      <w:r w:rsidRPr="00A33DA1">
        <w:rPr>
          <w:rFonts w:ascii="Times New Roman" w:hAnsi="Times New Roman"/>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A33DA1">
        <w:rPr>
          <w:rFonts w:ascii="Times New Roman" w:hAnsi="Times New Roman"/>
          <w:sz w:val="28"/>
          <w:szCs w:val="28"/>
        </w:rPr>
        <w:br/>
        <w:t xml:space="preserve">в МФЦ Краснодарского края в соответствии со статьей 15.1 Федерального закона </w:t>
      </w:r>
      <w:r w:rsidRPr="00A33DA1">
        <w:rPr>
          <w:rFonts w:ascii="Times New Roman" w:hAnsi="Times New Roman"/>
          <w:iCs/>
          <w:sz w:val="28"/>
          <w:szCs w:val="28"/>
        </w:rPr>
        <w:t xml:space="preserve">№ 210-ФЗ </w:t>
      </w:r>
      <w:r w:rsidRPr="00A33DA1">
        <w:rPr>
          <w:rFonts w:ascii="Times New Roman" w:hAnsi="Times New Roman"/>
          <w:sz w:val="28"/>
          <w:szCs w:val="28"/>
        </w:rPr>
        <w:t>(далее – комплексный запрос).</w:t>
      </w:r>
    </w:p>
    <w:p w:rsidR="00A33DA1" w:rsidRPr="00A33DA1" w:rsidRDefault="00A33DA1" w:rsidP="00A33DA1">
      <w:pPr>
        <w:spacing w:after="0" w:line="0" w:lineRule="atLeast"/>
        <w:ind w:firstLine="709"/>
        <w:jc w:val="both"/>
        <w:rPr>
          <w:rFonts w:ascii="Times New Roman" w:hAnsi="Times New Roman"/>
          <w:sz w:val="28"/>
          <w:szCs w:val="28"/>
        </w:rPr>
      </w:pPr>
      <w:r w:rsidRPr="00A33DA1">
        <w:rPr>
          <w:rFonts w:ascii="Times New Roman" w:hAnsi="Times New Roman"/>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A33DA1">
        <w:rPr>
          <w:rFonts w:ascii="Times New Roman" w:hAnsi="Times New Roman"/>
          <w:sz w:val="28"/>
          <w:szCs w:val="28"/>
        </w:rPr>
        <w:br/>
        <w:t>МФЦ и скреплены печатью МФЦ.</w:t>
      </w:r>
    </w:p>
    <w:p w:rsidR="00A33DA1" w:rsidRPr="00A33DA1" w:rsidRDefault="00A33DA1" w:rsidP="00A33DA1">
      <w:pPr>
        <w:spacing w:after="0" w:line="0" w:lineRule="atLeast"/>
        <w:ind w:firstLine="709"/>
        <w:jc w:val="both"/>
        <w:rPr>
          <w:rFonts w:ascii="Times New Roman" w:hAnsi="Times New Roman"/>
          <w:sz w:val="28"/>
          <w:szCs w:val="28"/>
        </w:rPr>
      </w:pPr>
      <w:r w:rsidRPr="00A33DA1">
        <w:rPr>
          <w:rFonts w:ascii="Times New Roman" w:hAnsi="Times New Roman"/>
          <w:sz w:val="28"/>
          <w:szCs w:val="28"/>
        </w:rPr>
        <w:lastRenderedPageBreak/>
        <w:t xml:space="preserve">Заявления, составленные на основании комплексного запроса, </w:t>
      </w:r>
      <w:r w:rsidRPr="00A33DA1">
        <w:rPr>
          <w:rFonts w:ascii="Times New Roman" w:hAnsi="Times New Roman"/>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A33DA1">
        <w:rPr>
          <w:rFonts w:ascii="Times New Roman" w:hAnsi="Times New Roman"/>
          <w:i/>
          <w:sz w:val="28"/>
          <w:szCs w:val="28"/>
        </w:rPr>
        <w:t xml:space="preserve">, </w:t>
      </w:r>
      <w:r w:rsidRPr="00A33DA1">
        <w:rPr>
          <w:rFonts w:ascii="Times New Roman" w:hAnsi="Times New Roman"/>
          <w:sz w:val="28"/>
          <w:szCs w:val="28"/>
        </w:rPr>
        <w:t>предоставляющие услуги, указанные в комплексном запросе, с приложением копии комплексного запроса, заверенной МФЦ.</w:t>
      </w:r>
    </w:p>
    <w:p w:rsidR="00A33DA1" w:rsidRPr="00A33DA1" w:rsidRDefault="00A33DA1" w:rsidP="00A33DA1">
      <w:pPr>
        <w:spacing w:after="0" w:line="0" w:lineRule="atLeast"/>
        <w:ind w:firstLine="709"/>
        <w:jc w:val="both"/>
        <w:rPr>
          <w:rFonts w:ascii="Times New Roman" w:hAnsi="Times New Roman"/>
          <w:sz w:val="28"/>
          <w:szCs w:val="28"/>
        </w:rPr>
      </w:pPr>
      <w:r w:rsidRPr="00A33DA1">
        <w:rPr>
          <w:rFonts w:ascii="Times New Roman" w:hAnsi="Times New Roman"/>
          <w:sz w:val="28"/>
          <w:szCs w:val="28"/>
        </w:rPr>
        <w:t xml:space="preserve">Направление МФЦ заявлений, а также указанных в части 4 статьи 15.1 статьи Федерального закона </w:t>
      </w:r>
      <w:r w:rsidRPr="00A33DA1">
        <w:rPr>
          <w:rFonts w:ascii="Times New Roman" w:hAnsi="Times New Roman"/>
          <w:iCs/>
          <w:sz w:val="28"/>
          <w:szCs w:val="28"/>
        </w:rPr>
        <w:t xml:space="preserve">№ 210-ФЗ </w:t>
      </w:r>
      <w:r w:rsidRPr="00A33DA1">
        <w:rPr>
          <w:rFonts w:ascii="Times New Roman" w:hAnsi="Times New Roman"/>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A33DA1" w:rsidRPr="00A33DA1" w:rsidRDefault="00A33DA1" w:rsidP="00A33DA1">
      <w:pPr>
        <w:spacing w:after="0" w:line="0" w:lineRule="atLeast"/>
        <w:ind w:firstLine="709"/>
        <w:jc w:val="both"/>
        <w:rPr>
          <w:rFonts w:ascii="Times New Roman" w:hAnsi="Times New Roman"/>
          <w:sz w:val="28"/>
          <w:szCs w:val="28"/>
        </w:rPr>
      </w:pPr>
      <w:r w:rsidRPr="00A33DA1">
        <w:rPr>
          <w:rFonts w:ascii="Times New Roman" w:hAnsi="Times New Roman"/>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A33DA1">
        <w:rPr>
          <w:rFonts w:ascii="Times New Roman" w:hAnsi="Times New Roman"/>
          <w:sz w:val="28"/>
          <w:szCs w:val="28"/>
        </w:rPr>
        <w:br/>
        <w:t xml:space="preserve">для предоставления иных государственных и (или) муниципальных услуг, включенных в комплексный запрос. </w:t>
      </w:r>
    </w:p>
    <w:p w:rsidR="004A7F9B" w:rsidRPr="000163D3" w:rsidRDefault="004A7F9B" w:rsidP="004A7F9B">
      <w:pPr>
        <w:spacing w:after="0" w:line="0" w:lineRule="atLeast"/>
        <w:ind w:firstLine="709"/>
        <w:jc w:val="both"/>
        <w:rPr>
          <w:rFonts w:ascii="Times New Roman" w:hAnsi="Times New Roman"/>
          <w:sz w:val="28"/>
          <w:szCs w:val="28"/>
        </w:rPr>
      </w:pPr>
    </w:p>
    <w:p w:rsidR="004A7F9B" w:rsidRPr="000163D3" w:rsidRDefault="004A7F9B" w:rsidP="004A7F9B">
      <w:pPr>
        <w:spacing w:after="0" w:line="240" w:lineRule="auto"/>
        <w:jc w:val="center"/>
        <w:rPr>
          <w:rFonts w:ascii="Times New Roman" w:hAnsi="Times New Roman"/>
          <w:sz w:val="28"/>
          <w:szCs w:val="28"/>
        </w:rPr>
      </w:pPr>
      <w:r w:rsidRPr="000163D3">
        <w:rPr>
          <w:rFonts w:ascii="Times New Roman" w:hAnsi="Times New Roman"/>
          <w:sz w:val="28"/>
          <w:szCs w:val="28"/>
        </w:rPr>
        <w:t>Подраздел 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4A7F9B" w:rsidRPr="000163D3" w:rsidRDefault="004A7F9B" w:rsidP="004A7F9B">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и особенности предоставления муниципальной услуги в электронной форме</w:t>
      </w:r>
    </w:p>
    <w:p w:rsidR="004A7F9B" w:rsidRPr="000163D3" w:rsidRDefault="004A7F9B" w:rsidP="009775B6">
      <w:pPr>
        <w:spacing w:after="0" w:line="240" w:lineRule="auto"/>
        <w:ind w:left="360"/>
        <w:jc w:val="center"/>
        <w:rPr>
          <w:rFonts w:ascii="Times New Roman" w:hAnsi="Times New Roman"/>
          <w:sz w:val="28"/>
          <w:szCs w:val="28"/>
        </w:rPr>
      </w:pPr>
    </w:p>
    <w:p w:rsidR="009445BC" w:rsidRPr="009445BC" w:rsidRDefault="009445BC" w:rsidP="009445BC">
      <w:pPr>
        <w:spacing w:line="240" w:lineRule="auto"/>
        <w:ind w:firstLine="709"/>
        <w:contextualSpacing/>
        <w:jc w:val="both"/>
        <w:rPr>
          <w:rFonts w:ascii="Times New Roman" w:hAnsi="Times New Roman"/>
          <w:sz w:val="28"/>
          <w:szCs w:val="28"/>
        </w:rPr>
      </w:pPr>
      <w:r w:rsidRPr="009445BC">
        <w:rPr>
          <w:rFonts w:ascii="Times New Roman" w:hAnsi="Times New Roman"/>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445BC" w:rsidRPr="009445BC" w:rsidRDefault="009445BC" w:rsidP="009445BC">
      <w:pPr>
        <w:spacing w:after="0" w:line="240" w:lineRule="auto"/>
        <w:ind w:firstLine="709"/>
        <w:jc w:val="both"/>
        <w:rPr>
          <w:rFonts w:ascii="Times New Roman" w:hAnsi="Times New Roman"/>
          <w:sz w:val="28"/>
          <w:szCs w:val="28"/>
        </w:rPr>
      </w:pPr>
      <w:r w:rsidRPr="009445BC">
        <w:rPr>
          <w:rFonts w:ascii="Times New Roman" w:hAnsi="Times New Roman"/>
          <w:sz w:val="28"/>
          <w:szCs w:val="28"/>
        </w:rPr>
        <w:t>в уполномоченный орган;</w:t>
      </w:r>
    </w:p>
    <w:p w:rsidR="009445BC" w:rsidRPr="009445BC" w:rsidRDefault="009445BC" w:rsidP="009445BC">
      <w:pPr>
        <w:spacing w:after="0" w:line="240" w:lineRule="auto"/>
        <w:ind w:firstLine="709"/>
        <w:jc w:val="both"/>
        <w:rPr>
          <w:rFonts w:ascii="Times New Roman" w:hAnsi="Times New Roman"/>
          <w:sz w:val="28"/>
          <w:szCs w:val="28"/>
        </w:rPr>
      </w:pPr>
      <w:r w:rsidRPr="009445BC">
        <w:rPr>
          <w:rFonts w:ascii="Times New Roman" w:hAnsi="Times New Roman"/>
          <w:sz w:val="28"/>
          <w:szCs w:val="28"/>
        </w:rPr>
        <w:t>через МФЦ в уполномоченный орган;</w:t>
      </w:r>
    </w:p>
    <w:p w:rsidR="009445BC" w:rsidRPr="009445BC" w:rsidRDefault="009445BC" w:rsidP="009445BC">
      <w:pPr>
        <w:spacing w:after="0" w:line="240" w:lineRule="auto"/>
        <w:ind w:firstLine="709"/>
        <w:jc w:val="both"/>
        <w:rPr>
          <w:rFonts w:ascii="Times New Roman" w:hAnsi="Times New Roman"/>
          <w:sz w:val="28"/>
          <w:szCs w:val="28"/>
        </w:rPr>
      </w:pPr>
      <w:r w:rsidRPr="009445BC">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445BC" w:rsidRPr="009445BC" w:rsidRDefault="009445BC" w:rsidP="009445BC">
      <w:pPr>
        <w:spacing w:after="0" w:line="240" w:lineRule="auto"/>
        <w:ind w:firstLine="709"/>
        <w:jc w:val="both"/>
        <w:rPr>
          <w:rFonts w:ascii="Times New Roman" w:hAnsi="Times New Roman"/>
          <w:sz w:val="28"/>
          <w:szCs w:val="28"/>
        </w:rPr>
      </w:pPr>
      <w:proofErr w:type="gramStart"/>
      <w:r w:rsidRPr="009445BC">
        <w:rPr>
          <w:rFonts w:ascii="Times New Roman" w:hAnsi="Times New Roman"/>
          <w:sz w:val="28"/>
          <w:szCs w:val="28"/>
        </w:rPr>
        <w:t xml:space="preserve">При направлении заявлений и документов в электронной форме </w:t>
      </w:r>
      <w:r w:rsidRPr="009445BC">
        <w:rPr>
          <w:rFonts w:ascii="Times New Roman" w:hAnsi="Times New Roman"/>
          <w:sz w:val="28"/>
          <w:szCs w:val="28"/>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w:t>
      </w:r>
      <w:r w:rsidRPr="00B04A26">
        <w:rPr>
          <w:rFonts w:ascii="Times New Roman" w:hAnsi="Times New Roman"/>
          <w:color w:val="000000"/>
          <w:sz w:val="28"/>
          <w:szCs w:val="28"/>
        </w:rPr>
        <w:lastRenderedPageBreak/>
        <w:t>усиленной </w:t>
      </w:r>
      <w:hyperlink r:id="rId11" w:anchor="/document/12184522/entry/54" w:history="1">
        <w:r w:rsidRPr="00B04A26">
          <w:rPr>
            <w:rFonts w:ascii="Times New Roman" w:hAnsi="Times New Roman"/>
            <w:color w:val="000000"/>
            <w:sz w:val="28"/>
            <w:szCs w:val="28"/>
          </w:rPr>
          <w:t>квалифицированной электронной подписью</w:t>
        </w:r>
      </w:hyperlink>
      <w:r w:rsidRPr="00B04A26">
        <w:rPr>
          <w:rFonts w:ascii="Times New Roman" w:hAnsi="Times New Roman"/>
          <w:color w:val="000000"/>
          <w:sz w:val="28"/>
          <w:szCs w:val="28"/>
        </w:rPr>
        <w:t xml:space="preserve"> в соответствии               с требованиями </w:t>
      </w:r>
      <w:hyperlink r:id="rId12" w:anchor="/document/12184522/entry/0" w:history="1">
        <w:r w:rsidRPr="00B04A26">
          <w:rPr>
            <w:rFonts w:ascii="Times New Roman" w:hAnsi="Times New Roman"/>
            <w:color w:val="000000"/>
            <w:sz w:val="28"/>
            <w:szCs w:val="28"/>
          </w:rPr>
          <w:t>Федерального закона</w:t>
        </w:r>
      </w:hyperlink>
      <w:r w:rsidRPr="00B04A26">
        <w:rPr>
          <w:rFonts w:ascii="Times New Roman" w:hAnsi="Times New Roman"/>
          <w:color w:val="000000"/>
          <w:sz w:val="28"/>
          <w:szCs w:val="28"/>
        </w:rPr>
        <w:t xml:space="preserve"> от </w:t>
      </w:r>
      <w:r w:rsidRPr="00B04A26">
        <w:rPr>
          <w:rFonts w:ascii="Times New Roman" w:hAnsi="Times New Roman"/>
          <w:sz w:val="28"/>
          <w:szCs w:val="28"/>
        </w:rPr>
        <w:t>6 апреля 2011 № 63-ФЗ</w:t>
      </w:r>
      <w:r w:rsidRPr="009445BC">
        <w:rPr>
          <w:rFonts w:ascii="Times New Roman" w:hAnsi="Times New Roman"/>
          <w:sz w:val="28"/>
          <w:szCs w:val="28"/>
        </w:rPr>
        <w:t xml:space="preserve">                                 «Об</w:t>
      </w:r>
      <w:proofErr w:type="gramEnd"/>
      <w:r w:rsidRPr="009445BC">
        <w:rPr>
          <w:rFonts w:ascii="Times New Roman" w:hAnsi="Times New Roman"/>
          <w:sz w:val="28"/>
          <w:szCs w:val="28"/>
        </w:rPr>
        <w:t xml:space="preserve">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445BC" w:rsidRPr="009445BC" w:rsidRDefault="009445BC" w:rsidP="009445BC">
      <w:pPr>
        <w:spacing w:after="0" w:line="240" w:lineRule="auto"/>
        <w:ind w:firstLine="709"/>
        <w:jc w:val="both"/>
        <w:rPr>
          <w:rFonts w:ascii="Times New Roman" w:hAnsi="Times New Roman"/>
          <w:sz w:val="28"/>
          <w:szCs w:val="28"/>
        </w:rPr>
      </w:pPr>
      <w:proofErr w:type="gramStart"/>
      <w:r w:rsidRPr="009445BC">
        <w:rPr>
          <w:rFonts w:ascii="Times New Roman" w:hAnsi="Times New Roman"/>
          <w:sz w:val="28"/>
          <w:szCs w:val="28"/>
        </w:rPr>
        <w:t>Заявитель - физическое лицо вправе использовать простую электронную подпись в случае, предусмотренном пунктом 2.1</w:t>
      </w:r>
      <w:r w:rsidRPr="009445BC">
        <w:rPr>
          <w:rFonts w:ascii="Times New Roman" w:hAnsi="Times New Roman"/>
          <w:sz w:val="28"/>
          <w:szCs w:val="28"/>
          <w:vertAlign w:val="superscript"/>
        </w:rPr>
        <w:t xml:space="preserve"> </w:t>
      </w:r>
      <w:r w:rsidRPr="009445BC">
        <w:rPr>
          <w:rFonts w:ascii="Times New Roman" w:hAnsi="Times New Roman"/>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w:t>
      </w:r>
      <w:r w:rsidR="00B04A26">
        <w:rPr>
          <w:rFonts w:ascii="Times New Roman" w:hAnsi="Times New Roman"/>
          <w:sz w:val="28"/>
          <w:szCs w:val="28"/>
        </w:rPr>
        <w:t xml:space="preserve">оссийской </w:t>
      </w:r>
      <w:r w:rsidRPr="009445BC">
        <w:rPr>
          <w:rFonts w:ascii="Times New Roman" w:hAnsi="Times New Roman"/>
          <w:sz w:val="28"/>
          <w:szCs w:val="28"/>
        </w:rPr>
        <w:t>Ф</w:t>
      </w:r>
      <w:r w:rsidR="00B04A26">
        <w:rPr>
          <w:rFonts w:ascii="Times New Roman" w:hAnsi="Times New Roman"/>
          <w:sz w:val="28"/>
          <w:szCs w:val="28"/>
        </w:rPr>
        <w:t>едерации</w:t>
      </w:r>
      <w:r w:rsidRPr="009445BC">
        <w:rPr>
          <w:rFonts w:ascii="Times New Roman" w:hAnsi="Times New Roman"/>
          <w:sz w:val="28"/>
          <w:szCs w:val="28"/>
        </w:rPr>
        <w:t xml:space="preserve"> от 25 июня 2012 года</w:t>
      </w:r>
      <w:r w:rsidR="00B04A26">
        <w:rPr>
          <w:rFonts w:ascii="Times New Roman" w:hAnsi="Times New Roman"/>
          <w:sz w:val="28"/>
          <w:szCs w:val="28"/>
        </w:rPr>
        <w:t xml:space="preserve">    </w:t>
      </w:r>
      <w:r w:rsidRPr="009445BC">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w:t>
      </w:r>
      <w:proofErr w:type="gramEnd"/>
      <w:r w:rsidRPr="009445BC">
        <w:rPr>
          <w:rFonts w:ascii="Times New Roman" w:hAnsi="Times New Roman"/>
          <w:sz w:val="28"/>
          <w:szCs w:val="28"/>
        </w:rPr>
        <w:t xml:space="preserve"> </w:t>
      </w:r>
      <w:proofErr w:type="gramStart"/>
      <w:r w:rsidRPr="009445BC">
        <w:rPr>
          <w:rFonts w:ascii="Times New Roman" w:hAnsi="Times New Roman"/>
          <w:sz w:val="28"/>
          <w:szCs w:val="28"/>
        </w:rPr>
        <w:t xml:space="preserve">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w:t>
      </w:r>
      <w:r w:rsidRPr="009445BC">
        <w:rPr>
          <w:rFonts w:ascii="Times New Roman" w:hAnsi="Times New Roman"/>
          <w:sz w:val="28"/>
          <w:szCs w:val="28"/>
        </w:rPr>
        <w:br/>
        <w:t>в электронной</w:t>
      </w:r>
      <w:proofErr w:type="gramEnd"/>
      <w:r w:rsidRPr="009445BC">
        <w:rPr>
          <w:rFonts w:ascii="Times New Roman" w:hAnsi="Times New Roman"/>
          <w:sz w:val="28"/>
          <w:szCs w:val="28"/>
        </w:rPr>
        <w:t xml:space="preserve">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9445BC" w:rsidRPr="009445BC" w:rsidRDefault="009445BC" w:rsidP="009445BC">
      <w:pPr>
        <w:spacing w:after="0" w:line="240" w:lineRule="auto"/>
        <w:ind w:firstLine="720"/>
        <w:jc w:val="both"/>
        <w:rPr>
          <w:rFonts w:ascii="Times New Roman" w:hAnsi="Times New Roman"/>
          <w:sz w:val="28"/>
          <w:szCs w:val="28"/>
        </w:rPr>
      </w:pPr>
      <w:r w:rsidRPr="009445BC">
        <w:rPr>
          <w:rFonts w:ascii="Times New Roman" w:hAnsi="Times New Roman"/>
          <w:sz w:val="28"/>
          <w:szCs w:val="28"/>
        </w:rPr>
        <w:t>При предоставлении муниципальной услуги в электронной форме идентификация и аутенти</w:t>
      </w:r>
      <w:r w:rsidR="00B04A26">
        <w:rPr>
          <w:rFonts w:ascii="Times New Roman" w:hAnsi="Times New Roman"/>
          <w:sz w:val="28"/>
          <w:szCs w:val="28"/>
        </w:rPr>
        <w:t>фикация могут осуществляться по</w:t>
      </w:r>
      <w:r w:rsidRPr="009445BC">
        <w:rPr>
          <w:rFonts w:ascii="Times New Roman" w:hAnsi="Times New Roman"/>
          <w:sz w:val="28"/>
          <w:szCs w:val="28"/>
        </w:rPr>
        <w:t>средством:</w:t>
      </w:r>
    </w:p>
    <w:p w:rsidR="009445BC" w:rsidRPr="009445BC" w:rsidRDefault="009445BC" w:rsidP="009445BC">
      <w:pPr>
        <w:spacing w:after="0" w:line="240" w:lineRule="auto"/>
        <w:ind w:firstLine="720"/>
        <w:jc w:val="both"/>
        <w:rPr>
          <w:rFonts w:ascii="Times New Roman" w:hAnsi="Times New Roman"/>
          <w:sz w:val="28"/>
          <w:szCs w:val="28"/>
        </w:rPr>
      </w:pPr>
      <w:proofErr w:type="gramStart"/>
      <w:r w:rsidRPr="009445BC">
        <w:rPr>
          <w:rFonts w:ascii="Times New Roman" w:hAnsi="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 наличии технической возможности;</w:t>
      </w:r>
      <w:proofErr w:type="gramEnd"/>
    </w:p>
    <w:p w:rsidR="009445BC" w:rsidRPr="009445BC" w:rsidRDefault="009445BC" w:rsidP="009445BC">
      <w:pPr>
        <w:spacing w:after="0" w:line="240" w:lineRule="auto"/>
        <w:ind w:firstLine="708"/>
        <w:jc w:val="both"/>
        <w:rPr>
          <w:rFonts w:ascii="Times New Roman" w:hAnsi="Times New Roman"/>
          <w:sz w:val="28"/>
          <w:szCs w:val="28"/>
        </w:rPr>
      </w:pPr>
      <w:r w:rsidRPr="009445BC">
        <w:rPr>
          <w:rFonts w:ascii="Times New Roman" w:hAnsi="Times New Roman"/>
          <w:sz w:val="28"/>
          <w:szCs w:val="28"/>
        </w:rPr>
        <w:t>единой системы идентификац</w:t>
      </w:r>
      <w:proofErr w:type="gramStart"/>
      <w:r w:rsidRPr="009445BC">
        <w:rPr>
          <w:rFonts w:ascii="Times New Roman" w:hAnsi="Times New Roman"/>
          <w:sz w:val="28"/>
          <w:szCs w:val="28"/>
        </w:rPr>
        <w:t>ии и ау</w:t>
      </w:r>
      <w:proofErr w:type="gramEnd"/>
      <w:r w:rsidRPr="009445BC">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r w:rsidR="003C7126">
        <w:rPr>
          <w:rFonts w:ascii="Times New Roman" w:hAnsi="Times New Roman"/>
          <w:sz w:val="28"/>
          <w:szCs w:val="28"/>
        </w:rPr>
        <w:t>.</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091296" w:rsidRPr="000163D3" w:rsidRDefault="00091296" w:rsidP="00091296">
      <w:pPr>
        <w:pStyle w:val="a7"/>
        <w:ind w:firstLine="709"/>
        <w:jc w:val="both"/>
        <w:rPr>
          <w:rFonts w:ascii="Times New Roman" w:hAnsi="Times New Roman"/>
          <w:sz w:val="28"/>
          <w:szCs w:val="28"/>
        </w:rPr>
      </w:pPr>
      <w:proofErr w:type="gramStart"/>
      <w:r w:rsidRPr="000163D3">
        <w:rPr>
          <w:rFonts w:ascii="Times New Roman" w:hAnsi="Times New Roman"/>
          <w:sz w:val="28"/>
          <w:szCs w:val="28"/>
        </w:rPr>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w:t>
      </w:r>
      <w:r w:rsidRPr="000163D3">
        <w:rPr>
          <w:rFonts w:ascii="Times New Roman" w:hAnsi="Times New Roman"/>
          <w:sz w:val="28"/>
          <w:szCs w:val="28"/>
        </w:rPr>
        <w:lastRenderedPageBreak/>
        <w:t xml:space="preserve">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Темрюкский район с перечнем оказываемых муниципальных услуг и информацией по каждой услуге. </w:t>
      </w:r>
      <w:proofErr w:type="gramEnd"/>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2.18.3.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091296" w:rsidRPr="000163D3"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w:t>
      </w:r>
      <w:r w:rsidR="00061FA6">
        <w:rPr>
          <w:rFonts w:ascii="Times New Roman" w:hAnsi="Times New Roman"/>
          <w:sz w:val="28"/>
          <w:szCs w:val="28"/>
        </w:rPr>
        <w:t>Р</w:t>
      </w:r>
      <w:r w:rsidRPr="000163D3">
        <w:rPr>
          <w:rFonts w:ascii="Times New Roman" w:hAnsi="Times New Roman"/>
          <w:sz w:val="28"/>
          <w:szCs w:val="28"/>
        </w:rPr>
        <w:t xml:space="preserve">егламента, обеспечивается возможность </w:t>
      </w:r>
      <w:r w:rsidRPr="000163D3">
        <w:rPr>
          <w:rFonts w:ascii="Times New Roman" w:hAnsi="Times New Roman"/>
          <w:sz w:val="28"/>
          <w:szCs w:val="28"/>
        </w:rPr>
        <w:lastRenderedPageBreak/>
        <w:t>направления заявителю сообщения в электронном виде, подтверждающего их прием и регистрацию.</w:t>
      </w:r>
    </w:p>
    <w:p w:rsidR="00091296" w:rsidRDefault="00091296" w:rsidP="00091296">
      <w:pPr>
        <w:pStyle w:val="a7"/>
        <w:ind w:firstLine="709"/>
        <w:jc w:val="both"/>
        <w:rPr>
          <w:rFonts w:ascii="Times New Roman" w:hAnsi="Times New Roman"/>
          <w:sz w:val="28"/>
          <w:szCs w:val="28"/>
        </w:rPr>
      </w:pPr>
      <w:r w:rsidRPr="000163D3">
        <w:rPr>
          <w:rFonts w:ascii="Times New Roman" w:hAnsi="Times New Roman"/>
          <w:sz w:val="28"/>
          <w:szCs w:val="28"/>
        </w:rPr>
        <w:t xml:space="preserve">2.18.5. </w:t>
      </w:r>
      <w:proofErr w:type="gramStart"/>
      <w:r w:rsidR="007102DC">
        <w:rPr>
          <w:rFonts w:ascii="Times New Roman" w:hAnsi="Times New Roman"/>
          <w:sz w:val="28"/>
          <w:szCs w:val="28"/>
        </w:rPr>
        <w:t>Заявитель (представитель заявител</w:t>
      </w:r>
      <w:r w:rsidR="001A361D">
        <w:rPr>
          <w:rFonts w:ascii="Times New Roman" w:hAnsi="Times New Roman"/>
          <w:sz w:val="28"/>
          <w:szCs w:val="28"/>
        </w:rPr>
        <w:t>я</w:t>
      </w:r>
      <w:r w:rsidR="007102DC">
        <w:rPr>
          <w:rFonts w:ascii="Times New Roman" w:hAnsi="Times New Roman"/>
          <w:sz w:val="28"/>
          <w:szCs w:val="28"/>
        </w:rPr>
        <w:t xml:space="preserve">) помимо прав, предусмотренных </w:t>
      </w:r>
      <w:r w:rsidR="00E21621">
        <w:rPr>
          <w:rFonts w:ascii="Times New Roman" w:hAnsi="Times New Roman"/>
          <w:sz w:val="28"/>
          <w:szCs w:val="28"/>
        </w:rPr>
        <w:t>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государственных и муниципальных услуг по экстерриториальному принципу</w:t>
      </w:r>
      <w:r w:rsidRPr="000163D3">
        <w:rPr>
          <w:rFonts w:ascii="Times New Roman" w:hAnsi="Times New Roman"/>
          <w:sz w:val="28"/>
          <w:szCs w:val="28"/>
        </w:rPr>
        <w:t>.</w:t>
      </w:r>
      <w:proofErr w:type="gramEnd"/>
    </w:p>
    <w:p w:rsidR="00681A59" w:rsidRDefault="00681A59" w:rsidP="00091296">
      <w:pPr>
        <w:pStyle w:val="a7"/>
        <w:ind w:firstLine="709"/>
        <w:jc w:val="both"/>
        <w:rPr>
          <w:rFonts w:ascii="Times New Roman" w:hAnsi="Times New Roman"/>
          <w:sz w:val="28"/>
          <w:szCs w:val="28"/>
        </w:rPr>
      </w:pPr>
      <w:r>
        <w:rPr>
          <w:rFonts w:ascii="Times New Roman" w:hAnsi="Times New Roman"/>
          <w:sz w:val="28"/>
          <w:szCs w:val="28"/>
        </w:rPr>
        <w:t>Предоставление государственных или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исполнительской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DA08AD" w:rsidRDefault="00681A59" w:rsidP="00091296">
      <w:pPr>
        <w:pStyle w:val="a7"/>
        <w:ind w:firstLine="709"/>
        <w:jc w:val="both"/>
        <w:rPr>
          <w:rFonts w:ascii="Times New Roman" w:hAnsi="Times New Roman"/>
          <w:sz w:val="28"/>
          <w:szCs w:val="28"/>
        </w:rPr>
      </w:pPr>
      <w:r>
        <w:rPr>
          <w:rFonts w:ascii="Times New Roman" w:hAnsi="Times New Roman"/>
          <w:sz w:val="28"/>
          <w:szCs w:val="28"/>
        </w:rPr>
        <w:t xml:space="preserve">При предоставлении государственных и муниципальных услуг по экстерриториальному принципу </w:t>
      </w:r>
      <w:r w:rsidR="00B04A26">
        <w:rPr>
          <w:rFonts w:ascii="Times New Roman" w:hAnsi="Times New Roman"/>
          <w:sz w:val="28"/>
          <w:szCs w:val="28"/>
        </w:rPr>
        <w:t>МФЦ</w:t>
      </w:r>
      <w:r w:rsidR="00DA08AD">
        <w:rPr>
          <w:rFonts w:ascii="Times New Roman" w:hAnsi="Times New Roman"/>
          <w:sz w:val="28"/>
          <w:szCs w:val="28"/>
        </w:rPr>
        <w:t xml:space="preserve">: </w:t>
      </w:r>
    </w:p>
    <w:p w:rsidR="00DA08AD" w:rsidRDefault="00DA08AD" w:rsidP="00091296">
      <w:pPr>
        <w:pStyle w:val="a7"/>
        <w:ind w:firstLine="709"/>
        <w:jc w:val="both"/>
        <w:rPr>
          <w:rFonts w:ascii="Times New Roman" w:hAnsi="Times New Roman"/>
          <w:sz w:val="28"/>
          <w:szCs w:val="28"/>
        </w:rPr>
      </w:pPr>
      <w:r>
        <w:rPr>
          <w:rFonts w:ascii="Times New Roman" w:hAnsi="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A08AD" w:rsidRDefault="00DA08AD" w:rsidP="00091296">
      <w:pPr>
        <w:pStyle w:val="a7"/>
        <w:ind w:firstLine="709"/>
        <w:jc w:val="both"/>
        <w:rPr>
          <w:rFonts w:ascii="Times New Roman" w:hAnsi="Times New Roman"/>
          <w:sz w:val="28"/>
          <w:szCs w:val="28"/>
        </w:rPr>
      </w:pPr>
      <w:proofErr w:type="gramStart"/>
      <w:r w:rsidRPr="00602C3C">
        <w:rPr>
          <w:rFonts w:ascii="Times New Roman" w:hAnsi="Times New Roman"/>
          <w:sz w:val="28"/>
          <w:szCs w:val="28"/>
        </w:rPr>
        <w:t>осуществляет копирование (сканирование) документов, предусмотренных пунктами 1-7, 9, 10, 14, 17 и 18 части 6 статьи 7 Федерального закона</w:t>
      </w:r>
      <w:r w:rsidR="00602C3C" w:rsidRPr="00602C3C">
        <w:rPr>
          <w:rFonts w:ascii="Times New Roman" w:hAnsi="Times New Roman"/>
          <w:sz w:val="28"/>
          <w:szCs w:val="28"/>
        </w:rPr>
        <w:t xml:space="preserve"> </w:t>
      </w:r>
      <w:hyperlink r:id="rId13" w:history="1">
        <w:r w:rsidR="00602C3C" w:rsidRPr="00602C3C">
          <w:rPr>
            <w:rFonts w:ascii="Times New Roman" w:hAnsi="Times New Roman"/>
            <w:bCs/>
            <w:sz w:val="28"/>
            <w:szCs w:val="28"/>
            <w:shd w:val="clear" w:color="auto" w:fill="FFFFFF"/>
          </w:rPr>
          <w:t xml:space="preserve"> от 27.07.2010 № 210-ФЗ  «Об организации предоставления государственных и муниципальных услуг»</w:t>
        </w:r>
      </w:hyperlink>
      <w:r>
        <w:rPr>
          <w:rFonts w:ascii="Times New Roman" w:hAnsi="Times New Roman"/>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w:t>
      </w:r>
      <w:proofErr w:type="gramEnd"/>
      <w:r>
        <w:rPr>
          <w:rFonts w:ascii="Times New Roman" w:hAnsi="Times New Roman"/>
          <w:sz w:val="28"/>
          <w:szCs w:val="28"/>
        </w:rPr>
        <w:t xml:space="preserve">) услуги для ее предоставления необходима корпия документа личного хранения (за исключением случая, когда в соответствии с нормативным правовым актом для предоставления государственной (муниципальной)  услуги необходимо предъявление нотариально удостоверенной копии документа личного хранения); </w:t>
      </w:r>
    </w:p>
    <w:p w:rsidR="003A5E62" w:rsidRDefault="00DA08AD" w:rsidP="00091296">
      <w:pPr>
        <w:pStyle w:val="a7"/>
        <w:ind w:firstLine="709"/>
        <w:jc w:val="both"/>
        <w:rPr>
          <w:rFonts w:ascii="Times New Roman" w:hAnsi="Times New Roman"/>
          <w:sz w:val="28"/>
          <w:szCs w:val="28"/>
        </w:rPr>
      </w:pPr>
      <w:r>
        <w:rPr>
          <w:rFonts w:ascii="Times New Roman" w:hAnsi="Times New Roman"/>
          <w:sz w:val="28"/>
          <w:szCs w:val="28"/>
        </w:rPr>
        <w:t xml:space="preserve">формирует электронные документы и (или) электронные базы заявления, документов, принятых от заявителя (представителя заявителя), копий документов </w:t>
      </w:r>
      <w:r w:rsidR="003A5E62">
        <w:rPr>
          <w:rFonts w:ascii="Times New Roman" w:hAnsi="Times New Roman"/>
          <w:sz w:val="28"/>
          <w:szCs w:val="28"/>
        </w:rPr>
        <w:t>личного хранения, принятых от заявителя (представителя заявителя), обеспечивая их заверение электронной подписью в установленном порядке;</w:t>
      </w:r>
    </w:p>
    <w:p w:rsidR="003A5E62" w:rsidRDefault="003A5E62" w:rsidP="00091296">
      <w:pPr>
        <w:pStyle w:val="a7"/>
        <w:ind w:firstLine="709"/>
        <w:jc w:val="both"/>
        <w:rPr>
          <w:rFonts w:ascii="Times New Roman" w:hAnsi="Times New Roman"/>
          <w:sz w:val="28"/>
          <w:szCs w:val="28"/>
        </w:rPr>
      </w:pPr>
      <w:r>
        <w:rPr>
          <w:rFonts w:ascii="Times New Roman" w:hAnsi="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базы документов, заверенные уполномоченным должностным лицом </w:t>
      </w:r>
      <w:r w:rsidR="00CB19B8">
        <w:rPr>
          <w:rFonts w:ascii="Times New Roman" w:hAnsi="Times New Roman"/>
          <w:sz w:val="28"/>
          <w:szCs w:val="28"/>
        </w:rPr>
        <w:t>МФЦ</w:t>
      </w:r>
      <w:r>
        <w:rPr>
          <w:rFonts w:ascii="Times New Roman" w:hAnsi="Times New Roman"/>
          <w:sz w:val="28"/>
          <w:szCs w:val="28"/>
        </w:rPr>
        <w:t xml:space="preserve">,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 </w:t>
      </w:r>
    </w:p>
    <w:p w:rsidR="003A5E62" w:rsidRDefault="003A5E62" w:rsidP="00091296">
      <w:pPr>
        <w:pStyle w:val="a7"/>
        <w:ind w:firstLine="709"/>
        <w:jc w:val="both"/>
        <w:rPr>
          <w:rFonts w:ascii="Times New Roman" w:hAnsi="Times New Roman"/>
          <w:sz w:val="28"/>
          <w:szCs w:val="28"/>
        </w:rPr>
      </w:pPr>
      <w:r>
        <w:rPr>
          <w:rFonts w:ascii="Times New Roman" w:hAnsi="Times New Roman"/>
          <w:sz w:val="28"/>
          <w:szCs w:val="28"/>
        </w:rPr>
        <w:lastRenderedPageBreak/>
        <w:t xml:space="preserve">Многофункциональные центры: </w:t>
      </w:r>
    </w:p>
    <w:p w:rsidR="003A5E62" w:rsidRDefault="003A5E62" w:rsidP="00CB19B8">
      <w:pPr>
        <w:pStyle w:val="a7"/>
        <w:ind w:firstLine="709"/>
        <w:jc w:val="both"/>
        <w:rPr>
          <w:rFonts w:ascii="Times New Roman" w:hAnsi="Times New Roman"/>
          <w:sz w:val="28"/>
          <w:szCs w:val="28"/>
        </w:rPr>
      </w:pPr>
      <w:r>
        <w:rPr>
          <w:rFonts w:ascii="Times New Roman" w:hAnsi="Times New Roman"/>
          <w:sz w:val="28"/>
          <w:szCs w:val="28"/>
        </w:rPr>
        <w:t>осуществляют предоставление государственных (муниципальных) услуг по экстерриториальному принципу в соответствии с требованиями настоящей статьи;</w:t>
      </w:r>
    </w:p>
    <w:p w:rsidR="00681A59" w:rsidRPr="000163D3" w:rsidRDefault="003A5E62" w:rsidP="00091296">
      <w:pPr>
        <w:pStyle w:val="a7"/>
        <w:ind w:firstLine="709"/>
        <w:jc w:val="both"/>
        <w:rPr>
          <w:rFonts w:ascii="Times New Roman" w:hAnsi="Times New Roman"/>
          <w:sz w:val="28"/>
          <w:szCs w:val="28"/>
        </w:rPr>
      </w:pPr>
      <w:proofErr w:type="gramStart"/>
      <w:r>
        <w:rPr>
          <w:rFonts w:ascii="Times New Roman" w:hAnsi="Times New Roman"/>
          <w:sz w:val="28"/>
          <w:szCs w:val="28"/>
        </w:rPr>
        <w:t xml:space="preserve">при обращении заявителя (представителя заявителя) за предоставлением государственной (муниципальной) услуги осуществляют создание электронных образов заявления и документов, представляемых </w:t>
      </w:r>
      <w:r w:rsidR="00C30840">
        <w:rPr>
          <w:rFonts w:ascii="Times New Roman" w:hAnsi="Times New Roman"/>
          <w:sz w:val="28"/>
          <w:szCs w:val="28"/>
        </w:rPr>
        <w:t>заявителем (представителем заявителя) и необходимых для предоставления государственной (муниципальной)  услуги в соответствии с административным регламентом предоставления государственной (муниципальной) услуги, их заверение с целью направления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уполномоченные на</w:t>
      </w:r>
      <w:proofErr w:type="gramEnd"/>
      <w:r w:rsidR="00C30840">
        <w:rPr>
          <w:rFonts w:ascii="Times New Roman" w:hAnsi="Times New Roman"/>
          <w:sz w:val="28"/>
          <w:szCs w:val="28"/>
        </w:rPr>
        <w:t xml:space="preserve"> принятие решения о предоставлении государственной (муниципальной) услуги. </w:t>
      </w:r>
      <w:r>
        <w:rPr>
          <w:rFonts w:ascii="Times New Roman" w:hAnsi="Times New Roman"/>
          <w:sz w:val="28"/>
          <w:szCs w:val="28"/>
        </w:rPr>
        <w:t xml:space="preserve"> </w:t>
      </w:r>
      <w:r w:rsidR="00DA08AD">
        <w:rPr>
          <w:rFonts w:ascii="Times New Roman" w:hAnsi="Times New Roman"/>
          <w:sz w:val="28"/>
          <w:szCs w:val="28"/>
        </w:rPr>
        <w:t xml:space="preserve"> </w:t>
      </w:r>
      <w:r w:rsidR="00681A59">
        <w:rPr>
          <w:rFonts w:ascii="Times New Roman" w:hAnsi="Times New Roman"/>
          <w:sz w:val="28"/>
          <w:szCs w:val="28"/>
        </w:rPr>
        <w:t xml:space="preserve">  </w:t>
      </w:r>
    </w:p>
    <w:p w:rsidR="004A7F9B" w:rsidRPr="000163D3" w:rsidRDefault="004A7F9B" w:rsidP="009775B6">
      <w:pPr>
        <w:spacing w:after="0" w:line="240" w:lineRule="auto"/>
        <w:ind w:left="360"/>
        <w:jc w:val="center"/>
        <w:rPr>
          <w:rFonts w:ascii="Times New Roman" w:hAnsi="Times New Roman"/>
          <w:sz w:val="28"/>
          <w:szCs w:val="28"/>
        </w:rPr>
      </w:pPr>
    </w:p>
    <w:p w:rsidR="00091296" w:rsidRDefault="00091296" w:rsidP="006C7094">
      <w:pPr>
        <w:spacing w:after="0" w:line="240" w:lineRule="auto"/>
        <w:jc w:val="center"/>
        <w:rPr>
          <w:rFonts w:ascii="Times New Roman" w:hAnsi="Times New Roman"/>
          <w:sz w:val="28"/>
          <w:szCs w:val="28"/>
        </w:rPr>
      </w:pPr>
      <w:r w:rsidRPr="000163D3">
        <w:rPr>
          <w:rFonts w:ascii="Times New Roman" w:hAnsi="Times New Roman"/>
          <w:sz w:val="28"/>
          <w:szCs w:val="28"/>
        </w:rPr>
        <w:t>Раздел</w:t>
      </w:r>
      <w:r w:rsidRPr="000163D3">
        <w:rPr>
          <w:rFonts w:ascii="Times New Roman" w:hAnsi="Times New Roman"/>
          <w:b/>
          <w:sz w:val="28"/>
          <w:szCs w:val="28"/>
        </w:rPr>
        <w:t xml:space="preserve"> </w:t>
      </w:r>
      <w:r w:rsidRPr="000163D3">
        <w:rPr>
          <w:rFonts w:ascii="Times New Roman" w:hAnsi="Times New Roman"/>
          <w:sz w:val="28"/>
          <w:szCs w:val="28"/>
        </w:rPr>
        <w:t xml:space="preserve">III. </w:t>
      </w:r>
      <w:r w:rsidR="006C7094" w:rsidRPr="006C7094">
        <w:rPr>
          <w:rFonts w:ascii="Times New Roman" w:hAnsi="Times New Roman"/>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E5176D" w:rsidRPr="000163D3">
        <w:rPr>
          <w:rFonts w:ascii="Times New Roman" w:hAnsi="Times New Roman"/>
          <w:sz w:val="28"/>
          <w:szCs w:val="28"/>
        </w:rPr>
        <w:t xml:space="preserve"> </w:t>
      </w:r>
    </w:p>
    <w:p w:rsidR="006C7094" w:rsidRPr="000163D3" w:rsidRDefault="006C7094" w:rsidP="006C7094">
      <w:pPr>
        <w:spacing w:after="0" w:line="240" w:lineRule="auto"/>
        <w:jc w:val="center"/>
        <w:rPr>
          <w:rFonts w:ascii="Times New Roman" w:hAnsi="Times New Roman"/>
          <w:sz w:val="28"/>
          <w:szCs w:val="28"/>
        </w:rPr>
      </w:pPr>
    </w:p>
    <w:p w:rsidR="00091296" w:rsidRDefault="00091296" w:rsidP="00091296">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Подраздел 3.1. Состав административных процедур</w:t>
      </w:r>
    </w:p>
    <w:p w:rsidR="00131967" w:rsidRPr="000163D3" w:rsidRDefault="00131967" w:rsidP="00091296">
      <w:pPr>
        <w:widowControl w:val="0"/>
        <w:autoSpaceDE w:val="0"/>
        <w:autoSpaceDN w:val="0"/>
        <w:adjustRightInd w:val="0"/>
        <w:spacing w:after="0" w:line="240" w:lineRule="auto"/>
        <w:jc w:val="center"/>
        <w:outlineLvl w:val="2"/>
        <w:rPr>
          <w:rFonts w:ascii="Times New Roman" w:hAnsi="Times New Roman"/>
          <w:sz w:val="28"/>
          <w:szCs w:val="28"/>
        </w:rPr>
      </w:pPr>
    </w:p>
    <w:p w:rsidR="00EF469E" w:rsidRPr="00EF469E" w:rsidRDefault="00EF469E" w:rsidP="00EF469E">
      <w:pPr>
        <w:spacing w:line="240" w:lineRule="auto"/>
        <w:ind w:firstLine="709"/>
        <w:contextualSpacing/>
        <w:jc w:val="both"/>
        <w:rPr>
          <w:rFonts w:ascii="Times New Roman" w:hAnsi="Times New Roman"/>
          <w:sz w:val="28"/>
          <w:szCs w:val="28"/>
        </w:rPr>
      </w:pPr>
      <w:r w:rsidRPr="00EF469E">
        <w:rPr>
          <w:rFonts w:ascii="Times New Roman" w:hAnsi="Times New Roman"/>
          <w:sz w:val="28"/>
          <w:szCs w:val="28"/>
        </w:rPr>
        <w:t>Предоставление муниципальной услуги включает в себя следующие административные процедуры:</w:t>
      </w:r>
    </w:p>
    <w:p w:rsidR="00EF469E" w:rsidRPr="00EF469E" w:rsidRDefault="00EF469E" w:rsidP="00EF469E">
      <w:pPr>
        <w:autoSpaceDE w:val="0"/>
        <w:autoSpaceDN w:val="0"/>
        <w:adjustRightInd w:val="0"/>
        <w:spacing w:after="0" w:line="240" w:lineRule="auto"/>
        <w:ind w:firstLine="709"/>
        <w:jc w:val="both"/>
        <w:outlineLvl w:val="1"/>
        <w:rPr>
          <w:rFonts w:ascii="Times New Roman" w:hAnsi="Times New Roman"/>
          <w:sz w:val="28"/>
          <w:szCs w:val="28"/>
        </w:rPr>
      </w:pPr>
      <w:r w:rsidRPr="00EF469E">
        <w:rPr>
          <w:rFonts w:ascii="Times New Roman" w:hAnsi="Times New Roman"/>
          <w:sz w:val="28"/>
          <w:szCs w:val="28"/>
        </w:rPr>
        <w:t xml:space="preserve">прием заявления и прилагаемых к нему документов, </w:t>
      </w:r>
      <w:r w:rsidR="00CB19B8" w:rsidRPr="000163D3">
        <w:rPr>
          <w:rFonts w:ascii="Times New Roman" w:hAnsi="Times New Roman"/>
          <w:sz w:val="28"/>
          <w:szCs w:val="28"/>
        </w:rPr>
        <w:t xml:space="preserve">анализ приложенных к заявлению документов на предмет их соответствия требованиям </w:t>
      </w:r>
      <w:r w:rsidR="00CB19B8">
        <w:rPr>
          <w:rFonts w:ascii="Times New Roman" w:hAnsi="Times New Roman"/>
          <w:sz w:val="28"/>
          <w:szCs w:val="28"/>
        </w:rPr>
        <w:t>Р</w:t>
      </w:r>
      <w:r w:rsidR="00CB19B8" w:rsidRPr="000163D3">
        <w:rPr>
          <w:rFonts w:ascii="Times New Roman" w:hAnsi="Times New Roman"/>
          <w:sz w:val="28"/>
          <w:szCs w:val="28"/>
        </w:rPr>
        <w:t>е</w:t>
      </w:r>
      <w:r w:rsidR="00CB19B8">
        <w:rPr>
          <w:rFonts w:ascii="Times New Roman" w:hAnsi="Times New Roman"/>
          <w:sz w:val="28"/>
          <w:szCs w:val="28"/>
        </w:rPr>
        <w:t>гламента</w:t>
      </w:r>
      <w:r w:rsidR="00CB19B8" w:rsidRPr="00EF469E">
        <w:rPr>
          <w:rFonts w:ascii="Times New Roman" w:hAnsi="Times New Roman"/>
          <w:sz w:val="28"/>
          <w:szCs w:val="28"/>
        </w:rPr>
        <w:t xml:space="preserve"> </w:t>
      </w:r>
      <w:r w:rsidRPr="00EF469E">
        <w:rPr>
          <w:rFonts w:ascii="Times New Roman" w:hAnsi="Times New Roman"/>
          <w:sz w:val="28"/>
          <w:szCs w:val="28"/>
        </w:rPr>
        <w:t>регистрация заявления и выдача заявителю расписки в получении заявления и документов;</w:t>
      </w:r>
    </w:p>
    <w:p w:rsidR="00273C5C" w:rsidRDefault="00EF469E" w:rsidP="00EF469E">
      <w:pPr>
        <w:autoSpaceDE w:val="0"/>
        <w:autoSpaceDN w:val="0"/>
        <w:adjustRightInd w:val="0"/>
        <w:spacing w:after="0" w:line="240" w:lineRule="auto"/>
        <w:ind w:firstLine="709"/>
        <w:jc w:val="both"/>
        <w:outlineLvl w:val="1"/>
        <w:rPr>
          <w:rFonts w:ascii="Times New Roman" w:hAnsi="Times New Roman"/>
          <w:sz w:val="28"/>
          <w:szCs w:val="28"/>
        </w:rPr>
      </w:pPr>
      <w:r w:rsidRPr="00EF469E">
        <w:rPr>
          <w:rFonts w:ascii="Times New Roman" w:hAnsi="Times New Roman"/>
          <w:sz w:val="28"/>
          <w:szCs w:val="28"/>
        </w:rPr>
        <w:t>рассмотрение заявления и прилагаемых к нему документов в уполномоченном органе, формирование и направл</w:t>
      </w:r>
      <w:r w:rsidR="00273C5C">
        <w:rPr>
          <w:rFonts w:ascii="Times New Roman" w:hAnsi="Times New Roman"/>
          <w:sz w:val="28"/>
          <w:szCs w:val="28"/>
        </w:rPr>
        <w:t>ение межведомственных запросов;</w:t>
      </w:r>
    </w:p>
    <w:p w:rsidR="00EF469E" w:rsidRDefault="00EF469E" w:rsidP="00EF469E">
      <w:pPr>
        <w:autoSpaceDE w:val="0"/>
        <w:autoSpaceDN w:val="0"/>
        <w:adjustRightInd w:val="0"/>
        <w:spacing w:after="0" w:line="240" w:lineRule="auto"/>
        <w:ind w:firstLine="709"/>
        <w:jc w:val="both"/>
        <w:outlineLvl w:val="1"/>
        <w:rPr>
          <w:rFonts w:ascii="Times New Roman" w:hAnsi="Times New Roman"/>
          <w:sz w:val="28"/>
          <w:szCs w:val="28"/>
        </w:rPr>
      </w:pPr>
      <w:r w:rsidRPr="00EF469E">
        <w:rPr>
          <w:rFonts w:ascii="Times New Roman" w:hAnsi="Times New Roman"/>
          <w:sz w:val="28"/>
          <w:szCs w:val="28"/>
        </w:rPr>
        <w:t xml:space="preserve">подготовка постановления Администрации о </w:t>
      </w:r>
      <w:r>
        <w:rPr>
          <w:rFonts w:ascii="Times New Roman" w:hAnsi="Times New Roman"/>
          <w:sz w:val="28"/>
          <w:szCs w:val="28"/>
        </w:rPr>
        <w:t>предоставлении жилого помещения муниципального жилищного фонда по договору социального найма</w:t>
      </w:r>
      <w:r w:rsidR="00273C5C">
        <w:rPr>
          <w:rFonts w:ascii="Times New Roman" w:hAnsi="Times New Roman"/>
          <w:sz w:val="28"/>
          <w:szCs w:val="28"/>
        </w:rPr>
        <w:t xml:space="preserve"> </w:t>
      </w:r>
      <w:r w:rsidR="00E30117">
        <w:rPr>
          <w:rFonts w:ascii="Times New Roman" w:hAnsi="Times New Roman"/>
          <w:sz w:val="28"/>
          <w:szCs w:val="28"/>
        </w:rPr>
        <w:t xml:space="preserve">жилого помещения </w:t>
      </w:r>
      <w:r w:rsidR="00273C5C">
        <w:rPr>
          <w:rFonts w:ascii="Times New Roman" w:hAnsi="Times New Roman"/>
          <w:sz w:val="28"/>
          <w:szCs w:val="28"/>
        </w:rPr>
        <w:t xml:space="preserve">и </w:t>
      </w:r>
      <w:r w:rsidR="0097698C">
        <w:rPr>
          <w:rFonts w:ascii="Times New Roman" w:hAnsi="Times New Roman"/>
          <w:sz w:val="28"/>
          <w:szCs w:val="28"/>
        </w:rPr>
        <w:t xml:space="preserve"> подготовка </w:t>
      </w:r>
      <w:r w:rsidR="00273C5C">
        <w:rPr>
          <w:rFonts w:ascii="Times New Roman" w:hAnsi="Times New Roman"/>
          <w:sz w:val="28"/>
          <w:szCs w:val="28"/>
        </w:rPr>
        <w:t>договора социального найма</w:t>
      </w:r>
      <w:r w:rsidR="00E30117">
        <w:rPr>
          <w:rFonts w:ascii="Times New Roman" w:hAnsi="Times New Roman"/>
          <w:sz w:val="28"/>
          <w:szCs w:val="28"/>
        </w:rPr>
        <w:t xml:space="preserve"> жилого помещения</w:t>
      </w:r>
      <w:r w:rsidR="00273C5C">
        <w:rPr>
          <w:rFonts w:ascii="Times New Roman" w:hAnsi="Times New Roman"/>
          <w:sz w:val="28"/>
          <w:szCs w:val="28"/>
        </w:rPr>
        <w:t>, или подготовка письма об отказе;</w:t>
      </w:r>
    </w:p>
    <w:p w:rsidR="00273C5C" w:rsidRDefault="00273C5C" w:rsidP="00EF469E">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выдача </w:t>
      </w:r>
      <w:r w:rsidR="00CB19B8" w:rsidRPr="000163D3">
        <w:rPr>
          <w:rFonts w:ascii="Times New Roman" w:hAnsi="Times New Roman"/>
          <w:sz w:val="28"/>
          <w:szCs w:val="28"/>
        </w:rPr>
        <w:t>заявителю</w:t>
      </w:r>
      <w:r w:rsidR="00CB19B8">
        <w:rPr>
          <w:rFonts w:ascii="Times New Roman" w:hAnsi="Times New Roman"/>
          <w:sz w:val="28"/>
          <w:szCs w:val="28"/>
        </w:rPr>
        <w:t xml:space="preserve"> </w:t>
      </w:r>
      <w:r w:rsidR="0097698C">
        <w:rPr>
          <w:rFonts w:ascii="Times New Roman" w:hAnsi="Times New Roman"/>
          <w:sz w:val="28"/>
          <w:szCs w:val="28"/>
        </w:rPr>
        <w:t>результата оказания муниципальной услуги предоставления жилого помещения по договору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0097698C">
        <w:rPr>
          <w:rFonts w:ascii="Times New Roman" w:hAnsi="Times New Roman"/>
          <w:sz w:val="28"/>
          <w:szCs w:val="28"/>
        </w:rPr>
        <w:t>.</w:t>
      </w:r>
    </w:p>
    <w:p w:rsidR="0097698C" w:rsidRPr="00EF469E" w:rsidRDefault="0097698C" w:rsidP="00EF469E">
      <w:pPr>
        <w:autoSpaceDE w:val="0"/>
        <w:autoSpaceDN w:val="0"/>
        <w:adjustRightInd w:val="0"/>
        <w:spacing w:after="0" w:line="240" w:lineRule="auto"/>
        <w:ind w:firstLine="709"/>
        <w:jc w:val="both"/>
        <w:outlineLvl w:val="1"/>
        <w:rPr>
          <w:rFonts w:ascii="Times New Roman" w:hAnsi="Times New Roman"/>
          <w:sz w:val="28"/>
          <w:szCs w:val="28"/>
        </w:rPr>
      </w:pPr>
    </w:p>
    <w:p w:rsidR="00556E21" w:rsidRPr="000163D3" w:rsidRDefault="00556E21" w:rsidP="00556E21">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Подраздел 3.2. Последовательность и сроки выполнения административных процедур, требования к порядку их выполнения</w:t>
      </w:r>
    </w:p>
    <w:p w:rsidR="00556E21" w:rsidRPr="000163D3" w:rsidRDefault="00556E21" w:rsidP="009058E1">
      <w:pPr>
        <w:spacing w:after="0" w:line="20" w:lineRule="atLeast"/>
        <w:ind w:firstLine="709"/>
        <w:jc w:val="both"/>
        <w:rPr>
          <w:rFonts w:ascii="Times New Roman" w:hAnsi="Times New Roman"/>
          <w:sz w:val="28"/>
          <w:szCs w:val="28"/>
        </w:rPr>
      </w:pPr>
    </w:p>
    <w:p w:rsidR="00094A44" w:rsidRPr="000163D3" w:rsidRDefault="00094A44"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3.2.1. П</w:t>
      </w:r>
      <w:r w:rsidR="00DB0B31" w:rsidRPr="000163D3">
        <w:rPr>
          <w:rFonts w:ascii="Times New Roman" w:hAnsi="Times New Roman"/>
          <w:sz w:val="28"/>
          <w:szCs w:val="28"/>
        </w:rPr>
        <w:t xml:space="preserve">рием заявления </w:t>
      </w:r>
      <w:r w:rsidRPr="000163D3">
        <w:rPr>
          <w:rFonts w:ascii="Times New Roman" w:hAnsi="Times New Roman"/>
          <w:sz w:val="28"/>
          <w:szCs w:val="28"/>
        </w:rPr>
        <w:t xml:space="preserve">и прилагаемых к нему документов, анализ приложенных к заявлению документов на предмет их соответствия </w:t>
      </w:r>
      <w:r w:rsidRPr="000163D3">
        <w:rPr>
          <w:rFonts w:ascii="Times New Roman" w:hAnsi="Times New Roman"/>
          <w:sz w:val="28"/>
          <w:szCs w:val="28"/>
        </w:rPr>
        <w:lastRenderedPageBreak/>
        <w:t xml:space="preserve">требованиям </w:t>
      </w:r>
      <w:r w:rsidR="00061FA6">
        <w:rPr>
          <w:rFonts w:ascii="Times New Roman" w:hAnsi="Times New Roman"/>
          <w:sz w:val="28"/>
          <w:szCs w:val="28"/>
        </w:rPr>
        <w:t>Р</w:t>
      </w:r>
      <w:r w:rsidRPr="000163D3">
        <w:rPr>
          <w:rFonts w:ascii="Times New Roman" w:hAnsi="Times New Roman"/>
          <w:sz w:val="28"/>
          <w:szCs w:val="28"/>
        </w:rPr>
        <w:t>е</w:t>
      </w:r>
      <w:r w:rsidR="00131967">
        <w:rPr>
          <w:rFonts w:ascii="Times New Roman" w:hAnsi="Times New Roman"/>
          <w:sz w:val="28"/>
          <w:szCs w:val="28"/>
        </w:rPr>
        <w:t>гламента, регистрация заявления</w:t>
      </w:r>
      <w:r w:rsidR="00CB19B8" w:rsidRPr="00CB19B8">
        <w:rPr>
          <w:rFonts w:ascii="Times New Roman" w:hAnsi="Times New Roman"/>
          <w:sz w:val="28"/>
          <w:szCs w:val="28"/>
        </w:rPr>
        <w:t xml:space="preserve"> </w:t>
      </w:r>
      <w:r w:rsidR="00CB19B8" w:rsidRPr="00EF469E">
        <w:rPr>
          <w:rFonts w:ascii="Times New Roman" w:hAnsi="Times New Roman"/>
          <w:sz w:val="28"/>
          <w:szCs w:val="28"/>
        </w:rPr>
        <w:t>и выдача заявителю расписки в получении заявления и документов</w:t>
      </w:r>
      <w:r w:rsidR="00131967">
        <w:rPr>
          <w:rFonts w:ascii="Times New Roman" w:hAnsi="Times New Roman"/>
          <w:sz w:val="28"/>
          <w:szCs w:val="28"/>
        </w:rPr>
        <w:t>.</w:t>
      </w:r>
    </w:p>
    <w:p w:rsidR="00DB0B31" w:rsidRPr="000163D3" w:rsidRDefault="006C7094" w:rsidP="00DB0B31">
      <w:pPr>
        <w:spacing w:line="240" w:lineRule="auto"/>
        <w:ind w:firstLine="709"/>
        <w:contextualSpacing/>
        <w:jc w:val="both"/>
        <w:outlineLvl w:val="1"/>
        <w:rPr>
          <w:rFonts w:ascii="Times New Roman" w:hAnsi="Times New Roman"/>
          <w:sz w:val="28"/>
          <w:szCs w:val="28"/>
        </w:rPr>
      </w:pPr>
      <w:r>
        <w:rPr>
          <w:rFonts w:ascii="Times New Roman" w:hAnsi="Times New Roman"/>
          <w:sz w:val="28"/>
          <w:szCs w:val="28"/>
        </w:rPr>
        <w:t xml:space="preserve">3.2.1.1. </w:t>
      </w:r>
      <w:r w:rsidR="00DB0B31" w:rsidRPr="000163D3">
        <w:rPr>
          <w:rFonts w:ascii="Times New Roman" w:hAnsi="Times New Roman"/>
          <w:sz w:val="28"/>
          <w:szCs w:val="28"/>
        </w:rPr>
        <w:t>Основанием для начала административной процедуры является подача заявителем или уполномоченным им лицом заявлени</w:t>
      </w:r>
      <w:r w:rsidR="00061FA6">
        <w:rPr>
          <w:rFonts w:ascii="Times New Roman" w:hAnsi="Times New Roman"/>
          <w:sz w:val="28"/>
          <w:szCs w:val="28"/>
        </w:rPr>
        <w:t>я (приложение № 1 к Р</w:t>
      </w:r>
      <w:r w:rsidR="00DB0B31" w:rsidRPr="000163D3">
        <w:rPr>
          <w:rFonts w:ascii="Times New Roman" w:hAnsi="Times New Roman"/>
          <w:sz w:val="28"/>
          <w:szCs w:val="28"/>
        </w:rPr>
        <w:t>егламенту) и пакета документов, обязанность по предоставлению которых возлож</w:t>
      </w:r>
      <w:r w:rsidR="00131967">
        <w:rPr>
          <w:rFonts w:ascii="Times New Roman" w:hAnsi="Times New Roman"/>
          <w:sz w:val="28"/>
          <w:szCs w:val="28"/>
        </w:rPr>
        <w:t xml:space="preserve">ена на заявителя, в </w:t>
      </w:r>
      <w:r w:rsidR="004B1F14">
        <w:rPr>
          <w:rFonts w:ascii="Times New Roman" w:hAnsi="Times New Roman"/>
          <w:sz w:val="28"/>
          <w:szCs w:val="28"/>
        </w:rPr>
        <w:t>уполномоченный орган.</w:t>
      </w:r>
      <w:r w:rsidR="00131967">
        <w:rPr>
          <w:rFonts w:ascii="Times New Roman" w:hAnsi="Times New Roman"/>
          <w:sz w:val="28"/>
          <w:szCs w:val="28"/>
        </w:rPr>
        <w:t xml:space="preserve"> </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3.2.1.2. При приеме заявления и прилагаемых к нему документов специалист уполномоченного органа:</w:t>
      </w:r>
    </w:p>
    <w:p w:rsidR="005E4461" w:rsidRPr="00187A63"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5E4461">
        <w:rPr>
          <w:rFonts w:ascii="Times New Roman" w:hAnsi="Times New Roman"/>
          <w:sz w:val="28"/>
          <w:szCs w:val="28"/>
        </w:rPr>
        <w:t>устанавливает личность заявителя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предоставляющем муниципальную услугу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r w:rsidRPr="005E4461">
        <w:rPr>
          <w:rFonts w:ascii="Times New Roman" w:hAnsi="Times New Roman"/>
          <w:sz w:val="28"/>
          <w:szCs w:val="28"/>
        </w:rPr>
        <w:t xml:space="preserve">», при </w:t>
      </w:r>
      <w:r w:rsidR="00187A63">
        <w:rPr>
          <w:rFonts w:ascii="Times New Roman" w:hAnsi="Times New Roman"/>
          <w:sz w:val="28"/>
          <w:szCs w:val="28"/>
        </w:rPr>
        <w:t>наличии технической возможности, проверяет полномочия заявителя, в том числе полномочия представителя действовать от его имени;</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подписи надлежащих лиц или определенных законодательством должностных лиц;</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тексты документов написаны разборчиво;</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документы не исполнены карандашом;</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срок действия документов не истек;</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документы содержат информацию, необходимую для предоставления муниципальной услуги;</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документы представлены в полном объеме;</w:t>
      </w:r>
    </w:p>
    <w:p w:rsidR="005E4461" w:rsidRPr="005E4461" w:rsidRDefault="005E4461" w:rsidP="005E4461">
      <w:pPr>
        <w:autoSpaceDE w:val="0"/>
        <w:autoSpaceDN w:val="0"/>
        <w:adjustRightInd w:val="0"/>
        <w:spacing w:after="0" w:line="240" w:lineRule="auto"/>
        <w:ind w:firstLine="709"/>
        <w:jc w:val="both"/>
        <w:outlineLvl w:val="1"/>
        <w:rPr>
          <w:rFonts w:ascii="Times New Roman" w:hAnsi="Times New Roman"/>
          <w:sz w:val="28"/>
          <w:szCs w:val="28"/>
        </w:rPr>
      </w:pPr>
      <w:r w:rsidRPr="005E4461">
        <w:rPr>
          <w:rFonts w:ascii="Times New Roman" w:hAnsi="Times New Roman"/>
          <w:sz w:val="28"/>
          <w:szCs w:val="28"/>
        </w:rPr>
        <w:t>сличив копии документов с их подлинными экземплярами, заверяет своей подписью с указанием фамилии и инициалов и ставит штамп «копия верна».</w:t>
      </w:r>
    </w:p>
    <w:p w:rsidR="00DB0B31" w:rsidRPr="000163D3" w:rsidRDefault="00DB0B31" w:rsidP="005E4461">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3.2.1.</w:t>
      </w:r>
      <w:r w:rsidR="006C7094">
        <w:rPr>
          <w:rFonts w:ascii="Times New Roman" w:hAnsi="Times New Roman"/>
          <w:sz w:val="28"/>
          <w:szCs w:val="28"/>
        </w:rPr>
        <w:t>3</w:t>
      </w:r>
      <w:r w:rsidRPr="000163D3">
        <w:rPr>
          <w:rFonts w:ascii="Times New Roman" w:hAnsi="Times New Roman"/>
          <w:sz w:val="28"/>
          <w:szCs w:val="28"/>
        </w:rPr>
        <w:t xml:space="preserve">. Регистрация заявлений </w:t>
      </w:r>
      <w:r w:rsidRPr="000163D3">
        <w:rPr>
          <w:rFonts w:ascii="Times New Roman" w:hAnsi="Times New Roman"/>
          <w:bCs/>
          <w:sz w:val="28"/>
          <w:szCs w:val="28"/>
        </w:rPr>
        <w:t xml:space="preserve">осуществляется специалистом </w:t>
      </w:r>
      <w:r w:rsidR="00E379BC">
        <w:rPr>
          <w:rFonts w:ascii="Times New Roman" w:hAnsi="Times New Roman"/>
          <w:bCs/>
          <w:sz w:val="28"/>
          <w:szCs w:val="28"/>
        </w:rPr>
        <w:t>управления делопроизводства</w:t>
      </w:r>
      <w:r w:rsidRPr="000163D3">
        <w:rPr>
          <w:rFonts w:ascii="Times New Roman" w:hAnsi="Times New Roman"/>
          <w:bCs/>
          <w:sz w:val="28"/>
          <w:szCs w:val="28"/>
        </w:rPr>
        <w:t xml:space="preserve"> </w:t>
      </w:r>
      <w:r w:rsidR="00CB19B8">
        <w:rPr>
          <w:rFonts w:ascii="Times New Roman" w:hAnsi="Times New Roman"/>
          <w:bCs/>
          <w:sz w:val="28"/>
          <w:szCs w:val="28"/>
        </w:rPr>
        <w:t xml:space="preserve">Администрации </w:t>
      </w:r>
      <w:r w:rsidRPr="000163D3">
        <w:rPr>
          <w:rFonts w:ascii="Times New Roman" w:hAnsi="Times New Roman"/>
          <w:bCs/>
          <w:sz w:val="28"/>
          <w:szCs w:val="28"/>
        </w:rPr>
        <w:t xml:space="preserve">в </w:t>
      </w:r>
      <w:r w:rsidRPr="000163D3">
        <w:rPr>
          <w:rFonts w:ascii="Times New Roman" w:hAnsi="Times New Roman"/>
          <w:sz w:val="28"/>
          <w:szCs w:val="28"/>
        </w:rPr>
        <w:t>системе</w:t>
      </w:r>
      <w:r w:rsidR="00131967">
        <w:rPr>
          <w:rFonts w:ascii="Times New Roman" w:hAnsi="Times New Roman"/>
          <w:sz w:val="28"/>
          <w:szCs w:val="28"/>
        </w:rPr>
        <w:t xml:space="preserve"> электронного документооборота Администрации.</w:t>
      </w:r>
    </w:p>
    <w:p w:rsidR="00DB0B31" w:rsidRPr="000163D3" w:rsidRDefault="006C7094" w:rsidP="00DB0B31">
      <w:pPr>
        <w:spacing w:line="240" w:lineRule="auto"/>
        <w:ind w:firstLine="709"/>
        <w:contextualSpacing/>
        <w:jc w:val="both"/>
        <w:rPr>
          <w:rFonts w:ascii="Times New Roman" w:hAnsi="Times New Roman"/>
          <w:sz w:val="28"/>
          <w:szCs w:val="28"/>
        </w:rPr>
      </w:pPr>
      <w:r>
        <w:rPr>
          <w:rFonts w:ascii="Times New Roman" w:hAnsi="Times New Roman"/>
          <w:sz w:val="28"/>
          <w:szCs w:val="28"/>
        </w:rPr>
        <w:t>3.2.1.4</w:t>
      </w:r>
      <w:r w:rsidR="00DB0B31" w:rsidRPr="000163D3">
        <w:rPr>
          <w:rFonts w:ascii="Times New Roman" w:hAnsi="Times New Roman"/>
          <w:sz w:val="28"/>
          <w:szCs w:val="28"/>
        </w:rPr>
        <w:t xml:space="preserve">. Максимальный срок исполнения административной процедуры – 1 </w:t>
      </w:r>
      <w:r w:rsidR="00473F3A">
        <w:rPr>
          <w:rFonts w:ascii="Times New Roman" w:hAnsi="Times New Roman"/>
          <w:sz w:val="28"/>
          <w:szCs w:val="28"/>
        </w:rPr>
        <w:t>рабочий</w:t>
      </w:r>
      <w:r w:rsidR="00DB0B31" w:rsidRPr="000163D3">
        <w:rPr>
          <w:rFonts w:ascii="Times New Roman" w:hAnsi="Times New Roman"/>
          <w:sz w:val="28"/>
          <w:szCs w:val="28"/>
        </w:rPr>
        <w:t xml:space="preserve"> день.</w:t>
      </w:r>
    </w:p>
    <w:p w:rsidR="00DB0B31" w:rsidRPr="000163D3" w:rsidRDefault="00DB0B31" w:rsidP="00DB0B31">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3.2.1.</w:t>
      </w:r>
      <w:r w:rsidR="006C7094">
        <w:rPr>
          <w:rFonts w:ascii="Times New Roman" w:hAnsi="Times New Roman"/>
          <w:sz w:val="28"/>
          <w:szCs w:val="28"/>
        </w:rPr>
        <w:t>5</w:t>
      </w:r>
      <w:r w:rsidRPr="000163D3">
        <w:rPr>
          <w:rFonts w:ascii="Times New Roman" w:hAnsi="Times New Roman"/>
          <w:sz w:val="28"/>
          <w:szCs w:val="28"/>
        </w:rPr>
        <w:t>. Критерии принятия решения:</w:t>
      </w:r>
    </w:p>
    <w:p w:rsidR="00DB0B31" w:rsidRPr="000163D3" w:rsidRDefault="00DB0B31" w:rsidP="00DB0B31">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lastRenderedPageBreak/>
        <w:t>обращение за получением муниципальной услуги соответствующего лица;</w:t>
      </w:r>
    </w:p>
    <w:p w:rsidR="00DB0B31" w:rsidRPr="000163D3" w:rsidRDefault="00DB0B31" w:rsidP="00DB0B31">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полнота поданного комплекта документов;</w:t>
      </w:r>
    </w:p>
    <w:p w:rsidR="00DB0B31" w:rsidRPr="000163D3" w:rsidRDefault="00DB0B31" w:rsidP="00DB0B31">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достоверность поданных документов.</w:t>
      </w:r>
    </w:p>
    <w:p w:rsidR="00DB0B31" w:rsidRPr="000163D3" w:rsidRDefault="00DB0B31" w:rsidP="00DB0B31">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3.2.1.</w:t>
      </w:r>
      <w:r w:rsidR="006C7094">
        <w:rPr>
          <w:rFonts w:ascii="Times New Roman" w:hAnsi="Times New Roman"/>
          <w:sz w:val="28"/>
          <w:szCs w:val="28"/>
        </w:rPr>
        <w:t>6</w:t>
      </w:r>
      <w:r w:rsidRPr="000163D3">
        <w:rPr>
          <w:rFonts w:ascii="Times New Roman" w:hAnsi="Times New Roman"/>
          <w:sz w:val="28"/>
          <w:szCs w:val="28"/>
        </w:rPr>
        <w:t xml:space="preserve">. Результат административной процедуры: </w:t>
      </w:r>
    </w:p>
    <w:p w:rsidR="00131967" w:rsidRDefault="00DB0B31" w:rsidP="00DB0B31">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регистрация заявления в</w:t>
      </w:r>
      <w:r w:rsidRPr="000163D3">
        <w:rPr>
          <w:rFonts w:ascii="Times New Roman" w:hAnsi="Times New Roman"/>
          <w:bCs/>
          <w:sz w:val="28"/>
          <w:szCs w:val="28"/>
        </w:rPr>
        <w:t xml:space="preserve"> </w:t>
      </w:r>
      <w:r w:rsidRPr="000163D3">
        <w:rPr>
          <w:rFonts w:ascii="Times New Roman" w:hAnsi="Times New Roman"/>
          <w:sz w:val="28"/>
          <w:szCs w:val="28"/>
        </w:rPr>
        <w:t xml:space="preserve">системе электронного документооборота </w:t>
      </w:r>
      <w:r w:rsidR="00131967">
        <w:rPr>
          <w:rFonts w:ascii="Times New Roman" w:hAnsi="Times New Roman"/>
          <w:sz w:val="28"/>
          <w:szCs w:val="28"/>
        </w:rPr>
        <w:t>Администрации;</w:t>
      </w:r>
    </w:p>
    <w:p w:rsidR="00DB0B31" w:rsidRPr="000163D3" w:rsidRDefault="00DB0B31" w:rsidP="00DB0B31">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отказ в приеме заявления и документов.</w:t>
      </w:r>
    </w:p>
    <w:p w:rsidR="004E351F" w:rsidRPr="000163D3" w:rsidRDefault="004E351F" w:rsidP="00DB0B31">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3.2.1.</w:t>
      </w:r>
      <w:r w:rsidR="006C7094">
        <w:rPr>
          <w:rFonts w:ascii="Times New Roman" w:hAnsi="Times New Roman"/>
          <w:sz w:val="28"/>
          <w:szCs w:val="28"/>
        </w:rPr>
        <w:t>7</w:t>
      </w:r>
      <w:r w:rsidRPr="000163D3">
        <w:rPr>
          <w:rFonts w:ascii="Times New Roman" w:hAnsi="Times New Roman"/>
          <w:sz w:val="28"/>
          <w:szCs w:val="28"/>
        </w:rPr>
        <w:t xml:space="preserve">. Способ фиксации результата выполнения административной процедуры – внесение заявления в электронную базу данных </w:t>
      </w:r>
      <w:r w:rsidR="00536883">
        <w:rPr>
          <w:rFonts w:ascii="Times New Roman" w:hAnsi="Times New Roman"/>
          <w:sz w:val="28"/>
          <w:szCs w:val="28"/>
        </w:rPr>
        <w:t>Администрации.</w:t>
      </w:r>
    </w:p>
    <w:p w:rsidR="00DB0B31" w:rsidRPr="000163D3" w:rsidRDefault="00813887"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 xml:space="preserve">3.2.2. </w:t>
      </w:r>
      <w:r w:rsidR="004E351F" w:rsidRPr="000163D3">
        <w:rPr>
          <w:rFonts w:ascii="Times New Roman" w:hAnsi="Times New Roman"/>
          <w:sz w:val="28"/>
          <w:szCs w:val="28"/>
        </w:rPr>
        <w:t>Р</w:t>
      </w:r>
      <w:r w:rsidRPr="000163D3">
        <w:rPr>
          <w:rFonts w:ascii="Times New Roman" w:hAnsi="Times New Roman"/>
          <w:sz w:val="28"/>
          <w:szCs w:val="28"/>
        </w:rPr>
        <w:t xml:space="preserve">ассмотрение заявления и </w:t>
      </w:r>
      <w:r w:rsidR="0097698C">
        <w:rPr>
          <w:rFonts w:ascii="Times New Roman" w:hAnsi="Times New Roman"/>
          <w:sz w:val="28"/>
          <w:szCs w:val="28"/>
        </w:rPr>
        <w:t>прилагаемых к нему документов в уполномоченном органе, формирование и направление межведомственных запросов</w:t>
      </w:r>
      <w:r w:rsidRPr="000163D3">
        <w:rPr>
          <w:rFonts w:ascii="Times New Roman" w:hAnsi="Times New Roman"/>
          <w:sz w:val="28"/>
          <w:szCs w:val="28"/>
        </w:rPr>
        <w:t>.</w:t>
      </w:r>
    </w:p>
    <w:p w:rsidR="00813887" w:rsidRPr="000163D3" w:rsidRDefault="00813887"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3.2.2.1. Основанием для начала административной процедуры является наличие зарегистрированного заявления и прилагаемых к нему документов от заявителя.</w:t>
      </w:r>
    </w:p>
    <w:p w:rsidR="00813887" w:rsidRPr="000163D3" w:rsidRDefault="00813887"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 xml:space="preserve">После поступления пакета документов в уполномоченный орган заявление с приложенными к нему документами </w:t>
      </w:r>
      <w:r w:rsidR="00B004DB">
        <w:rPr>
          <w:rFonts w:ascii="Times New Roman" w:hAnsi="Times New Roman"/>
          <w:sz w:val="28"/>
          <w:szCs w:val="28"/>
        </w:rPr>
        <w:t>рассматривается</w:t>
      </w:r>
      <w:r w:rsidRPr="000163D3">
        <w:rPr>
          <w:rFonts w:ascii="Times New Roman" w:hAnsi="Times New Roman"/>
          <w:sz w:val="28"/>
          <w:szCs w:val="28"/>
        </w:rPr>
        <w:t xml:space="preserve"> и в установленном порядке </w:t>
      </w:r>
      <w:r w:rsidR="002E4D5E" w:rsidRPr="000163D3">
        <w:rPr>
          <w:rFonts w:ascii="Times New Roman" w:hAnsi="Times New Roman"/>
          <w:sz w:val="28"/>
          <w:szCs w:val="28"/>
        </w:rPr>
        <w:t>направляется специалисту, ответственному за предоставление муниципальной услуги (далее - Исполнитель).</w:t>
      </w:r>
    </w:p>
    <w:p w:rsidR="002E4D5E" w:rsidRPr="000163D3" w:rsidRDefault="002E4D5E"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 xml:space="preserve">3.2.2.2. По результатам </w:t>
      </w:r>
      <w:r w:rsidR="00B004DB">
        <w:rPr>
          <w:rFonts w:ascii="Times New Roman" w:hAnsi="Times New Roman"/>
          <w:sz w:val="28"/>
          <w:szCs w:val="28"/>
        </w:rPr>
        <w:t>рассмотрения</w:t>
      </w:r>
      <w:r w:rsidR="002E46E9" w:rsidRPr="000163D3">
        <w:rPr>
          <w:rFonts w:ascii="Times New Roman" w:hAnsi="Times New Roman"/>
          <w:sz w:val="28"/>
          <w:szCs w:val="28"/>
        </w:rPr>
        <w:t xml:space="preserve"> Исполнитель принимает решение:</w:t>
      </w:r>
    </w:p>
    <w:p w:rsidR="002E46E9" w:rsidRPr="000163D3" w:rsidRDefault="002E46E9"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 xml:space="preserve">об отказе в </w:t>
      </w:r>
      <w:r w:rsidR="0097698C">
        <w:rPr>
          <w:rFonts w:ascii="Times New Roman" w:hAnsi="Times New Roman"/>
          <w:sz w:val="28"/>
          <w:szCs w:val="28"/>
        </w:rPr>
        <w:t>приеме документов</w:t>
      </w:r>
      <w:r w:rsidR="004B1F14">
        <w:rPr>
          <w:rFonts w:ascii="Times New Roman" w:hAnsi="Times New Roman"/>
          <w:sz w:val="28"/>
          <w:szCs w:val="28"/>
        </w:rPr>
        <w:t xml:space="preserve"> -</w:t>
      </w:r>
      <w:r w:rsidRPr="000163D3">
        <w:rPr>
          <w:rFonts w:ascii="Times New Roman" w:hAnsi="Times New Roman"/>
          <w:sz w:val="28"/>
          <w:szCs w:val="28"/>
        </w:rPr>
        <w:t xml:space="preserve"> при в</w:t>
      </w:r>
      <w:r w:rsidR="0097698C">
        <w:rPr>
          <w:rFonts w:ascii="Times New Roman" w:hAnsi="Times New Roman"/>
          <w:sz w:val="28"/>
          <w:szCs w:val="28"/>
        </w:rPr>
        <w:t>ыявлении оснований для отказа приема документов</w:t>
      </w:r>
      <w:r w:rsidRPr="000163D3">
        <w:rPr>
          <w:rFonts w:ascii="Times New Roman" w:hAnsi="Times New Roman"/>
          <w:sz w:val="28"/>
          <w:szCs w:val="28"/>
        </w:rPr>
        <w:t>;</w:t>
      </w:r>
    </w:p>
    <w:p w:rsidR="002E46E9" w:rsidRPr="000163D3" w:rsidRDefault="002E46E9"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о предоставлении муниципальной услуги</w:t>
      </w:r>
      <w:r w:rsidR="004B1F14">
        <w:rPr>
          <w:rFonts w:ascii="Times New Roman" w:hAnsi="Times New Roman"/>
          <w:sz w:val="28"/>
          <w:szCs w:val="28"/>
        </w:rPr>
        <w:t xml:space="preserve"> -</w:t>
      </w:r>
      <w:r w:rsidRPr="000163D3">
        <w:rPr>
          <w:rFonts w:ascii="Times New Roman" w:hAnsi="Times New Roman"/>
          <w:sz w:val="28"/>
          <w:szCs w:val="28"/>
        </w:rPr>
        <w:t xml:space="preserve"> при отсутствии оснований для отказа в предоставлении муниципальной услуги.</w:t>
      </w:r>
    </w:p>
    <w:p w:rsidR="002E46E9" w:rsidRPr="000163D3" w:rsidRDefault="002E46E9"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 xml:space="preserve">3.2.2.3. </w:t>
      </w:r>
      <w:r w:rsidR="00276F8D" w:rsidRPr="000163D3">
        <w:rPr>
          <w:rFonts w:ascii="Times New Roman" w:hAnsi="Times New Roman"/>
          <w:sz w:val="28"/>
          <w:szCs w:val="28"/>
        </w:rPr>
        <w:t>При отсутствии оснований для отказа в предоставлении муниципальной услуги Исполнитель направляет межведомственные запросы в срок не более 1 дня. Срок получения ответов на межведомственные запросы – 5 дней.</w:t>
      </w:r>
    </w:p>
    <w:p w:rsidR="00536883" w:rsidRDefault="00276F8D"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 xml:space="preserve"> Межведомственные запросы оформляются и направляются в соответствии с требованиями, уста</w:t>
      </w:r>
      <w:r w:rsidR="004B1F14">
        <w:rPr>
          <w:rFonts w:ascii="Times New Roman" w:hAnsi="Times New Roman"/>
          <w:sz w:val="28"/>
          <w:szCs w:val="28"/>
        </w:rPr>
        <w:t>новленны</w:t>
      </w:r>
      <w:r w:rsidR="00220051">
        <w:rPr>
          <w:rFonts w:ascii="Times New Roman" w:hAnsi="Times New Roman"/>
          <w:sz w:val="28"/>
          <w:szCs w:val="28"/>
        </w:rPr>
        <w:t>ми</w:t>
      </w:r>
      <w:r w:rsidR="00536883">
        <w:rPr>
          <w:rFonts w:ascii="Times New Roman" w:hAnsi="Times New Roman"/>
          <w:sz w:val="28"/>
          <w:szCs w:val="28"/>
        </w:rPr>
        <w:t xml:space="preserve"> </w:t>
      </w:r>
      <w:r w:rsidR="00220051">
        <w:rPr>
          <w:rFonts w:ascii="Times New Roman" w:hAnsi="Times New Roman"/>
          <w:sz w:val="28"/>
          <w:szCs w:val="28"/>
        </w:rPr>
        <w:t>Ф</w:t>
      </w:r>
      <w:r w:rsidR="00CE1DFA">
        <w:rPr>
          <w:rFonts w:ascii="Times New Roman" w:hAnsi="Times New Roman"/>
          <w:sz w:val="28"/>
          <w:szCs w:val="28"/>
        </w:rPr>
        <w:t>едеральным законом от</w:t>
      </w:r>
      <w:r w:rsidR="00CB19B8">
        <w:rPr>
          <w:rFonts w:ascii="Times New Roman" w:hAnsi="Times New Roman"/>
          <w:sz w:val="28"/>
          <w:szCs w:val="28"/>
        </w:rPr>
        <w:t xml:space="preserve">                  </w:t>
      </w:r>
      <w:r w:rsidR="00CE1DFA">
        <w:rPr>
          <w:rFonts w:ascii="Times New Roman" w:hAnsi="Times New Roman"/>
          <w:sz w:val="28"/>
          <w:szCs w:val="28"/>
        </w:rPr>
        <w:t xml:space="preserve"> 27 июля 2010 года № 210 «Об организации предоставления государственных и муниципальных услуг»</w:t>
      </w:r>
      <w:r w:rsidR="00845C15">
        <w:rPr>
          <w:rFonts w:ascii="Times New Roman" w:hAnsi="Times New Roman"/>
          <w:sz w:val="28"/>
          <w:szCs w:val="28"/>
        </w:rPr>
        <w:t>.</w:t>
      </w:r>
    </w:p>
    <w:p w:rsidR="00276F8D" w:rsidRPr="000163D3" w:rsidRDefault="00276F8D"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По результатам рассмотрения информации, представленной по межведомственным запросам, в срок, установленны</w:t>
      </w:r>
      <w:r w:rsidR="00220051">
        <w:rPr>
          <w:rFonts w:ascii="Times New Roman" w:hAnsi="Times New Roman"/>
          <w:sz w:val="28"/>
          <w:szCs w:val="28"/>
        </w:rPr>
        <w:t>й</w:t>
      </w:r>
      <w:r w:rsidRPr="000163D3">
        <w:rPr>
          <w:rFonts w:ascii="Times New Roman" w:hAnsi="Times New Roman"/>
          <w:sz w:val="28"/>
          <w:szCs w:val="28"/>
        </w:rPr>
        <w:t xml:space="preserve"> </w:t>
      </w:r>
      <w:r w:rsidR="00220051">
        <w:rPr>
          <w:rFonts w:ascii="Times New Roman" w:hAnsi="Times New Roman"/>
          <w:sz w:val="28"/>
          <w:szCs w:val="28"/>
        </w:rPr>
        <w:t>ф</w:t>
      </w:r>
      <w:r w:rsidRPr="000163D3">
        <w:rPr>
          <w:rFonts w:ascii="Times New Roman" w:hAnsi="Times New Roman"/>
          <w:sz w:val="28"/>
          <w:szCs w:val="28"/>
        </w:rPr>
        <w:t>едеральным законодательством, при наличии предусмотренных законодательством оснований принимается решение о предоставлении муниципальной услуги или об отказе в предоставлении муниципальной услуги:</w:t>
      </w:r>
    </w:p>
    <w:p w:rsidR="006765FB" w:rsidRPr="000163D3" w:rsidRDefault="006765FB"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 xml:space="preserve">3.2.2.5. </w:t>
      </w:r>
      <w:r w:rsidR="00E1517E" w:rsidRPr="000163D3">
        <w:rPr>
          <w:rFonts w:ascii="Times New Roman" w:hAnsi="Times New Roman"/>
          <w:sz w:val="28"/>
          <w:szCs w:val="28"/>
        </w:rPr>
        <w:t>Максимальный срок</w:t>
      </w:r>
      <w:r w:rsidRPr="000163D3">
        <w:rPr>
          <w:rFonts w:ascii="Times New Roman" w:hAnsi="Times New Roman"/>
          <w:sz w:val="28"/>
          <w:szCs w:val="28"/>
        </w:rPr>
        <w:t xml:space="preserve"> </w:t>
      </w:r>
      <w:r w:rsidR="00C6189F" w:rsidRPr="000163D3">
        <w:rPr>
          <w:rFonts w:ascii="Times New Roman" w:hAnsi="Times New Roman"/>
          <w:sz w:val="28"/>
          <w:szCs w:val="28"/>
        </w:rPr>
        <w:t>исполнения</w:t>
      </w:r>
      <w:r w:rsidRPr="000163D3">
        <w:rPr>
          <w:rFonts w:ascii="Times New Roman" w:hAnsi="Times New Roman"/>
          <w:sz w:val="28"/>
          <w:szCs w:val="28"/>
        </w:rPr>
        <w:t xml:space="preserve"> административной процедуры не может превышать 1</w:t>
      </w:r>
      <w:r w:rsidR="00473F3A">
        <w:rPr>
          <w:rFonts w:ascii="Times New Roman" w:hAnsi="Times New Roman"/>
          <w:sz w:val="28"/>
          <w:szCs w:val="28"/>
        </w:rPr>
        <w:t>4</w:t>
      </w:r>
      <w:r w:rsidRPr="000163D3">
        <w:rPr>
          <w:rFonts w:ascii="Times New Roman" w:hAnsi="Times New Roman"/>
          <w:sz w:val="28"/>
          <w:szCs w:val="28"/>
        </w:rPr>
        <w:t xml:space="preserve"> рабочих дней.</w:t>
      </w:r>
    </w:p>
    <w:p w:rsidR="006765FB" w:rsidRPr="000163D3" w:rsidRDefault="006765FB"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3.2.2.</w:t>
      </w:r>
      <w:r w:rsidR="00C6189F" w:rsidRPr="000163D3">
        <w:rPr>
          <w:rFonts w:ascii="Times New Roman" w:hAnsi="Times New Roman"/>
          <w:sz w:val="28"/>
          <w:szCs w:val="28"/>
        </w:rPr>
        <w:t>6</w:t>
      </w:r>
      <w:r w:rsidRPr="000163D3">
        <w:rPr>
          <w:rFonts w:ascii="Times New Roman" w:hAnsi="Times New Roman"/>
          <w:sz w:val="28"/>
          <w:szCs w:val="28"/>
        </w:rPr>
        <w:t xml:space="preserve">. Критерии принятия решения: </w:t>
      </w:r>
    </w:p>
    <w:p w:rsidR="006765FB" w:rsidRPr="000163D3" w:rsidRDefault="006765FB"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C6189F" w:rsidRPr="000163D3" w:rsidRDefault="006765FB"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отсутствие оснований для</w:t>
      </w:r>
      <w:r w:rsidR="00CB19B8">
        <w:rPr>
          <w:rFonts w:ascii="Times New Roman" w:hAnsi="Times New Roman"/>
          <w:sz w:val="28"/>
          <w:szCs w:val="28"/>
        </w:rPr>
        <w:t xml:space="preserve"> отказа, указанных в пункте 2.9 </w:t>
      </w:r>
      <w:r w:rsidR="00061FA6">
        <w:rPr>
          <w:rFonts w:ascii="Times New Roman" w:hAnsi="Times New Roman"/>
          <w:sz w:val="28"/>
          <w:szCs w:val="28"/>
        </w:rPr>
        <w:t>Р</w:t>
      </w:r>
      <w:r w:rsidRPr="000163D3">
        <w:rPr>
          <w:rFonts w:ascii="Times New Roman" w:hAnsi="Times New Roman"/>
          <w:sz w:val="28"/>
          <w:szCs w:val="28"/>
        </w:rPr>
        <w:t xml:space="preserve">егламента. </w:t>
      </w:r>
      <w:r w:rsidR="00E14F26" w:rsidRPr="000163D3">
        <w:rPr>
          <w:rFonts w:ascii="Times New Roman" w:hAnsi="Times New Roman"/>
          <w:sz w:val="28"/>
          <w:szCs w:val="28"/>
        </w:rPr>
        <w:t xml:space="preserve"> </w:t>
      </w:r>
    </w:p>
    <w:p w:rsidR="00276F8D" w:rsidRPr="000163D3" w:rsidRDefault="00C6189F"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lastRenderedPageBreak/>
        <w:t xml:space="preserve">3.2.2.7. Результатом данной административной процедуры является подписанное и зарегистрированное в установленном порядке постановление </w:t>
      </w:r>
      <w:r w:rsidR="00FD2134">
        <w:rPr>
          <w:rFonts w:ascii="Times New Roman" w:hAnsi="Times New Roman"/>
          <w:sz w:val="28"/>
          <w:szCs w:val="28"/>
        </w:rPr>
        <w:t>Администрации</w:t>
      </w:r>
      <w:r w:rsidRPr="000163D3">
        <w:rPr>
          <w:rFonts w:ascii="Times New Roman" w:hAnsi="Times New Roman"/>
          <w:sz w:val="28"/>
          <w:szCs w:val="28"/>
        </w:rPr>
        <w:t xml:space="preserve"> о предоставлении муниципального жилого помещения по договору социального найма жилого помещения или письмо об отказе в предоставлении муниципальной услуги.</w:t>
      </w:r>
    </w:p>
    <w:p w:rsidR="00813887" w:rsidRPr="000163D3" w:rsidRDefault="006765FB"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 xml:space="preserve">3.2.2.8. </w:t>
      </w:r>
      <w:r w:rsidR="00C6189F" w:rsidRPr="000163D3">
        <w:rPr>
          <w:rFonts w:ascii="Times New Roman" w:hAnsi="Times New Roman"/>
          <w:sz w:val="28"/>
          <w:szCs w:val="28"/>
        </w:rPr>
        <w:t>Способ фиксации результата выполнения административной процедуры</w:t>
      </w:r>
      <w:r w:rsidRPr="000163D3">
        <w:rPr>
          <w:rFonts w:ascii="Times New Roman" w:hAnsi="Times New Roman"/>
          <w:sz w:val="28"/>
          <w:szCs w:val="28"/>
        </w:rPr>
        <w:t>:</w:t>
      </w:r>
    </w:p>
    <w:p w:rsidR="006765FB" w:rsidRPr="000163D3" w:rsidRDefault="00536883" w:rsidP="00094A44">
      <w:pPr>
        <w:spacing w:line="240" w:lineRule="auto"/>
        <w:ind w:firstLine="709"/>
        <w:contextualSpacing/>
        <w:jc w:val="both"/>
        <w:outlineLvl w:val="1"/>
        <w:rPr>
          <w:rFonts w:ascii="Times New Roman" w:hAnsi="Times New Roman"/>
          <w:sz w:val="28"/>
          <w:szCs w:val="28"/>
        </w:rPr>
      </w:pPr>
      <w:r>
        <w:rPr>
          <w:rFonts w:ascii="Times New Roman" w:hAnsi="Times New Roman"/>
          <w:sz w:val="28"/>
          <w:szCs w:val="28"/>
        </w:rPr>
        <w:t>р</w:t>
      </w:r>
      <w:r w:rsidR="006765FB" w:rsidRPr="000163D3">
        <w:rPr>
          <w:rFonts w:ascii="Times New Roman" w:hAnsi="Times New Roman"/>
          <w:sz w:val="28"/>
          <w:szCs w:val="28"/>
        </w:rPr>
        <w:t>егистрация в системе</w:t>
      </w:r>
      <w:r>
        <w:rPr>
          <w:rFonts w:ascii="Times New Roman" w:hAnsi="Times New Roman"/>
          <w:sz w:val="28"/>
          <w:szCs w:val="28"/>
        </w:rPr>
        <w:t xml:space="preserve"> электронного документооборота А</w:t>
      </w:r>
      <w:r w:rsidR="006765FB" w:rsidRPr="000163D3">
        <w:rPr>
          <w:rFonts w:ascii="Times New Roman" w:hAnsi="Times New Roman"/>
          <w:sz w:val="28"/>
          <w:szCs w:val="28"/>
        </w:rPr>
        <w:t xml:space="preserve">дминистрации постановления </w:t>
      </w:r>
      <w:r w:rsidR="00AF3049">
        <w:rPr>
          <w:rFonts w:ascii="Times New Roman" w:hAnsi="Times New Roman"/>
          <w:sz w:val="28"/>
          <w:szCs w:val="28"/>
        </w:rPr>
        <w:t>А</w:t>
      </w:r>
      <w:r w:rsidR="00220051">
        <w:rPr>
          <w:rFonts w:ascii="Times New Roman" w:hAnsi="Times New Roman"/>
          <w:sz w:val="28"/>
          <w:szCs w:val="28"/>
        </w:rPr>
        <w:t xml:space="preserve">дминистрации </w:t>
      </w:r>
      <w:r w:rsidR="006765FB" w:rsidRPr="000163D3">
        <w:rPr>
          <w:rFonts w:ascii="Times New Roman" w:hAnsi="Times New Roman"/>
          <w:sz w:val="28"/>
          <w:szCs w:val="28"/>
        </w:rPr>
        <w:t>о предоставлении жилого помещения специализированного жилищного фонда по договору</w:t>
      </w:r>
      <w:r w:rsidR="00834B45">
        <w:rPr>
          <w:rFonts w:ascii="Times New Roman" w:hAnsi="Times New Roman"/>
          <w:sz w:val="28"/>
          <w:szCs w:val="28"/>
        </w:rPr>
        <w:t xml:space="preserve"> социального </w:t>
      </w:r>
      <w:r w:rsidR="006765FB" w:rsidRPr="000163D3">
        <w:rPr>
          <w:rFonts w:ascii="Times New Roman" w:hAnsi="Times New Roman"/>
          <w:sz w:val="28"/>
          <w:szCs w:val="28"/>
        </w:rPr>
        <w:t>найма</w:t>
      </w:r>
      <w:r w:rsidR="00834B45">
        <w:rPr>
          <w:rFonts w:ascii="Times New Roman" w:hAnsi="Times New Roman"/>
          <w:sz w:val="28"/>
          <w:szCs w:val="28"/>
        </w:rPr>
        <w:t xml:space="preserve"> жилого помещения</w:t>
      </w:r>
      <w:r w:rsidR="006765FB" w:rsidRPr="000163D3">
        <w:rPr>
          <w:rFonts w:ascii="Times New Roman" w:hAnsi="Times New Roman"/>
          <w:sz w:val="28"/>
          <w:szCs w:val="28"/>
        </w:rPr>
        <w:t xml:space="preserve"> либо письма об отказе в представлении муниципальной услуги.</w:t>
      </w:r>
    </w:p>
    <w:p w:rsidR="006765FB" w:rsidRPr="000163D3" w:rsidRDefault="006765FB" w:rsidP="0070538B">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3.2.3.</w:t>
      </w:r>
      <w:r w:rsidR="00E403D8">
        <w:rPr>
          <w:rFonts w:ascii="Times New Roman" w:hAnsi="Times New Roman"/>
          <w:sz w:val="28"/>
          <w:szCs w:val="28"/>
        </w:rPr>
        <w:t> </w:t>
      </w:r>
      <w:r w:rsidRPr="000163D3">
        <w:rPr>
          <w:rFonts w:ascii="Times New Roman" w:hAnsi="Times New Roman"/>
          <w:sz w:val="28"/>
          <w:szCs w:val="28"/>
        </w:rPr>
        <w:t>Подготовка</w:t>
      </w:r>
      <w:r w:rsidR="0097698C">
        <w:rPr>
          <w:rFonts w:ascii="Times New Roman" w:hAnsi="Times New Roman"/>
          <w:sz w:val="28"/>
          <w:szCs w:val="28"/>
        </w:rPr>
        <w:t xml:space="preserve"> постановления Администрации о предоставлении жилого помещения муниципального жилищного фонда по договору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0097698C">
        <w:rPr>
          <w:rFonts w:ascii="Times New Roman" w:hAnsi="Times New Roman"/>
          <w:sz w:val="28"/>
          <w:szCs w:val="28"/>
        </w:rPr>
        <w:t xml:space="preserve"> и подготовка договора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0097698C">
        <w:rPr>
          <w:rFonts w:ascii="Times New Roman" w:hAnsi="Times New Roman"/>
          <w:sz w:val="28"/>
          <w:szCs w:val="28"/>
        </w:rPr>
        <w:t>, или подготовка письма об отказе.</w:t>
      </w:r>
    </w:p>
    <w:p w:rsidR="006765FB" w:rsidRDefault="006765FB"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3.2.3.1.</w:t>
      </w:r>
      <w:r w:rsidR="00E403D8">
        <w:rPr>
          <w:rFonts w:ascii="Times New Roman" w:hAnsi="Times New Roman"/>
          <w:sz w:val="28"/>
          <w:szCs w:val="28"/>
        </w:rPr>
        <w:t> </w:t>
      </w:r>
      <w:r w:rsidRPr="000163D3">
        <w:rPr>
          <w:rFonts w:ascii="Times New Roman" w:hAnsi="Times New Roman"/>
          <w:sz w:val="28"/>
          <w:szCs w:val="28"/>
        </w:rPr>
        <w:t>Основанием для начала административной процедуры</w:t>
      </w:r>
      <w:r w:rsidR="00B63946">
        <w:rPr>
          <w:rFonts w:ascii="Times New Roman" w:hAnsi="Times New Roman"/>
          <w:sz w:val="28"/>
          <w:szCs w:val="28"/>
        </w:rPr>
        <w:t xml:space="preserve"> является</w:t>
      </w:r>
      <w:r w:rsidRPr="000163D3">
        <w:rPr>
          <w:rFonts w:ascii="Times New Roman" w:hAnsi="Times New Roman"/>
          <w:sz w:val="28"/>
          <w:szCs w:val="28"/>
        </w:rPr>
        <w:t xml:space="preserve"> </w:t>
      </w:r>
      <w:r w:rsidR="0097698C">
        <w:rPr>
          <w:rFonts w:ascii="Times New Roman" w:hAnsi="Times New Roman"/>
          <w:sz w:val="28"/>
          <w:szCs w:val="28"/>
        </w:rPr>
        <w:t>принятое решение о предоставлении муниципальной услуги или письма об отказе</w:t>
      </w:r>
      <w:r w:rsidR="00B63946">
        <w:rPr>
          <w:rFonts w:ascii="Times New Roman" w:hAnsi="Times New Roman"/>
          <w:sz w:val="28"/>
          <w:szCs w:val="28"/>
        </w:rPr>
        <w:t xml:space="preserve"> в предоставлении муниципальной услуги</w:t>
      </w:r>
      <w:r w:rsidRPr="000163D3">
        <w:rPr>
          <w:rFonts w:ascii="Times New Roman" w:hAnsi="Times New Roman"/>
          <w:sz w:val="28"/>
          <w:szCs w:val="28"/>
        </w:rPr>
        <w:t>.</w:t>
      </w:r>
    </w:p>
    <w:p w:rsidR="0070538B" w:rsidRPr="000163D3" w:rsidRDefault="00B63946" w:rsidP="0070538B">
      <w:pPr>
        <w:spacing w:line="240" w:lineRule="auto"/>
        <w:ind w:firstLine="709"/>
        <w:contextualSpacing/>
        <w:jc w:val="both"/>
        <w:outlineLvl w:val="1"/>
        <w:rPr>
          <w:rFonts w:ascii="Times New Roman" w:hAnsi="Times New Roman"/>
          <w:sz w:val="28"/>
          <w:szCs w:val="28"/>
        </w:rPr>
      </w:pPr>
      <w:r>
        <w:rPr>
          <w:rFonts w:ascii="Times New Roman" w:hAnsi="Times New Roman"/>
          <w:sz w:val="28"/>
          <w:szCs w:val="28"/>
        </w:rPr>
        <w:t>3.2.3.2. В</w:t>
      </w:r>
      <w:r w:rsidR="0070538B" w:rsidRPr="000163D3">
        <w:rPr>
          <w:rFonts w:ascii="Times New Roman" w:hAnsi="Times New Roman"/>
          <w:sz w:val="28"/>
          <w:szCs w:val="28"/>
        </w:rPr>
        <w:t xml:space="preserve"> случае принятия положительного решения </w:t>
      </w:r>
      <w:r w:rsidR="004A4E0B">
        <w:rPr>
          <w:rFonts w:ascii="Times New Roman" w:hAnsi="Times New Roman"/>
          <w:sz w:val="28"/>
          <w:szCs w:val="28"/>
        </w:rPr>
        <w:t>Исполнитель</w:t>
      </w:r>
      <w:r w:rsidR="0070538B" w:rsidRPr="000163D3">
        <w:rPr>
          <w:rFonts w:ascii="Times New Roman" w:hAnsi="Times New Roman"/>
          <w:sz w:val="28"/>
          <w:szCs w:val="28"/>
        </w:rPr>
        <w:t xml:space="preserve"> выполняет подготовку и обеспечивает согласование проекта постановления </w:t>
      </w:r>
      <w:r w:rsidR="0070538B">
        <w:rPr>
          <w:rFonts w:ascii="Times New Roman" w:hAnsi="Times New Roman"/>
          <w:sz w:val="28"/>
          <w:szCs w:val="28"/>
        </w:rPr>
        <w:t xml:space="preserve">Администрации </w:t>
      </w:r>
      <w:r>
        <w:rPr>
          <w:rFonts w:ascii="Times New Roman" w:hAnsi="Times New Roman"/>
          <w:sz w:val="28"/>
          <w:szCs w:val="28"/>
        </w:rPr>
        <w:t xml:space="preserve"> о предоставлении жилого помещения муниципального жилищного фонда</w:t>
      </w:r>
      <w:r w:rsidR="0070538B" w:rsidRPr="000163D3">
        <w:rPr>
          <w:rFonts w:ascii="Times New Roman" w:hAnsi="Times New Roman"/>
          <w:sz w:val="28"/>
          <w:szCs w:val="28"/>
        </w:rPr>
        <w:t xml:space="preserve"> по договору социального найма жилого помещения и</w:t>
      </w:r>
      <w:r>
        <w:rPr>
          <w:rFonts w:ascii="Times New Roman" w:hAnsi="Times New Roman"/>
          <w:sz w:val="28"/>
          <w:szCs w:val="28"/>
        </w:rPr>
        <w:t xml:space="preserve"> договора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Pr>
          <w:rFonts w:ascii="Times New Roman" w:hAnsi="Times New Roman"/>
          <w:sz w:val="28"/>
          <w:szCs w:val="28"/>
        </w:rPr>
        <w:t>,</w:t>
      </w:r>
      <w:r w:rsidR="0070538B" w:rsidRPr="000163D3">
        <w:rPr>
          <w:rFonts w:ascii="Times New Roman" w:hAnsi="Times New Roman"/>
          <w:sz w:val="28"/>
          <w:szCs w:val="28"/>
        </w:rPr>
        <w:t xml:space="preserve"> представляет его на подпись главе муниципально</w:t>
      </w:r>
      <w:r>
        <w:rPr>
          <w:rFonts w:ascii="Times New Roman" w:hAnsi="Times New Roman"/>
          <w:sz w:val="28"/>
          <w:szCs w:val="28"/>
        </w:rPr>
        <w:t>го образования Темрюкский район.</w:t>
      </w:r>
    </w:p>
    <w:p w:rsidR="0070538B" w:rsidRPr="000163D3" w:rsidRDefault="00B63946" w:rsidP="0070538B">
      <w:pPr>
        <w:spacing w:line="240" w:lineRule="auto"/>
        <w:ind w:firstLine="709"/>
        <w:contextualSpacing/>
        <w:jc w:val="both"/>
        <w:outlineLvl w:val="1"/>
        <w:rPr>
          <w:rFonts w:ascii="Times New Roman" w:hAnsi="Times New Roman"/>
          <w:sz w:val="28"/>
          <w:szCs w:val="28"/>
        </w:rPr>
      </w:pPr>
      <w:r>
        <w:rPr>
          <w:rFonts w:ascii="Times New Roman" w:hAnsi="Times New Roman"/>
          <w:sz w:val="28"/>
          <w:szCs w:val="28"/>
        </w:rPr>
        <w:t>В</w:t>
      </w:r>
      <w:r w:rsidR="0070538B" w:rsidRPr="000163D3">
        <w:rPr>
          <w:rFonts w:ascii="Times New Roman" w:hAnsi="Times New Roman"/>
          <w:sz w:val="28"/>
          <w:szCs w:val="28"/>
        </w:rPr>
        <w:t xml:space="preserve"> случае принятия отрицательного решения о предоставлении муниципальной услуги </w:t>
      </w:r>
      <w:r w:rsidR="004A4E0B">
        <w:rPr>
          <w:rFonts w:ascii="Times New Roman" w:hAnsi="Times New Roman"/>
          <w:sz w:val="28"/>
          <w:szCs w:val="28"/>
        </w:rPr>
        <w:t>Исполнитель</w:t>
      </w:r>
      <w:r w:rsidR="0070538B" w:rsidRPr="000163D3">
        <w:rPr>
          <w:rFonts w:ascii="Times New Roman" w:hAnsi="Times New Roman"/>
          <w:sz w:val="28"/>
          <w:szCs w:val="28"/>
        </w:rPr>
        <w:t xml:space="preserve"> готовит письмо об отказе в предоставлении муниципальной услуги, при этом в письме должны быть указаны все причины отказа в предоставлении муниципальной услуги</w:t>
      </w:r>
      <w:r w:rsidR="0070538B">
        <w:rPr>
          <w:rFonts w:ascii="Times New Roman" w:hAnsi="Times New Roman"/>
          <w:sz w:val="28"/>
          <w:szCs w:val="28"/>
        </w:rPr>
        <w:t xml:space="preserve">. </w:t>
      </w:r>
      <w:r w:rsidR="0070538B" w:rsidRPr="000163D3">
        <w:rPr>
          <w:rFonts w:ascii="Times New Roman" w:hAnsi="Times New Roman"/>
          <w:sz w:val="28"/>
          <w:szCs w:val="28"/>
        </w:rPr>
        <w:t xml:space="preserve">Письмо об отказе в предоставлении муниципальной услуги согласовывается с начальниками отдела имущественных отношений, управления имущественных и земельных отношений и подписывается заместителем главы муниципального образования Темрюкский район, курирующим </w:t>
      </w:r>
      <w:r w:rsidR="0070538B">
        <w:rPr>
          <w:rFonts w:ascii="Times New Roman" w:hAnsi="Times New Roman"/>
          <w:sz w:val="28"/>
          <w:szCs w:val="28"/>
        </w:rPr>
        <w:t>уполномоченный орган</w:t>
      </w:r>
      <w:r w:rsidR="0070538B" w:rsidRPr="000163D3">
        <w:rPr>
          <w:rFonts w:ascii="Times New Roman" w:hAnsi="Times New Roman"/>
          <w:sz w:val="28"/>
          <w:szCs w:val="28"/>
        </w:rPr>
        <w:t>, в течение 3 дней.</w:t>
      </w:r>
    </w:p>
    <w:p w:rsidR="00E260A2" w:rsidRPr="000163D3" w:rsidRDefault="0070538B" w:rsidP="00102F99">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Уведомление заявителя об отказе в предоставлении муниципальной услуги осуществляется в срок 1 де</w:t>
      </w:r>
      <w:r w:rsidR="00993B8E">
        <w:rPr>
          <w:rFonts w:ascii="Times New Roman" w:hAnsi="Times New Roman"/>
          <w:sz w:val="28"/>
          <w:szCs w:val="28"/>
        </w:rPr>
        <w:t>нь.</w:t>
      </w:r>
    </w:p>
    <w:p w:rsidR="00E260A2" w:rsidRPr="000163D3" w:rsidRDefault="00E260A2"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w:t>
      </w:r>
      <w:r w:rsidR="002D2D01" w:rsidRPr="000163D3">
        <w:rPr>
          <w:rFonts w:ascii="Times New Roman" w:hAnsi="Times New Roman"/>
          <w:sz w:val="28"/>
          <w:szCs w:val="28"/>
        </w:rPr>
        <w:t>3</w:t>
      </w:r>
      <w:r w:rsidRPr="000163D3">
        <w:rPr>
          <w:rFonts w:ascii="Times New Roman" w:hAnsi="Times New Roman"/>
          <w:sz w:val="28"/>
          <w:szCs w:val="28"/>
        </w:rPr>
        <w:t xml:space="preserve">.3. </w:t>
      </w:r>
      <w:r w:rsidR="00C6189F" w:rsidRPr="000163D3">
        <w:rPr>
          <w:rFonts w:ascii="Times New Roman" w:hAnsi="Times New Roman"/>
          <w:sz w:val="28"/>
          <w:szCs w:val="28"/>
        </w:rPr>
        <w:t>Максимальный срок исполнения административной</w:t>
      </w:r>
      <w:r w:rsidRPr="000163D3">
        <w:rPr>
          <w:rFonts w:ascii="Times New Roman" w:hAnsi="Times New Roman"/>
          <w:sz w:val="28"/>
          <w:szCs w:val="28"/>
        </w:rPr>
        <w:t xml:space="preserve"> процедуры не может превышать 12</w:t>
      </w:r>
      <w:r w:rsidR="00E77C82">
        <w:rPr>
          <w:rFonts w:ascii="Times New Roman" w:hAnsi="Times New Roman"/>
          <w:sz w:val="28"/>
          <w:szCs w:val="28"/>
        </w:rPr>
        <w:t xml:space="preserve"> рабочих </w:t>
      </w:r>
      <w:r w:rsidRPr="000163D3">
        <w:rPr>
          <w:rFonts w:ascii="Times New Roman" w:hAnsi="Times New Roman"/>
          <w:sz w:val="28"/>
          <w:szCs w:val="28"/>
        </w:rPr>
        <w:t>дней.</w:t>
      </w:r>
    </w:p>
    <w:p w:rsidR="00E260A2" w:rsidRPr="000163D3" w:rsidRDefault="00E260A2"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w:t>
      </w:r>
      <w:r w:rsidR="002D2D01" w:rsidRPr="000163D3">
        <w:rPr>
          <w:rFonts w:ascii="Times New Roman" w:hAnsi="Times New Roman"/>
          <w:sz w:val="28"/>
          <w:szCs w:val="28"/>
        </w:rPr>
        <w:t>3</w:t>
      </w:r>
      <w:r w:rsidRPr="000163D3">
        <w:rPr>
          <w:rFonts w:ascii="Times New Roman" w:hAnsi="Times New Roman"/>
          <w:sz w:val="28"/>
          <w:szCs w:val="28"/>
        </w:rPr>
        <w:t>.4.</w:t>
      </w:r>
      <w:r w:rsidR="002D2D01" w:rsidRPr="000163D3">
        <w:rPr>
          <w:rFonts w:ascii="Times New Roman" w:hAnsi="Times New Roman"/>
          <w:sz w:val="28"/>
          <w:szCs w:val="28"/>
        </w:rPr>
        <w:t>Критерии принятия решения:</w:t>
      </w:r>
    </w:p>
    <w:p w:rsidR="002D2D01" w:rsidRPr="000163D3" w:rsidRDefault="00536883" w:rsidP="00094A44">
      <w:pPr>
        <w:spacing w:line="240" w:lineRule="auto"/>
        <w:ind w:firstLine="709"/>
        <w:contextualSpacing/>
        <w:jc w:val="both"/>
        <w:outlineLvl w:val="1"/>
        <w:rPr>
          <w:rFonts w:ascii="Times New Roman" w:hAnsi="Times New Roman"/>
          <w:sz w:val="28"/>
          <w:szCs w:val="28"/>
        </w:rPr>
      </w:pPr>
      <w:r>
        <w:rPr>
          <w:rFonts w:ascii="Times New Roman" w:hAnsi="Times New Roman"/>
          <w:sz w:val="28"/>
          <w:szCs w:val="28"/>
        </w:rPr>
        <w:t>с</w:t>
      </w:r>
      <w:r w:rsidR="002D2D01" w:rsidRPr="000163D3">
        <w:rPr>
          <w:rFonts w:ascii="Times New Roman" w:hAnsi="Times New Roman"/>
          <w:sz w:val="28"/>
          <w:szCs w:val="28"/>
        </w:rPr>
        <w:t>оответствие нормам действующего законодательства проекта</w:t>
      </w:r>
      <w:r w:rsidR="00EE65D3">
        <w:rPr>
          <w:rFonts w:ascii="Times New Roman" w:hAnsi="Times New Roman"/>
          <w:sz w:val="28"/>
          <w:szCs w:val="28"/>
        </w:rPr>
        <w:t xml:space="preserve"> постановления и </w:t>
      </w:r>
      <w:r w:rsidR="002D2D01" w:rsidRPr="000163D3">
        <w:rPr>
          <w:rFonts w:ascii="Times New Roman" w:hAnsi="Times New Roman"/>
          <w:sz w:val="28"/>
          <w:szCs w:val="28"/>
        </w:rPr>
        <w:t xml:space="preserve"> договора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002D2D01" w:rsidRPr="000163D3">
        <w:rPr>
          <w:rFonts w:ascii="Times New Roman" w:hAnsi="Times New Roman"/>
          <w:sz w:val="28"/>
          <w:szCs w:val="28"/>
        </w:rPr>
        <w:t>.</w:t>
      </w:r>
    </w:p>
    <w:p w:rsidR="002D2D01" w:rsidRPr="000163D3" w:rsidRDefault="002D2D01"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3.2.3.5.</w:t>
      </w:r>
      <w:r w:rsidR="00E403D8">
        <w:rPr>
          <w:rFonts w:ascii="Times New Roman" w:hAnsi="Times New Roman"/>
          <w:sz w:val="28"/>
          <w:szCs w:val="28"/>
        </w:rPr>
        <w:t> </w:t>
      </w:r>
      <w:r w:rsidRPr="000163D3">
        <w:rPr>
          <w:rFonts w:ascii="Times New Roman" w:hAnsi="Times New Roman"/>
          <w:sz w:val="28"/>
          <w:szCs w:val="28"/>
        </w:rPr>
        <w:t>Результатом данной административно</w:t>
      </w:r>
      <w:r w:rsidR="00EE65D3">
        <w:rPr>
          <w:rFonts w:ascii="Times New Roman" w:hAnsi="Times New Roman"/>
          <w:sz w:val="28"/>
          <w:szCs w:val="28"/>
        </w:rPr>
        <w:t>й процедуры является подписанное постановление и</w:t>
      </w:r>
      <w:r w:rsidRPr="000163D3">
        <w:rPr>
          <w:rFonts w:ascii="Times New Roman" w:hAnsi="Times New Roman"/>
          <w:sz w:val="28"/>
          <w:szCs w:val="28"/>
        </w:rPr>
        <w:t xml:space="preserve"> договор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Pr="000163D3">
        <w:rPr>
          <w:rFonts w:ascii="Times New Roman" w:hAnsi="Times New Roman"/>
          <w:sz w:val="28"/>
          <w:szCs w:val="28"/>
        </w:rPr>
        <w:t xml:space="preserve"> </w:t>
      </w:r>
      <w:r w:rsidR="004A4E0B">
        <w:rPr>
          <w:rFonts w:ascii="Times New Roman" w:hAnsi="Times New Roman"/>
          <w:sz w:val="28"/>
          <w:szCs w:val="28"/>
        </w:rPr>
        <w:t>или письмо об отказе в предоставлении муниципальной услуги</w:t>
      </w:r>
      <w:r w:rsidRPr="000163D3">
        <w:rPr>
          <w:rFonts w:ascii="Times New Roman" w:hAnsi="Times New Roman"/>
          <w:sz w:val="28"/>
          <w:szCs w:val="28"/>
        </w:rPr>
        <w:t>.</w:t>
      </w:r>
    </w:p>
    <w:p w:rsidR="002D2D01" w:rsidRPr="000163D3" w:rsidRDefault="002D2D01"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lastRenderedPageBreak/>
        <w:t>3.2.3.6.</w:t>
      </w:r>
      <w:r w:rsidR="00E403D8">
        <w:rPr>
          <w:rFonts w:ascii="Times New Roman" w:hAnsi="Times New Roman"/>
          <w:sz w:val="28"/>
          <w:szCs w:val="28"/>
        </w:rPr>
        <w:t> </w:t>
      </w:r>
      <w:r w:rsidRPr="000163D3">
        <w:rPr>
          <w:rFonts w:ascii="Times New Roman" w:hAnsi="Times New Roman"/>
          <w:sz w:val="28"/>
          <w:szCs w:val="28"/>
        </w:rPr>
        <w:t>Способ фиксации результата предоставления муниципальной услуги – запись в журнале регистрации</w:t>
      </w:r>
      <w:r w:rsidR="00EE65D3">
        <w:rPr>
          <w:rFonts w:ascii="Times New Roman" w:hAnsi="Times New Roman"/>
          <w:sz w:val="28"/>
          <w:szCs w:val="28"/>
        </w:rPr>
        <w:t xml:space="preserve"> </w:t>
      </w:r>
      <w:r w:rsidRPr="000163D3">
        <w:rPr>
          <w:rFonts w:ascii="Times New Roman" w:hAnsi="Times New Roman"/>
          <w:sz w:val="28"/>
          <w:szCs w:val="28"/>
        </w:rPr>
        <w:t>договоров со</w:t>
      </w:r>
      <w:r w:rsidR="004A4E0B">
        <w:rPr>
          <w:rFonts w:ascii="Times New Roman" w:hAnsi="Times New Roman"/>
          <w:sz w:val="28"/>
          <w:szCs w:val="28"/>
        </w:rPr>
        <w:t>циального найма жилых помещений, письмо об отказе в предоставлении муниципальной услуги.</w:t>
      </w:r>
    </w:p>
    <w:p w:rsidR="002D2D01" w:rsidRPr="000163D3" w:rsidRDefault="002D2D01"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3.2.4.</w:t>
      </w:r>
      <w:r w:rsidR="00E403D8">
        <w:rPr>
          <w:rFonts w:ascii="Times New Roman" w:hAnsi="Times New Roman"/>
          <w:sz w:val="28"/>
          <w:szCs w:val="28"/>
        </w:rPr>
        <w:t> </w:t>
      </w:r>
      <w:r w:rsidRPr="000163D3">
        <w:rPr>
          <w:rFonts w:ascii="Times New Roman" w:hAnsi="Times New Roman"/>
          <w:sz w:val="28"/>
          <w:szCs w:val="28"/>
        </w:rPr>
        <w:t xml:space="preserve">Выдача заявителю результата </w:t>
      </w:r>
      <w:r w:rsidR="00CB19B8">
        <w:rPr>
          <w:rFonts w:ascii="Times New Roman" w:hAnsi="Times New Roman"/>
          <w:sz w:val="28"/>
          <w:szCs w:val="28"/>
        </w:rPr>
        <w:t xml:space="preserve">оказания </w:t>
      </w:r>
      <w:r w:rsidRPr="000163D3">
        <w:rPr>
          <w:rFonts w:ascii="Times New Roman" w:hAnsi="Times New Roman"/>
          <w:sz w:val="28"/>
          <w:szCs w:val="28"/>
        </w:rPr>
        <w:t>муниципальной услуги</w:t>
      </w:r>
      <w:r w:rsidR="00CB19B8" w:rsidRPr="00CB19B8">
        <w:rPr>
          <w:rFonts w:ascii="Times New Roman" w:hAnsi="Times New Roman"/>
          <w:sz w:val="28"/>
          <w:szCs w:val="28"/>
        </w:rPr>
        <w:t xml:space="preserve"> </w:t>
      </w:r>
      <w:r w:rsidR="00CB19B8">
        <w:rPr>
          <w:rFonts w:ascii="Times New Roman" w:hAnsi="Times New Roman"/>
          <w:sz w:val="28"/>
          <w:szCs w:val="28"/>
        </w:rPr>
        <w:t>предоставления жилого помещения по договору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Pr="000163D3">
        <w:rPr>
          <w:rFonts w:ascii="Times New Roman" w:hAnsi="Times New Roman"/>
          <w:sz w:val="28"/>
          <w:szCs w:val="28"/>
        </w:rPr>
        <w:t>.</w:t>
      </w:r>
    </w:p>
    <w:p w:rsidR="002D2D01" w:rsidRPr="000163D3" w:rsidRDefault="002D2D01"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3.2.4.1.</w:t>
      </w:r>
      <w:r w:rsidR="00E403D8">
        <w:rPr>
          <w:rFonts w:ascii="Times New Roman" w:hAnsi="Times New Roman"/>
          <w:sz w:val="28"/>
          <w:szCs w:val="28"/>
        </w:rPr>
        <w:t> </w:t>
      </w:r>
      <w:r w:rsidRPr="000163D3">
        <w:rPr>
          <w:rFonts w:ascii="Times New Roman" w:hAnsi="Times New Roman"/>
          <w:sz w:val="28"/>
          <w:szCs w:val="28"/>
        </w:rPr>
        <w:t xml:space="preserve">Основанием для начала административной процедуры является наличие согласованного и подписанного </w:t>
      </w:r>
      <w:r w:rsidR="002B527B">
        <w:rPr>
          <w:rFonts w:ascii="Times New Roman" w:hAnsi="Times New Roman"/>
          <w:sz w:val="28"/>
          <w:szCs w:val="28"/>
        </w:rPr>
        <w:t>постановления</w:t>
      </w:r>
      <w:r w:rsidR="00AF3049">
        <w:rPr>
          <w:rFonts w:ascii="Times New Roman" w:hAnsi="Times New Roman"/>
          <w:sz w:val="28"/>
          <w:szCs w:val="28"/>
        </w:rPr>
        <w:t xml:space="preserve"> о </w:t>
      </w:r>
      <w:r w:rsidR="00F81927">
        <w:rPr>
          <w:rFonts w:ascii="Times New Roman" w:hAnsi="Times New Roman"/>
          <w:sz w:val="28"/>
          <w:szCs w:val="28"/>
        </w:rPr>
        <w:t>заключении</w:t>
      </w:r>
      <w:r w:rsidR="00AF3049">
        <w:rPr>
          <w:rFonts w:ascii="Times New Roman" w:hAnsi="Times New Roman"/>
          <w:sz w:val="28"/>
          <w:szCs w:val="28"/>
        </w:rPr>
        <w:t xml:space="preserve"> договор</w:t>
      </w:r>
      <w:r w:rsidR="00F81927">
        <w:rPr>
          <w:rFonts w:ascii="Times New Roman" w:hAnsi="Times New Roman"/>
          <w:sz w:val="28"/>
          <w:szCs w:val="28"/>
        </w:rPr>
        <w:t>а социального</w:t>
      </w:r>
      <w:r w:rsidR="00AF3049">
        <w:rPr>
          <w:rFonts w:ascii="Times New Roman" w:hAnsi="Times New Roman"/>
          <w:sz w:val="28"/>
          <w:szCs w:val="28"/>
        </w:rPr>
        <w:t xml:space="preserve"> найма</w:t>
      </w:r>
      <w:r w:rsidR="002B527B">
        <w:rPr>
          <w:rFonts w:ascii="Times New Roman" w:hAnsi="Times New Roman"/>
          <w:sz w:val="28"/>
          <w:szCs w:val="28"/>
        </w:rPr>
        <w:t xml:space="preserve"> </w:t>
      </w:r>
      <w:r w:rsidR="00E30117">
        <w:rPr>
          <w:rFonts w:ascii="Times New Roman" w:hAnsi="Times New Roman"/>
          <w:sz w:val="28"/>
          <w:szCs w:val="28"/>
        </w:rPr>
        <w:t>жилого помещения</w:t>
      </w:r>
      <w:r w:rsidR="00E30117" w:rsidRPr="000163D3">
        <w:rPr>
          <w:rFonts w:ascii="Times New Roman" w:hAnsi="Times New Roman"/>
          <w:sz w:val="28"/>
          <w:szCs w:val="28"/>
        </w:rPr>
        <w:t xml:space="preserve"> </w:t>
      </w:r>
      <w:r w:rsidRPr="000163D3">
        <w:rPr>
          <w:rFonts w:ascii="Times New Roman" w:hAnsi="Times New Roman"/>
          <w:sz w:val="28"/>
          <w:szCs w:val="28"/>
        </w:rPr>
        <w:t>или письма об отказе в предоставлении муниципальной услуги.</w:t>
      </w:r>
    </w:p>
    <w:p w:rsidR="001129CD" w:rsidRPr="000163D3" w:rsidRDefault="002D2D01"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 xml:space="preserve">Специалист уполномоченного органа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 о необходимости прибытия </w:t>
      </w:r>
      <w:r w:rsidR="001129CD" w:rsidRPr="000163D3">
        <w:rPr>
          <w:rFonts w:ascii="Times New Roman" w:hAnsi="Times New Roman"/>
          <w:sz w:val="28"/>
          <w:szCs w:val="28"/>
        </w:rPr>
        <w:t>для получения результата муниципальной услуги.</w:t>
      </w:r>
    </w:p>
    <w:p w:rsidR="001129CD" w:rsidRPr="000163D3" w:rsidRDefault="002B527B" w:rsidP="00094A44">
      <w:pPr>
        <w:spacing w:line="240" w:lineRule="auto"/>
        <w:ind w:firstLine="709"/>
        <w:contextualSpacing/>
        <w:jc w:val="both"/>
        <w:outlineLvl w:val="1"/>
        <w:rPr>
          <w:rFonts w:ascii="Times New Roman" w:hAnsi="Times New Roman"/>
          <w:sz w:val="28"/>
          <w:szCs w:val="28"/>
        </w:rPr>
      </w:pPr>
      <w:r>
        <w:rPr>
          <w:rFonts w:ascii="Times New Roman" w:hAnsi="Times New Roman"/>
          <w:sz w:val="28"/>
          <w:szCs w:val="28"/>
        </w:rPr>
        <w:t>Д</w:t>
      </w:r>
      <w:r w:rsidR="001129CD" w:rsidRPr="000163D3">
        <w:rPr>
          <w:rFonts w:ascii="Times New Roman" w:hAnsi="Times New Roman"/>
          <w:sz w:val="28"/>
          <w:szCs w:val="28"/>
        </w:rPr>
        <w:t>ля получения результата муниципальной услуги заявитель прибывает в уполномоченный орган лично с документом, удостоверяющим личность, в срок, оговоренный в момент уведомления заявителя о необходимости прибытия за результатом муниципальной услуги.</w:t>
      </w:r>
    </w:p>
    <w:p w:rsidR="001129CD" w:rsidRPr="000163D3" w:rsidRDefault="001129CD"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3.2.4.</w:t>
      </w:r>
      <w:r w:rsidR="00DC2BDC">
        <w:rPr>
          <w:rFonts w:ascii="Times New Roman" w:hAnsi="Times New Roman"/>
          <w:sz w:val="28"/>
          <w:szCs w:val="28"/>
        </w:rPr>
        <w:t>2</w:t>
      </w:r>
      <w:r w:rsidRPr="000163D3">
        <w:rPr>
          <w:rFonts w:ascii="Times New Roman" w:hAnsi="Times New Roman"/>
          <w:sz w:val="28"/>
          <w:szCs w:val="28"/>
        </w:rPr>
        <w:t>.</w:t>
      </w:r>
      <w:r w:rsidR="00E403D8">
        <w:rPr>
          <w:rFonts w:ascii="Times New Roman" w:hAnsi="Times New Roman"/>
          <w:sz w:val="28"/>
          <w:szCs w:val="28"/>
        </w:rPr>
        <w:t> </w:t>
      </w:r>
      <w:r w:rsidRPr="000163D3">
        <w:rPr>
          <w:rFonts w:ascii="Times New Roman" w:hAnsi="Times New Roman"/>
          <w:sz w:val="28"/>
          <w:szCs w:val="28"/>
        </w:rPr>
        <w:t>День направления уведомления заявителю является днем окончания исполнения административных процедур по предоставлению муниципальной услуги.</w:t>
      </w:r>
    </w:p>
    <w:p w:rsidR="00285A61" w:rsidRPr="000163D3" w:rsidRDefault="001129CD"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3.2.4.</w:t>
      </w:r>
      <w:r w:rsidR="00DC2BDC">
        <w:rPr>
          <w:rFonts w:ascii="Times New Roman" w:hAnsi="Times New Roman"/>
          <w:sz w:val="28"/>
          <w:szCs w:val="28"/>
        </w:rPr>
        <w:t>3</w:t>
      </w:r>
      <w:r w:rsidRPr="000163D3">
        <w:rPr>
          <w:rFonts w:ascii="Times New Roman" w:hAnsi="Times New Roman"/>
          <w:sz w:val="28"/>
          <w:szCs w:val="28"/>
        </w:rPr>
        <w:t xml:space="preserve">. </w:t>
      </w:r>
      <w:r w:rsidR="00285A61" w:rsidRPr="000163D3">
        <w:rPr>
          <w:rFonts w:ascii="Times New Roman" w:hAnsi="Times New Roman"/>
          <w:sz w:val="28"/>
          <w:szCs w:val="28"/>
        </w:rPr>
        <w:t>Максимальный срок</w:t>
      </w:r>
      <w:r w:rsidRPr="000163D3">
        <w:rPr>
          <w:rFonts w:ascii="Times New Roman" w:hAnsi="Times New Roman"/>
          <w:sz w:val="28"/>
          <w:szCs w:val="28"/>
        </w:rPr>
        <w:t xml:space="preserve"> </w:t>
      </w:r>
      <w:r w:rsidR="00285A61" w:rsidRPr="000163D3">
        <w:rPr>
          <w:rFonts w:ascii="Times New Roman" w:hAnsi="Times New Roman"/>
          <w:sz w:val="28"/>
          <w:szCs w:val="28"/>
        </w:rPr>
        <w:t>исполнения</w:t>
      </w:r>
      <w:r w:rsidRPr="000163D3">
        <w:rPr>
          <w:rFonts w:ascii="Times New Roman" w:hAnsi="Times New Roman"/>
          <w:sz w:val="28"/>
          <w:szCs w:val="28"/>
        </w:rPr>
        <w:t xml:space="preserve"> админ</w:t>
      </w:r>
      <w:r w:rsidR="00285A61" w:rsidRPr="000163D3">
        <w:rPr>
          <w:rFonts w:ascii="Times New Roman" w:hAnsi="Times New Roman"/>
          <w:sz w:val="28"/>
          <w:szCs w:val="28"/>
        </w:rPr>
        <w:t>и</w:t>
      </w:r>
      <w:r w:rsidRPr="000163D3">
        <w:rPr>
          <w:rFonts w:ascii="Times New Roman" w:hAnsi="Times New Roman"/>
          <w:sz w:val="28"/>
          <w:szCs w:val="28"/>
        </w:rPr>
        <w:t>стративной</w:t>
      </w:r>
      <w:r w:rsidR="00285A61" w:rsidRPr="000163D3">
        <w:rPr>
          <w:rFonts w:ascii="Times New Roman" w:hAnsi="Times New Roman"/>
          <w:sz w:val="28"/>
          <w:szCs w:val="28"/>
        </w:rPr>
        <w:t xml:space="preserve"> процедуры не может превышать </w:t>
      </w:r>
      <w:r w:rsidR="00E77C82">
        <w:rPr>
          <w:rFonts w:ascii="Times New Roman" w:hAnsi="Times New Roman"/>
          <w:sz w:val="28"/>
          <w:szCs w:val="28"/>
        </w:rPr>
        <w:t xml:space="preserve">3 рабочих </w:t>
      </w:r>
      <w:r w:rsidR="00285A61" w:rsidRPr="000163D3">
        <w:rPr>
          <w:rFonts w:ascii="Times New Roman" w:hAnsi="Times New Roman"/>
          <w:sz w:val="28"/>
          <w:szCs w:val="28"/>
        </w:rPr>
        <w:t>дней.</w:t>
      </w:r>
    </w:p>
    <w:p w:rsidR="00285A61" w:rsidRPr="000163D3" w:rsidRDefault="00285A61"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3.2.4.</w:t>
      </w:r>
      <w:r w:rsidR="00DC2BDC">
        <w:rPr>
          <w:rFonts w:ascii="Times New Roman" w:hAnsi="Times New Roman"/>
          <w:sz w:val="28"/>
          <w:szCs w:val="28"/>
        </w:rPr>
        <w:t>4</w:t>
      </w:r>
      <w:r w:rsidRPr="000163D3">
        <w:rPr>
          <w:rFonts w:ascii="Times New Roman" w:hAnsi="Times New Roman"/>
          <w:sz w:val="28"/>
          <w:szCs w:val="28"/>
        </w:rPr>
        <w:t xml:space="preserve">. Критерии принятия решения: </w:t>
      </w:r>
    </w:p>
    <w:p w:rsidR="00285A61" w:rsidRPr="000163D3" w:rsidRDefault="00285A61"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наличие подписанного и зарегистрированного в установленном порядке</w:t>
      </w:r>
      <w:r w:rsidR="00625367">
        <w:rPr>
          <w:rFonts w:ascii="Times New Roman" w:hAnsi="Times New Roman"/>
          <w:sz w:val="28"/>
          <w:szCs w:val="28"/>
        </w:rPr>
        <w:t xml:space="preserve"> постановлени</w:t>
      </w:r>
      <w:r w:rsidR="00A83EFC">
        <w:rPr>
          <w:rFonts w:ascii="Times New Roman" w:hAnsi="Times New Roman"/>
          <w:sz w:val="28"/>
          <w:szCs w:val="28"/>
        </w:rPr>
        <w:t>я</w:t>
      </w:r>
      <w:r w:rsidR="006F2693">
        <w:rPr>
          <w:rFonts w:ascii="Times New Roman" w:hAnsi="Times New Roman"/>
          <w:sz w:val="28"/>
          <w:szCs w:val="28"/>
        </w:rPr>
        <w:t xml:space="preserve"> и</w:t>
      </w:r>
      <w:r w:rsidR="00625367">
        <w:rPr>
          <w:rFonts w:ascii="Times New Roman" w:hAnsi="Times New Roman"/>
          <w:sz w:val="28"/>
          <w:szCs w:val="28"/>
        </w:rPr>
        <w:t xml:space="preserve"> договор</w:t>
      </w:r>
      <w:r w:rsidR="00A83EFC">
        <w:rPr>
          <w:rFonts w:ascii="Times New Roman" w:hAnsi="Times New Roman"/>
          <w:sz w:val="28"/>
          <w:szCs w:val="28"/>
        </w:rPr>
        <w:t>а</w:t>
      </w:r>
      <w:r w:rsidRPr="000163D3">
        <w:rPr>
          <w:rFonts w:ascii="Times New Roman" w:hAnsi="Times New Roman"/>
          <w:sz w:val="28"/>
          <w:szCs w:val="28"/>
        </w:rPr>
        <w:t xml:space="preserve">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Pr="000163D3">
        <w:rPr>
          <w:rFonts w:ascii="Times New Roman" w:hAnsi="Times New Roman"/>
          <w:sz w:val="28"/>
          <w:szCs w:val="28"/>
        </w:rPr>
        <w:t xml:space="preserve"> или</w:t>
      </w:r>
      <w:r w:rsidR="00625367">
        <w:rPr>
          <w:rFonts w:ascii="Times New Roman" w:hAnsi="Times New Roman"/>
          <w:sz w:val="28"/>
          <w:szCs w:val="28"/>
        </w:rPr>
        <w:t xml:space="preserve"> письм</w:t>
      </w:r>
      <w:r w:rsidR="00A83EFC">
        <w:rPr>
          <w:rFonts w:ascii="Times New Roman" w:hAnsi="Times New Roman"/>
          <w:sz w:val="28"/>
          <w:szCs w:val="28"/>
        </w:rPr>
        <w:t>а</w:t>
      </w:r>
      <w:r w:rsidR="004A4E0B">
        <w:rPr>
          <w:rFonts w:ascii="Times New Roman" w:hAnsi="Times New Roman"/>
          <w:sz w:val="28"/>
          <w:szCs w:val="28"/>
        </w:rPr>
        <w:t xml:space="preserve"> об  отказе</w:t>
      </w:r>
      <w:r w:rsidRPr="000163D3">
        <w:rPr>
          <w:rFonts w:ascii="Times New Roman" w:hAnsi="Times New Roman"/>
          <w:sz w:val="28"/>
          <w:szCs w:val="28"/>
        </w:rPr>
        <w:t xml:space="preserve"> в предоставлении муниципальной услуги.</w:t>
      </w:r>
    </w:p>
    <w:p w:rsidR="00285A61" w:rsidRPr="000163D3" w:rsidRDefault="00285A61"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3.2.4.</w:t>
      </w:r>
      <w:r w:rsidR="00DC2BDC">
        <w:rPr>
          <w:rFonts w:ascii="Times New Roman" w:hAnsi="Times New Roman"/>
          <w:sz w:val="28"/>
          <w:szCs w:val="28"/>
        </w:rPr>
        <w:t>5</w:t>
      </w:r>
      <w:r w:rsidRPr="000163D3">
        <w:rPr>
          <w:rFonts w:ascii="Times New Roman" w:hAnsi="Times New Roman"/>
          <w:sz w:val="28"/>
          <w:szCs w:val="28"/>
        </w:rPr>
        <w:t>.</w:t>
      </w:r>
      <w:r w:rsidR="00E403D8">
        <w:rPr>
          <w:rFonts w:ascii="Times New Roman" w:hAnsi="Times New Roman"/>
          <w:sz w:val="28"/>
          <w:szCs w:val="28"/>
        </w:rPr>
        <w:t> </w:t>
      </w:r>
      <w:r w:rsidRPr="000163D3">
        <w:rPr>
          <w:rFonts w:ascii="Times New Roman" w:hAnsi="Times New Roman"/>
          <w:sz w:val="28"/>
          <w:szCs w:val="28"/>
        </w:rPr>
        <w:t xml:space="preserve">Результатом административной процедуры является выдача </w:t>
      </w:r>
      <w:proofErr w:type="gramStart"/>
      <w:r w:rsidRPr="000163D3">
        <w:rPr>
          <w:rFonts w:ascii="Times New Roman" w:hAnsi="Times New Roman"/>
          <w:sz w:val="28"/>
          <w:szCs w:val="28"/>
        </w:rPr>
        <w:t>подписанных</w:t>
      </w:r>
      <w:proofErr w:type="gramEnd"/>
      <w:r w:rsidRPr="000163D3">
        <w:rPr>
          <w:rFonts w:ascii="Times New Roman" w:hAnsi="Times New Roman"/>
          <w:sz w:val="28"/>
          <w:szCs w:val="28"/>
        </w:rPr>
        <w:t xml:space="preserve"> и зарегистрированных в установленном порядке постановления </w:t>
      </w:r>
      <w:r w:rsidR="00F81927">
        <w:rPr>
          <w:rFonts w:ascii="Times New Roman" w:hAnsi="Times New Roman"/>
          <w:sz w:val="28"/>
          <w:szCs w:val="28"/>
        </w:rPr>
        <w:t>А</w:t>
      </w:r>
      <w:r w:rsidRPr="000163D3">
        <w:rPr>
          <w:rFonts w:ascii="Times New Roman" w:hAnsi="Times New Roman"/>
          <w:sz w:val="28"/>
          <w:szCs w:val="28"/>
        </w:rPr>
        <w:t xml:space="preserve">дминистрации о </w:t>
      </w:r>
      <w:r w:rsidR="00F81927">
        <w:rPr>
          <w:rFonts w:ascii="Times New Roman" w:hAnsi="Times New Roman"/>
          <w:sz w:val="28"/>
          <w:szCs w:val="28"/>
        </w:rPr>
        <w:t>заключении договора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Pr="000163D3">
        <w:rPr>
          <w:rFonts w:ascii="Times New Roman" w:hAnsi="Times New Roman"/>
          <w:sz w:val="28"/>
          <w:szCs w:val="28"/>
        </w:rPr>
        <w:t xml:space="preserve"> и договора социального найма</w:t>
      </w:r>
      <w:r w:rsidR="00E30117" w:rsidRPr="00E30117">
        <w:rPr>
          <w:rFonts w:ascii="Times New Roman" w:hAnsi="Times New Roman"/>
          <w:sz w:val="28"/>
          <w:szCs w:val="28"/>
        </w:rPr>
        <w:t xml:space="preserve"> </w:t>
      </w:r>
      <w:r w:rsidR="00E30117">
        <w:rPr>
          <w:rFonts w:ascii="Times New Roman" w:hAnsi="Times New Roman"/>
          <w:sz w:val="28"/>
          <w:szCs w:val="28"/>
        </w:rPr>
        <w:t>жилого помещения</w:t>
      </w:r>
      <w:r w:rsidRPr="000163D3">
        <w:rPr>
          <w:rFonts w:ascii="Times New Roman" w:hAnsi="Times New Roman"/>
          <w:sz w:val="28"/>
          <w:szCs w:val="28"/>
        </w:rPr>
        <w:t xml:space="preserve"> или письма об отказе.</w:t>
      </w:r>
    </w:p>
    <w:p w:rsidR="00813887" w:rsidRPr="000163D3" w:rsidRDefault="00285A61" w:rsidP="00094A44">
      <w:pPr>
        <w:spacing w:line="240" w:lineRule="auto"/>
        <w:ind w:firstLine="709"/>
        <w:contextualSpacing/>
        <w:jc w:val="both"/>
        <w:outlineLvl w:val="1"/>
        <w:rPr>
          <w:rFonts w:ascii="Times New Roman" w:hAnsi="Times New Roman"/>
          <w:sz w:val="28"/>
          <w:szCs w:val="28"/>
        </w:rPr>
      </w:pPr>
      <w:r w:rsidRPr="000163D3">
        <w:rPr>
          <w:rFonts w:ascii="Times New Roman" w:hAnsi="Times New Roman"/>
          <w:sz w:val="28"/>
          <w:szCs w:val="28"/>
        </w:rPr>
        <w:t>3.2.4.</w:t>
      </w:r>
      <w:r w:rsidR="00DC2BDC">
        <w:rPr>
          <w:rFonts w:ascii="Times New Roman" w:hAnsi="Times New Roman"/>
          <w:sz w:val="28"/>
          <w:szCs w:val="28"/>
        </w:rPr>
        <w:t>6</w:t>
      </w:r>
      <w:r w:rsidRPr="000163D3">
        <w:rPr>
          <w:rFonts w:ascii="Times New Roman" w:hAnsi="Times New Roman"/>
          <w:sz w:val="28"/>
          <w:szCs w:val="28"/>
        </w:rPr>
        <w:t>.</w:t>
      </w:r>
      <w:r w:rsidR="00E403D8">
        <w:rPr>
          <w:rFonts w:ascii="Times New Roman" w:hAnsi="Times New Roman"/>
          <w:sz w:val="28"/>
          <w:szCs w:val="28"/>
        </w:rPr>
        <w:t> </w:t>
      </w:r>
      <w:r w:rsidRPr="000163D3">
        <w:rPr>
          <w:rFonts w:ascii="Times New Roman" w:hAnsi="Times New Roman"/>
          <w:sz w:val="28"/>
          <w:szCs w:val="28"/>
        </w:rPr>
        <w:t>Способ фиксации результата выполнения административной процедуры – подпись заявителя о получении результата рассмотрения заявления в соответствующей графе расписки в управлении имущественных и земельных отношений.</w:t>
      </w:r>
    </w:p>
    <w:p w:rsidR="00813887" w:rsidRPr="000163D3" w:rsidRDefault="00813887" w:rsidP="00094A44">
      <w:pPr>
        <w:spacing w:line="240" w:lineRule="auto"/>
        <w:ind w:firstLine="709"/>
        <w:contextualSpacing/>
        <w:jc w:val="both"/>
        <w:outlineLvl w:val="1"/>
        <w:rPr>
          <w:rFonts w:ascii="Times New Roman" w:hAnsi="Times New Roman"/>
          <w:sz w:val="28"/>
          <w:szCs w:val="28"/>
        </w:rPr>
      </w:pPr>
    </w:p>
    <w:p w:rsidR="00A21C65" w:rsidRPr="000163D3" w:rsidRDefault="00A21C65" w:rsidP="00A21C65">
      <w:pPr>
        <w:spacing w:after="0" w:line="240" w:lineRule="auto"/>
        <w:jc w:val="center"/>
        <w:rPr>
          <w:rFonts w:ascii="Times New Roman" w:hAnsi="Times New Roman"/>
          <w:sz w:val="28"/>
          <w:szCs w:val="28"/>
        </w:rPr>
      </w:pPr>
      <w:r w:rsidRPr="000163D3">
        <w:rPr>
          <w:rFonts w:ascii="Times New Roman" w:hAnsi="Times New Roman"/>
          <w:sz w:val="28"/>
          <w:szCs w:val="28"/>
        </w:rPr>
        <w:t>Подраздел 3.3. Перечень административных процедур (действий) при предоставлении муниципальных услуг в электронной форме</w:t>
      </w:r>
    </w:p>
    <w:p w:rsidR="00A21C65" w:rsidRPr="000163D3" w:rsidRDefault="00A21C65" w:rsidP="00A21C65">
      <w:pPr>
        <w:pStyle w:val="a7"/>
        <w:contextualSpacing/>
        <w:jc w:val="center"/>
        <w:rPr>
          <w:rFonts w:ascii="Times New Roman" w:hAnsi="Times New Roman"/>
          <w:sz w:val="28"/>
          <w:szCs w:val="28"/>
        </w:rPr>
      </w:pP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t>получение информации о порядке и сроках предоставления муниципальной услуги;</w:t>
      </w: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lastRenderedPageBreak/>
        <w:t>запись на прием в уполномоченный орган, МФЦ для подачи запроса о предоставлении муниципальной услуги;</w:t>
      </w: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t>формирование запроса о предоставлении муниципальной услуги;</w:t>
      </w: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t>получение результата предоставления муниципальной услуги;</w:t>
      </w: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t>получение сведений о ходе выполнения запроса;</w:t>
      </w: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t>осуществление оценки качества предоставления услуги;</w:t>
      </w:r>
    </w:p>
    <w:p w:rsidR="00A21C65" w:rsidRPr="000163D3" w:rsidRDefault="00A21C65" w:rsidP="00A21C65">
      <w:pPr>
        <w:pStyle w:val="a7"/>
        <w:ind w:firstLine="709"/>
        <w:contextualSpacing/>
        <w:jc w:val="both"/>
        <w:rPr>
          <w:rFonts w:ascii="Times New Roman" w:hAnsi="Times New Roman"/>
          <w:sz w:val="28"/>
          <w:szCs w:val="28"/>
        </w:rPr>
      </w:pPr>
      <w:r w:rsidRPr="000163D3">
        <w:rPr>
          <w:rFonts w:ascii="Times New Roman" w:hAnsi="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A21C65" w:rsidRPr="000163D3" w:rsidRDefault="00A21C65" w:rsidP="00A21C65">
      <w:pPr>
        <w:pStyle w:val="a7"/>
        <w:contextualSpacing/>
        <w:jc w:val="both"/>
        <w:rPr>
          <w:rFonts w:ascii="Times New Roman" w:hAnsi="Times New Roman"/>
          <w:sz w:val="28"/>
          <w:szCs w:val="28"/>
        </w:rPr>
      </w:pPr>
    </w:p>
    <w:p w:rsidR="00A21C65" w:rsidRPr="000163D3" w:rsidRDefault="00A21C65" w:rsidP="00A21C65">
      <w:pPr>
        <w:spacing w:after="0" w:line="240" w:lineRule="auto"/>
        <w:jc w:val="center"/>
        <w:rPr>
          <w:rFonts w:ascii="Times New Roman" w:hAnsi="Times New Roman"/>
          <w:sz w:val="28"/>
          <w:szCs w:val="28"/>
        </w:rPr>
      </w:pPr>
      <w:r w:rsidRPr="000163D3">
        <w:rPr>
          <w:rFonts w:ascii="Times New Roman" w:hAnsi="Times New Roman"/>
          <w:sz w:val="28"/>
          <w:szCs w:val="28"/>
        </w:rPr>
        <w:t xml:space="preserve">Подраздел 3.4. </w:t>
      </w:r>
      <w:r w:rsidRPr="000163D3">
        <w:rPr>
          <w:rFonts w:ascii="Times New Roman" w:eastAsia="Calibri" w:hAnsi="Times New Roman"/>
          <w:sz w:val="28"/>
          <w:szCs w:val="28"/>
        </w:rPr>
        <w:t xml:space="preserve">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0163D3">
        <w:rPr>
          <w:rFonts w:ascii="Times New Roman" w:hAnsi="Times New Roman"/>
          <w:sz w:val="28"/>
          <w:szCs w:val="28"/>
        </w:rPr>
        <w:t>закона № 210-ФЗ</w:t>
      </w:r>
    </w:p>
    <w:p w:rsidR="00A21C65" w:rsidRPr="000163D3" w:rsidRDefault="00A21C65" w:rsidP="00A21C65">
      <w:pPr>
        <w:pStyle w:val="a7"/>
        <w:contextualSpacing/>
        <w:jc w:val="both"/>
        <w:rPr>
          <w:rFonts w:ascii="Times New Roman" w:hAnsi="Times New Roman"/>
          <w:sz w:val="28"/>
          <w:szCs w:val="28"/>
        </w:rPr>
      </w:pPr>
    </w:p>
    <w:p w:rsidR="00A21C65" w:rsidRPr="000163D3" w:rsidRDefault="00A21C65" w:rsidP="00A21C65">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3.4.1. Получение информации о порядке и сроках предоставления муниципальной услуги.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Информация о предоставлении муниципальной услуги размещается</w:t>
      </w:r>
      <w:r w:rsidRPr="000163D3">
        <w:rPr>
          <w:rFonts w:ascii="Times New Roman" w:eastAsia="Calibri" w:hAnsi="Times New Roman"/>
          <w:sz w:val="28"/>
          <w:szCs w:val="28"/>
          <w:lang w:eastAsia="en-US"/>
        </w:rPr>
        <w:t xml:space="preserve"> на </w:t>
      </w:r>
      <w:r w:rsidRPr="000163D3">
        <w:rPr>
          <w:rFonts w:ascii="Times New Roman" w:hAnsi="Times New Roman"/>
          <w:sz w:val="28"/>
          <w:szCs w:val="28"/>
        </w:rPr>
        <w:t xml:space="preserve">Едином портале, Региональном портале, а также на официальном сайте муниципального образования Темрюкский район в сети «Интернет» (http://www.temryuk.ru).  </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На Едином портале, Региональном портале, официальном сайте муниципального образования Темрюкский район размещается следующая информация:</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2) круг заявителей;</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3) срок предоставления муниципальной услуги;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5) размер государственной пошлины, взимаемой за предоставление муниципальной услуги (указывается при ее наличии);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6) исчерпывающий перечень оснований для приостановления или отказа в предоставлении муниципальной услуги;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lastRenderedPageBreak/>
        <w:t>8) формы заявлений (уведомлений, сообщений), используемые при предоставлении муниципальной услуги.</w:t>
      </w:r>
    </w:p>
    <w:p w:rsidR="00A21C65"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Информация на Едином портале, Региональном портале, официальном сайте муниципального образования Темрюкский район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9A1133" w:rsidRPr="009A1133" w:rsidRDefault="009A1133" w:rsidP="009A1133">
      <w:pPr>
        <w:autoSpaceDE w:val="0"/>
        <w:autoSpaceDN w:val="0"/>
        <w:adjustRightInd w:val="0"/>
        <w:spacing w:after="0" w:line="240" w:lineRule="auto"/>
        <w:ind w:firstLine="709"/>
        <w:jc w:val="both"/>
        <w:rPr>
          <w:rFonts w:ascii="Times New Roman" w:hAnsi="Times New Roman"/>
          <w:sz w:val="28"/>
          <w:szCs w:val="28"/>
        </w:rPr>
      </w:pPr>
      <w:proofErr w:type="gramStart"/>
      <w:r w:rsidRPr="009A1133">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муниципального образования Темрюкский.</w:t>
      </w:r>
      <w:proofErr w:type="gramEnd"/>
    </w:p>
    <w:p w:rsidR="00A21C65" w:rsidRPr="000163D3" w:rsidRDefault="00A21C65" w:rsidP="00A21C65">
      <w:pPr>
        <w:widowControl w:val="0"/>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0163D3">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0447F" w:rsidRPr="0060447F" w:rsidRDefault="00A21C65"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3.4.2. </w:t>
      </w:r>
      <w:r w:rsidR="0060447F" w:rsidRPr="0060447F">
        <w:rPr>
          <w:rFonts w:ascii="Times New Roman" w:hAnsi="Times New Roman"/>
          <w:sz w:val="28"/>
          <w:szCs w:val="28"/>
        </w:rPr>
        <w:t>Запись на прием в уполномоченный орган, для подачи запроса о предоставлении муниципальной услуги.</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в МФЦ. </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Запись на прием проводится посредством Регионального портала, Единого портала МФЦ КК (запись только на прием в МФЦ).</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МФЦ не вправе требовать от заявителя совершения иных действий, кроме прохождения идентификац</w:t>
      </w:r>
      <w:proofErr w:type="gramStart"/>
      <w:r w:rsidRPr="0060447F">
        <w:rPr>
          <w:rFonts w:ascii="Times New Roman" w:hAnsi="Times New Roman"/>
          <w:sz w:val="28"/>
          <w:szCs w:val="28"/>
        </w:rPr>
        <w:t>ии и ау</w:t>
      </w:r>
      <w:proofErr w:type="gramEnd"/>
      <w:r w:rsidRPr="0060447F">
        <w:rPr>
          <w:rFonts w:ascii="Times New Roman" w:hAnsi="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 xml:space="preserve">Результатом административной процедуры является получение заявителем: </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с использованием средств Регионального портала</w:t>
      </w:r>
      <w:r w:rsidRPr="0060447F">
        <w:rPr>
          <w:rFonts w:ascii="Times New Roman" w:hAnsi="Times New Roman"/>
          <w:i/>
          <w:sz w:val="28"/>
          <w:szCs w:val="28"/>
        </w:rPr>
        <w:t xml:space="preserve"> </w:t>
      </w:r>
      <w:r w:rsidRPr="0060447F">
        <w:rPr>
          <w:rFonts w:ascii="Times New Roman" w:hAnsi="Times New Roman"/>
          <w:sz w:val="28"/>
          <w:szCs w:val="28"/>
        </w:rPr>
        <w:t xml:space="preserve">в личном кабинете </w:t>
      </w:r>
      <w:r w:rsidRPr="0060447F">
        <w:rPr>
          <w:rFonts w:ascii="Times New Roman" w:hAnsi="Times New Roman"/>
          <w:sz w:val="28"/>
          <w:szCs w:val="28"/>
        </w:rPr>
        <w:lastRenderedPageBreak/>
        <w:t>заявителя уведомления о записи на прием в МФЦ;</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 xml:space="preserve">с использованием средств Единого портала МФЦ КК уведомления </w:t>
      </w:r>
      <w:r w:rsidRPr="0060447F">
        <w:rPr>
          <w:rFonts w:ascii="Times New Roman" w:hAnsi="Times New Roman"/>
          <w:sz w:val="28"/>
          <w:szCs w:val="28"/>
        </w:rPr>
        <w:br/>
        <w:t xml:space="preserve">о записи на прием в МФЦ на данном портале. </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60447F" w:rsidRPr="0060447F" w:rsidRDefault="00A21C65"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 xml:space="preserve">3.4.3. </w:t>
      </w:r>
      <w:r w:rsidR="00E379BC">
        <w:rPr>
          <w:rFonts w:ascii="Times New Roman" w:hAnsi="Times New Roman"/>
          <w:sz w:val="28"/>
          <w:szCs w:val="28"/>
        </w:rPr>
        <w:t>Формирование запроса</w:t>
      </w:r>
      <w:r w:rsidR="0060447F" w:rsidRPr="0060447F">
        <w:rPr>
          <w:rFonts w:ascii="Times New Roman" w:hAnsi="Times New Roman"/>
          <w:sz w:val="28"/>
          <w:szCs w:val="28"/>
        </w:rPr>
        <w:t xml:space="preserve"> о предоставлении муниципальной услуги </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60447F">
        <w:rPr>
          <w:rFonts w:ascii="Times New Roman" w:hAnsi="Times New Roman"/>
          <w:sz w:val="28"/>
          <w:szCs w:val="28"/>
        </w:rPr>
        <w:t>ии и ау</w:t>
      </w:r>
      <w:proofErr w:type="gramEnd"/>
      <w:r w:rsidRPr="0060447F">
        <w:rPr>
          <w:rFonts w:ascii="Times New Roman" w:hAnsi="Times New Roman"/>
          <w:sz w:val="28"/>
          <w:szCs w:val="28"/>
        </w:rPr>
        <w:t>тентификации на Едином портале, Региональном портале</w:t>
      </w:r>
      <w:r w:rsidRPr="0060447F">
        <w:rPr>
          <w:rFonts w:ascii="Times New Roman" w:hAnsi="Times New Roman"/>
          <w:i/>
          <w:sz w:val="28"/>
          <w:szCs w:val="28"/>
        </w:rPr>
        <w:t xml:space="preserve"> </w:t>
      </w:r>
      <w:r w:rsidRPr="0060447F">
        <w:rPr>
          <w:rFonts w:ascii="Times New Roman" w:hAnsi="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60447F" w:rsidRPr="0060447F" w:rsidRDefault="0060447F"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60447F">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A21C65" w:rsidRPr="000163D3" w:rsidRDefault="00A21C65" w:rsidP="0060447F">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0163D3">
        <w:rPr>
          <w:rFonts w:ascii="Times New Roman" w:hAnsi="Times New Roman"/>
          <w:sz w:val="28"/>
          <w:szCs w:val="28"/>
        </w:rPr>
        <w:t>На Едином портале, Региональном портале размещаются образцы заполнения электронной формы запроса.</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При формировании запроса заявителю обеспечивается:</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возможность копирования и сохранения запроса и иных документов, ук</w:t>
      </w:r>
      <w:r w:rsidR="00F81927">
        <w:rPr>
          <w:rFonts w:ascii="Times New Roman" w:hAnsi="Times New Roman"/>
          <w:sz w:val="28"/>
          <w:szCs w:val="28"/>
        </w:rPr>
        <w:t xml:space="preserve">азанных в пункте 2.6. </w:t>
      </w:r>
      <w:r w:rsidR="00061FA6">
        <w:rPr>
          <w:rFonts w:ascii="Times New Roman" w:hAnsi="Times New Roman"/>
          <w:sz w:val="28"/>
          <w:szCs w:val="28"/>
        </w:rPr>
        <w:t>Р</w:t>
      </w:r>
      <w:r w:rsidRPr="000163D3">
        <w:rPr>
          <w:rFonts w:ascii="Times New Roman" w:hAnsi="Times New Roman"/>
          <w:sz w:val="28"/>
          <w:szCs w:val="28"/>
        </w:rPr>
        <w:t>егламента, необходимых для предоставления муниципальной услуги;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возможность печати на бумажном носителе копии электронной формы запроса;</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0163D3">
        <w:rPr>
          <w:rFonts w:ascii="Times New Roman" w:hAnsi="Times New Roman"/>
          <w:sz w:val="28"/>
          <w:szCs w:val="28"/>
        </w:rPr>
        <w:t>ии и ау</w:t>
      </w:r>
      <w:proofErr w:type="gramEnd"/>
      <w:r w:rsidRPr="000163D3">
        <w:rPr>
          <w:rFonts w:ascii="Times New Roman" w:hAnsi="Times New Roman"/>
          <w:sz w:val="28"/>
          <w:szCs w:val="28"/>
        </w:rPr>
        <w:t>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возможность вернуться на любой из этапов заполнения электронной формы запроса без </w:t>
      </w:r>
      <w:proofErr w:type="gramStart"/>
      <w:r w:rsidRPr="000163D3">
        <w:rPr>
          <w:rFonts w:ascii="Times New Roman" w:hAnsi="Times New Roman"/>
          <w:sz w:val="28"/>
          <w:szCs w:val="28"/>
        </w:rPr>
        <w:t>потери</w:t>
      </w:r>
      <w:proofErr w:type="gramEnd"/>
      <w:r w:rsidRPr="000163D3">
        <w:rPr>
          <w:rFonts w:ascii="Times New Roman" w:hAnsi="Times New Roman"/>
          <w:sz w:val="28"/>
          <w:szCs w:val="28"/>
        </w:rPr>
        <w:t xml:space="preserve"> ранее введенной информации;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lastRenderedPageBreak/>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21C65"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Сформированный и подписанный </w:t>
      </w:r>
      <w:proofErr w:type="gramStart"/>
      <w:r w:rsidRPr="000163D3">
        <w:rPr>
          <w:rFonts w:ascii="Times New Roman" w:hAnsi="Times New Roman"/>
          <w:sz w:val="28"/>
          <w:szCs w:val="28"/>
        </w:rPr>
        <w:t>запрос</w:t>
      </w:r>
      <w:proofErr w:type="gramEnd"/>
      <w:r w:rsidRPr="000163D3">
        <w:rPr>
          <w:rFonts w:ascii="Times New Roman" w:hAnsi="Times New Roman"/>
          <w:sz w:val="28"/>
          <w:szCs w:val="28"/>
        </w:rPr>
        <w:t xml:space="preserve"> и иные документы, указанные пункте 2.6</w:t>
      </w:r>
      <w:r w:rsidR="00F81927">
        <w:rPr>
          <w:rFonts w:ascii="Times New Roman" w:hAnsi="Times New Roman"/>
          <w:sz w:val="28"/>
          <w:szCs w:val="28"/>
        </w:rPr>
        <w:t>.</w:t>
      </w:r>
      <w:r w:rsidRPr="000163D3">
        <w:rPr>
          <w:rFonts w:ascii="Times New Roman" w:hAnsi="Times New Roman"/>
          <w:sz w:val="28"/>
          <w:szCs w:val="28"/>
        </w:rPr>
        <w:t xml:space="preserve"> </w:t>
      </w:r>
      <w:proofErr w:type="gramStart"/>
      <w:r w:rsidR="00061FA6">
        <w:rPr>
          <w:rFonts w:ascii="Times New Roman" w:hAnsi="Times New Roman"/>
          <w:sz w:val="28"/>
          <w:szCs w:val="28"/>
        </w:rPr>
        <w:t>Р</w:t>
      </w:r>
      <w:r w:rsidRPr="000163D3">
        <w:rPr>
          <w:rFonts w:ascii="Times New Roman" w:hAnsi="Times New Roman"/>
          <w:sz w:val="28"/>
          <w:szCs w:val="28"/>
        </w:rPr>
        <w:t>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roofErr w:type="gramEnd"/>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DE78C2">
        <w:rPr>
          <w:rFonts w:ascii="Times New Roman" w:hAnsi="Times New Roman"/>
          <w:i/>
          <w:sz w:val="28"/>
          <w:szCs w:val="28"/>
        </w:rPr>
        <w:t>.</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DE78C2">
        <w:rPr>
          <w:rFonts w:ascii="Times New Roman" w:hAnsi="Times New Roman"/>
          <w:i/>
          <w:sz w:val="28"/>
          <w:szCs w:val="28"/>
        </w:rPr>
        <w:t>.</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i/>
          <w:sz w:val="28"/>
          <w:szCs w:val="28"/>
        </w:rPr>
        <w:t xml:space="preserve"> </w:t>
      </w:r>
      <w:r w:rsidRPr="00DE78C2">
        <w:rPr>
          <w:rFonts w:ascii="Times New Roman" w:hAnsi="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в личном кабинете.</w:t>
      </w:r>
    </w:p>
    <w:p w:rsidR="00A21C65"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3.4.4. Прием и регистрация уполномоченным органом запроса и иных документов, необходимых для предоставления</w:t>
      </w:r>
      <w:r w:rsidRPr="000163D3">
        <w:rPr>
          <w:sz w:val="28"/>
          <w:szCs w:val="28"/>
        </w:rPr>
        <w:t xml:space="preserve"> </w:t>
      </w:r>
      <w:r w:rsidRPr="000163D3">
        <w:rPr>
          <w:rFonts w:ascii="Times New Roman" w:hAnsi="Times New Roman"/>
          <w:sz w:val="28"/>
          <w:szCs w:val="28"/>
        </w:rPr>
        <w:t>муниципальной услуги.</w:t>
      </w:r>
    </w:p>
    <w:p w:rsidR="00DE78C2" w:rsidRPr="00DE78C2" w:rsidRDefault="00DE78C2" w:rsidP="00DE78C2">
      <w:pPr>
        <w:spacing w:line="240" w:lineRule="auto"/>
        <w:ind w:firstLine="709"/>
        <w:contextualSpacing/>
        <w:jc w:val="both"/>
        <w:rPr>
          <w:rFonts w:ascii="Times New Roman" w:hAnsi="Times New Roman"/>
          <w:sz w:val="28"/>
          <w:szCs w:val="28"/>
        </w:rPr>
      </w:pPr>
      <w:r w:rsidRPr="00DE78C2">
        <w:rPr>
          <w:rFonts w:ascii="Times New Roman" w:hAnsi="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Срок регистрации запроса – 1 рабочий день.  </w:t>
      </w:r>
    </w:p>
    <w:p w:rsidR="00A21C65" w:rsidRPr="000163D3" w:rsidRDefault="00A21C65" w:rsidP="00A21C65">
      <w:pPr>
        <w:autoSpaceDE w:val="0"/>
        <w:autoSpaceDN w:val="0"/>
        <w:adjustRightInd w:val="0"/>
        <w:spacing w:after="0" w:line="240" w:lineRule="auto"/>
        <w:ind w:firstLine="709"/>
        <w:jc w:val="both"/>
        <w:rPr>
          <w:rFonts w:ascii="Times New Roman" w:hAnsi="Times New Roman"/>
          <w:b/>
          <w:sz w:val="28"/>
          <w:szCs w:val="28"/>
        </w:rPr>
      </w:pPr>
      <w:r w:rsidRPr="000163D3">
        <w:rPr>
          <w:rFonts w:ascii="Times New Roman" w:hAnsi="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0163D3">
        <w:rPr>
          <w:rFonts w:ascii="Times New Roman" w:hAnsi="Times New Roman"/>
          <w:b/>
          <w:sz w:val="28"/>
          <w:szCs w:val="28"/>
        </w:rPr>
        <w:t xml:space="preserve"> </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При успешной отправке запросу присваивается уникальный номер, по которому в личном кабинете заявителя посредством Единого портала, </w:t>
      </w:r>
      <w:r w:rsidRPr="000163D3">
        <w:rPr>
          <w:rFonts w:ascii="Times New Roman" w:hAnsi="Times New Roman"/>
          <w:sz w:val="28"/>
          <w:szCs w:val="28"/>
        </w:rPr>
        <w:lastRenderedPageBreak/>
        <w:t>Регионального портала заявителю будет представлена информация о ходе выполнения указанного запроса.</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w:t>
      </w:r>
      <w:proofErr w:type="gramStart"/>
      <w:r w:rsidRPr="000163D3">
        <w:rPr>
          <w:rFonts w:ascii="Times New Roman" w:hAnsi="Times New Roman"/>
          <w:sz w:val="28"/>
          <w:szCs w:val="28"/>
        </w:rPr>
        <w:t>статус</w:t>
      </w:r>
      <w:proofErr w:type="gramEnd"/>
      <w:r w:rsidRPr="000163D3">
        <w:rPr>
          <w:rFonts w:ascii="Times New Roman" w:hAnsi="Times New Roman"/>
          <w:sz w:val="28"/>
          <w:szCs w:val="28"/>
        </w:rPr>
        <w:t xml:space="preserve"> </w:t>
      </w:r>
      <w:r w:rsidR="00DE78C2">
        <w:rPr>
          <w:rFonts w:ascii="Times New Roman" w:hAnsi="Times New Roman"/>
          <w:sz w:val="28"/>
          <w:szCs w:val="28"/>
        </w:rPr>
        <w:t>подтверждающий его регистрацию.</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Pr="00F81927">
        <w:rPr>
          <w:rStyle w:val="ac"/>
          <w:rFonts w:ascii="Times New Roman" w:hAnsi="Times New Roman"/>
          <w:color w:val="auto"/>
          <w:sz w:val="28"/>
          <w:szCs w:val="28"/>
          <w:u w:val="none"/>
        </w:rPr>
        <w:t>9</w:t>
      </w:r>
      <w:r w:rsidR="00F81927">
        <w:rPr>
          <w:rFonts w:ascii="Times New Roman" w:hAnsi="Times New Roman"/>
          <w:sz w:val="28"/>
          <w:szCs w:val="28"/>
        </w:rPr>
        <w:t>.</w:t>
      </w:r>
      <w:r w:rsidRPr="000163D3">
        <w:rPr>
          <w:rFonts w:ascii="Times New Roman" w:hAnsi="Times New Roman"/>
          <w:sz w:val="28"/>
          <w:szCs w:val="28"/>
        </w:rPr>
        <w:t xml:space="preserve"> </w:t>
      </w:r>
      <w:r w:rsidR="00061FA6">
        <w:rPr>
          <w:rFonts w:ascii="Times New Roman" w:hAnsi="Times New Roman"/>
          <w:sz w:val="28"/>
          <w:szCs w:val="28"/>
        </w:rPr>
        <w:t>Р</w:t>
      </w:r>
      <w:r w:rsidRPr="000163D3">
        <w:rPr>
          <w:rFonts w:ascii="Times New Roman" w:hAnsi="Times New Roman"/>
          <w:sz w:val="28"/>
          <w:szCs w:val="28"/>
        </w:rPr>
        <w:t>егламента.</w:t>
      </w:r>
    </w:p>
    <w:p w:rsidR="00A21C65"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3.4.6. Получение результата предоставления муниципальной услуги.</w:t>
      </w:r>
    </w:p>
    <w:p w:rsidR="00DE78C2" w:rsidRPr="00DE78C2" w:rsidRDefault="00DE78C2" w:rsidP="00DE78C2">
      <w:pPr>
        <w:autoSpaceDE w:val="0"/>
        <w:autoSpaceDN w:val="0"/>
        <w:adjustRightInd w:val="0"/>
        <w:spacing w:after="0" w:line="240" w:lineRule="auto"/>
        <w:ind w:firstLine="709"/>
        <w:jc w:val="both"/>
        <w:rPr>
          <w:rFonts w:ascii="Times New Roman" w:hAnsi="Times New Roman"/>
          <w:b/>
          <w:i/>
          <w:sz w:val="28"/>
          <w:szCs w:val="28"/>
          <w:u w:val="single"/>
        </w:rPr>
      </w:pPr>
      <w:r w:rsidRPr="00DE78C2">
        <w:rPr>
          <w:rFonts w:ascii="Times New Roman" w:hAnsi="Times New Roman"/>
          <w:sz w:val="28"/>
          <w:szCs w:val="28"/>
        </w:rPr>
        <w:t xml:space="preserve">Основанием для начала административной процедуры является готовый </w:t>
      </w:r>
      <w:r w:rsidRPr="00DE78C2">
        <w:rPr>
          <w:rFonts w:ascii="Times New Roman" w:hAnsi="Times New Roman"/>
          <w:sz w:val="28"/>
          <w:szCs w:val="28"/>
        </w:rPr>
        <w:br/>
        <w:t>к выдаче результат предоставления муниципальной услуги.</w:t>
      </w:r>
    </w:p>
    <w:p w:rsidR="00DE78C2" w:rsidRPr="00DE78C2" w:rsidRDefault="00DE78C2" w:rsidP="00DE78C2">
      <w:pPr>
        <w:autoSpaceDE w:val="0"/>
        <w:autoSpaceDN w:val="0"/>
        <w:adjustRightInd w:val="0"/>
        <w:spacing w:after="0" w:line="240" w:lineRule="auto"/>
        <w:ind w:firstLine="709"/>
        <w:jc w:val="both"/>
        <w:rPr>
          <w:rFonts w:ascii="Times New Roman" w:hAnsi="Times New Roman"/>
          <w:b/>
          <w:i/>
          <w:sz w:val="28"/>
          <w:szCs w:val="28"/>
          <w:u w:val="single"/>
        </w:rPr>
      </w:pPr>
      <w:r w:rsidRPr="00DE78C2">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копию </w:t>
      </w:r>
      <w:r w:rsidR="00F51F90">
        <w:rPr>
          <w:rFonts w:ascii="Times New Roman" w:hAnsi="Times New Roman"/>
          <w:sz w:val="28"/>
          <w:szCs w:val="28"/>
        </w:rPr>
        <w:t xml:space="preserve">постановления и </w:t>
      </w:r>
      <w:r w:rsidR="009B1A4B" w:rsidRPr="000163D3">
        <w:rPr>
          <w:rFonts w:ascii="Times New Roman" w:hAnsi="Times New Roman"/>
          <w:sz w:val="28"/>
          <w:szCs w:val="28"/>
        </w:rPr>
        <w:t>договора социального найма жилого помещения</w:t>
      </w:r>
      <w:r w:rsidR="00F51F90">
        <w:rPr>
          <w:rFonts w:ascii="Times New Roman" w:hAnsi="Times New Roman"/>
          <w:sz w:val="28"/>
          <w:szCs w:val="28"/>
        </w:rPr>
        <w:t>, или письма об отказе,</w:t>
      </w:r>
      <w:r w:rsidRPr="000163D3">
        <w:rPr>
          <w:rFonts w:ascii="Times New Roman" w:hAnsi="Times New Roman"/>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21C65" w:rsidRDefault="009B1A4B"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копию </w:t>
      </w:r>
      <w:r w:rsidR="00F51F90">
        <w:rPr>
          <w:rFonts w:ascii="Times New Roman" w:hAnsi="Times New Roman"/>
          <w:sz w:val="28"/>
          <w:szCs w:val="28"/>
        </w:rPr>
        <w:t xml:space="preserve">постановления и </w:t>
      </w:r>
      <w:r w:rsidRPr="000163D3">
        <w:rPr>
          <w:rFonts w:ascii="Times New Roman" w:hAnsi="Times New Roman"/>
          <w:sz w:val="28"/>
          <w:szCs w:val="28"/>
        </w:rPr>
        <w:t>договора социального найма жилого помещения</w:t>
      </w:r>
      <w:r w:rsidR="00F51F90">
        <w:rPr>
          <w:rFonts w:ascii="Times New Roman" w:hAnsi="Times New Roman"/>
          <w:sz w:val="28"/>
          <w:szCs w:val="28"/>
        </w:rPr>
        <w:t>, или письма об отказе,</w:t>
      </w:r>
      <w:r w:rsidR="00A21C65" w:rsidRPr="000163D3">
        <w:rPr>
          <w:rFonts w:ascii="Times New Roman" w:hAnsi="Times New Roman"/>
          <w:sz w:val="28"/>
          <w:szCs w:val="28"/>
        </w:rPr>
        <w:t xml:space="preserve"> на бумажном носителе.</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sidRPr="00DE78C2">
        <w:rPr>
          <w:rFonts w:ascii="Times New Roman" w:hAnsi="Times New Roman"/>
          <w:sz w:val="28"/>
          <w:szCs w:val="28"/>
        </w:rPr>
        <w:br/>
        <w:t xml:space="preserve">на бумажном носителе в течение </w:t>
      </w:r>
      <w:proofErr w:type="gramStart"/>
      <w:r w:rsidRPr="00DE78C2">
        <w:rPr>
          <w:rFonts w:ascii="Times New Roman" w:hAnsi="Times New Roman"/>
          <w:sz w:val="28"/>
          <w:szCs w:val="28"/>
        </w:rPr>
        <w:t>срока действия результата предоставления муниципальной услуги</w:t>
      </w:r>
      <w:proofErr w:type="gramEnd"/>
      <w:r w:rsidRPr="00DE78C2">
        <w:rPr>
          <w:rFonts w:ascii="Times New Roman" w:hAnsi="Times New Roman"/>
          <w:sz w:val="28"/>
          <w:szCs w:val="28"/>
        </w:rPr>
        <w:t>.</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E78C2" w:rsidRPr="00DE78C2" w:rsidRDefault="00DE78C2" w:rsidP="00DE78C2">
      <w:pPr>
        <w:autoSpaceDE w:val="0"/>
        <w:autoSpaceDN w:val="0"/>
        <w:adjustRightInd w:val="0"/>
        <w:spacing w:after="0" w:line="240" w:lineRule="auto"/>
        <w:ind w:firstLine="709"/>
        <w:jc w:val="both"/>
        <w:rPr>
          <w:rFonts w:ascii="Times New Roman" w:hAnsi="Times New Roman"/>
          <w:sz w:val="28"/>
          <w:szCs w:val="28"/>
        </w:rPr>
      </w:pPr>
      <w:r w:rsidRPr="00DE78C2">
        <w:rPr>
          <w:rFonts w:ascii="Times New Roman" w:hAnsi="Times New Roman"/>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Региональном портале, </w:t>
      </w:r>
    </w:p>
    <w:p w:rsidR="00A21C65"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3.4.7. Получение сведений о ходе выполнения запроса.</w:t>
      </w:r>
    </w:p>
    <w:p w:rsidR="00DE78C2" w:rsidRPr="00DE78C2" w:rsidRDefault="00DE78C2" w:rsidP="00DE78C2">
      <w:pPr>
        <w:spacing w:line="240" w:lineRule="auto"/>
        <w:ind w:firstLine="709"/>
        <w:contextualSpacing/>
        <w:jc w:val="both"/>
        <w:rPr>
          <w:rFonts w:ascii="Times New Roman" w:hAnsi="Times New Roman"/>
          <w:sz w:val="28"/>
          <w:szCs w:val="28"/>
        </w:rPr>
      </w:pPr>
      <w:r w:rsidRPr="00DE78C2">
        <w:rPr>
          <w:rFonts w:ascii="Times New Roman" w:hAnsi="Times New Roman"/>
          <w:sz w:val="28"/>
          <w:szCs w:val="28"/>
        </w:rPr>
        <w:t xml:space="preserve">Основанием для начала административной процедуры является обращение заявителя на Единый портал, Региональный портал </w:t>
      </w:r>
      <w:r w:rsidRPr="00DE78C2">
        <w:rPr>
          <w:rFonts w:ascii="Times New Roman" w:hAnsi="Times New Roman"/>
          <w:i/>
          <w:sz w:val="28"/>
          <w:szCs w:val="28"/>
        </w:rPr>
        <w:br/>
      </w:r>
      <w:r w:rsidRPr="00DE78C2">
        <w:rPr>
          <w:rFonts w:ascii="Times New Roman" w:hAnsi="Times New Roman"/>
          <w:sz w:val="28"/>
          <w:szCs w:val="28"/>
        </w:rPr>
        <w:t>с целью получения муниципальной услуги.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При предоставлении муниципальной услуги в электронной форме заявителю направляется:</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уведомление о записи на прием в уполномоченный орган или МФЦ, содержащее сведения о дате, времени и месте приема;</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proofErr w:type="gramStart"/>
      <w:r w:rsidRPr="000163D3">
        <w:rPr>
          <w:rFonts w:ascii="Times New Roman" w:hAnsi="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6" w:name="P0084"/>
      <w:bookmarkEnd w:id="6"/>
      <w:proofErr w:type="gramEnd"/>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уведомление о факте получения информации, подтверждающей оплату услуги;</w:t>
      </w:r>
      <w:bookmarkStart w:id="7" w:name="P0086"/>
      <w:bookmarkEnd w:id="7"/>
    </w:p>
    <w:p w:rsidR="00C6005A"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6005A" w:rsidRPr="00C6005A" w:rsidRDefault="00A21C65" w:rsidP="00C6005A">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 </w:t>
      </w:r>
      <w:r w:rsidR="00C6005A" w:rsidRPr="00C6005A">
        <w:rPr>
          <w:rFonts w:ascii="Times New Roman" w:hAnsi="Times New Roman"/>
          <w:sz w:val="28"/>
          <w:szCs w:val="28"/>
        </w:rPr>
        <w:t>Критерием принятия решения по данной административной процедуре является обращение заявителя на Единый портал, Региональный портал с целью получения муниципальной услуги.</w:t>
      </w:r>
    </w:p>
    <w:p w:rsidR="00C6005A" w:rsidRPr="00C6005A" w:rsidRDefault="00C6005A" w:rsidP="00C6005A">
      <w:pPr>
        <w:autoSpaceDE w:val="0"/>
        <w:autoSpaceDN w:val="0"/>
        <w:adjustRightInd w:val="0"/>
        <w:spacing w:after="0" w:line="240" w:lineRule="auto"/>
        <w:ind w:firstLine="709"/>
        <w:jc w:val="both"/>
        <w:rPr>
          <w:rFonts w:ascii="Times New Roman" w:hAnsi="Times New Roman"/>
          <w:sz w:val="28"/>
          <w:szCs w:val="28"/>
        </w:rPr>
      </w:pPr>
      <w:r w:rsidRPr="00C6005A">
        <w:rPr>
          <w:rFonts w:ascii="Times New Roman" w:hAnsi="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w:t>
      </w:r>
      <w:r w:rsidRPr="00C6005A">
        <w:rPr>
          <w:rFonts w:ascii="Times New Roman" w:hAnsi="Times New Roman"/>
          <w:sz w:val="28"/>
          <w:szCs w:val="28"/>
        </w:rPr>
        <w:lastRenderedPageBreak/>
        <w:t>электронной почты или в личном кабинете на Едином портале, Региональном портале</w:t>
      </w:r>
      <w:r w:rsidRPr="00C6005A">
        <w:rPr>
          <w:rFonts w:ascii="Times New Roman" w:hAnsi="Times New Roman"/>
          <w:i/>
          <w:sz w:val="28"/>
          <w:szCs w:val="28"/>
        </w:rPr>
        <w:t xml:space="preserve"> </w:t>
      </w:r>
      <w:r w:rsidRPr="00C6005A">
        <w:rPr>
          <w:rFonts w:ascii="Times New Roman" w:hAnsi="Times New Roman"/>
          <w:sz w:val="28"/>
          <w:szCs w:val="28"/>
        </w:rPr>
        <w:t>по выбору заявителя.</w:t>
      </w:r>
    </w:p>
    <w:p w:rsidR="00C6005A" w:rsidRPr="00C6005A" w:rsidRDefault="00C6005A" w:rsidP="00C6005A">
      <w:pPr>
        <w:autoSpaceDE w:val="0"/>
        <w:autoSpaceDN w:val="0"/>
        <w:adjustRightInd w:val="0"/>
        <w:spacing w:after="0" w:line="240" w:lineRule="auto"/>
        <w:ind w:firstLine="709"/>
        <w:jc w:val="both"/>
        <w:rPr>
          <w:rFonts w:ascii="Times New Roman" w:hAnsi="Times New Roman"/>
          <w:sz w:val="28"/>
          <w:szCs w:val="28"/>
        </w:rPr>
      </w:pPr>
      <w:r w:rsidRPr="00C6005A">
        <w:rPr>
          <w:rFonts w:ascii="Times New Roman" w:hAnsi="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C6005A" w:rsidRPr="00C6005A" w:rsidRDefault="00A21C65" w:rsidP="00C6005A">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3.4.8. </w:t>
      </w:r>
      <w:r w:rsidR="00C6005A" w:rsidRPr="00C6005A">
        <w:rPr>
          <w:rFonts w:ascii="Times New Roman" w:hAnsi="Times New Roman"/>
          <w:sz w:val="28"/>
          <w:szCs w:val="28"/>
        </w:rPr>
        <w:t xml:space="preserve">Осуществление оценки качества предоставления услуги. </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t xml:space="preserve">Результатом административной процедуры является оценка доступности </w:t>
      </w:r>
      <w:r w:rsidRPr="00C6005A">
        <w:rPr>
          <w:rFonts w:ascii="Times New Roman" w:hAnsi="Times New Roman"/>
          <w:sz w:val="28"/>
          <w:szCs w:val="28"/>
        </w:rPr>
        <w:br/>
        <w:t>и качества муниципальной услуги на Едином портале</w:t>
      </w:r>
      <w:r w:rsidRPr="00C6005A">
        <w:rPr>
          <w:rFonts w:ascii="Times New Roman" w:hAnsi="Times New Roman"/>
          <w:i/>
          <w:sz w:val="28"/>
          <w:szCs w:val="28"/>
        </w:rPr>
        <w:t>.</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C6005A">
        <w:rPr>
          <w:rFonts w:ascii="Times New Roman" w:hAnsi="Times New Roman"/>
          <w:i/>
          <w:sz w:val="28"/>
          <w:szCs w:val="28"/>
        </w:rPr>
        <w:t xml:space="preserve">. </w:t>
      </w:r>
    </w:p>
    <w:p w:rsidR="00C6005A" w:rsidRPr="00C6005A" w:rsidRDefault="00A21C65" w:rsidP="00C6005A">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3.4.9. </w:t>
      </w:r>
      <w:r w:rsidR="00C6005A" w:rsidRPr="00C6005A">
        <w:rPr>
          <w:rFonts w:ascii="Times New Roman" w:hAnsi="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t>Основанием для начала административной процедуры является обращение заявителя в  уполномоченный орган,</w:t>
      </w:r>
      <w:r w:rsidRPr="00C6005A">
        <w:rPr>
          <w:rFonts w:ascii="Times New Roman" w:hAnsi="Times New Roman"/>
          <w:i/>
          <w:sz w:val="28"/>
          <w:szCs w:val="28"/>
        </w:rPr>
        <w:t xml:space="preserve"> </w:t>
      </w:r>
      <w:r w:rsidRPr="00C6005A">
        <w:rPr>
          <w:rFonts w:ascii="Times New Roman" w:hAnsi="Times New Roman"/>
          <w:sz w:val="28"/>
          <w:szCs w:val="28"/>
        </w:rPr>
        <w:t>с целью получения муниципальной услуги.</w:t>
      </w:r>
    </w:p>
    <w:p w:rsidR="00C6005A" w:rsidRPr="00C6005A" w:rsidRDefault="00C6005A" w:rsidP="00C6005A">
      <w:pPr>
        <w:spacing w:line="240" w:lineRule="auto"/>
        <w:ind w:firstLine="709"/>
        <w:contextualSpacing/>
        <w:jc w:val="both"/>
        <w:rPr>
          <w:rFonts w:ascii="Times New Roman" w:hAnsi="Times New Roman"/>
          <w:sz w:val="28"/>
          <w:szCs w:val="28"/>
        </w:rPr>
      </w:pPr>
      <w:proofErr w:type="gramStart"/>
      <w:r w:rsidRPr="00C6005A">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предоставляющего муниципальную услугу, в соответствии со статьей 11.2 Федерального закона </w:t>
      </w:r>
      <w:r w:rsidR="00124EF5">
        <w:rPr>
          <w:rFonts w:ascii="Times New Roman" w:hAnsi="Times New Roman"/>
          <w:sz w:val="28"/>
          <w:szCs w:val="28"/>
        </w:rPr>
        <w:t xml:space="preserve">  </w:t>
      </w:r>
      <w:r w:rsidRPr="00C6005A">
        <w:rPr>
          <w:rFonts w:ascii="Times New Roman" w:hAnsi="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Pr="00C6005A">
        <w:rPr>
          <w:rFonts w:ascii="Times New Roman" w:hAnsi="Times New Roman"/>
          <w:i/>
          <w:sz w:val="28"/>
          <w:szCs w:val="28"/>
        </w:rPr>
        <w:t xml:space="preserve"> </w:t>
      </w:r>
      <w:r w:rsidRPr="00C6005A">
        <w:rPr>
          <w:rFonts w:ascii="Times New Roman" w:hAnsi="Times New Roman"/>
          <w:sz w:val="28"/>
          <w:szCs w:val="28"/>
        </w:rPr>
        <w:t>органами, их должностными лицами, муниципальными служащими с использованием сети</w:t>
      </w:r>
      <w:proofErr w:type="gramEnd"/>
      <w:r w:rsidRPr="00C6005A">
        <w:rPr>
          <w:rFonts w:ascii="Times New Roman" w:hAnsi="Times New Roman"/>
          <w:sz w:val="28"/>
          <w:szCs w:val="28"/>
        </w:rPr>
        <w:t xml:space="preserve"> «Интернет» (далее – система досудебного обжалования).</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 уполномоченного органа, должностного лица уполномоченного органа, муниципального служащего.</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lastRenderedPageBreak/>
        <w:t>Результатом административной процедуры является направление жалобы заявителя в уполномоченный орган (</w:t>
      </w:r>
      <w:r w:rsidRPr="00124EF5">
        <w:rPr>
          <w:rFonts w:ascii="Times New Roman" w:hAnsi="Times New Roman"/>
          <w:sz w:val="28"/>
          <w:szCs w:val="28"/>
        </w:rPr>
        <w:t>подведомственную</w:t>
      </w:r>
      <w:r w:rsidRPr="00C6005A">
        <w:rPr>
          <w:rFonts w:ascii="Times New Roman" w:hAnsi="Times New Roman"/>
          <w:sz w:val="28"/>
          <w:szCs w:val="28"/>
        </w:rPr>
        <w:t xml:space="preserve"> организацию), поданной с использованием системы досудебного обжалования в электронном виде.</w:t>
      </w:r>
    </w:p>
    <w:p w:rsidR="00C6005A" w:rsidRPr="00C6005A" w:rsidRDefault="00C6005A" w:rsidP="00C6005A">
      <w:pPr>
        <w:spacing w:line="240" w:lineRule="auto"/>
        <w:ind w:firstLine="709"/>
        <w:contextualSpacing/>
        <w:jc w:val="both"/>
        <w:rPr>
          <w:rFonts w:ascii="Times New Roman" w:hAnsi="Times New Roman"/>
          <w:sz w:val="28"/>
          <w:szCs w:val="28"/>
        </w:rPr>
      </w:pPr>
      <w:r w:rsidRPr="00C6005A">
        <w:rPr>
          <w:rFonts w:ascii="Times New Roman" w:hAnsi="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C6005A">
        <w:rPr>
          <w:rFonts w:ascii="Times New Roman" w:hAnsi="Times New Roman"/>
          <w:sz w:val="28"/>
          <w:szCs w:val="28"/>
        </w:rPr>
        <w:br/>
        <w:t>в системе досудебного обжалования</w:t>
      </w:r>
    </w:p>
    <w:p w:rsidR="00C6005A" w:rsidRPr="00C6005A" w:rsidRDefault="00C6005A" w:rsidP="00C6005A">
      <w:pPr>
        <w:spacing w:after="0" w:line="240" w:lineRule="auto"/>
        <w:jc w:val="center"/>
        <w:rPr>
          <w:rFonts w:ascii="Times New Roman" w:hAnsi="Times New Roman"/>
          <w:sz w:val="28"/>
          <w:szCs w:val="28"/>
        </w:rPr>
      </w:pPr>
      <w:r w:rsidRPr="00C6005A">
        <w:rPr>
          <w:rFonts w:ascii="Times New Roman" w:hAnsi="Times New Roman"/>
          <w:sz w:val="28"/>
          <w:szCs w:val="28"/>
        </w:rPr>
        <w:t>Подраздел 3.5. Порядок исправления допущенных опечаток и ошибок в выданных в результате предоставления муниципальной услуги документах</w:t>
      </w:r>
    </w:p>
    <w:p w:rsidR="00A21C65" w:rsidRPr="000163D3" w:rsidRDefault="00A21C65" w:rsidP="00A21C65">
      <w:pPr>
        <w:spacing w:after="0" w:line="240" w:lineRule="auto"/>
        <w:jc w:val="both"/>
        <w:rPr>
          <w:rFonts w:ascii="Times New Roman" w:hAnsi="Times New Roman"/>
          <w:sz w:val="28"/>
          <w:szCs w:val="28"/>
        </w:rPr>
      </w:pPr>
    </w:p>
    <w:p w:rsidR="00A21C65" w:rsidRPr="000163D3" w:rsidRDefault="00A21C65" w:rsidP="00A21C65">
      <w:pPr>
        <w:spacing w:after="0" w:line="240" w:lineRule="auto"/>
        <w:ind w:firstLine="709"/>
        <w:jc w:val="both"/>
        <w:rPr>
          <w:rFonts w:ascii="Times New Roman" w:hAnsi="Times New Roman"/>
          <w:sz w:val="28"/>
          <w:szCs w:val="28"/>
        </w:rPr>
      </w:pPr>
      <w:r w:rsidRPr="000163D3">
        <w:rPr>
          <w:rFonts w:ascii="Times New Roman" w:hAnsi="Times New Roman"/>
          <w:sz w:val="28"/>
          <w:szCs w:val="28"/>
        </w:rPr>
        <w:t>Предоставление муниципальной услуги включает в себя следующие административные процедуры (действия), выполняемые МФЦ:</w:t>
      </w:r>
    </w:p>
    <w:p w:rsidR="00A21C65" w:rsidRPr="000163D3" w:rsidRDefault="00A21C65" w:rsidP="00A21C65">
      <w:pPr>
        <w:spacing w:after="0" w:line="240" w:lineRule="auto"/>
        <w:ind w:firstLine="709"/>
        <w:jc w:val="both"/>
        <w:rPr>
          <w:rFonts w:ascii="Times New Roman" w:hAnsi="Times New Roman"/>
          <w:sz w:val="28"/>
          <w:szCs w:val="28"/>
        </w:rPr>
      </w:pPr>
      <w:r w:rsidRPr="000163D3">
        <w:rPr>
          <w:rFonts w:ascii="Times New Roman" w:hAnsi="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1C65" w:rsidRPr="000163D3" w:rsidRDefault="00A21C65" w:rsidP="00A21C65">
      <w:pPr>
        <w:widowControl w:val="0"/>
        <w:autoSpaceDE w:val="0"/>
        <w:autoSpaceDN w:val="0"/>
        <w:adjustRightInd w:val="0"/>
        <w:spacing w:after="0" w:line="240" w:lineRule="auto"/>
        <w:ind w:firstLine="708"/>
        <w:jc w:val="both"/>
        <w:rPr>
          <w:rFonts w:ascii="Times New Roman" w:hAnsi="Times New Roman"/>
          <w:sz w:val="28"/>
          <w:szCs w:val="28"/>
        </w:rPr>
      </w:pPr>
      <w:r w:rsidRPr="000163D3">
        <w:rPr>
          <w:rFonts w:ascii="Times New Roman" w:hAnsi="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A21C65" w:rsidRPr="000163D3" w:rsidRDefault="00A21C65" w:rsidP="00A21C65">
      <w:pPr>
        <w:widowControl w:val="0"/>
        <w:autoSpaceDE w:val="0"/>
        <w:autoSpaceDN w:val="0"/>
        <w:adjustRightInd w:val="0"/>
        <w:spacing w:after="0" w:line="240" w:lineRule="auto"/>
        <w:ind w:firstLine="708"/>
        <w:jc w:val="both"/>
        <w:rPr>
          <w:rFonts w:ascii="Times New Roman" w:hAnsi="Times New Roman"/>
          <w:sz w:val="28"/>
          <w:szCs w:val="28"/>
        </w:rPr>
      </w:pPr>
      <w:r w:rsidRPr="000163D3">
        <w:rPr>
          <w:rFonts w:ascii="Times New Roman" w:hAnsi="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A21C65" w:rsidRPr="000163D3" w:rsidRDefault="00A21C65" w:rsidP="00A21C65">
      <w:pPr>
        <w:widowControl w:val="0"/>
        <w:autoSpaceDE w:val="0"/>
        <w:autoSpaceDN w:val="0"/>
        <w:adjustRightInd w:val="0"/>
        <w:spacing w:after="0" w:line="240" w:lineRule="auto"/>
        <w:ind w:firstLine="708"/>
        <w:jc w:val="both"/>
        <w:rPr>
          <w:rFonts w:ascii="Times New Roman" w:hAnsi="Times New Roman"/>
          <w:sz w:val="28"/>
          <w:szCs w:val="28"/>
        </w:rPr>
      </w:pPr>
      <w:r w:rsidRPr="000163D3">
        <w:rPr>
          <w:rFonts w:ascii="Times New Roman" w:hAnsi="Times New Roman"/>
          <w:sz w:val="28"/>
          <w:szCs w:val="28"/>
        </w:rPr>
        <w:t xml:space="preserve">передачу уполномоченным органам запроса о предоставлении муниципальных услуг; </w:t>
      </w:r>
    </w:p>
    <w:p w:rsidR="00A21C65" w:rsidRPr="000163D3" w:rsidRDefault="00A21C65" w:rsidP="00A21C65">
      <w:pPr>
        <w:widowControl w:val="0"/>
        <w:autoSpaceDE w:val="0"/>
        <w:autoSpaceDN w:val="0"/>
        <w:adjustRightInd w:val="0"/>
        <w:spacing w:after="0" w:line="240" w:lineRule="auto"/>
        <w:ind w:firstLine="708"/>
        <w:jc w:val="both"/>
        <w:rPr>
          <w:rFonts w:ascii="Times New Roman" w:hAnsi="Times New Roman"/>
          <w:sz w:val="28"/>
          <w:szCs w:val="28"/>
        </w:rPr>
      </w:pPr>
      <w:r w:rsidRPr="000163D3">
        <w:rPr>
          <w:rFonts w:ascii="Times New Roman" w:hAnsi="Times New Roman"/>
          <w:sz w:val="28"/>
          <w:szCs w:val="28"/>
        </w:rPr>
        <w:t>выдачу заявителю результата предоставления муниципальной услуги</w:t>
      </w:r>
      <w:r w:rsidRPr="000163D3">
        <w:t xml:space="preserve"> </w:t>
      </w:r>
      <w:r w:rsidRPr="000163D3">
        <w:rPr>
          <w:rFonts w:ascii="Times New Roman" w:hAnsi="Times New Roman"/>
          <w:sz w:val="28"/>
          <w:szCs w:val="28"/>
        </w:rPr>
        <w:t>полученного от уполномоченного органа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A21C65" w:rsidRPr="000163D3" w:rsidRDefault="00A21C65" w:rsidP="00A21C65">
      <w:pPr>
        <w:widowControl w:val="0"/>
        <w:autoSpaceDE w:val="0"/>
        <w:autoSpaceDN w:val="0"/>
        <w:adjustRightInd w:val="0"/>
        <w:spacing w:after="0" w:line="240" w:lineRule="auto"/>
        <w:ind w:firstLine="708"/>
        <w:jc w:val="both"/>
        <w:rPr>
          <w:rFonts w:ascii="Times New Roman" w:hAnsi="Times New Roman"/>
          <w:sz w:val="28"/>
          <w:szCs w:val="28"/>
        </w:rPr>
      </w:pPr>
      <w:r w:rsidRPr="000163D3">
        <w:rPr>
          <w:rFonts w:ascii="Times New Roman" w:hAnsi="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уполномоченными органами включая </w:t>
      </w:r>
      <w:proofErr w:type="gramStart"/>
      <w:r w:rsidRPr="000163D3">
        <w:rPr>
          <w:rFonts w:ascii="Times New Roman" w:hAnsi="Times New Roman"/>
          <w:sz w:val="28"/>
          <w:szCs w:val="28"/>
        </w:rPr>
        <w:t>заверение выписок</w:t>
      </w:r>
      <w:proofErr w:type="gramEnd"/>
      <w:r w:rsidRPr="000163D3">
        <w:rPr>
          <w:rFonts w:ascii="Times New Roman" w:hAnsi="Times New Roman"/>
          <w:sz w:val="28"/>
          <w:szCs w:val="28"/>
        </w:rPr>
        <w:t xml:space="preserve"> из информационных систем уполномоченных органов;</w:t>
      </w:r>
    </w:p>
    <w:p w:rsidR="00A21C65" w:rsidRPr="000163D3" w:rsidRDefault="00A21C65" w:rsidP="00A21C65">
      <w:pPr>
        <w:widowControl w:val="0"/>
        <w:autoSpaceDE w:val="0"/>
        <w:autoSpaceDN w:val="0"/>
        <w:adjustRightInd w:val="0"/>
        <w:spacing w:after="0" w:line="240" w:lineRule="auto"/>
        <w:ind w:firstLine="708"/>
        <w:jc w:val="both"/>
        <w:rPr>
          <w:rFonts w:ascii="Times New Roman" w:hAnsi="Times New Roman"/>
          <w:sz w:val="28"/>
          <w:szCs w:val="28"/>
        </w:rPr>
      </w:pPr>
      <w:r w:rsidRPr="000163D3">
        <w:rPr>
          <w:rFonts w:ascii="Times New Roman" w:hAnsi="Times New Roman"/>
          <w:sz w:val="28"/>
          <w:szCs w:val="28"/>
        </w:rPr>
        <w:t>иные процедуры;</w:t>
      </w:r>
    </w:p>
    <w:p w:rsidR="00A21C65" w:rsidRDefault="00A21C65" w:rsidP="00A21C65">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0163D3">
        <w:rPr>
          <w:rFonts w:ascii="Times New Roman" w:hAnsi="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163D3">
        <w:rPr>
          <w:rFonts w:ascii="Times New Roman" w:hAnsi="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w:t>
      </w:r>
      <w:r w:rsidRPr="000163D3">
        <w:rPr>
          <w:rFonts w:ascii="Times New Roman" w:hAnsi="Times New Roman"/>
          <w:sz w:val="28"/>
          <w:szCs w:val="28"/>
        </w:rPr>
        <w:lastRenderedPageBreak/>
        <w:t>предоставления такой услуги.</w:t>
      </w:r>
    </w:p>
    <w:p w:rsidR="00F81927" w:rsidRDefault="00F81927" w:rsidP="00A21C65">
      <w:pPr>
        <w:widowControl w:val="0"/>
        <w:autoSpaceDE w:val="0"/>
        <w:autoSpaceDN w:val="0"/>
        <w:adjustRightInd w:val="0"/>
        <w:spacing w:after="0" w:line="240" w:lineRule="auto"/>
        <w:ind w:firstLine="708"/>
        <w:jc w:val="both"/>
        <w:rPr>
          <w:rFonts w:ascii="Times New Roman" w:hAnsi="Times New Roman"/>
          <w:sz w:val="28"/>
          <w:szCs w:val="28"/>
        </w:rPr>
      </w:pPr>
    </w:p>
    <w:p w:rsidR="00F81927" w:rsidRPr="000163D3" w:rsidRDefault="00F81927" w:rsidP="00A21C65">
      <w:pPr>
        <w:widowControl w:val="0"/>
        <w:autoSpaceDE w:val="0"/>
        <w:autoSpaceDN w:val="0"/>
        <w:adjustRightInd w:val="0"/>
        <w:spacing w:after="0" w:line="240" w:lineRule="auto"/>
        <w:ind w:firstLine="708"/>
        <w:jc w:val="both"/>
        <w:rPr>
          <w:rFonts w:ascii="Times New Roman" w:hAnsi="Times New Roman"/>
          <w:sz w:val="28"/>
          <w:szCs w:val="28"/>
        </w:rPr>
      </w:pPr>
    </w:p>
    <w:p w:rsidR="00A21C65" w:rsidRPr="000163D3" w:rsidRDefault="00A21C65" w:rsidP="00A21C65">
      <w:pPr>
        <w:widowControl w:val="0"/>
        <w:autoSpaceDE w:val="0"/>
        <w:autoSpaceDN w:val="0"/>
        <w:adjustRightInd w:val="0"/>
        <w:spacing w:after="0" w:line="240" w:lineRule="auto"/>
        <w:ind w:firstLine="708"/>
        <w:jc w:val="center"/>
        <w:rPr>
          <w:rFonts w:ascii="Times New Roman" w:hAnsi="Times New Roman"/>
          <w:sz w:val="28"/>
          <w:szCs w:val="28"/>
        </w:rPr>
      </w:pPr>
    </w:p>
    <w:p w:rsidR="00197BD2" w:rsidRPr="00197BD2" w:rsidRDefault="00197BD2" w:rsidP="00197BD2">
      <w:pPr>
        <w:pStyle w:val="a7"/>
        <w:contextualSpacing/>
        <w:jc w:val="center"/>
        <w:rPr>
          <w:rFonts w:ascii="Times New Roman" w:hAnsi="Times New Roman"/>
          <w:sz w:val="28"/>
          <w:szCs w:val="28"/>
        </w:rPr>
      </w:pPr>
      <w:r w:rsidRPr="00197BD2">
        <w:rPr>
          <w:rFonts w:ascii="Times New Roman" w:hAnsi="Times New Roman"/>
          <w:sz w:val="28"/>
          <w:szCs w:val="28"/>
        </w:rPr>
        <w:t xml:space="preserve">Раздел IV. Формы </w:t>
      </w:r>
      <w:proofErr w:type="gramStart"/>
      <w:r w:rsidRPr="00197BD2">
        <w:rPr>
          <w:rFonts w:ascii="Times New Roman" w:hAnsi="Times New Roman"/>
          <w:sz w:val="28"/>
          <w:szCs w:val="28"/>
        </w:rPr>
        <w:t>контроля за</w:t>
      </w:r>
      <w:proofErr w:type="gramEnd"/>
      <w:r w:rsidRPr="00197BD2">
        <w:rPr>
          <w:rFonts w:ascii="Times New Roman" w:hAnsi="Times New Roman"/>
          <w:sz w:val="28"/>
          <w:szCs w:val="28"/>
        </w:rPr>
        <w:t xml:space="preserve"> исполнением Регламента</w:t>
      </w:r>
    </w:p>
    <w:p w:rsidR="00A21C65" w:rsidRPr="000163D3" w:rsidRDefault="00A21C65" w:rsidP="00A21C65">
      <w:pPr>
        <w:pStyle w:val="a7"/>
        <w:contextualSpacing/>
        <w:jc w:val="center"/>
        <w:rPr>
          <w:rFonts w:ascii="Times New Roman" w:hAnsi="Times New Roman"/>
          <w:b/>
          <w:sz w:val="28"/>
          <w:szCs w:val="28"/>
        </w:rPr>
      </w:pPr>
    </w:p>
    <w:p w:rsidR="00A21C65" w:rsidRPr="000163D3" w:rsidRDefault="00A21C65" w:rsidP="00A21C65">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 xml:space="preserve">Подраздел 4.1. Порядок осуществления текущего </w:t>
      </w:r>
      <w:proofErr w:type="gramStart"/>
      <w:r w:rsidRPr="000163D3">
        <w:rPr>
          <w:rFonts w:ascii="Times New Roman" w:hAnsi="Times New Roman"/>
          <w:sz w:val="28"/>
          <w:szCs w:val="28"/>
        </w:rPr>
        <w:t>контроля за</w:t>
      </w:r>
      <w:proofErr w:type="gramEnd"/>
      <w:r w:rsidRPr="000163D3">
        <w:rPr>
          <w:rFonts w:ascii="Times New Roman" w:hAnsi="Times New Roman"/>
          <w:sz w:val="28"/>
          <w:szCs w:val="28"/>
        </w:rPr>
        <w:t xml:space="preserve"> соблюдением и исполнением ответственными должностными лицами положений </w:t>
      </w:r>
      <w:r w:rsidR="00061FA6">
        <w:rPr>
          <w:rFonts w:ascii="Times New Roman" w:hAnsi="Times New Roman"/>
          <w:sz w:val="28"/>
          <w:szCs w:val="28"/>
        </w:rPr>
        <w:t>Р</w:t>
      </w:r>
      <w:r w:rsidRPr="000163D3">
        <w:rPr>
          <w:rFonts w:ascii="Times New Roman" w:hAnsi="Times New Roman"/>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1C65" w:rsidRPr="000163D3" w:rsidRDefault="00A21C65" w:rsidP="00A21C65">
      <w:pPr>
        <w:widowControl w:val="0"/>
        <w:autoSpaceDE w:val="0"/>
        <w:autoSpaceDN w:val="0"/>
        <w:adjustRightInd w:val="0"/>
        <w:spacing w:after="0" w:line="240" w:lineRule="auto"/>
        <w:jc w:val="center"/>
        <w:outlineLvl w:val="2"/>
        <w:rPr>
          <w:rFonts w:ascii="Times New Roman" w:hAnsi="Times New Roman"/>
          <w:sz w:val="28"/>
          <w:szCs w:val="28"/>
        </w:rPr>
      </w:pP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4.1.1. 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061FA6">
        <w:rPr>
          <w:rFonts w:ascii="Times New Roman" w:hAnsi="Times New Roman"/>
          <w:sz w:val="28"/>
          <w:szCs w:val="28"/>
        </w:rPr>
        <w:t>Р</w:t>
      </w:r>
      <w:r w:rsidRPr="000163D3">
        <w:rPr>
          <w:rFonts w:ascii="Times New Roman" w:hAnsi="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4.1.3. Текущий </w:t>
      </w:r>
      <w:proofErr w:type="gramStart"/>
      <w:r w:rsidRPr="000163D3">
        <w:rPr>
          <w:rFonts w:ascii="Times New Roman" w:hAnsi="Times New Roman"/>
          <w:sz w:val="28"/>
          <w:szCs w:val="28"/>
        </w:rPr>
        <w:t>контроль за</w:t>
      </w:r>
      <w:proofErr w:type="gramEnd"/>
      <w:r w:rsidRPr="000163D3">
        <w:rPr>
          <w:rFonts w:ascii="Times New Roman" w:hAnsi="Times New Roman"/>
          <w:sz w:val="28"/>
          <w:szCs w:val="28"/>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w:t>
      </w:r>
      <w:r w:rsidR="00E616CF">
        <w:rPr>
          <w:rFonts w:ascii="Times New Roman" w:hAnsi="Times New Roman"/>
          <w:sz w:val="28"/>
          <w:szCs w:val="28"/>
        </w:rPr>
        <w:t>уполномоченного органа</w:t>
      </w:r>
      <w:r w:rsidRPr="000163D3">
        <w:rPr>
          <w:rFonts w:ascii="Times New Roman" w:hAnsi="Times New Roman"/>
          <w:sz w:val="28"/>
          <w:szCs w:val="28"/>
        </w:rPr>
        <w:t xml:space="preserve">, осуществляется начальником </w:t>
      </w:r>
      <w:r w:rsidR="00E616CF">
        <w:rPr>
          <w:rFonts w:ascii="Times New Roman" w:hAnsi="Times New Roman"/>
          <w:sz w:val="28"/>
          <w:szCs w:val="28"/>
        </w:rPr>
        <w:t>уполномоченного органа</w:t>
      </w:r>
      <w:r w:rsidRPr="000163D3">
        <w:rPr>
          <w:rFonts w:ascii="Times New Roman" w:hAnsi="Times New Roman"/>
          <w:sz w:val="28"/>
          <w:szCs w:val="28"/>
        </w:rPr>
        <w:t>.</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4.1.4. Текущий контроль осуществляется путем проведения начальником </w:t>
      </w:r>
      <w:r w:rsidR="00E616CF">
        <w:rPr>
          <w:rFonts w:ascii="Times New Roman" w:hAnsi="Times New Roman"/>
          <w:sz w:val="28"/>
          <w:szCs w:val="28"/>
        </w:rPr>
        <w:t>уполномоченного органа</w:t>
      </w:r>
      <w:r w:rsidRPr="000163D3">
        <w:rPr>
          <w:rFonts w:ascii="Times New Roman" w:hAnsi="Times New Roman"/>
          <w:sz w:val="28"/>
          <w:szCs w:val="28"/>
        </w:rPr>
        <w:t xml:space="preserve"> проверок соблюдения и исполнения работником </w:t>
      </w:r>
      <w:r w:rsidR="00E616CF">
        <w:rPr>
          <w:rFonts w:ascii="Times New Roman" w:hAnsi="Times New Roman"/>
          <w:sz w:val="28"/>
          <w:szCs w:val="28"/>
        </w:rPr>
        <w:t>уполномоченного органа</w:t>
      </w:r>
      <w:r w:rsidRPr="000163D3">
        <w:rPr>
          <w:rFonts w:ascii="Times New Roman" w:hAnsi="Times New Roman"/>
          <w:sz w:val="28"/>
          <w:szCs w:val="28"/>
        </w:rPr>
        <w:t xml:space="preserve"> положений настоящего </w:t>
      </w:r>
      <w:r w:rsidR="00061FA6">
        <w:rPr>
          <w:rFonts w:ascii="Times New Roman" w:hAnsi="Times New Roman"/>
          <w:sz w:val="28"/>
          <w:szCs w:val="28"/>
        </w:rPr>
        <w:t>Р</w:t>
      </w:r>
      <w:r w:rsidRPr="000163D3">
        <w:rPr>
          <w:rFonts w:ascii="Times New Roman" w:hAnsi="Times New Roman"/>
          <w:sz w:val="28"/>
          <w:szCs w:val="28"/>
        </w:rPr>
        <w:t xml:space="preserve">егламента, иных правовых актов. Периодичность осуществления текущего контроля устанавливается начальником </w:t>
      </w:r>
      <w:r w:rsidR="00E616CF">
        <w:rPr>
          <w:rFonts w:ascii="Times New Roman" w:hAnsi="Times New Roman"/>
          <w:sz w:val="28"/>
          <w:szCs w:val="28"/>
        </w:rPr>
        <w:t>уполномоченного органа</w:t>
      </w:r>
      <w:r w:rsidRPr="000163D3">
        <w:rPr>
          <w:rFonts w:ascii="Times New Roman" w:hAnsi="Times New Roman"/>
          <w:sz w:val="28"/>
          <w:szCs w:val="28"/>
        </w:rPr>
        <w:t xml:space="preserve">. </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4.1.5. </w:t>
      </w:r>
      <w:proofErr w:type="gramStart"/>
      <w:r w:rsidRPr="000163D3">
        <w:rPr>
          <w:rFonts w:ascii="Times New Roman" w:hAnsi="Times New Roman"/>
          <w:sz w:val="28"/>
          <w:szCs w:val="28"/>
        </w:rPr>
        <w:t>Контроль за</w:t>
      </w:r>
      <w:proofErr w:type="gramEnd"/>
      <w:r w:rsidRPr="000163D3">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E616CF">
        <w:rPr>
          <w:rFonts w:ascii="Times New Roman" w:hAnsi="Times New Roman"/>
          <w:sz w:val="28"/>
          <w:szCs w:val="28"/>
        </w:rPr>
        <w:t>уполномоченного органа</w:t>
      </w:r>
      <w:r w:rsidRPr="000163D3">
        <w:rPr>
          <w:rFonts w:ascii="Times New Roman" w:hAnsi="Times New Roman"/>
          <w:sz w:val="28"/>
          <w:szCs w:val="28"/>
        </w:rPr>
        <w:t>.</w:t>
      </w:r>
    </w:p>
    <w:p w:rsidR="00A21C65" w:rsidRPr="000163D3" w:rsidRDefault="00A21C65" w:rsidP="00A21C65">
      <w:pPr>
        <w:spacing w:after="0" w:line="240" w:lineRule="auto"/>
        <w:ind w:firstLine="709"/>
        <w:contextualSpacing/>
        <w:jc w:val="both"/>
        <w:rPr>
          <w:rFonts w:ascii="Times New Roman" w:hAnsi="Times New Roman"/>
          <w:sz w:val="28"/>
          <w:szCs w:val="28"/>
        </w:rPr>
      </w:pPr>
    </w:p>
    <w:p w:rsidR="00A21C65" w:rsidRPr="000163D3" w:rsidRDefault="00A21C65" w:rsidP="00A21C65">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63D3">
        <w:rPr>
          <w:rFonts w:ascii="Times New Roman" w:hAnsi="Times New Roman"/>
          <w:sz w:val="28"/>
          <w:szCs w:val="28"/>
        </w:rPr>
        <w:t>контроля за</w:t>
      </w:r>
      <w:proofErr w:type="gramEnd"/>
      <w:r w:rsidRPr="000163D3">
        <w:rPr>
          <w:rFonts w:ascii="Times New Roman" w:hAnsi="Times New Roman"/>
          <w:sz w:val="28"/>
          <w:szCs w:val="28"/>
        </w:rPr>
        <w:t xml:space="preserve"> полнотой и качеством предоставления муниципальной услуги</w:t>
      </w:r>
    </w:p>
    <w:p w:rsidR="00A21C65" w:rsidRPr="000163D3" w:rsidRDefault="00A21C65" w:rsidP="00A21C65">
      <w:pPr>
        <w:spacing w:after="0" w:line="240" w:lineRule="auto"/>
        <w:ind w:firstLine="709"/>
        <w:contextualSpacing/>
        <w:jc w:val="both"/>
        <w:rPr>
          <w:rFonts w:ascii="Times New Roman" w:hAnsi="Times New Roman"/>
          <w:sz w:val="28"/>
          <w:szCs w:val="28"/>
        </w:rPr>
      </w:pP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lastRenderedPageBreak/>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061FA6">
        <w:rPr>
          <w:rFonts w:ascii="Times New Roman" w:hAnsi="Times New Roman"/>
          <w:sz w:val="28"/>
          <w:szCs w:val="28"/>
        </w:rPr>
        <w:t>Р</w:t>
      </w:r>
      <w:r w:rsidRPr="000163D3">
        <w:rPr>
          <w:rFonts w:ascii="Times New Roman" w:hAnsi="Times New Roman"/>
          <w:sz w:val="28"/>
          <w:szCs w:val="28"/>
        </w:rPr>
        <w:t>егламента.</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В ходе плановых и внеплановых проверок:</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проверяется знание ответственными лицами требований настоящего </w:t>
      </w:r>
      <w:r w:rsidR="00061FA6">
        <w:rPr>
          <w:rFonts w:ascii="Times New Roman" w:hAnsi="Times New Roman"/>
          <w:sz w:val="28"/>
          <w:szCs w:val="28"/>
        </w:rPr>
        <w:t>Р</w:t>
      </w:r>
      <w:r w:rsidRPr="000163D3">
        <w:rPr>
          <w:rFonts w:ascii="Times New Roman" w:hAnsi="Times New Roman"/>
          <w:sz w:val="28"/>
          <w:szCs w:val="28"/>
        </w:rPr>
        <w:t>егламента, нормативных правовых актов, устанавливающих требования к предоставлению муниципальной услуги;</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проверяется соблюдение сроков и последовательности исполнения административных процедур;</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A21C65" w:rsidRPr="000163D3" w:rsidRDefault="00A21C65" w:rsidP="00A21C65">
      <w:pPr>
        <w:widowControl w:val="0"/>
        <w:autoSpaceDE w:val="0"/>
        <w:autoSpaceDN w:val="0"/>
        <w:adjustRightInd w:val="0"/>
        <w:spacing w:after="0" w:line="240" w:lineRule="auto"/>
        <w:jc w:val="center"/>
        <w:outlineLvl w:val="2"/>
        <w:rPr>
          <w:rFonts w:ascii="Times New Roman" w:hAnsi="Times New Roman"/>
          <w:sz w:val="28"/>
          <w:szCs w:val="28"/>
        </w:rPr>
      </w:pPr>
    </w:p>
    <w:p w:rsidR="00A21C65" w:rsidRPr="000163D3" w:rsidRDefault="00A21C65" w:rsidP="00A21C65">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21C65" w:rsidRPr="000163D3" w:rsidRDefault="00A21C65" w:rsidP="00A21C65">
      <w:pPr>
        <w:spacing w:after="0" w:line="240" w:lineRule="auto"/>
        <w:ind w:firstLine="709"/>
        <w:contextualSpacing/>
        <w:jc w:val="both"/>
        <w:rPr>
          <w:rFonts w:ascii="Times New Roman" w:hAnsi="Times New Roman"/>
          <w:sz w:val="28"/>
          <w:szCs w:val="28"/>
        </w:rPr>
      </w:pP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21C65" w:rsidRPr="000163D3" w:rsidRDefault="00A21C65" w:rsidP="00A21C65">
      <w:pPr>
        <w:spacing w:line="240" w:lineRule="auto"/>
        <w:ind w:firstLine="709"/>
        <w:contextualSpacing/>
        <w:jc w:val="both"/>
        <w:rPr>
          <w:rFonts w:ascii="Times New Roman" w:hAnsi="Times New Roman"/>
          <w:sz w:val="28"/>
          <w:szCs w:val="28"/>
        </w:rPr>
      </w:pPr>
      <w:r w:rsidRPr="000163D3">
        <w:rPr>
          <w:rFonts w:ascii="Times New Roman" w:hAnsi="Times New Roman"/>
          <w:sz w:val="28"/>
          <w:szCs w:val="28"/>
        </w:rPr>
        <w:t xml:space="preserve">4.3.3. Персональная ответственность устанавливается в должностных </w:t>
      </w:r>
      <w:r w:rsidR="001825AD">
        <w:rPr>
          <w:rFonts w:ascii="Times New Roman" w:hAnsi="Times New Roman"/>
          <w:sz w:val="28"/>
          <w:szCs w:val="28"/>
        </w:rPr>
        <w:t>инструкциях</w:t>
      </w:r>
      <w:r w:rsidRPr="000163D3">
        <w:rPr>
          <w:rFonts w:ascii="Times New Roman" w:hAnsi="Times New Roman"/>
          <w:sz w:val="28"/>
          <w:szCs w:val="28"/>
        </w:rPr>
        <w:t xml:space="preserve"> в соответствии с требованиями законодательства Российской Федерации.</w:t>
      </w:r>
    </w:p>
    <w:p w:rsidR="00A21C65" w:rsidRPr="000163D3" w:rsidRDefault="00A21C65" w:rsidP="00A21C65">
      <w:pPr>
        <w:spacing w:line="240" w:lineRule="auto"/>
        <w:ind w:firstLine="709"/>
        <w:contextualSpacing/>
        <w:jc w:val="both"/>
        <w:rPr>
          <w:rFonts w:ascii="Times New Roman" w:hAnsi="Times New Roman"/>
          <w:sz w:val="28"/>
          <w:szCs w:val="28"/>
        </w:rPr>
      </w:pPr>
    </w:p>
    <w:p w:rsidR="00A21C65" w:rsidRPr="000163D3" w:rsidRDefault="00A21C65" w:rsidP="00A21C65">
      <w:pPr>
        <w:widowControl w:val="0"/>
        <w:autoSpaceDE w:val="0"/>
        <w:autoSpaceDN w:val="0"/>
        <w:adjustRightInd w:val="0"/>
        <w:spacing w:after="0" w:line="240" w:lineRule="auto"/>
        <w:jc w:val="center"/>
        <w:outlineLvl w:val="2"/>
        <w:rPr>
          <w:rFonts w:ascii="Times New Roman" w:hAnsi="Times New Roman"/>
          <w:sz w:val="28"/>
          <w:szCs w:val="28"/>
        </w:rPr>
      </w:pPr>
      <w:r w:rsidRPr="000163D3">
        <w:rPr>
          <w:rFonts w:ascii="Times New Roman" w:hAnsi="Times New Roman"/>
          <w:sz w:val="28"/>
          <w:szCs w:val="28"/>
        </w:rPr>
        <w:t xml:space="preserve">Подраздел 4.4. Положения, характеризующие требования к порядку и формам </w:t>
      </w:r>
      <w:proofErr w:type="gramStart"/>
      <w:r w:rsidRPr="000163D3">
        <w:rPr>
          <w:rFonts w:ascii="Times New Roman" w:hAnsi="Times New Roman"/>
          <w:sz w:val="28"/>
          <w:szCs w:val="28"/>
        </w:rPr>
        <w:t>контроля за</w:t>
      </w:r>
      <w:proofErr w:type="gramEnd"/>
      <w:r w:rsidRPr="000163D3">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w:t>
      </w:r>
    </w:p>
    <w:p w:rsidR="00A21C65" w:rsidRPr="000163D3" w:rsidRDefault="00A21C65" w:rsidP="00A21C65">
      <w:pPr>
        <w:spacing w:after="0" w:line="240" w:lineRule="auto"/>
        <w:ind w:firstLine="709"/>
        <w:contextualSpacing/>
        <w:jc w:val="both"/>
        <w:rPr>
          <w:rFonts w:ascii="Times New Roman" w:hAnsi="Times New Roman"/>
          <w:sz w:val="28"/>
          <w:szCs w:val="28"/>
        </w:rPr>
      </w:pP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proofErr w:type="gramStart"/>
      <w:r w:rsidRPr="000163D3">
        <w:rPr>
          <w:rFonts w:ascii="Times New Roman" w:hAnsi="Times New Roman"/>
          <w:sz w:val="28"/>
          <w:szCs w:val="28"/>
        </w:rPr>
        <w:t>Контроль за</w:t>
      </w:r>
      <w:proofErr w:type="gramEnd"/>
      <w:r w:rsidRPr="000163D3">
        <w:rPr>
          <w:rFonts w:ascii="Times New Roman" w:hAnsi="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061FA6">
        <w:rPr>
          <w:rFonts w:ascii="Times New Roman" w:hAnsi="Times New Roman"/>
          <w:sz w:val="28"/>
          <w:szCs w:val="28"/>
        </w:rPr>
        <w:t>Р</w:t>
      </w:r>
      <w:r w:rsidRPr="000163D3">
        <w:rPr>
          <w:rFonts w:ascii="Times New Roman" w:hAnsi="Times New Roman"/>
          <w:sz w:val="28"/>
          <w:szCs w:val="28"/>
        </w:rPr>
        <w:t>егламента.</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lastRenderedPageBreak/>
        <w:t>Проверка также может проводиться по конкретному обращению гражданина или организации.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 xml:space="preserve">Порядок и формы </w:t>
      </w:r>
      <w:proofErr w:type="gramStart"/>
      <w:r w:rsidRPr="000163D3">
        <w:rPr>
          <w:rFonts w:ascii="Times New Roman" w:hAnsi="Times New Roman"/>
          <w:sz w:val="28"/>
          <w:szCs w:val="28"/>
        </w:rPr>
        <w:t>контроля за</w:t>
      </w:r>
      <w:proofErr w:type="gramEnd"/>
      <w:r w:rsidRPr="000163D3">
        <w:rPr>
          <w:rFonts w:ascii="Times New Roman" w:hAnsi="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r w:rsidRPr="000163D3">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21C65" w:rsidRPr="000163D3" w:rsidRDefault="00A21C65" w:rsidP="00A21C65">
      <w:pPr>
        <w:autoSpaceDE w:val="0"/>
        <w:autoSpaceDN w:val="0"/>
        <w:adjustRightInd w:val="0"/>
        <w:spacing w:after="0" w:line="240" w:lineRule="auto"/>
        <w:ind w:firstLine="709"/>
        <w:jc w:val="both"/>
        <w:rPr>
          <w:rFonts w:ascii="Times New Roman" w:hAnsi="Times New Roman"/>
          <w:sz w:val="28"/>
          <w:szCs w:val="28"/>
        </w:rPr>
      </w:pPr>
    </w:p>
    <w:p w:rsidR="005C3372" w:rsidRPr="005C3372" w:rsidRDefault="005C3372" w:rsidP="005C3372">
      <w:pPr>
        <w:autoSpaceDE w:val="0"/>
        <w:autoSpaceDN w:val="0"/>
        <w:adjustRightInd w:val="0"/>
        <w:spacing w:after="0" w:line="240" w:lineRule="auto"/>
        <w:jc w:val="center"/>
        <w:rPr>
          <w:rFonts w:ascii="Times New Roman" w:hAnsi="Times New Roman"/>
          <w:sz w:val="28"/>
          <w:szCs w:val="28"/>
        </w:rPr>
      </w:pPr>
      <w:r w:rsidRPr="005C3372">
        <w:rPr>
          <w:rFonts w:ascii="Times New Roman" w:hAnsi="Times New Roman"/>
          <w:sz w:val="28"/>
          <w:szCs w:val="28"/>
        </w:rPr>
        <w:t xml:space="preserve">Раздел </w:t>
      </w:r>
      <w:r w:rsidRPr="005C3372">
        <w:rPr>
          <w:rFonts w:ascii="Times New Roman" w:hAnsi="Times New Roman"/>
          <w:sz w:val="28"/>
          <w:szCs w:val="28"/>
          <w:lang w:val="en-US"/>
        </w:rPr>
        <w:t>V</w:t>
      </w:r>
      <w:r w:rsidRPr="005C3372">
        <w:rPr>
          <w:rFonts w:ascii="Times New Roman" w:hAnsi="Times New Roman"/>
          <w:sz w:val="28"/>
          <w:szCs w:val="28"/>
        </w:rPr>
        <w:t>. Досудебный (внесудебный) порядок обжалования решений</w:t>
      </w:r>
    </w:p>
    <w:p w:rsidR="005C3372" w:rsidRPr="005C3372" w:rsidRDefault="005C3372" w:rsidP="005C3372">
      <w:pPr>
        <w:autoSpaceDE w:val="0"/>
        <w:autoSpaceDN w:val="0"/>
        <w:adjustRightInd w:val="0"/>
        <w:spacing w:after="0" w:line="240" w:lineRule="auto"/>
        <w:jc w:val="center"/>
        <w:rPr>
          <w:rFonts w:ascii="Times New Roman" w:hAnsi="Times New Roman"/>
          <w:sz w:val="28"/>
          <w:szCs w:val="28"/>
        </w:rPr>
      </w:pPr>
      <w:r w:rsidRPr="005C3372">
        <w:rPr>
          <w:rFonts w:ascii="Times New Roman" w:hAnsi="Times New Roman"/>
          <w:sz w:val="28"/>
          <w:szCs w:val="28"/>
        </w:rPr>
        <w:t>и действий (бездействия) органа, предоставляющего муниципальную услугу, а также их должностных лиц</w:t>
      </w:r>
    </w:p>
    <w:p w:rsidR="005C3372" w:rsidRPr="005C3372" w:rsidRDefault="005C3372" w:rsidP="005C3372">
      <w:pPr>
        <w:autoSpaceDE w:val="0"/>
        <w:autoSpaceDN w:val="0"/>
        <w:adjustRightInd w:val="0"/>
        <w:spacing w:after="0" w:line="240" w:lineRule="auto"/>
        <w:ind w:firstLine="709"/>
        <w:jc w:val="both"/>
        <w:rPr>
          <w:rFonts w:ascii="Times New Roman" w:hAnsi="Times New Roman"/>
          <w:sz w:val="28"/>
          <w:szCs w:val="28"/>
        </w:rPr>
      </w:pPr>
    </w:p>
    <w:p w:rsidR="005C3372" w:rsidRPr="005C3372" w:rsidRDefault="005C3372" w:rsidP="005C3372">
      <w:pPr>
        <w:autoSpaceDE w:val="0"/>
        <w:autoSpaceDN w:val="0"/>
        <w:adjustRightInd w:val="0"/>
        <w:spacing w:after="0" w:line="240" w:lineRule="auto"/>
        <w:jc w:val="center"/>
        <w:rPr>
          <w:rFonts w:ascii="Times New Roman" w:hAnsi="Times New Roman"/>
          <w:sz w:val="28"/>
          <w:szCs w:val="28"/>
        </w:rPr>
      </w:pPr>
      <w:r w:rsidRPr="005C3372">
        <w:rPr>
          <w:rFonts w:ascii="Times New Roman" w:hAnsi="Times New Roman"/>
          <w:sz w:val="28"/>
          <w:szCs w:val="28"/>
        </w:rPr>
        <w:t xml:space="preserve">Подраздел 5.1. </w:t>
      </w:r>
      <w:proofErr w:type="gramStart"/>
      <w:r w:rsidRPr="005C3372">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C3372" w:rsidRPr="005C3372" w:rsidRDefault="005C3372" w:rsidP="005C3372">
      <w:pPr>
        <w:autoSpaceDE w:val="0"/>
        <w:autoSpaceDN w:val="0"/>
        <w:adjustRightInd w:val="0"/>
        <w:spacing w:after="0" w:line="240" w:lineRule="auto"/>
        <w:ind w:firstLine="709"/>
        <w:jc w:val="both"/>
        <w:rPr>
          <w:rFonts w:ascii="Times New Roman" w:hAnsi="Times New Roman"/>
          <w:sz w:val="28"/>
          <w:szCs w:val="28"/>
        </w:rPr>
      </w:pPr>
    </w:p>
    <w:p w:rsidR="005C3372" w:rsidRPr="005C3372" w:rsidRDefault="005C3372" w:rsidP="005C3372">
      <w:pPr>
        <w:autoSpaceDE w:val="0"/>
        <w:autoSpaceDN w:val="0"/>
        <w:adjustRightInd w:val="0"/>
        <w:spacing w:after="0" w:line="235" w:lineRule="auto"/>
        <w:ind w:firstLine="709"/>
        <w:jc w:val="both"/>
        <w:rPr>
          <w:rFonts w:ascii="Times New Roman" w:hAnsi="Times New Roman"/>
          <w:sz w:val="28"/>
          <w:szCs w:val="28"/>
        </w:rPr>
      </w:pPr>
      <w:proofErr w:type="gramStart"/>
      <w:r w:rsidRPr="005C3372">
        <w:rPr>
          <w:rFonts w:ascii="Times New Roman" w:hAnsi="Times New Roman"/>
          <w:sz w:val="28"/>
          <w:szCs w:val="28"/>
        </w:rPr>
        <w:t>Заинтересованное лицо (далее – заявитель)</w:t>
      </w:r>
      <w:r w:rsidRPr="005C3372">
        <w:rPr>
          <w:rFonts w:ascii="Times New Roman" w:hAnsi="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001825AD">
        <w:rPr>
          <w:rFonts w:ascii="Times New Roman" w:hAnsi="Times New Roman"/>
          <w:sz w:val="28"/>
          <w:szCs w:val="28"/>
        </w:rPr>
        <w:t>уполномоченным органом</w:t>
      </w:r>
      <w:r w:rsidRPr="005C3372">
        <w:rPr>
          <w:rFonts w:ascii="Times New Roman" w:hAnsi="Times New Roman"/>
          <w:sz w:val="28"/>
          <w:szCs w:val="28"/>
          <w:lang w:eastAsia="en-US"/>
        </w:rPr>
        <w:t xml:space="preserve">, должностным лицом </w:t>
      </w:r>
      <w:r w:rsidR="003455D6">
        <w:rPr>
          <w:rFonts w:ascii="Times New Roman" w:hAnsi="Times New Roman"/>
          <w:sz w:val="28"/>
          <w:szCs w:val="28"/>
        </w:rPr>
        <w:t>Администрации</w:t>
      </w:r>
      <w:r w:rsidRPr="005C3372">
        <w:rPr>
          <w:rFonts w:ascii="Times New Roman" w:hAnsi="Times New Roman"/>
          <w:sz w:val="28"/>
          <w:szCs w:val="28"/>
        </w:rPr>
        <w:t xml:space="preserve"> </w:t>
      </w:r>
      <w:r w:rsidRPr="005C3372">
        <w:rPr>
          <w:rFonts w:ascii="Times New Roman" w:hAnsi="Times New Roman"/>
          <w:sz w:val="28"/>
          <w:szCs w:val="28"/>
          <w:lang w:eastAsia="en-US"/>
        </w:rPr>
        <w:t xml:space="preserve">либо муниципальным служащим, </w:t>
      </w:r>
      <w:r w:rsidRPr="005C3372">
        <w:rPr>
          <w:rFonts w:ascii="Times New Roman" w:hAnsi="Times New Roman"/>
          <w:sz w:val="28"/>
          <w:szCs w:val="28"/>
        </w:rPr>
        <w:t>МФЦ, работником МФЦ</w:t>
      </w:r>
      <w:r w:rsidRPr="005C3372">
        <w:rPr>
          <w:rFonts w:ascii="Times New Roman" w:hAnsi="Times New Roman"/>
          <w:sz w:val="28"/>
          <w:szCs w:val="28"/>
          <w:lang w:eastAsia="en-US"/>
        </w:rPr>
        <w:t xml:space="preserve"> в ходе предоставления муниципальной услуги (далее – досудебное (внесудебное) обжалование).</w:t>
      </w:r>
      <w:proofErr w:type="gramEnd"/>
    </w:p>
    <w:p w:rsidR="005C3372" w:rsidRPr="005C3372" w:rsidRDefault="005C3372" w:rsidP="005C3372">
      <w:pPr>
        <w:autoSpaceDE w:val="0"/>
        <w:autoSpaceDN w:val="0"/>
        <w:adjustRightInd w:val="0"/>
        <w:spacing w:after="0" w:line="240" w:lineRule="auto"/>
        <w:jc w:val="both"/>
        <w:rPr>
          <w:rFonts w:ascii="Times New Roman" w:hAnsi="Times New Roman"/>
          <w:sz w:val="28"/>
          <w:szCs w:val="28"/>
        </w:rPr>
      </w:pPr>
    </w:p>
    <w:p w:rsidR="005C3372" w:rsidRPr="005C3372" w:rsidRDefault="005C3372" w:rsidP="005C3372">
      <w:pPr>
        <w:autoSpaceDE w:val="0"/>
        <w:autoSpaceDN w:val="0"/>
        <w:adjustRightInd w:val="0"/>
        <w:spacing w:after="0" w:line="240" w:lineRule="auto"/>
        <w:jc w:val="center"/>
        <w:rPr>
          <w:rFonts w:ascii="Times New Roman" w:hAnsi="Times New Roman"/>
          <w:sz w:val="28"/>
          <w:szCs w:val="28"/>
        </w:rPr>
      </w:pPr>
      <w:r w:rsidRPr="005C3372">
        <w:rPr>
          <w:rFonts w:ascii="Times New Roman" w:hAnsi="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C3372" w:rsidRPr="005C3372" w:rsidRDefault="005C3372" w:rsidP="005C3372">
      <w:pPr>
        <w:autoSpaceDE w:val="0"/>
        <w:autoSpaceDN w:val="0"/>
        <w:adjustRightInd w:val="0"/>
        <w:spacing w:after="0" w:line="240" w:lineRule="auto"/>
        <w:ind w:firstLine="709"/>
        <w:jc w:val="center"/>
        <w:rPr>
          <w:rFonts w:ascii="Times New Roman" w:hAnsi="Times New Roman"/>
          <w:sz w:val="28"/>
          <w:szCs w:val="28"/>
        </w:rPr>
      </w:pPr>
    </w:p>
    <w:p w:rsidR="001825AD" w:rsidRPr="001825AD" w:rsidRDefault="001825AD" w:rsidP="001825AD">
      <w:pPr>
        <w:autoSpaceDE w:val="0"/>
        <w:autoSpaceDN w:val="0"/>
        <w:adjustRightInd w:val="0"/>
        <w:spacing w:after="0" w:line="240" w:lineRule="auto"/>
        <w:ind w:firstLine="708"/>
        <w:jc w:val="both"/>
        <w:rPr>
          <w:rFonts w:ascii="Times New Roman" w:hAnsi="Times New Roman"/>
          <w:sz w:val="28"/>
          <w:szCs w:val="28"/>
        </w:rPr>
      </w:pPr>
      <w:r w:rsidRPr="001825AD">
        <w:rPr>
          <w:rFonts w:ascii="Times New Roman" w:hAnsi="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1825AD" w:rsidRPr="001825AD" w:rsidRDefault="001825AD" w:rsidP="001825AD">
      <w:pPr>
        <w:autoSpaceDE w:val="0"/>
        <w:autoSpaceDN w:val="0"/>
        <w:adjustRightInd w:val="0"/>
        <w:spacing w:after="0" w:line="240" w:lineRule="auto"/>
        <w:ind w:firstLine="708"/>
        <w:jc w:val="both"/>
        <w:rPr>
          <w:rFonts w:ascii="Times New Roman" w:hAnsi="Times New Roman"/>
          <w:sz w:val="28"/>
          <w:szCs w:val="28"/>
        </w:rPr>
      </w:pPr>
      <w:r w:rsidRPr="001825AD">
        <w:rPr>
          <w:rFonts w:ascii="Times New Roman" w:hAnsi="Times New Roman"/>
          <w:sz w:val="28"/>
          <w:szCs w:val="28"/>
        </w:rPr>
        <w:t>5.2.2. 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p>
    <w:p w:rsidR="001825AD" w:rsidRPr="001825AD" w:rsidRDefault="001825AD" w:rsidP="001825AD">
      <w:pPr>
        <w:autoSpaceDE w:val="0"/>
        <w:autoSpaceDN w:val="0"/>
        <w:adjustRightInd w:val="0"/>
        <w:spacing w:after="0" w:line="240" w:lineRule="auto"/>
        <w:ind w:firstLine="708"/>
        <w:jc w:val="both"/>
        <w:rPr>
          <w:rFonts w:ascii="Times New Roman" w:hAnsi="Times New Roman"/>
          <w:sz w:val="28"/>
          <w:szCs w:val="28"/>
        </w:rPr>
      </w:pPr>
      <w:r w:rsidRPr="001825AD">
        <w:rPr>
          <w:rFonts w:ascii="Times New Roman" w:hAnsi="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1825AD" w:rsidRPr="001825AD" w:rsidRDefault="001825AD" w:rsidP="001825AD">
      <w:pPr>
        <w:autoSpaceDE w:val="0"/>
        <w:autoSpaceDN w:val="0"/>
        <w:adjustRightInd w:val="0"/>
        <w:spacing w:after="0" w:line="240" w:lineRule="auto"/>
        <w:ind w:firstLine="708"/>
        <w:jc w:val="both"/>
        <w:rPr>
          <w:rFonts w:ascii="Times New Roman" w:hAnsi="Times New Roman"/>
          <w:sz w:val="28"/>
          <w:szCs w:val="28"/>
        </w:rPr>
      </w:pPr>
      <w:r w:rsidRPr="001825AD">
        <w:rPr>
          <w:rFonts w:ascii="Times New Roman" w:hAnsi="Times New Roman"/>
          <w:sz w:val="28"/>
          <w:szCs w:val="28"/>
        </w:rPr>
        <w:t xml:space="preserve">5.2.4. </w:t>
      </w:r>
      <w:proofErr w:type="gramStart"/>
      <w:r w:rsidRPr="001825AD">
        <w:rPr>
          <w:rFonts w:ascii="Times New Roman" w:hAnsi="Times New Roman"/>
          <w:sz w:val="28"/>
          <w:szCs w:val="28"/>
        </w:rPr>
        <w:t>Особенности подачи и рассмотрения жалоб на решения и действия (бездействие) Администрации</w:t>
      </w:r>
      <w:r w:rsidRPr="001825AD">
        <w:rPr>
          <w:rFonts w:ascii="Times New Roman" w:hAnsi="Times New Roman"/>
          <w:i/>
          <w:sz w:val="28"/>
          <w:szCs w:val="28"/>
        </w:rPr>
        <w:t xml:space="preserve"> </w:t>
      </w:r>
      <w:r w:rsidRPr="001825AD">
        <w:rPr>
          <w:rFonts w:ascii="Times New Roman" w:hAnsi="Times New Roman"/>
          <w:sz w:val="28"/>
          <w:szCs w:val="28"/>
        </w:rPr>
        <w:t xml:space="preserve">и ее должностных лиц, муниципальных служащих устанавливаются постановлением администрации муниципального </w:t>
      </w:r>
      <w:r w:rsidRPr="001825AD">
        <w:rPr>
          <w:rFonts w:ascii="Times New Roman" w:hAnsi="Times New Roman"/>
          <w:sz w:val="28"/>
          <w:szCs w:val="28"/>
        </w:rPr>
        <w:lastRenderedPageBreak/>
        <w:t>образования Темрюкский район от 18 мая 2018 года № 572 «Об утверждении Порядка подачи и рассмотрения жалоб на решения и действия (бездействие) администрации муниципального образования Темрюкский район и ее должностных лиц, муниципальных служащих при предоставлении муниципальных услуг» (далее – Порядок подачи</w:t>
      </w:r>
      <w:proofErr w:type="gramEnd"/>
      <w:r w:rsidRPr="001825AD">
        <w:rPr>
          <w:rFonts w:ascii="Times New Roman" w:hAnsi="Times New Roman"/>
          <w:sz w:val="28"/>
          <w:szCs w:val="28"/>
        </w:rPr>
        <w:t xml:space="preserve"> и рассмотрения жалоб).</w:t>
      </w:r>
    </w:p>
    <w:p w:rsidR="001825AD" w:rsidRPr="001825AD" w:rsidRDefault="001825AD" w:rsidP="001825AD">
      <w:pPr>
        <w:autoSpaceDE w:val="0"/>
        <w:autoSpaceDN w:val="0"/>
        <w:adjustRightInd w:val="0"/>
        <w:spacing w:after="0" w:line="240" w:lineRule="auto"/>
        <w:ind w:firstLine="708"/>
        <w:jc w:val="both"/>
        <w:rPr>
          <w:rFonts w:ascii="Times New Roman" w:hAnsi="Times New Roman"/>
          <w:sz w:val="28"/>
          <w:szCs w:val="28"/>
        </w:rPr>
      </w:pPr>
      <w:r w:rsidRPr="001825AD">
        <w:rPr>
          <w:rFonts w:ascii="Times New Roman" w:hAnsi="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5C3372" w:rsidRPr="005C3372" w:rsidRDefault="005C3372" w:rsidP="005C3372">
      <w:pPr>
        <w:autoSpaceDE w:val="0"/>
        <w:autoSpaceDN w:val="0"/>
        <w:adjustRightInd w:val="0"/>
        <w:spacing w:after="0" w:line="240" w:lineRule="auto"/>
        <w:jc w:val="both"/>
        <w:rPr>
          <w:rFonts w:ascii="Times New Roman" w:hAnsi="Times New Roman"/>
          <w:sz w:val="28"/>
          <w:szCs w:val="28"/>
        </w:rPr>
      </w:pPr>
    </w:p>
    <w:p w:rsidR="005C3372" w:rsidRPr="005C3372" w:rsidRDefault="005C3372" w:rsidP="005C3372">
      <w:pPr>
        <w:autoSpaceDE w:val="0"/>
        <w:autoSpaceDN w:val="0"/>
        <w:adjustRightInd w:val="0"/>
        <w:spacing w:after="0" w:line="240" w:lineRule="auto"/>
        <w:jc w:val="center"/>
        <w:rPr>
          <w:rFonts w:ascii="Times New Roman" w:hAnsi="Times New Roman"/>
          <w:sz w:val="28"/>
          <w:szCs w:val="28"/>
        </w:rPr>
      </w:pPr>
      <w:r w:rsidRPr="005C3372">
        <w:rPr>
          <w:rFonts w:ascii="Times New Roman" w:hAnsi="Times New Roman"/>
          <w:sz w:val="28"/>
          <w:szCs w:val="28"/>
        </w:rPr>
        <w:t>Подраздел 5.3. Способы информирования заявителей о порядке</w:t>
      </w:r>
    </w:p>
    <w:p w:rsidR="005C3372" w:rsidRPr="005C3372" w:rsidRDefault="005C3372" w:rsidP="005C3372">
      <w:pPr>
        <w:autoSpaceDE w:val="0"/>
        <w:autoSpaceDN w:val="0"/>
        <w:adjustRightInd w:val="0"/>
        <w:spacing w:after="0" w:line="240" w:lineRule="auto"/>
        <w:jc w:val="center"/>
        <w:rPr>
          <w:rFonts w:ascii="Times New Roman" w:hAnsi="Times New Roman"/>
          <w:sz w:val="28"/>
          <w:szCs w:val="28"/>
        </w:rPr>
      </w:pPr>
      <w:r w:rsidRPr="005C3372">
        <w:rPr>
          <w:rFonts w:ascii="Times New Roman" w:hAnsi="Times New Roman"/>
          <w:sz w:val="28"/>
          <w:szCs w:val="28"/>
        </w:rPr>
        <w:t>подачи и рассмотрения жалобы, в том числе с использованием Единого портала и Регионального портала</w:t>
      </w:r>
    </w:p>
    <w:p w:rsidR="005C3372" w:rsidRPr="005C3372" w:rsidRDefault="005C3372" w:rsidP="005C3372">
      <w:pPr>
        <w:autoSpaceDE w:val="0"/>
        <w:autoSpaceDN w:val="0"/>
        <w:adjustRightInd w:val="0"/>
        <w:spacing w:after="0" w:line="240" w:lineRule="auto"/>
        <w:ind w:firstLine="709"/>
        <w:jc w:val="both"/>
        <w:rPr>
          <w:rFonts w:ascii="Times New Roman" w:hAnsi="Times New Roman"/>
          <w:sz w:val="28"/>
          <w:szCs w:val="28"/>
        </w:rPr>
      </w:pPr>
    </w:p>
    <w:p w:rsidR="00197BD2" w:rsidRPr="00197BD2" w:rsidRDefault="00197BD2" w:rsidP="00197BD2">
      <w:pPr>
        <w:autoSpaceDE w:val="0"/>
        <w:autoSpaceDN w:val="0"/>
        <w:adjustRightInd w:val="0"/>
        <w:spacing w:after="0" w:line="240" w:lineRule="auto"/>
        <w:ind w:firstLine="709"/>
        <w:jc w:val="both"/>
        <w:rPr>
          <w:rFonts w:ascii="Times New Roman" w:hAnsi="Times New Roman"/>
          <w:sz w:val="28"/>
          <w:szCs w:val="28"/>
        </w:rPr>
      </w:pPr>
      <w:r w:rsidRPr="00197BD2">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sidRPr="00197BD2">
        <w:rPr>
          <w:rFonts w:ascii="Times New Roman" w:hAnsi="Times New Roman"/>
          <w:i/>
          <w:sz w:val="28"/>
          <w:szCs w:val="28"/>
        </w:rPr>
        <w:t xml:space="preserve"> </w:t>
      </w:r>
      <w:r w:rsidRPr="00197BD2">
        <w:rPr>
          <w:rFonts w:ascii="Times New Roman" w:hAnsi="Times New Roman"/>
          <w:sz w:val="28"/>
          <w:szCs w:val="28"/>
        </w:rPr>
        <w:t>на официальном сайте муниципального образования Темрюкский район,</w:t>
      </w:r>
      <w:r w:rsidRPr="00197BD2">
        <w:rPr>
          <w:rFonts w:ascii="Times New Roman" w:hAnsi="Times New Roman"/>
          <w:i/>
          <w:sz w:val="28"/>
          <w:szCs w:val="28"/>
        </w:rPr>
        <w:t xml:space="preserve"> </w:t>
      </w:r>
      <w:r w:rsidRPr="00197BD2">
        <w:rPr>
          <w:rFonts w:ascii="Times New Roman" w:hAnsi="Times New Roman"/>
          <w:sz w:val="28"/>
          <w:szCs w:val="28"/>
        </w:rPr>
        <w:t>в МФЦ, на Едином портале, Региональном портале.</w:t>
      </w:r>
    </w:p>
    <w:p w:rsidR="005C3372" w:rsidRPr="005C3372" w:rsidRDefault="005C3372" w:rsidP="005C3372">
      <w:pPr>
        <w:autoSpaceDE w:val="0"/>
        <w:autoSpaceDN w:val="0"/>
        <w:adjustRightInd w:val="0"/>
        <w:spacing w:after="0" w:line="240" w:lineRule="auto"/>
        <w:ind w:firstLine="709"/>
        <w:jc w:val="both"/>
        <w:rPr>
          <w:rFonts w:ascii="Times New Roman" w:hAnsi="Times New Roman"/>
          <w:sz w:val="28"/>
          <w:szCs w:val="28"/>
        </w:rPr>
      </w:pPr>
    </w:p>
    <w:p w:rsidR="005C3372" w:rsidRPr="005C3372" w:rsidRDefault="005C3372" w:rsidP="005C3372">
      <w:pPr>
        <w:autoSpaceDE w:val="0"/>
        <w:autoSpaceDN w:val="0"/>
        <w:adjustRightInd w:val="0"/>
        <w:spacing w:after="0" w:line="240" w:lineRule="auto"/>
        <w:jc w:val="center"/>
        <w:rPr>
          <w:rFonts w:ascii="Times New Roman" w:hAnsi="Times New Roman"/>
          <w:sz w:val="28"/>
          <w:szCs w:val="28"/>
        </w:rPr>
      </w:pPr>
      <w:r w:rsidRPr="005C3372">
        <w:rPr>
          <w:rFonts w:ascii="Times New Roman" w:hAnsi="Times New Roman"/>
          <w:sz w:val="28"/>
          <w:szCs w:val="28"/>
        </w:rPr>
        <w:t xml:space="preserve">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p>
    <w:p w:rsidR="005C3372" w:rsidRPr="005C3372" w:rsidRDefault="005C3372" w:rsidP="005C3372">
      <w:pPr>
        <w:autoSpaceDE w:val="0"/>
        <w:autoSpaceDN w:val="0"/>
        <w:adjustRightInd w:val="0"/>
        <w:spacing w:after="0" w:line="240" w:lineRule="auto"/>
        <w:jc w:val="center"/>
        <w:rPr>
          <w:rFonts w:ascii="Times New Roman" w:hAnsi="Times New Roman"/>
          <w:sz w:val="28"/>
          <w:szCs w:val="28"/>
        </w:rPr>
      </w:pPr>
      <w:r w:rsidRPr="005C3372">
        <w:rPr>
          <w:rFonts w:ascii="Times New Roman" w:hAnsi="Times New Roman"/>
          <w:sz w:val="28"/>
          <w:szCs w:val="28"/>
        </w:rPr>
        <w:t>а также его должностных лиц</w:t>
      </w:r>
    </w:p>
    <w:p w:rsidR="005C3372" w:rsidRPr="005C3372" w:rsidRDefault="005C3372" w:rsidP="005C3372">
      <w:pPr>
        <w:autoSpaceDE w:val="0"/>
        <w:autoSpaceDN w:val="0"/>
        <w:adjustRightInd w:val="0"/>
        <w:spacing w:after="0" w:line="240" w:lineRule="auto"/>
        <w:ind w:firstLine="709"/>
        <w:jc w:val="both"/>
        <w:rPr>
          <w:rFonts w:ascii="Times New Roman" w:hAnsi="Times New Roman"/>
          <w:sz w:val="28"/>
          <w:szCs w:val="28"/>
        </w:rPr>
      </w:pPr>
    </w:p>
    <w:p w:rsidR="005C3372" w:rsidRPr="005C3372" w:rsidRDefault="005C3372" w:rsidP="005C3372">
      <w:pPr>
        <w:autoSpaceDE w:val="0"/>
        <w:autoSpaceDN w:val="0"/>
        <w:adjustRightInd w:val="0"/>
        <w:spacing w:after="0" w:line="240" w:lineRule="auto"/>
        <w:ind w:firstLine="709"/>
        <w:jc w:val="both"/>
        <w:rPr>
          <w:rFonts w:ascii="Times New Roman" w:hAnsi="Times New Roman"/>
          <w:sz w:val="28"/>
          <w:szCs w:val="28"/>
        </w:rPr>
      </w:pPr>
      <w:r w:rsidRPr="005C3372">
        <w:rPr>
          <w:rFonts w:ascii="Times New Roman" w:hAnsi="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5C3372">
        <w:rPr>
          <w:rFonts w:ascii="Times New Roman" w:hAnsi="Times New Roman"/>
          <w:sz w:val="28"/>
          <w:szCs w:val="28"/>
          <w:lang w:eastAsia="en-US"/>
        </w:rPr>
        <w:t xml:space="preserve"> либо муниципальным служащим, </w:t>
      </w:r>
      <w:r w:rsidRPr="005C3372">
        <w:rPr>
          <w:rFonts w:ascii="Times New Roman" w:hAnsi="Times New Roman"/>
          <w:sz w:val="28"/>
          <w:szCs w:val="28"/>
        </w:rPr>
        <w:t>МФЦ, работником МФЦ являются:</w:t>
      </w:r>
    </w:p>
    <w:p w:rsidR="005C3372" w:rsidRPr="005C3372" w:rsidRDefault="005C3372" w:rsidP="005C3372">
      <w:pPr>
        <w:autoSpaceDE w:val="0"/>
        <w:autoSpaceDN w:val="0"/>
        <w:adjustRightInd w:val="0"/>
        <w:spacing w:after="0" w:line="240" w:lineRule="auto"/>
        <w:ind w:firstLine="709"/>
        <w:jc w:val="both"/>
        <w:rPr>
          <w:rFonts w:ascii="Times New Roman" w:hAnsi="Times New Roman"/>
          <w:sz w:val="28"/>
          <w:szCs w:val="28"/>
        </w:rPr>
      </w:pPr>
      <w:r w:rsidRPr="005C3372">
        <w:rPr>
          <w:rFonts w:ascii="Times New Roman" w:hAnsi="Times New Roman"/>
          <w:sz w:val="28"/>
          <w:szCs w:val="28"/>
        </w:rPr>
        <w:t>Федеральный закон № 210-ФЗ;</w:t>
      </w:r>
    </w:p>
    <w:p w:rsidR="005C3372" w:rsidRPr="00134031" w:rsidRDefault="005C3372" w:rsidP="005C3372">
      <w:pPr>
        <w:autoSpaceDE w:val="0"/>
        <w:autoSpaceDN w:val="0"/>
        <w:adjustRightInd w:val="0"/>
        <w:spacing w:after="0" w:line="240" w:lineRule="auto"/>
        <w:ind w:firstLine="709"/>
        <w:jc w:val="both"/>
        <w:rPr>
          <w:rFonts w:ascii="Times New Roman" w:hAnsi="Times New Roman"/>
          <w:sz w:val="28"/>
          <w:szCs w:val="28"/>
        </w:rPr>
      </w:pPr>
      <w:r w:rsidRPr="005C3372">
        <w:rPr>
          <w:rFonts w:ascii="Times New Roman" w:hAnsi="Times New Roman"/>
          <w:sz w:val="28"/>
          <w:szCs w:val="28"/>
        </w:rPr>
        <w:t>Порядок подачи и рассмотрения жалоб.</w:t>
      </w:r>
    </w:p>
    <w:p w:rsidR="00043D72" w:rsidRDefault="00043D72" w:rsidP="00B974C1">
      <w:pPr>
        <w:spacing w:after="0" w:line="240" w:lineRule="auto"/>
        <w:ind w:left="360"/>
        <w:jc w:val="center"/>
        <w:rPr>
          <w:rFonts w:ascii="Times New Roman" w:hAnsi="Times New Roman"/>
          <w:sz w:val="28"/>
          <w:szCs w:val="28"/>
        </w:rPr>
      </w:pPr>
    </w:p>
    <w:p w:rsidR="00197BD2" w:rsidRPr="00197BD2" w:rsidRDefault="00197BD2" w:rsidP="00197BD2">
      <w:pPr>
        <w:spacing w:after="0" w:line="240" w:lineRule="auto"/>
        <w:ind w:left="360"/>
        <w:jc w:val="center"/>
        <w:rPr>
          <w:rFonts w:ascii="Times New Roman" w:hAnsi="Times New Roman"/>
          <w:sz w:val="28"/>
          <w:szCs w:val="28"/>
        </w:rPr>
      </w:pPr>
      <w:r w:rsidRPr="00197BD2">
        <w:rPr>
          <w:rFonts w:ascii="Times New Roman" w:hAnsi="Times New Roman"/>
          <w:sz w:val="28"/>
          <w:szCs w:val="28"/>
        </w:rPr>
        <w:t xml:space="preserve">Раздел </w:t>
      </w:r>
      <w:r w:rsidRPr="00197BD2">
        <w:rPr>
          <w:rFonts w:ascii="Times New Roman" w:hAnsi="Times New Roman"/>
          <w:sz w:val="28"/>
          <w:szCs w:val="28"/>
          <w:lang w:val="en-US"/>
        </w:rPr>
        <w:t>VI</w:t>
      </w:r>
      <w:r w:rsidR="00F81927">
        <w:rPr>
          <w:rFonts w:ascii="Times New Roman" w:hAnsi="Times New Roman"/>
          <w:sz w:val="28"/>
          <w:szCs w:val="28"/>
        </w:rPr>
        <w:t>.</w:t>
      </w:r>
      <w:r w:rsidRPr="00197BD2">
        <w:rPr>
          <w:rFonts w:ascii="Times New Roman" w:hAnsi="Times New Roman"/>
          <w:sz w:val="28"/>
          <w:szCs w:val="28"/>
        </w:rPr>
        <w:t xml:space="preserve"> Особенности выполнения </w:t>
      </w:r>
      <w:proofErr w:type="gramStart"/>
      <w:r w:rsidRPr="00197BD2">
        <w:rPr>
          <w:rFonts w:ascii="Times New Roman" w:hAnsi="Times New Roman"/>
          <w:sz w:val="28"/>
          <w:szCs w:val="28"/>
        </w:rPr>
        <w:t>административных</w:t>
      </w:r>
      <w:proofErr w:type="gramEnd"/>
      <w:r w:rsidR="00F81927">
        <w:rPr>
          <w:rFonts w:ascii="Times New Roman" w:hAnsi="Times New Roman"/>
          <w:sz w:val="28"/>
          <w:szCs w:val="28"/>
        </w:rPr>
        <w:t xml:space="preserve"> </w:t>
      </w:r>
    </w:p>
    <w:p w:rsidR="00197BD2" w:rsidRPr="00197BD2" w:rsidRDefault="00F81927" w:rsidP="00197BD2">
      <w:pPr>
        <w:spacing w:after="0" w:line="240" w:lineRule="auto"/>
        <w:ind w:left="360"/>
        <w:jc w:val="center"/>
        <w:rPr>
          <w:rFonts w:ascii="Times New Roman" w:hAnsi="Times New Roman"/>
          <w:sz w:val="28"/>
          <w:szCs w:val="28"/>
        </w:rPr>
      </w:pPr>
      <w:r>
        <w:rPr>
          <w:rFonts w:ascii="Times New Roman" w:hAnsi="Times New Roman"/>
          <w:sz w:val="28"/>
          <w:szCs w:val="28"/>
        </w:rPr>
        <w:t xml:space="preserve"> процедур (действий) в МФЦ</w:t>
      </w:r>
    </w:p>
    <w:p w:rsidR="00197BD2" w:rsidRPr="00197BD2" w:rsidRDefault="00197BD2" w:rsidP="00197BD2">
      <w:pPr>
        <w:spacing w:after="0" w:line="240" w:lineRule="auto"/>
        <w:ind w:left="360"/>
        <w:jc w:val="center"/>
        <w:rPr>
          <w:rFonts w:ascii="Times New Roman" w:hAnsi="Times New Roman"/>
          <w:sz w:val="28"/>
          <w:szCs w:val="28"/>
        </w:rPr>
      </w:pPr>
    </w:p>
    <w:p w:rsidR="00197BD2" w:rsidRPr="00197BD2" w:rsidRDefault="00197BD2" w:rsidP="00197BD2">
      <w:pPr>
        <w:spacing w:after="0" w:line="240" w:lineRule="auto"/>
        <w:ind w:left="360"/>
        <w:jc w:val="center"/>
        <w:rPr>
          <w:rFonts w:ascii="Times New Roman" w:hAnsi="Times New Roman"/>
          <w:sz w:val="28"/>
          <w:szCs w:val="28"/>
        </w:rPr>
      </w:pPr>
      <w:r w:rsidRPr="00197BD2">
        <w:rPr>
          <w:rFonts w:ascii="Times New Roman" w:hAnsi="Times New Roman"/>
          <w:sz w:val="28"/>
          <w:szCs w:val="28"/>
        </w:rPr>
        <w:t>Подраздел 6.1. Перечень административных процедур (действий),</w:t>
      </w:r>
    </w:p>
    <w:p w:rsidR="00197BD2" w:rsidRPr="00197BD2" w:rsidRDefault="00197BD2" w:rsidP="00197BD2">
      <w:pPr>
        <w:spacing w:after="0" w:line="240" w:lineRule="auto"/>
        <w:ind w:left="360"/>
        <w:jc w:val="center"/>
        <w:rPr>
          <w:rFonts w:ascii="Times New Roman" w:hAnsi="Times New Roman"/>
          <w:sz w:val="28"/>
          <w:szCs w:val="28"/>
        </w:rPr>
      </w:pPr>
      <w:r w:rsidRPr="00197BD2">
        <w:rPr>
          <w:rFonts w:ascii="Times New Roman" w:hAnsi="Times New Roman"/>
          <w:sz w:val="28"/>
          <w:szCs w:val="28"/>
        </w:rPr>
        <w:t>выполняемых МФЦ</w:t>
      </w:r>
    </w:p>
    <w:p w:rsidR="00197BD2" w:rsidRPr="00197BD2" w:rsidRDefault="00197BD2" w:rsidP="00197BD2">
      <w:pPr>
        <w:spacing w:after="0" w:line="240" w:lineRule="auto"/>
        <w:ind w:left="360"/>
        <w:jc w:val="center"/>
        <w:rPr>
          <w:rFonts w:ascii="Times New Roman" w:hAnsi="Times New Roman"/>
          <w:sz w:val="28"/>
          <w:szCs w:val="28"/>
        </w:rPr>
      </w:pP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6.1.1.1.</w:t>
      </w:r>
      <w:r w:rsidR="001825AD">
        <w:rPr>
          <w:rFonts w:ascii="Times New Roman" w:hAnsi="Times New Roman"/>
          <w:sz w:val="28"/>
          <w:szCs w:val="28"/>
        </w:rPr>
        <w:t> </w:t>
      </w:r>
      <w:r w:rsidRPr="00197BD2">
        <w:rPr>
          <w:rFonts w:ascii="Times New Roman" w:hAnsi="Times New Roman"/>
          <w:sz w:val="28"/>
          <w:szCs w:val="28"/>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w:t>
      </w:r>
      <w:r w:rsidR="00F81927">
        <w:rPr>
          <w:rFonts w:ascii="Times New Roman" w:hAnsi="Times New Roman"/>
          <w:sz w:val="28"/>
          <w:szCs w:val="28"/>
        </w:rPr>
        <w:t>ения муниципальной услуги в МФЦ.</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lastRenderedPageBreak/>
        <w:t>6.1.1.2.</w:t>
      </w:r>
      <w:r w:rsidR="001825AD">
        <w:rPr>
          <w:rFonts w:ascii="Times New Roman" w:hAnsi="Times New Roman"/>
          <w:sz w:val="28"/>
          <w:szCs w:val="28"/>
        </w:rPr>
        <w:t> </w:t>
      </w:r>
      <w:r w:rsidRPr="00197BD2">
        <w:rPr>
          <w:rFonts w:ascii="Times New Roman" w:hAnsi="Times New Roman"/>
          <w:sz w:val="28"/>
          <w:szCs w:val="28"/>
        </w:rPr>
        <w:t>Прием запроса (далее - заявление) заявителя о предоставлении муниципальной услуги и иных документов, необходимых для пред</w:t>
      </w:r>
      <w:r w:rsidR="00F81927">
        <w:rPr>
          <w:rFonts w:ascii="Times New Roman" w:hAnsi="Times New Roman"/>
          <w:sz w:val="28"/>
          <w:szCs w:val="28"/>
        </w:rPr>
        <w:t>оставления муниципальной услуги.</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6.1.1.3.</w:t>
      </w:r>
      <w:r w:rsidR="001825AD">
        <w:rPr>
          <w:rFonts w:ascii="Times New Roman" w:hAnsi="Times New Roman"/>
          <w:sz w:val="28"/>
          <w:szCs w:val="28"/>
        </w:rPr>
        <w:t> </w:t>
      </w:r>
      <w:r w:rsidRPr="00197BD2">
        <w:rPr>
          <w:rFonts w:ascii="Times New Roman" w:hAnsi="Times New Roman"/>
          <w:sz w:val="28"/>
          <w:szCs w:val="28"/>
        </w:rPr>
        <w:t>Передачу органу, предоставляющему муниципальную услугу, заявления о предоставлении муниципальной услуги и иных документов, необходимых для пред</w:t>
      </w:r>
      <w:r w:rsidR="00F81927">
        <w:rPr>
          <w:rFonts w:ascii="Times New Roman" w:hAnsi="Times New Roman"/>
          <w:sz w:val="28"/>
          <w:szCs w:val="28"/>
        </w:rPr>
        <w:t>оставления муниципальной услуги.</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6.1.1.4.</w:t>
      </w:r>
      <w:r w:rsidR="001825AD">
        <w:rPr>
          <w:rFonts w:ascii="Times New Roman" w:hAnsi="Times New Roman"/>
          <w:sz w:val="28"/>
          <w:szCs w:val="28"/>
        </w:rPr>
        <w:t> </w:t>
      </w:r>
      <w:r w:rsidRPr="00197BD2">
        <w:rPr>
          <w:rFonts w:ascii="Times New Roman" w:hAnsi="Times New Roman"/>
          <w:sz w:val="28"/>
          <w:szCs w:val="28"/>
        </w:rPr>
        <w:t xml:space="preserve">Прием результата предоставления муниципальной услуги от уполномоченного </w:t>
      </w:r>
      <w:r w:rsidR="00F81927">
        <w:rPr>
          <w:rFonts w:ascii="Times New Roman" w:hAnsi="Times New Roman"/>
          <w:sz w:val="28"/>
          <w:szCs w:val="28"/>
        </w:rPr>
        <w:t>органа.</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6.1.1.5.</w:t>
      </w:r>
      <w:r w:rsidR="001825AD">
        <w:rPr>
          <w:rFonts w:ascii="Times New Roman" w:hAnsi="Times New Roman"/>
          <w:sz w:val="28"/>
          <w:szCs w:val="28"/>
        </w:rPr>
        <w:t> </w:t>
      </w:r>
      <w:r w:rsidRPr="00197BD2">
        <w:rPr>
          <w:rFonts w:ascii="Times New Roman" w:hAnsi="Times New Roman"/>
          <w:sz w:val="28"/>
          <w:szCs w:val="28"/>
        </w:rPr>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197BD2">
        <w:rPr>
          <w:rFonts w:ascii="Times New Roman" w:hAnsi="Times New Roman"/>
          <w:sz w:val="28"/>
          <w:szCs w:val="28"/>
        </w:rPr>
        <w:br/>
        <w:t xml:space="preserve">в МФЦ по результатам предоставления муниципальной услуги уполномоченного органа, а также выдачу документов, включая составление на бумажном носителе и </w:t>
      </w:r>
      <w:proofErr w:type="gramStart"/>
      <w:r w:rsidRPr="00197BD2">
        <w:rPr>
          <w:rFonts w:ascii="Times New Roman" w:hAnsi="Times New Roman"/>
          <w:sz w:val="28"/>
          <w:szCs w:val="28"/>
        </w:rPr>
        <w:t>заверение выписок</w:t>
      </w:r>
      <w:proofErr w:type="gramEnd"/>
      <w:r w:rsidRPr="00197BD2">
        <w:rPr>
          <w:rFonts w:ascii="Times New Roman" w:hAnsi="Times New Roman"/>
          <w:sz w:val="28"/>
          <w:szCs w:val="28"/>
        </w:rPr>
        <w:t xml:space="preserve"> из информационной</w:t>
      </w:r>
      <w:r w:rsidR="00F81927">
        <w:rPr>
          <w:rFonts w:ascii="Times New Roman" w:hAnsi="Times New Roman"/>
          <w:sz w:val="28"/>
          <w:szCs w:val="28"/>
        </w:rPr>
        <w:t xml:space="preserve"> системы уполномоченного органа.</w:t>
      </w:r>
    </w:p>
    <w:p w:rsidR="00586404" w:rsidRDefault="00586404" w:rsidP="001825AD">
      <w:pPr>
        <w:spacing w:after="0" w:line="240" w:lineRule="auto"/>
        <w:ind w:firstLine="709"/>
        <w:jc w:val="center"/>
        <w:rPr>
          <w:rFonts w:ascii="Times New Roman" w:hAnsi="Times New Roman"/>
          <w:sz w:val="28"/>
          <w:szCs w:val="28"/>
        </w:rPr>
      </w:pPr>
    </w:p>
    <w:p w:rsidR="00197BD2" w:rsidRPr="00197BD2" w:rsidRDefault="00197BD2" w:rsidP="001825AD">
      <w:pPr>
        <w:spacing w:after="0" w:line="240" w:lineRule="auto"/>
        <w:ind w:firstLine="709"/>
        <w:jc w:val="center"/>
        <w:rPr>
          <w:rFonts w:ascii="Times New Roman" w:hAnsi="Times New Roman"/>
          <w:sz w:val="28"/>
          <w:szCs w:val="28"/>
        </w:rPr>
      </w:pPr>
      <w:r w:rsidRPr="00197BD2">
        <w:rPr>
          <w:rFonts w:ascii="Times New Roman" w:hAnsi="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197BD2">
        <w:rPr>
          <w:rFonts w:ascii="Times New Roman" w:hAnsi="Times New Roman"/>
          <w:sz w:val="28"/>
          <w:szCs w:val="28"/>
        </w:rPr>
        <w:br/>
        <w:t>и муниципальных услуг</w:t>
      </w:r>
    </w:p>
    <w:p w:rsidR="00197BD2" w:rsidRPr="00197BD2" w:rsidRDefault="00197BD2" w:rsidP="001825AD">
      <w:pPr>
        <w:spacing w:after="0" w:line="240" w:lineRule="auto"/>
        <w:ind w:firstLine="709"/>
        <w:jc w:val="both"/>
        <w:rPr>
          <w:rFonts w:ascii="Times New Roman" w:hAnsi="Times New Roman"/>
          <w:sz w:val="28"/>
          <w:szCs w:val="28"/>
        </w:rPr>
      </w:pP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6.2.1.</w:t>
      </w:r>
      <w:r w:rsidR="001825AD">
        <w:rPr>
          <w:rFonts w:ascii="Times New Roman" w:hAnsi="Times New Roman"/>
          <w:sz w:val="28"/>
          <w:szCs w:val="28"/>
        </w:rPr>
        <w:t> </w:t>
      </w:r>
      <w:proofErr w:type="gramStart"/>
      <w:r w:rsidRPr="00197BD2">
        <w:rPr>
          <w:rFonts w:ascii="Times New Roman" w:hAnsi="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w:t>
      </w:r>
      <w:r w:rsidRPr="00197BD2">
        <w:rPr>
          <w:rFonts w:ascii="Times New Roman" w:hAnsi="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197BD2">
        <w:rPr>
          <w:rFonts w:ascii="Times New Roman" w:hAnsi="Times New Roman"/>
          <w:sz w:val="28"/>
          <w:szCs w:val="28"/>
        </w:rPr>
        <w:t xml:space="preserve">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w:t>
      </w:r>
      <w:proofErr w:type="gramStart"/>
      <w:r w:rsidRPr="00197BD2">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197BD2">
        <w:rPr>
          <w:rFonts w:ascii="Times New Roman" w:hAnsi="Times New Roman"/>
          <w:sz w:val="28"/>
          <w:szCs w:val="28"/>
        </w:rPr>
        <w:t xml:space="preserve"> и муниципальных услуг».</w:t>
      </w:r>
    </w:p>
    <w:p w:rsidR="00B456D9" w:rsidRPr="00B456D9" w:rsidRDefault="00B456D9" w:rsidP="00B456D9">
      <w:pPr>
        <w:autoSpaceDE w:val="0"/>
        <w:autoSpaceDN w:val="0"/>
        <w:adjustRightInd w:val="0"/>
        <w:ind w:firstLine="709"/>
        <w:jc w:val="both"/>
        <w:rPr>
          <w:rFonts w:ascii="Times New Roman" w:hAnsi="Times New Roman"/>
          <w:i/>
          <w:color w:val="000000"/>
          <w:sz w:val="28"/>
          <w:szCs w:val="28"/>
        </w:rPr>
      </w:pPr>
      <w:r w:rsidRPr="00B456D9">
        <w:rPr>
          <w:rFonts w:ascii="Times New Roman" w:hAnsi="Times New Roman"/>
          <w:color w:val="000000"/>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w:t>
      </w:r>
      <w:r w:rsidRPr="00B456D9">
        <w:rPr>
          <w:rFonts w:ascii="Times New Roman" w:hAnsi="Times New Roman"/>
          <w:color w:val="000000"/>
          <w:sz w:val="28"/>
          <w:szCs w:val="28"/>
        </w:rPr>
        <w:br/>
        <w:t>для предоставления муниципальной услуги, в соответствии с подразделом                  2.6 и подразделом 2.7</w:t>
      </w:r>
      <w:r w:rsidR="00F81927">
        <w:rPr>
          <w:rFonts w:ascii="Times New Roman" w:hAnsi="Times New Roman"/>
          <w:color w:val="000000"/>
          <w:sz w:val="28"/>
          <w:szCs w:val="28"/>
        </w:rPr>
        <w:t>.</w:t>
      </w:r>
      <w:r w:rsidRPr="00B456D9">
        <w:rPr>
          <w:rFonts w:ascii="Times New Roman" w:hAnsi="Times New Roman"/>
          <w:color w:val="000000"/>
          <w:sz w:val="28"/>
          <w:szCs w:val="28"/>
        </w:rPr>
        <w:t xml:space="preserve"> Регламента</w:t>
      </w:r>
      <w:r w:rsidRPr="00B456D9">
        <w:rPr>
          <w:rFonts w:ascii="Times New Roman" w:hAnsi="Times New Roman"/>
          <w:i/>
          <w:color w:val="000000"/>
          <w:sz w:val="28"/>
          <w:szCs w:val="28"/>
        </w:rPr>
        <w:t>.</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B456D9" w:rsidRPr="00B456D9" w:rsidRDefault="00B456D9" w:rsidP="00B456D9">
      <w:pPr>
        <w:autoSpaceDE w:val="0"/>
        <w:autoSpaceDN w:val="0"/>
        <w:adjustRightInd w:val="0"/>
        <w:spacing w:after="0" w:line="240" w:lineRule="auto"/>
        <w:ind w:firstLine="709"/>
        <w:jc w:val="both"/>
        <w:rPr>
          <w:rFonts w:ascii="Times New Roman" w:hAnsi="Times New Roman"/>
          <w:sz w:val="28"/>
          <w:szCs w:val="28"/>
        </w:rPr>
      </w:pPr>
      <w:r w:rsidRPr="00B456D9">
        <w:rPr>
          <w:rFonts w:ascii="Times New Roman" w:hAnsi="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B456D9">
          <w:rPr>
            <w:rFonts w:ascii="Times New Roman" w:hAnsi="Times New Roman"/>
            <w:sz w:val="28"/>
            <w:szCs w:val="28"/>
          </w:rPr>
          <w:t>запроса</w:t>
        </w:r>
      </w:hyperlink>
      <w:r w:rsidRPr="00B456D9">
        <w:rPr>
          <w:rFonts w:ascii="Times New Roman" w:hAnsi="Times New Roman"/>
          <w:sz w:val="28"/>
          <w:szCs w:val="28"/>
        </w:rPr>
        <w:t xml:space="preserve"> о предоставлении нескольких государственных и (или) </w:t>
      </w:r>
      <w:r w:rsidRPr="00B456D9">
        <w:rPr>
          <w:rFonts w:ascii="Times New Roman" w:hAnsi="Times New Roman"/>
          <w:sz w:val="28"/>
          <w:szCs w:val="28"/>
        </w:rPr>
        <w:lastRenderedPageBreak/>
        <w:t xml:space="preserve">муниципальных услуг в МФЦ, предусмотренного </w:t>
      </w:r>
      <w:hyperlink r:id="rId15" w:anchor="/document/12177515/entry/1510" w:history="1">
        <w:r w:rsidRPr="00B456D9">
          <w:rPr>
            <w:rFonts w:ascii="Times New Roman" w:hAnsi="Times New Roman"/>
            <w:sz w:val="28"/>
            <w:szCs w:val="28"/>
          </w:rPr>
          <w:t>статьей 15.1</w:t>
        </w:r>
      </w:hyperlink>
      <w:r w:rsidRPr="00B456D9">
        <w:rPr>
          <w:rFonts w:ascii="Times New Roman" w:hAnsi="Times New Roman"/>
          <w:sz w:val="28"/>
          <w:szCs w:val="28"/>
        </w:rPr>
        <w:t xml:space="preserve"> Федерального закона № 210-ФЗ: </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B456D9">
        <w:rPr>
          <w:rFonts w:ascii="Times New Roman" w:hAnsi="Times New Roman"/>
          <w:sz w:val="28"/>
          <w:szCs w:val="28"/>
        </w:rPr>
        <w:t>устанавливает личность заявителя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r w:rsidRPr="00B456D9">
        <w:rPr>
          <w:rFonts w:ascii="Times New Roman" w:hAnsi="Times New Roman"/>
          <w:sz w:val="28"/>
          <w:szCs w:val="28"/>
        </w:rPr>
        <w:t>»</w:t>
      </w:r>
      <w:r w:rsidRPr="00B456D9">
        <w:rPr>
          <w:rFonts w:ascii="Times New Roman" w:hAnsi="Times New Roman"/>
          <w:color w:val="000000"/>
          <w:sz w:val="28"/>
          <w:szCs w:val="28"/>
        </w:rPr>
        <w:t>, в соответствии с законодательством Российской Федерации;</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456D9" w:rsidRPr="00B456D9" w:rsidRDefault="00B456D9" w:rsidP="00B456D9">
      <w:pPr>
        <w:autoSpaceDE w:val="0"/>
        <w:autoSpaceDN w:val="0"/>
        <w:adjustRightInd w:val="0"/>
        <w:spacing w:after="0" w:line="240" w:lineRule="auto"/>
        <w:ind w:firstLine="709"/>
        <w:jc w:val="both"/>
        <w:rPr>
          <w:rFonts w:ascii="Times New Roman" w:hAnsi="Times New Roman"/>
          <w:i/>
          <w:color w:val="000000"/>
          <w:sz w:val="28"/>
          <w:szCs w:val="28"/>
        </w:rPr>
      </w:pPr>
      <w:r w:rsidRPr="00B456D9">
        <w:rPr>
          <w:rFonts w:ascii="Times New Roman" w:hAnsi="Times New Roman"/>
          <w:color w:val="000000"/>
          <w:sz w:val="28"/>
          <w:szCs w:val="28"/>
        </w:rPr>
        <w:t xml:space="preserve">проверяет правильность составления комплексного запроса (заявления), </w:t>
      </w:r>
      <w:r w:rsidRPr="00B456D9">
        <w:rPr>
          <w:rFonts w:ascii="Times New Roman" w:hAnsi="Times New Roman"/>
          <w:color w:val="000000"/>
          <w:sz w:val="28"/>
          <w:szCs w:val="28"/>
        </w:rPr>
        <w:br/>
        <w:t>а также комплектность документов, необходимых в соответствии с подразделом 2.6 и подразделом 2.7 Регламента</w:t>
      </w:r>
      <w:r w:rsidRPr="00B456D9">
        <w:rPr>
          <w:rFonts w:ascii="Times New Roman" w:hAnsi="Times New Roman"/>
          <w:i/>
          <w:color w:val="000000"/>
          <w:sz w:val="28"/>
          <w:szCs w:val="28"/>
        </w:rPr>
        <w:t xml:space="preserve"> </w:t>
      </w:r>
      <w:r w:rsidRPr="00B456D9">
        <w:rPr>
          <w:rFonts w:ascii="Times New Roman" w:hAnsi="Times New Roman"/>
          <w:color w:val="000000"/>
          <w:sz w:val="28"/>
          <w:szCs w:val="28"/>
        </w:rPr>
        <w:t>для предоставления муниципальной услуги;</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B456D9">
        <w:rPr>
          <w:rFonts w:ascii="Times New Roman" w:hAnsi="Times New Roman"/>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w:t>
      </w:r>
      <w:proofErr w:type="gramEnd"/>
      <w:r w:rsidRPr="00B456D9">
        <w:rPr>
          <w:rFonts w:ascii="Times New Roman" w:hAnsi="Times New Roman"/>
          <w:color w:val="000000"/>
          <w:sz w:val="28"/>
          <w:szCs w:val="28"/>
        </w:rPr>
        <w:t xml:space="preserve"> Заверяет копии документов, возвращает подлинники заявителю;</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B456D9">
        <w:rPr>
          <w:rFonts w:ascii="Times New Roman" w:hAnsi="Times New Roman"/>
          <w:color w:val="000000"/>
          <w:sz w:val="28"/>
          <w:szCs w:val="28"/>
        </w:rPr>
        <w:t xml:space="preserve">осуществляет копирование (сканирование) документов, предусмотренных </w:t>
      </w:r>
      <w:hyperlink r:id="rId16" w:history="1">
        <w:r w:rsidRPr="00B456D9">
          <w:rPr>
            <w:rFonts w:ascii="Times New Roman" w:hAnsi="Times New Roman"/>
            <w:sz w:val="28"/>
            <w:szCs w:val="28"/>
          </w:rPr>
          <w:t>пунктами 1</w:t>
        </w:r>
      </w:hyperlink>
      <w:r w:rsidRPr="00B456D9">
        <w:rPr>
          <w:rFonts w:ascii="Times New Roman" w:hAnsi="Times New Roman"/>
          <w:sz w:val="28"/>
          <w:szCs w:val="28"/>
        </w:rPr>
        <w:t xml:space="preserve"> - </w:t>
      </w:r>
      <w:hyperlink r:id="rId17" w:history="1">
        <w:r w:rsidRPr="00B456D9">
          <w:rPr>
            <w:rFonts w:ascii="Times New Roman" w:hAnsi="Times New Roman"/>
            <w:sz w:val="28"/>
            <w:szCs w:val="28"/>
          </w:rPr>
          <w:t>7</w:t>
        </w:r>
      </w:hyperlink>
      <w:r w:rsidRPr="00B456D9">
        <w:rPr>
          <w:rFonts w:ascii="Times New Roman" w:hAnsi="Times New Roman"/>
          <w:sz w:val="28"/>
          <w:szCs w:val="28"/>
        </w:rPr>
        <w:t xml:space="preserve">, </w:t>
      </w:r>
      <w:hyperlink r:id="rId18" w:history="1">
        <w:r w:rsidRPr="00B456D9">
          <w:rPr>
            <w:rFonts w:ascii="Times New Roman" w:hAnsi="Times New Roman"/>
            <w:sz w:val="28"/>
            <w:szCs w:val="28"/>
          </w:rPr>
          <w:t>9</w:t>
        </w:r>
      </w:hyperlink>
      <w:r w:rsidRPr="00B456D9">
        <w:rPr>
          <w:rFonts w:ascii="Times New Roman" w:hAnsi="Times New Roman"/>
          <w:sz w:val="28"/>
          <w:szCs w:val="28"/>
        </w:rPr>
        <w:t xml:space="preserve">, </w:t>
      </w:r>
      <w:hyperlink r:id="rId19" w:history="1">
        <w:r w:rsidRPr="00B456D9">
          <w:rPr>
            <w:rFonts w:ascii="Times New Roman" w:hAnsi="Times New Roman"/>
            <w:sz w:val="28"/>
            <w:szCs w:val="28"/>
          </w:rPr>
          <w:t>10</w:t>
        </w:r>
      </w:hyperlink>
      <w:r w:rsidRPr="00B456D9">
        <w:rPr>
          <w:rFonts w:ascii="Times New Roman" w:hAnsi="Times New Roman"/>
          <w:sz w:val="28"/>
          <w:szCs w:val="28"/>
        </w:rPr>
        <w:t xml:space="preserve">, </w:t>
      </w:r>
      <w:hyperlink r:id="rId20" w:history="1">
        <w:r w:rsidRPr="00B456D9">
          <w:rPr>
            <w:rFonts w:ascii="Times New Roman" w:hAnsi="Times New Roman"/>
            <w:sz w:val="28"/>
            <w:szCs w:val="28"/>
          </w:rPr>
          <w:t>14</w:t>
        </w:r>
      </w:hyperlink>
      <w:r w:rsidRPr="00B456D9">
        <w:rPr>
          <w:rFonts w:ascii="Times New Roman" w:hAnsi="Times New Roman"/>
          <w:sz w:val="28"/>
          <w:szCs w:val="28"/>
        </w:rPr>
        <w:t xml:space="preserve">, </w:t>
      </w:r>
      <w:hyperlink r:id="rId21" w:history="1">
        <w:r w:rsidRPr="00B456D9">
          <w:rPr>
            <w:rFonts w:ascii="Times New Roman" w:hAnsi="Times New Roman"/>
            <w:sz w:val="28"/>
            <w:szCs w:val="28"/>
          </w:rPr>
          <w:t>17</w:t>
        </w:r>
      </w:hyperlink>
      <w:r w:rsidRPr="00B456D9">
        <w:rPr>
          <w:rFonts w:ascii="Times New Roman" w:hAnsi="Times New Roman"/>
          <w:sz w:val="28"/>
          <w:szCs w:val="28"/>
        </w:rPr>
        <w:t xml:space="preserve"> и </w:t>
      </w:r>
      <w:hyperlink r:id="rId22" w:history="1">
        <w:r w:rsidRPr="00B456D9">
          <w:rPr>
            <w:rFonts w:ascii="Times New Roman" w:hAnsi="Times New Roman"/>
            <w:sz w:val="28"/>
            <w:szCs w:val="28"/>
          </w:rPr>
          <w:t>18 части 6 статьи 7</w:t>
        </w:r>
      </w:hyperlink>
      <w:r w:rsidRPr="00B456D9">
        <w:rPr>
          <w:rFonts w:ascii="Times New Roman" w:hAnsi="Times New Roman"/>
          <w:sz w:val="28"/>
          <w:szCs w:val="28"/>
        </w:rPr>
        <w:t xml:space="preserve"> Феде</w:t>
      </w:r>
      <w:r w:rsidRPr="00B456D9">
        <w:rPr>
          <w:rFonts w:ascii="Times New Roman" w:hAnsi="Times New Roman"/>
          <w:color w:val="000000"/>
          <w:sz w:val="28"/>
          <w:szCs w:val="28"/>
        </w:rPr>
        <w:t xml:space="preserve">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B456D9">
        <w:rPr>
          <w:rFonts w:ascii="Times New Roman" w:hAnsi="Times New Roman"/>
          <w:color w:val="000000"/>
          <w:sz w:val="28"/>
          <w:szCs w:val="28"/>
        </w:rPr>
        <w:br/>
        <w:t>а в соответствии с Регламентом предоставления муниципальной услуги для ее предоставления необходима копия документа личного хранения                           (за</w:t>
      </w:r>
      <w:proofErr w:type="gramEnd"/>
      <w:r w:rsidRPr="00B456D9">
        <w:rPr>
          <w:rFonts w:ascii="Times New Roman" w:hAnsi="Times New Roman"/>
          <w:color w:val="000000"/>
          <w:sz w:val="28"/>
          <w:szCs w:val="28"/>
        </w:rPr>
        <w:t xml:space="preserve"> исключением случая, когда</w:t>
      </w:r>
      <w:r w:rsidR="00F81927">
        <w:rPr>
          <w:rFonts w:ascii="Times New Roman" w:hAnsi="Times New Roman"/>
          <w:color w:val="000000"/>
          <w:sz w:val="28"/>
          <w:szCs w:val="28"/>
        </w:rPr>
        <w:t xml:space="preserve"> </w:t>
      </w:r>
      <w:r w:rsidRPr="00B456D9">
        <w:rPr>
          <w:rFonts w:ascii="Times New Roman" w:hAnsi="Times New Roman"/>
          <w:color w:val="000000"/>
          <w:sz w:val="28"/>
          <w:szCs w:val="28"/>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B456D9">
        <w:rPr>
          <w:rFonts w:ascii="Times New Roman" w:hAnsi="Times New Roman"/>
          <w:color w:val="000000"/>
          <w:sz w:val="28"/>
          <w:szCs w:val="28"/>
        </w:rPr>
        <w:softHyphen/>
        <w:t>ряет копии документов, возвращает подлинники заявителю;</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при отсутствии оснований для отказа в приеме документов, в соответствии с</w:t>
      </w:r>
      <w:r w:rsidRPr="00B456D9">
        <w:rPr>
          <w:rFonts w:ascii="Times New Roman" w:hAnsi="Times New Roman"/>
          <w:i/>
          <w:color w:val="000000"/>
          <w:sz w:val="28"/>
          <w:szCs w:val="28"/>
        </w:rPr>
        <w:t xml:space="preserve"> </w:t>
      </w:r>
      <w:r w:rsidR="00D436D2">
        <w:rPr>
          <w:rFonts w:ascii="Times New Roman" w:hAnsi="Times New Roman"/>
          <w:color w:val="000000"/>
          <w:sz w:val="28"/>
          <w:szCs w:val="28"/>
        </w:rPr>
        <w:t>подразделом 2.9</w:t>
      </w:r>
      <w:r w:rsidRPr="00B456D9">
        <w:rPr>
          <w:rFonts w:ascii="Times New Roman" w:hAnsi="Times New Roman"/>
          <w:color w:val="000000"/>
          <w:sz w:val="28"/>
          <w:szCs w:val="28"/>
        </w:rPr>
        <w:t xml:space="preserve"> Регламента, регистрирует заявление и документы, необходимые для предоставления муниципальной услуги, формирует пакет документов.</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B456D9">
        <w:rPr>
          <w:rFonts w:ascii="Times New Roman" w:hAnsi="Times New Roman"/>
          <w:color w:val="000000"/>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B456D9">
        <w:rPr>
          <w:rFonts w:ascii="Times New Roman" w:hAnsi="Times New Roman"/>
          <w:color w:val="000000"/>
          <w:sz w:val="28"/>
          <w:szCs w:val="28"/>
        </w:rPr>
        <w:br/>
      </w:r>
      <w:r w:rsidRPr="00B456D9">
        <w:rPr>
          <w:rFonts w:ascii="Times New Roman" w:hAnsi="Times New Roman"/>
          <w:color w:val="000000"/>
          <w:sz w:val="28"/>
          <w:szCs w:val="28"/>
        </w:rPr>
        <w:lastRenderedPageBreak/>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При предоставлении муниципальной услуги по экстерриториаль</w:t>
      </w:r>
      <w:r w:rsidRPr="00B456D9">
        <w:rPr>
          <w:rFonts w:ascii="Times New Roman" w:hAnsi="Times New Roman"/>
          <w:color w:val="000000"/>
          <w:sz w:val="28"/>
          <w:szCs w:val="28"/>
        </w:rPr>
        <w:softHyphen/>
        <w:t>ному принципу МФЦ:</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 xml:space="preserve">1) принимает от заявителя (представителя заявителя) заявление </w:t>
      </w:r>
      <w:r w:rsidRPr="00B456D9">
        <w:rPr>
          <w:rFonts w:ascii="Times New Roman" w:hAnsi="Times New Roman"/>
          <w:color w:val="000000"/>
          <w:sz w:val="28"/>
          <w:szCs w:val="28"/>
        </w:rPr>
        <w:br/>
        <w:t>и документы, представленные заявителем (представителем заявителя);</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B456D9">
        <w:rPr>
          <w:rFonts w:ascii="Times New Roman" w:hAnsi="Times New Roman"/>
          <w:color w:val="000000"/>
          <w:sz w:val="28"/>
          <w:szCs w:val="28"/>
        </w:rPr>
        <w:t xml:space="preserve">2) осуществляет копирование (сканирование) документов, </w:t>
      </w:r>
      <w:r w:rsidRPr="00B456D9">
        <w:rPr>
          <w:rFonts w:ascii="Times New Roman" w:hAnsi="Times New Roman"/>
          <w:sz w:val="28"/>
          <w:szCs w:val="28"/>
        </w:rPr>
        <w:t xml:space="preserve">предусмотренных </w:t>
      </w:r>
      <w:hyperlink r:id="rId23" w:history="1">
        <w:r w:rsidRPr="00B456D9">
          <w:rPr>
            <w:rFonts w:ascii="Times New Roman" w:hAnsi="Times New Roman"/>
            <w:sz w:val="28"/>
            <w:szCs w:val="28"/>
          </w:rPr>
          <w:t>пунктами 1</w:t>
        </w:r>
      </w:hyperlink>
      <w:r w:rsidRPr="00B456D9">
        <w:rPr>
          <w:rFonts w:ascii="Times New Roman" w:hAnsi="Times New Roman"/>
          <w:sz w:val="28"/>
          <w:szCs w:val="28"/>
        </w:rPr>
        <w:t xml:space="preserve"> - </w:t>
      </w:r>
      <w:hyperlink r:id="rId24" w:history="1">
        <w:r w:rsidRPr="00B456D9">
          <w:rPr>
            <w:rFonts w:ascii="Times New Roman" w:hAnsi="Times New Roman"/>
            <w:sz w:val="28"/>
            <w:szCs w:val="28"/>
          </w:rPr>
          <w:t>7</w:t>
        </w:r>
      </w:hyperlink>
      <w:r w:rsidRPr="00B456D9">
        <w:rPr>
          <w:rFonts w:ascii="Times New Roman" w:hAnsi="Times New Roman"/>
          <w:sz w:val="28"/>
          <w:szCs w:val="28"/>
        </w:rPr>
        <w:t xml:space="preserve">, </w:t>
      </w:r>
      <w:hyperlink r:id="rId25" w:history="1">
        <w:r w:rsidRPr="00B456D9">
          <w:rPr>
            <w:rFonts w:ascii="Times New Roman" w:hAnsi="Times New Roman"/>
            <w:sz w:val="28"/>
            <w:szCs w:val="28"/>
          </w:rPr>
          <w:t>9</w:t>
        </w:r>
      </w:hyperlink>
      <w:r w:rsidRPr="00B456D9">
        <w:rPr>
          <w:rFonts w:ascii="Times New Roman" w:hAnsi="Times New Roman"/>
          <w:sz w:val="28"/>
          <w:szCs w:val="28"/>
        </w:rPr>
        <w:t xml:space="preserve">, </w:t>
      </w:r>
      <w:hyperlink r:id="rId26" w:history="1">
        <w:r w:rsidRPr="00B456D9">
          <w:rPr>
            <w:rFonts w:ascii="Times New Roman" w:hAnsi="Times New Roman"/>
            <w:sz w:val="28"/>
            <w:szCs w:val="28"/>
          </w:rPr>
          <w:t>10</w:t>
        </w:r>
      </w:hyperlink>
      <w:r w:rsidRPr="00B456D9">
        <w:rPr>
          <w:rFonts w:ascii="Times New Roman" w:hAnsi="Times New Roman"/>
          <w:sz w:val="28"/>
          <w:szCs w:val="28"/>
        </w:rPr>
        <w:t xml:space="preserve">, </w:t>
      </w:r>
      <w:hyperlink r:id="rId27" w:history="1">
        <w:r w:rsidRPr="00B456D9">
          <w:rPr>
            <w:rFonts w:ascii="Times New Roman" w:hAnsi="Times New Roman"/>
            <w:sz w:val="28"/>
            <w:szCs w:val="28"/>
          </w:rPr>
          <w:t>14</w:t>
        </w:r>
      </w:hyperlink>
      <w:r w:rsidRPr="00B456D9">
        <w:rPr>
          <w:rFonts w:ascii="Times New Roman" w:hAnsi="Times New Roman"/>
          <w:sz w:val="28"/>
          <w:szCs w:val="28"/>
        </w:rPr>
        <w:t xml:space="preserve">, </w:t>
      </w:r>
      <w:hyperlink r:id="rId28" w:history="1">
        <w:r w:rsidRPr="00B456D9">
          <w:rPr>
            <w:rFonts w:ascii="Times New Roman" w:hAnsi="Times New Roman"/>
            <w:sz w:val="28"/>
            <w:szCs w:val="28"/>
          </w:rPr>
          <w:t>17</w:t>
        </w:r>
      </w:hyperlink>
      <w:r w:rsidRPr="00B456D9">
        <w:rPr>
          <w:rFonts w:ascii="Times New Roman" w:hAnsi="Times New Roman"/>
          <w:sz w:val="28"/>
          <w:szCs w:val="28"/>
        </w:rPr>
        <w:t xml:space="preserve"> и </w:t>
      </w:r>
      <w:hyperlink r:id="rId29" w:history="1">
        <w:r w:rsidRPr="00B456D9">
          <w:rPr>
            <w:rFonts w:ascii="Times New Roman" w:hAnsi="Times New Roman"/>
            <w:sz w:val="28"/>
            <w:szCs w:val="28"/>
          </w:rPr>
          <w:t>18 части 6 статьи 7</w:t>
        </w:r>
      </w:hyperlink>
      <w:r w:rsidRPr="00B456D9">
        <w:rPr>
          <w:rFonts w:ascii="Times New Roman" w:hAnsi="Times New Roman"/>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w:t>
      </w:r>
      <w:proofErr w:type="gramEnd"/>
      <w:r w:rsidRPr="00B456D9">
        <w:rPr>
          <w:rFonts w:ascii="Times New Roman" w:hAnsi="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 xml:space="preserve">3) формирует электронные документы и (или) электронные образы </w:t>
      </w:r>
      <w:r w:rsidRPr="00B456D9">
        <w:rPr>
          <w:rFonts w:ascii="Times New Roman" w:hAnsi="Times New Roman"/>
          <w:color w:val="000000"/>
          <w:sz w:val="28"/>
          <w:szCs w:val="28"/>
        </w:rPr>
        <w:br/>
        <w:t>заявле</w:t>
      </w:r>
      <w:r w:rsidRPr="00B456D9">
        <w:rPr>
          <w:rFonts w:ascii="Times New Roman" w:hAnsi="Times New Roman"/>
          <w:color w:val="000000"/>
          <w:sz w:val="28"/>
          <w:szCs w:val="28"/>
        </w:rPr>
        <w:softHyphen/>
        <w:t>ния, документов, принятых от заявителя (представителя заявителя), копий доку</w:t>
      </w:r>
      <w:r w:rsidRPr="00B456D9">
        <w:rPr>
          <w:rFonts w:ascii="Times New Roman" w:hAnsi="Times New Roman"/>
          <w:color w:val="000000"/>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Критерием принятия решения по настоящей административной             про</w:t>
      </w:r>
      <w:r w:rsidRPr="00B456D9">
        <w:rPr>
          <w:rFonts w:ascii="Times New Roman" w:hAnsi="Times New Roman"/>
          <w:color w:val="000000"/>
          <w:sz w:val="28"/>
          <w:szCs w:val="28"/>
        </w:rPr>
        <w:softHyphen/>
        <w:t>цедуре является отсутствие оснований для отказа в приеме документов,    необхо</w:t>
      </w:r>
      <w:r w:rsidRPr="00B456D9">
        <w:rPr>
          <w:rFonts w:ascii="Times New Roman" w:hAnsi="Times New Roman"/>
          <w:color w:val="000000"/>
          <w:sz w:val="28"/>
          <w:szCs w:val="28"/>
        </w:rPr>
        <w:softHyphen/>
        <w:t xml:space="preserve">димых для предоставления муниципальной услуги, </w:t>
      </w:r>
      <w:r w:rsidR="00D436D2">
        <w:rPr>
          <w:rFonts w:ascii="Times New Roman" w:hAnsi="Times New Roman"/>
          <w:color w:val="000000"/>
          <w:sz w:val="28"/>
          <w:szCs w:val="28"/>
        </w:rPr>
        <w:t xml:space="preserve">в соответствие </w:t>
      </w:r>
      <w:r w:rsidR="00D436D2">
        <w:rPr>
          <w:rFonts w:ascii="Times New Roman" w:hAnsi="Times New Roman"/>
          <w:color w:val="000000"/>
          <w:sz w:val="28"/>
          <w:szCs w:val="28"/>
        </w:rPr>
        <w:br/>
        <w:t>подразделом 2.9</w:t>
      </w:r>
      <w:r w:rsidRPr="00B456D9">
        <w:rPr>
          <w:rFonts w:ascii="Times New Roman" w:hAnsi="Times New Roman"/>
          <w:color w:val="000000"/>
          <w:sz w:val="28"/>
          <w:szCs w:val="28"/>
        </w:rPr>
        <w:t xml:space="preserve"> Регламента.</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B456D9">
        <w:rPr>
          <w:rFonts w:ascii="Times New Roman" w:hAnsi="Times New Roman"/>
          <w:color w:val="000000"/>
          <w:sz w:val="28"/>
          <w:szCs w:val="28"/>
        </w:rPr>
        <w:br/>
        <w:t>для отказа в при</w:t>
      </w:r>
      <w:r w:rsidRPr="00B456D9">
        <w:rPr>
          <w:rFonts w:ascii="Times New Roman" w:hAnsi="Times New Roman"/>
          <w:color w:val="000000"/>
          <w:sz w:val="28"/>
          <w:szCs w:val="28"/>
        </w:rPr>
        <w:softHyphen/>
        <w:t>еме документов (по желанию заявителя выдается в письменном виде с ука</w:t>
      </w:r>
      <w:r w:rsidRPr="00B456D9">
        <w:rPr>
          <w:rFonts w:ascii="Times New Roman" w:hAnsi="Times New Roman"/>
          <w:color w:val="000000"/>
          <w:sz w:val="28"/>
          <w:szCs w:val="28"/>
        </w:rPr>
        <w:softHyphen/>
        <w:t>занием причин отказа).</w:t>
      </w:r>
    </w:p>
    <w:p w:rsidR="00B456D9" w:rsidRPr="00B456D9" w:rsidRDefault="00B456D9" w:rsidP="00B456D9">
      <w:pPr>
        <w:autoSpaceDE w:val="0"/>
        <w:autoSpaceDN w:val="0"/>
        <w:adjustRightInd w:val="0"/>
        <w:spacing w:after="0" w:line="240" w:lineRule="auto"/>
        <w:ind w:firstLine="709"/>
        <w:jc w:val="both"/>
        <w:rPr>
          <w:rFonts w:ascii="Times New Roman" w:hAnsi="Times New Roman"/>
          <w:color w:val="000000"/>
          <w:sz w:val="28"/>
          <w:szCs w:val="28"/>
        </w:rPr>
      </w:pPr>
      <w:r w:rsidRPr="00B456D9">
        <w:rPr>
          <w:rFonts w:ascii="Times New Roman" w:hAnsi="Times New Roman"/>
          <w:color w:val="000000"/>
          <w:sz w:val="28"/>
          <w:szCs w:val="28"/>
        </w:rPr>
        <w:t xml:space="preserve">Исполнение данной административной процедуры возложено </w:t>
      </w:r>
      <w:r w:rsidRPr="00B456D9">
        <w:rPr>
          <w:rFonts w:ascii="Times New Roman" w:hAnsi="Times New Roman"/>
          <w:color w:val="000000"/>
          <w:sz w:val="28"/>
          <w:szCs w:val="28"/>
        </w:rPr>
        <w:br/>
        <w:t>на работника МФЦ.</w:t>
      </w:r>
    </w:p>
    <w:p w:rsidR="00197BD2" w:rsidRPr="00197BD2" w:rsidRDefault="00197BD2" w:rsidP="00B456D9">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197BD2">
        <w:rPr>
          <w:rFonts w:ascii="Times New Roman" w:hAnsi="Times New Roman"/>
          <w:sz w:val="28"/>
          <w:szCs w:val="28"/>
        </w:rPr>
        <w:br/>
        <w:t>(пакет документов).</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Передача пакета документов из МФЦ в орган, предоставляющий муниципальную услугу, осуществляется в соответствии с условиями </w:t>
      </w:r>
      <w:r w:rsidRPr="00197BD2">
        <w:rPr>
          <w:rFonts w:ascii="Times New Roman" w:hAnsi="Times New Roman"/>
          <w:sz w:val="28"/>
          <w:szCs w:val="28"/>
        </w:rPr>
        <w:lastRenderedPageBreak/>
        <w:t>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Критериями административной процедуры по передаче пакета документов в орган, предоставляющий муниципальную услугу, являются:</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адресность направления (соответствие органа, предоставляющего муниципальную услугу либо его территориального отдела/филиала);</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соблюдение комплектности передаваемых документов и предъявляемых </w:t>
      </w:r>
      <w:r w:rsidRPr="00197BD2">
        <w:rPr>
          <w:rFonts w:ascii="Times New Roman" w:hAnsi="Times New Roman"/>
          <w:sz w:val="28"/>
          <w:szCs w:val="28"/>
        </w:rPr>
        <w:br/>
        <w:t xml:space="preserve">к ним требований оформления, предусмотренных соглашениями </w:t>
      </w:r>
      <w:r w:rsidRPr="00197BD2">
        <w:rPr>
          <w:rFonts w:ascii="Times New Roman" w:hAnsi="Times New Roman"/>
          <w:sz w:val="28"/>
          <w:szCs w:val="28"/>
        </w:rPr>
        <w:br/>
        <w:t>о взаимодействии.</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Результатом исполнения административной процедуры является получение пакета документов уполномоченным органом.</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Исполнение данной административной процедуры возложено </w:t>
      </w:r>
      <w:r w:rsidRPr="00197BD2">
        <w:rPr>
          <w:rFonts w:ascii="Times New Roman" w:hAnsi="Times New Roman"/>
          <w:sz w:val="28"/>
          <w:szCs w:val="28"/>
        </w:rPr>
        <w:br/>
        <w:t>на работника МФЦ и специалиста уполномоченного органа.</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6.2.4. Основанием для начала административной процедуры является </w:t>
      </w:r>
      <w:r w:rsidRPr="00197BD2">
        <w:rPr>
          <w:rFonts w:ascii="Times New Roman" w:hAnsi="Times New Roman"/>
          <w:sz w:val="28"/>
          <w:szCs w:val="28"/>
        </w:rPr>
        <w:br/>
        <w:t>под</w:t>
      </w:r>
      <w:r w:rsidRPr="00197BD2">
        <w:rPr>
          <w:rFonts w:ascii="Times New Roman" w:hAnsi="Times New Roman"/>
          <w:sz w:val="28"/>
          <w:szCs w:val="28"/>
        </w:rPr>
        <w:softHyphen/>
        <w:t>готовленный уполномоченным органом пакет документов для выдачи результата предоставления муниципальной услуги, в случае, если муниципальная услуга предоставляется посредством обращения за</w:t>
      </w:r>
      <w:r w:rsidRPr="00197BD2">
        <w:rPr>
          <w:rFonts w:ascii="Times New Roman" w:hAnsi="Times New Roman"/>
          <w:sz w:val="28"/>
          <w:szCs w:val="28"/>
        </w:rPr>
        <w:softHyphen/>
        <w:t>явителя в МФЦ.</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Передача документов, являющихся результатом предоставления муниципальной услуги, из уполномоченного органа, предоставляющего муниципальную услугу, в МФЦ осуществляется в соответствии с условиями соглашения о взаимодействии на основании реестра, кото</w:t>
      </w:r>
      <w:r w:rsidRPr="00197BD2">
        <w:rPr>
          <w:rFonts w:ascii="Times New Roman" w:hAnsi="Times New Roman"/>
          <w:sz w:val="28"/>
          <w:szCs w:val="28"/>
        </w:rPr>
        <w:softHyphen/>
        <w:t xml:space="preserve">рый составляется в двух экземплярах, и содержит </w:t>
      </w:r>
      <w:proofErr w:type="gramStart"/>
      <w:r w:rsidRPr="00197BD2">
        <w:rPr>
          <w:rFonts w:ascii="Times New Roman" w:hAnsi="Times New Roman"/>
          <w:sz w:val="28"/>
          <w:szCs w:val="28"/>
        </w:rPr>
        <w:t>дату</w:t>
      </w:r>
      <w:proofErr w:type="gramEnd"/>
      <w:r w:rsidRPr="00197BD2">
        <w:rPr>
          <w:rFonts w:ascii="Times New Roman" w:hAnsi="Times New Roman"/>
          <w:sz w:val="28"/>
          <w:szCs w:val="28"/>
        </w:rPr>
        <w:t xml:space="preserve"> и время передачи доку</w:t>
      </w:r>
      <w:r w:rsidRPr="00197BD2">
        <w:rPr>
          <w:rFonts w:ascii="Times New Roman" w:hAnsi="Times New Roman"/>
          <w:sz w:val="28"/>
          <w:szCs w:val="28"/>
        </w:rPr>
        <w:softHyphen/>
        <w:t>ментов заверяются подписями специалиста уполномоченного органа и работника МФЦ.</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Исполнение данной административной процедуры возложено </w:t>
      </w:r>
      <w:r w:rsidRPr="00197BD2">
        <w:rPr>
          <w:rFonts w:ascii="Times New Roman" w:hAnsi="Times New Roman"/>
          <w:sz w:val="28"/>
          <w:szCs w:val="28"/>
        </w:rPr>
        <w:br/>
        <w:t>на специалиста уполномоченного органа и работника МФЦ.</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6.2.5. Основанием для начала административной процедуры является получение МФЦ результата предоставления муници</w:t>
      </w:r>
      <w:r w:rsidRPr="00197BD2">
        <w:rPr>
          <w:rFonts w:ascii="Times New Roman" w:hAnsi="Times New Roman"/>
          <w:sz w:val="28"/>
          <w:szCs w:val="28"/>
        </w:rPr>
        <w:softHyphen/>
        <w:t>пальной услуги для его выдачи заявителю.</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lastRenderedPageBreak/>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Критерием административной процедуры по выдаче </w:t>
      </w:r>
      <w:proofErr w:type="gramStart"/>
      <w:r w:rsidRPr="00197BD2">
        <w:rPr>
          <w:rFonts w:ascii="Times New Roman" w:hAnsi="Times New Roman"/>
          <w:sz w:val="28"/>
          <w:szCs w:val="28"/>
        </w:rPr>
        <w:t>документов, являющихся результатом предоставления муниципальной услуги является</w:t>
      </w:r>
      <w:proofErr w:type="gramEnd"/>
      <w:r w:rsidRPr="00197BD2">
        <w:rPr>
          <w:rFonts w:ascii="Times New Roman" w:hAnsi="Times New Roman"/>
          <w:sz w:val="28"/>
          <w:szCs w:val="28"/>
        </w:rPr>
        <w:t>:</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197BD2" w:rsidRPr="00197BD2" w:rsidRDefault="00197BD2" w:rsidP="001825AD">
      <w:pPr>
        <w:spacing w:after="0" w:line="240" w:lineRule="auto"/>
        <w:ind w:firstLine="709"/>
        <w:jc w:val="both"/>
        <w:rPr>
          <w:rFonts w:ascii="Times New Roman" w:hAnsi="Times New Roman"/>
          <w:sz w:val="28"/>
          <w:szCs w:val="28"/>
        </w:rPr>
      </w:pPr>
      <w:r w:rsidRPr="00197BD2">
        <w:rPr>
          <w:rFonts w:ascii="Times New Roman" w:hAnsi="Times New Roman"/>
          <w:sz w:val="28"/>
          <w:szCs w:val="28"/>
        </w:rPr>
        <w:t xml:space="preserve">Исполнение данной административной процедуры возложено </w:t>
      </w:r>
      <w:r w:rsidRPr="00197BD2">
        <w:rPr>
          <w:rFonts w:ascii="Times New Roman" w:hAnsi="Times New Roman"/>
          <w:sz w:val="28"/>
          <w:szCs w:val="28"/>
        </w:rPr>
        <w:br/>
        <w:t>на работника МФЦ.</w:t>
      </w:r>
    </w:p>
    <w:p w:rsidR="00382EBB" w:rsidRPr="00382EBB" w:rsidRDefault="00382EBB" w:rsidP="00382EBB">
      <w:pPr>
        <w:spacing w:after="0" w:line="240" w:lineRule="auto"/>
        <w:ind w:firstLine="709"/>
        <w:jc w:val="both"/>
        <w:rPr>
          <w:rFonts w:ascii="Times New Roman" w:hAnsi="Times New Roman"/>
          <w:sz w:val="28"/>
          <w:szCs w:val="28"/>
        </w:rPr>
      </w:pPr>
      <w:r w:rsidRPr="00382EBB">
        <w:rPr>
          <w:rFonts w:ascii="Times New Roman" w:hAnsi="Times New Roman"/>
          <w:sz w:val="28"/>
          <w:szCs w:val="28"/>
        </w:rPr>
        <w:t>6.2.6. При предоставлении муниципальных услуг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382EBB" w:rsidRPr="00382EBB" w:rsidRDefault="00382EBB" w:rsidP="00382EBB">
      <w:pPr>
        <w:spacing w:after="0" w:line="240" w:lineRule="auto"/>
        <w:ind w:firstLine="709"/>
        <w:jc w:val="both"/>
        <w:rPr>
          <w:rFonts w:ascii="Times New Roman" w:hAnsi="Times New Roman"/>
          <w:sz w:val="28"/>
          <w:szCs w:val="28"/>
        </w:rPr>
      </w:pPr>
      <w:r w:rsidRPr="00382EBB">
        <w:rPr>
          <w:rFonts w:ascii="Times New Roman" w:hAnsi="Times New Roman"/>
          <w:sz w:val="28"/>
          <w:szCs w:val="28"/>
        </w:rPr>
        <w:t xml:space="preserve">МФЦ направляет электронные документы и (или) электронные образцы документов, заверенные в установленном порядке электронной подписью </w:t>
      </w:r>
      <w:r w:rsidRPr="00382EBB">
        <w:rPr>
          <w:rFonts w:ascii="Times New Roman" w:hAnsi="Times New Roman"/>
          <w:sz w:val="28"/>
          <w:szCs w:val="28"/>
        </w:rPr>
        <w:lastRenderedPageBreak/>
        <w:t>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82EBB" w:rsidRPr="00382EBB" w:rsidRDefault="00382EBB" w:rsidP="00382EBB">
      <w:pPr>
        <w:spacing w:after="0" w:line="240" w:lineRule="auto"/>
        <w:ind w:firstLine="709"/>
        <w:jc w:val="both"/>
        <w:rPr>
          <w:rFonts w:ascii="Times New Roman" w:hAnsi="Times New Roman"/>
          <w:sz w:val="28"/>
          <w:szCs w:val="28"/>
        </w:rPr>
      </w:pPr>
      <w:r w:rsidRPr="00382EBB">
        <w:rPr>
          <w:rFonts w:ascii="Times New Roman" w:hAnsi="Times New Roman"/>
          <w:sz w:val="28"/>
          <w:szCs w:val="28"/>
        </w:rPr>
        <w:t>Администрация при предоставлении муниципальных услуг обеспечивает прием электронных документов и (или) электронных образов документов, необходимых для предоставления муниципальной услуги,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382EBB" w:rsidRPr="00382EBB" w:rsidRDefault="00382EBB" w:rsidP="00382EBB">
      <w:pPr>
        <w:spacing w:after="0" w:line="240" w:lineRule="auto"/>
        <w:ind w:firstLine="709"/>
        <w:jc w:val="both"/>
        <w:rPr>
          <w:rFonts w:ascii="Times New Roman" w:hAnsi="Times New Roman"/>
          <w:sz w:val="28"/>
          <w:szCs w:val="28"/>
        </w:rPr>
      </w:pPr>
      <w:r w:rsidRPr="00382EBB">
        <w:rPr>
          <w:rFonts w:ascii="Times New Roman" w:hAnsi="Times New Roman"/>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382EBB" w:rsidRPr="00382EBB" w:rsidRDefault="00382EBB" w:rsidP="00382EBB">
      <w:pPr>
        <w:autoSpaceDE w:val="0"/>
        <w:autoSpaceDN w:val="0"/>
        <w:adjustRightInd w:val="0"/>
        <w:spacing w:after="0" w:line="240" w:lineRule="auto"/>
        <w:ind w:firstLine="709"/>
        <w:jc w:val="both"/>
        <w:rPr>
          <w:rFonts w:ascii="Times New Roman" w:hAnsi="Times New Roman"/>
          <w:color w:val="000000"/>
          <w:sz w:val="28"/>
          <w:szCs w:val="28"/>
        </w:rPr>
      </w:pPr>
    </w:p>
    <w:p w:rsidR="000C14CC" w:rsidRPr="000163D3" w:rsidRDefault="000C14CC" w:rsidP="00E5176D">
      <w:pPr>
        <w:spacing w:after="0" w:line="240" w:lineRule="auto"/>
        <w:jc w:val="both"/>
        <w:rPr>
          <w:rFonts w:ascii="Times New Roman" w:hAnsi="Times New Roman"/>
          <w:sz w:val="28"/>
          <w:szCs w:val="28"/>
        </w:rPr>
      </w:pPr>
    </w:p>
    <w:p w:rsidR="00E5176D" w:rsidRPr="000163D3" w:rsidRDefault="00B524FA" w:rsidP="00E5176D">
      <w:pPr>
        <w:spacing w:after="0" w:line="240" w:lineRule="auto"/>
        <w:jc w:val="both"/>
        <w:rPr>
          <w:rFonts w:ascii="Times New Roman" w:hAnsi="Times New Roman"/>
          <w:sz w:val="28"/>
          <w:szCs w:val="28"/>
        </w:rPr>
      </w:pPr>
      <w:r>
        <w:rPr>
          <w:rFonts w:ascii="Times New Roman" w:hAnsi="Times New Roman"/>
          <w:sz w:val="28"/>
          <w:szCs w:val="28"/>
        </w:rPr>
        <w:t>З</w:t>
      </w:r>
      <w:r w:rsidR="00E5176D" w:rsidRPr="000163D3">
        <w:rPr>
          <w:rFonts w:ascii="Times New Roman" w:hAnsi="Times New Roman"/>
          <w:sz w:val="28"/>
          <w:szCs w:val="28"/>
        </w:rPr>
        <w:t>аместител</w:t>
      </w:r>
      <w:r>
        <w:rPr>
          <w:rFonts w:ascii="Times New Roman" w:hAnsi="Times New Roman"/>
          <w:sz w:val="28"/>
          <w:szCs w:val="28"/>
        </w:rPr>
        <w:t>ь</w:t>
      </w:r>
      <w:r w:rsidR="00E5176D" w:rsidRPr="000163D3">
        <w:rPr>
          <w:rFonts w:ascii="Times New Roman" w:hAnsi="Times New Roman"/>
          <w:sz w:val="28"/>
          <w:szCs w:val="28"/>
        </w:rPr>
        <w:t xml:space="preserve"> главы</w:t>
      </w:r>
    </w:p>
    <w:p w:rsidR="00E5176D" w:rsidRPr="000163D3" w:rsidRDefault="00E5176D" w:rsidP="00E5176D">
      <w:pPr>
        <w:spacing w:after="0" w:line="240" w:lineRule="auto"/>
        <w:jc w:val="both"/>
        <w:rPr>
          <w:rFonts w:ascii="Times New Roman" w:hAnsi="Times New Roman"/>
          <w:sz w:val="28"/>
          <w:szCs w:val="28"/>
        </w:rPr>
      </w:pPr>
      <w:r w:rsidRPr="000163D3">
        <w:rPr>
          <w:rFonts w:ascii="Times New Roman" w:hAnsi="Times New Roman"/>
          <w:sz w:val="28"/>
          <w:szCs w:val="28"/>
        </w:rPr>
        <w:t>муниципального образования</w:t>
      </w:r>
    </w:p>
    <w:p w:rsidR="00E5176D" w:rsidRDefault="00E5176D" w:rsidP="005245D5">
      <w:pPr>
        <w:spacing w:after="0" w:line="240" w:lineRule="auto"/>
        <w:jc w:val="both"/>
        <w:rPr>
          <w:rFonts w:ascii="Times New Roman" w:hAnsi="Times New Roman"/>
          <w:sz w:val="28"/>
          <w:szCs w:val="28"/>
        </w:rPr>
      </w:pPr>
      <w:r w:rsidRPr="000163D3">
        <w:rPr>
          <w:rFonts w:ascii="Times New Roman" w:hAnsi="Times New Roman"/>
          <w:sz w:val="28"/>
          <w:szCs w:val="28"/>
        </w:rPr>
        <w:t xml:space="preserve">Темрюкский </w:t>
      </w:r>
      <w:r w:rsidR="00586404">
        <w:rPr>
          <w:rFonts w:ascii="Times New Roman" w:hAnsi="Times New Roman"/>
          <w:sz w:val="28"/>
          <w:szCs w:val="28"/>
        </w:rPr>
        <w:t xml:space="preserve">район, </w:t>
      </w:r>
    </w:p>
    <w:p w:rsidR="00586404" w:rsidRDefault="00586404" w:rsidP="005245D5">
      <w:pPr>
        <w:spacing w:after="0" w:line="240" w:lineRule="auto"/>
        <w:jc w:val="both"/>
        <w:rPr>
          <w:rFonts w:ascii="Times New Roman" w:hAnsi="Times New Roman"/>
          <w:sz w:val="28"/>
          <w:szCs w:val="28"/>
        </w:rPr>
      </w:pPr>
      <w:r>
        <w:rPr>
          <w:rFonts w:ascii="Times New Roman" w:hAnsi="Times New Roman"/>
          <w:sz w:val="28"/>
          <w:szCs w:val="28"/>
        </w:rPr>
        <w:t xml:space="preserve">главный архитектор </w:t>
      </w:r>
    </w:p>
    <w:p w:rsidR="00586404" w:rsidRDefault="00586404" w:rsidP="005245D5">
      <w:pPr>
        <w:spacing w:after="0" w:line="240" w:lineRule="auto"/>
        <w:jc w:val="both"/>
        <w:rPr>
          <w:rFonts w:ascii="Times New Roman" w:hAnsi="Times New Roman"/>
          <w:sz w:val="28"/>
          <w:szCs w:val="28"/>
        </w:rPr>
      </w:pPr>
      <w:r>
        <w:rPr>
          <w:rFonts w:ascii="Times New Roman" w:hAnsi="Times New Roman"/>
          <w:sz w:val="28"/>
          <w:szCs w:val="28"/>
        </w:rPr>
        <w:t>муниципального образования</w:t>
      </w:r>
    </w:p>
    <w:p w:rsidR="00586404" w:rsidRPr="000163D3" w:rsidRDefault="00586404" w:rsidP="005245D5">
      <w:pPr>
        <w:spacing w:after="0" w:line="240" w:lineRule="auto"/>
        <w:jc w:val="both"/>
        <w:rPr>
          <w:rFonts w:ascii="Times New Roman" w:hAnsi="Times New Roman"/>
          <w:b/>
          <w:sz w:val="28"/>
          <w:szCs w:val="28"/>
        </w:rPr>
      </w:pPr>
      <w:r>
        <w:rPr>
          <w:rFonts w:ascii="Times New Roman" w:hAnsi="Times New Roman"/>
          <w:sz w:val="28"/>
          <w:szCs w:val="28"/>
        </w:rPr>
        <w:t xml:space="preserve">Темрюкский район                                                                                  И.В. </w:t>
      </w:r>
      <w:proofErr w:type="spellStart"/>
      <w:r>
        <w:rPr>
          <w:rFonts w:ascii="Times New Roman" w:hAnsi="Times New Roman"/>
          <w:sz w:val="28"/>
          <w:szCs w:val="28"/>
        </w:rPr>
        <w:t>Турлюн</w:t>
      </w:r>
      <w:proofErr w:type="spellEnd"/>
    </w:p>
    <w:sectPr w:rsidR="00586404" w:rsidRPr="000163D3" w:rsidSect="00AE1371">
      <w:headerReference w:type="even" r:id="rId30"/>
      <w:headerReference w:type="default" r:id="rId31"/>
      <w:pgSz w:w="11906" w:h="16838"/>
      <w:pgMar w:top="1134" w:right="567" w:bottom="1134" w:left="1701"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BF" w:rsidRDefault="007406BF" w:rsidP="00B27C5B">
      <w:pPr>
        <w:spacing w:after="0" w:line="240" w:lineRule="auto"/>
      </w:pPr>
      <w:r>
        <w:separator/>
      </w:r>
    </w:p>
  </w:endnote>
  <w:endnote w:type="continuationSeparator" w:id="0">
    <w:p w:rsidR="007406BF" w:rsidRDefault="007406BF" w:rsidP="00B27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BF" w:rsidRDefault="007406BF" w:rsidP="00B27C5B">
      <w:pPr>
        <w:spacing w:after="0" w:line="240" w:lineRule="auto"/>
      </w:pPr>
      <w:r>
        <w:separator/>
      </w:r>
    </w:p>
  </w:footnote>
  <w:footnote w:type="continuationSeparator" w:id="0">
    <w:p w:rsidR="007406BF" w:rsidRDefault="007406BF" w:rsidP="00B27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DB" w:rsidRDefault="009B01DB" w:rsidP="0069542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01DB" w:rsidRDefault="009B01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1DB" w:rsidRPr="00A52C15" w:rsidRDefault="009B01DB">
    <w:pPr>
      <w:pStyle w:val="a3"/>
      <w:jc w:val="center"/>
      <w:rPr>
        <w:sz w:val="28"/>
        <w:szCs w:val="28"/>
      </w:rPr>
    </w:pPr>
    <w:r w:rsidRPr="00A52C15">
      <w:rPr>
        <w:sz w:val="28"/>
        <w:szCs w:val="28"/>
      </w:rPr>
      <w:fldChar w:fldCharType="begin"/>
    </w:r>
    <w:r w:rsidRPr="00A52C15">
      <w:rPr>
        <w:sz w:val="28"/>
        <w:szCs w:val="28"/>
      </w:rPr>
      <w:instrText xml:space="preserve"> PAGE   \* MERGEFORMAT </w:instrText>
    </w:r>
    <w:r w:rsidRPr="00A52C15">
      <w:rPr>
        <w:sz w:val="28"/>
        <w:szCs w:val="28"/>
      </w:rPr>
      <w:fldChar w:fldCharType="separate"/>
    </w:r>
    <w:r w:rsidR="000325BB">
      <w:rPr>
        <w:noProof/>
        <w:sz w:val="28"/>
        <w:szCs w:val="28"/>
      </w:rPr>
      <w:t>43</w:t>
    </w:r>
    <w:r w:rsidRPr="00A52C15">
      <w:rPr>
        <w:noProof/>
        <w:sz w:val="28"/>
        <w:szCs w:val="28"/>
      </w:rPr>
      <w:fldChar w:fldCharType="end"/>
    </w:r>
  </w:p>
  <w:p w:rsidR="009B01DB" w:rsidRDefault="009B01DB" w:rsidP="00283CA7">
    <w:pPr>
      <w:pStyle w:val="a3"/>
      <w:ind w:left="453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4FB"/>
    <w:multiLevelType w:val="hybridMultilevel"/>
    <w:tmpl w:val="18EEE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5B0843"/>
    <w:multiLevelType w:val="multilevel"/>
    <w:tmpl w:val="3FD0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76D"/>
    <w:rsid w:val="00005F9E"/>
    <w:rsid w:val="00007890"/>
    <w:rsid w:val="000163D3"/>
    <w:rsid w:val="0001725F"/>
    <w:rsid w:val="000251B5"/>
    <w:rsid w:val="0002703E"/>
    <w:rsid w:val="0002722D"/>
    <w:rsid w:val="00030203"/>
    <w:rsid w:val="000325BB"/>
    <w:rsid w:val="00032FD7"/>
    <w:rsid w:val="00033727"/>
    <w:rsid w:val="00033CCD"/>
    <w:rsid w:val="000340C6"/>
    <w:rsid w:val="000342F2"/>
    <w:rsid w:val="000363CC"/>
    <w:rsid w:val="00043249"/>
    <w:rsid w:val="00043D72"/>
    <w:rsid w:val="00044949"/>
    <w:rsid w:val="00051A6A"/>
    <w:rsid w:val="00055C06"/>
    <w:rsid w:val="000573AF"/>
    <w:rsid w:val="00061FA6"/>
    <w:rsid w:val="00067AA9"/>
    <w:rsid w:val="0007440F"/>
    <w:rsid w:val="00075071"/>
    <w:rsid w:val="00077377"/>
    <w:rsid w:val="000821D2"/>
    <w:rsid w:val="00083E0F"/>
    <w:rsid w:val="000849A9"/>
    <w:rsid w:val="000879FB"/>
    <w:rsid w:val="00090763"/>
    <w:rsid w:val="00091296"/>
    <w:rsid w:val="00093871"/>
    <w:rsid w:val="00094A44"/>
    <w:rsid w:val="000A0B84"/>
    <w:rsid w:val="000A185D"/>
    <w:rsid w:val="000A4294"/>
    <w:rsid w:val="000A4872"/>
    <w:rsid w:val="000B0780"/>
    <w:rsid w:val="000B4357"/>
    <w:rsid w:val="000B5FD8"/>
    <w:rsid w:val="000C02DA"/>
    <w:rsid w:val="000C14CC"/>
    <w:rsid w:val="000C41C6"/>
    <w:rsid w:val="000C4572"/>
    <w:rsid w:val="000C47AE"/>
    <w:rsid w:val="000C7A59"/>
    <w:rsid w:val="000D2AFA"/>
    <w:rsid w:val="000D5874"/>
    <w:rsid w:val="000E74DD"/>
    <w:rsid w:val="000F02FF"/>
    <w:rsid w:val="001014D6"/>
    <w:rsid w:val="00102F99"/>
    <w:rsid w:val="00105FB2"/>
    <w:rsid w:val="001060B1"/>
    <w:rsid w:val="001129CD"/>
    <w:rsid w:val="00112E06"/>
    <w:rsid w:val="00113DC0"/>
    <w:rsid w:val="00114167"/>
    <w:rsid w:val="00114CB0"/>
    <w:rsid w:val="00115314"/>
    <w:rsid w:val="00115EDF"/>
    <w:rsid w:val="0012082C"/>
    <w:rsid w:val="001224B6"/>
    <w:rsid w:val="00123500"/>
    <w:rsid w:val="00124EF5"/>
    <w:rsid w:val="00124F7F"/>
    <w:rsid w:val="00131967"/>
    <w:rsid w:val="00132056"/>
    <w:rsid w:val="00136BAB"/>
    <w:rsid w:val="00140060"/>
    <w:rsid w:val="0014505E"/>
    <w:rsid w:val="00147782"/>
    <w:rsid w:val="001505F9"/>
    <w:rsid w:val="00151AE4"/>
    <w:rsid w:val="00152DAF"/>
    <w:rsid w:val="00154290"/>
    <w:rsid w:val="00154C83"/>
    <w:rsid w:val="00155588"/>
    <w:rsid w:val="001662FD"/>
    <w:rsid w:val="00167FE4"/>
    <w:rsid w:val="00170A6B"/>
    <w:rsid w:val="001710EE"/>
    <w:rsid w:val="00171E0A"/>
    <w:rsid w:val="0017316F"/>
    <w:rsid w:val="001736EB"/>
    <w:rsid w:val="00173843"/>
    <w:rsid w:val="00176977"/>
    <w:rsid w:val="0018014C"/>
    <w:rsid w:val="0018060C"/>
    <w:rsid w:val="001825AD"/>
    <w:rsid w:val="001833BF"/>
    <w:rsid w:val="00184622"/>
    <w:rsid w:val="00185C61"/>
    <w:rsid w:val="00187A63"/>
    <w:rsid w:val="00190D01"/>
    <w:rsid w:val="00197BD2"/>
    <w:rsid w:val="001A361D"/>
    <w:rsid w:val="001A454F"/>
    <w:rsid w:val="001A5413"/>
    <w:rsid w:val="001A6A92"/>
    <w:rsid w:val="001B0E7A"/>
    <w:rsid w:val="001B1243"/>
    <w:rsid w:val="001B27F3"/>
    <w:rsid w:val="001B305D"/>
    <w:rsid w:val="001B3C63"/>
    <w:rsid w:val="001B5AC8"/>
    <w:rsid w:val="001C4E32"/>
    <w:rsid w:val="001C677D"/>
    <w:rsid w:val="001D3CBF"/>
    <w:rsid w:val="001D3D16"/>
    <w:rsid w:val="001D4D14"/>
    <w:rsid w:val="001D5DF1"/>
    <w:rsid w:val="001D798A"/>
    <w:rsid w:val="001E11B6"/>
    <w:rsid w:val="001E44E7"/>
    <w:rsid w:val="001E49B0"/>
    <w:rsid w:val="001E5497"/>
    <w:rsid w:val="001F23FE"/>
    <w:rsid w:val="00203342"/>
    <w:rsid w:val="00207452"/>
    <w:rsid w:val="0021384A"/>
    <w:rsid w:val="00220051"/>
    <w:rsid w:val="00224357"/>
    <w:rsid w:val="00226C0A"/>
    <w:rsid w:val="002279B0"/>
    <w:rsid w:val="00230E09"/>
    <w:rsid w:val="0023161A"/>
    <w:rsid w:val="002318B4"/>
    <w:rsid w:val="00232C6B"/>
    <w:rsid w:val="00232CBA"/>
    <w:rsid w:val="002377C0"/>
    <w:rsid w:val="00251D8D"/>
    <w:rsid w:val="002538CE"/>
    <w:rsid w:val="0025490F"/>
    <w:rsid w:val="00255794"/>
    <w:rsid w:val="00255907"/>
    <w:rsid w:val="00261A96"/>
    <w:rsid w:val="00262754"/>
    <w:rsid w:val="00262B10"/>
    <w:rsid w:val="002642EC"/>
    <w:rsid w:val="00264653"/>
    <w:rsid w:val="00264E26"/>
    <w:rsid w:val="00272A5D"/>
    <w:rsid w:val="00273C0A"/>
    <w:rsid w:val="00273C5C"/>
    <w:rsid w:val="00274D6F"/>
    <w:rsid w:val="002758CA"/>
    <w:rsid w:val="00276F8D"/>
    <w:rsid w:val="00282BE5"/>
    <w:rsid w:val="002837C3"/>
    <w:rsid w:val="00283CA7"/>
    <w:rsid w:val="00283EB4"/>
    <w:rsid w:val="0028441E"/>
    <w:rsid w:val="002849CB"/>
    <w:rsid w:val="00285A61"/>
    <w:rsid w:val="00286834"/>
    <w:rsid w:val="00290DE2"/>
    <w:rsid w:val="00297456"/>
    <w:rsid w:val="00297992"/>
    <w:rsid w:val="002A62E6"/>
    <w:rsid w:val="002B0AF7"/>
    <w:rsid w:val="002B3675"/>
    <w:rsid w:val="002B37CE"/>
    <w:rsid w:val="002B527B"/>
    <w:rsid w:val="002B66A8"/>
    <w:rsid w:val="002C0F36"/>
    <w:rsid w:val="002C3CAA"/>
    <w:rsid w:val="002C536F"/>
    <w:rsid w:val="002C54F8"/>
    <w:rsid w:val="002C6429"/>
    <w:rsid w:val="002D0040"/>
    <w:rsid w:val="002D2D01"/>
    <w:rsid w:val="002D357E"/>
    <w:rsid w:val="002D62FF"/>
    <w:rsid w:val="002E1972"/>
    <w:rsid w:val="002E2743"/>
    <w:rsid w:val="002E46E9"/>
    <w:rsid w:val="002E4D5E"/>
    <w:rsid w:val="002E667C"/>
    <w:rsid w:val="002F10CA"/>
    <w:rsid w:val="002F16EE"/>
    <w:rsid w:val="002F1833"/>
    <w:rsid w:val="002F425C"/>
    <w:rsid w:val="00302E33"/>
    <w:rsid w:val="003046B9"/>
    <w:rsid w:val="00311590"/>
    <w:rsid w:val="003124F9"/>
    <w:rsid w:val="003168CC"/>
    <w:rsid w:val="00322C8F"/>
    <w:rsid w:val="003258CA"/>
    <w:rsid w:val="00325B4C"/>
    <w:rsid w:val="0033051B"/>
    <w:rsid w:val="00334A34"/>
    <w:rsid w:val="003359B2"/>
    <w:rsid w:val="00335D85"/>
    <w:rsid w:val="003373B3"/>
    <w:rsid w:val="0034007D"/>
    <w:rsid w:val="00340AB8"/>
    <w:rsid w:val="00344014"/>
    <w:rsid w:val="0034494E"/>
    <w:rsid w:val="0034533A"/>
    <w:rsid w:val="003455D6"/>
    <w:rsid w:val="00354498"/>
    <w:rsid w:val="0035591C"/>
    <w:rsid w:val="0035608C"/>
    <w:rsid w:val="00360762"/>
    <w:rsid w:val="003607FE"/>
    <w:rsid w:val="003637B7"/>
    <w:rsid w:val="00363ACA"/>
    <w:rsid w:val="00365B90"/>
    <w:rsid w:val="0037086C"/>
    <w:rsid w:val="0037182C"/>
    <w:rsid w:val="0037439A"/>
    <w:rsid w:val="00374ED8"/>
    <w:rsid w:val="00375F4E"/>
    <w:rsid w:val="00376916"/>
    <w:rsid w:val="00377E97"/>
    <w:rsid w:val="00382EBB"/>
    <w:rsid w:val="003833B7"/>
    <w:rsid w:val="00384A3B"/>
    <w:rsid w:val="00385861"/>
    <w:rsid w:val="0038629A"/>
    <w:rsid w:val="00390280"/>
    <w:rsid w:val="00396C19"/>
    <w:rsid w:val="003A5E62"/>
    <w:rsid w:val="003A60A4"/>
    <w:rsid w:val="003A60F7"/>
    <w:rsid w:val="003A61C6"/>
    <w:rsid w:val="003B1A57"/>
    <w:rsid w:val="003B2C03"/>
    <w:rsid w:val="003B2D50"/>
    <w:rsid w:val="003B366D"/>
    <w:rsid w:val="003B7A15"/>
    <w:rsid w:val="003C19F7"/>
    <w:rsid w:val="003C301E"/>
    <w:rsid w:val="003C684A"/>
    <w:rsid w:val="003C7126"/>
    <w:rsid w:val="003D0089"/>
    <w:rsid w:val="003D37FF"/>
    <w:rsid w:val="003D7E8F"/>
    <w:rsid w:val="003E102D"/>
    <w:rsid w:val="003E2522"/>
    <w:rsid w:val="003E2908"/>
    <w:rsid w:val="003E3D38"/>
    <w:rsid w:val="003E4770"/>
    <w:rsid w:val="003E5348"/>
    <w:rsid w:val="003F0D79"/>
    <w:rsid w:val="003F16A1"/>
    <w:rsid w:val="003F3CC0"/>
    <w:rsid w:val="003F5C85"/>
    <w:rsid w:val="003F6A30"/>
    <w:rsid w:val="003F6CF1"/>
    <w:rsid w:val="003F74E9"/>
    <w:rsid w:val="00401E5F"/>
    <w:rsid w:val="004046AD"/>
    <w:rsid w:val="004047B0"/>
    <w:rsid w:val="00407E46"/>
    <w:rsid w:val="004116F7"/>
    <w:rsid w:val="004118A9"/>
    <w:rsid w:val="00416517"/>
    <w:rsid w:val="00417FAB"/>
    <w:rsid w:val="00420652"/>
    <w:rsid w:val="0042323E"/>
    <w:rsid w:val="00430D3C"/>
    <w:rsid w:val="00432818"/>
    <w:rsid w:val="00433220"/>
    <w:rsid w:val="00435204"/>
    <w:rsid w:val="004370C0"/>
    <w:rsid w:val="00440258"/>
    <w:rsid w:val="004402E0"/>
    <w:rsid w:val="00440C79"/>
    <w:rsid w:val="00441AC0"/>
    <w:rsid w:val="004514DA"/>
    <w:rsid w:val="00451BDB"/>
    <w:rsid w:val="00454D41"/>
    <w:rsid w:val="00456B35"/>
    <w:rsid w:val="00457EA3"/>
    <w:rsid w:val="004623EE"/>
    <w:rsid w:val="00464D7F"/>
    <w:rsid w:val="00466FC0"/>
    <w:rsid w:val="00471558"/>
    <w:rsid w:val="00473F3A"/>
    <w:rsid w:val="00481ACD"/>
    <w:rsid w:val="00482358"/>
    <w:rsid w:val="00483858"/>
    <w:rsid w:val="00483D25"/>
    <w:rsid w:val="00483F58"/>
    <w:rsid w:val="004858E6"/>
    <w:rsid w:val="0048743D"/>
    <w:rsid w:val="004942E9"/>
    <w:rsid w:val="00496B50"/>
    <w:rsid w:val="004A0123"/>
    <w:rsid w:val="004A1028"/>
    <w:rsid w:val="004A2FA0"/>
    <w:rsid w:val="004A3D27"/>
    <w:rsid w:val="004A4E0B"/>
    <w:rsid w:val="004A6D6F"/>
    <w:rsid w:val="004A7F9B"/>
    <w:rsid w:val="004B1F14"/>
    <w:rsid w:val="004B260A"/>
    <w:rsid w:val="004B278F"/>
    <w:rsid w:val="004B352B"/>
    <w:rsid w:val="004B5933"/>
    <w:rsid w:val="004C0508"/>
    <w:rsid w:val="004C15E4"/>
    <w:rsid w:val="004C4504"/>
    <w:rsid w:val="004C48B3"/>
    <w:rsid w:val="004D1C56"/>
    <w:rsid w:val="004D2D0A"/>
    <w:rsid w:val="004E351F"/>
    <w:rsid w:val="004E4CB2"/>
    <w:rsid w:val="004E57C0"/>
    <w:rsid w:val="004F1C5A"/>
    <w:rsid w:val="004F265C"/>
    <w:rsid w:val="004F726B"/>
    <w:rsid w:val="00500546"/>
    <w:rsid w:val="0050238A"/>
    <w:rsid w:val="00510BB1"/>
    <w:rsid w:val="0051230A"/>
    <w:rsid w:val="00513870"/>
    <w:rsid w:val="00515B5A"/>
    <w:rsid w:val="00516165"/>
    <w:rsid w:val="00521085"/>
    <w:rsid w:val="005217BD"/>
    <w:rsid w:val="00521C15"/>
    <w:rsid w:val="005221A8"/>
    <w:rsid w:val="00522638"/>
    <w:rsid w:val="00523051"/>
    <w:rsid w:val="005245D5"/>
    <w:rsid w:val="005272A8"/>
    <w:rsid w:val="00530E23"/>
    <w:rsid w:val="005325D1"/>
    <w:rsid w:val="0053509E"/>
    <w:rsid w:val="00536883"/>
    <w:rsid w:val="00537451"/>
    <w:rsid w:val="005375A5"/>
    <w:rsid w:val="00541FFB"/>
    <w:rsid w:val="005454DF"/>
    <w:rsid w:val="00545EDE"/>
    <w:rsid w:val="0055075C"/>
    <w:rsid w:val="00553D55"/>
    <w:rsid w:val="00553E88"/>
    <w:rsid w:val="00554309"/>
    <w:rsid w:val="00556E21"/>
    <w:rsid w:val="00560D75"/>
    <w:rsid w:val="00561610"/>
    <w:rsid w:val="005659FC"/>
    <w:rsid w:val="00572C7E"/>
    <w:rsid w:val="00572F9D"/>
    <w:rsid w:val="00574DF2"/>
    <w:rsid w:val="00586404"/>
    <w:rsid w:val="005873A2"/>
    <w:rsid w:val="00593639"/>
    <w:rsid w:val="00593DB3"/>
    <w:rsid w:val="0059675B"/>
    <w:rsid w:val="005A0253"/>
    <w:rsid w:val="005A1B17"/>
    <w:rsid w:val="005A2849"/>
    <w:rsid w:val="005A2B7A"/>
    <w:rsid w:val="005A2B83"/>
    <w:rsid w:val="005A6066"/>
    <w:rsid w:val="005B434B"/>
    <w:rsid w:val="005B4716"/>
    <w:rsid w:val="005B5C6C"/>
    <w:rsid w:val="005B695E"/>
    <w:rsid w:val="005B7241"/>
    <w:rsid w:val="005B79F5"/>
    <w:rsid w:val="005C029C"/>
    <w:rsid w:val="005C2524"/>
    <w:rsid w:val="005C2E8D"/>
    <w:rsid w:val="005C3372"/>
    <w:rsid w:val="005C4FA0"/>
    <w:rsid w:val="005C62E2"/>
    <w:rsid w:val="005C763F"/>
    <w:rsid w:val="005D0D29"/>
    <w:rsid w:val="005D2F5B"/>
    <w:rsid w:val="005D37E2"/>
    <w:rsid w:val="005D54E0"/>
    <w:rsid w:val="005D5D9B"/>
    <w:rsid w:val="005E0304"/>
    <w:rsid w:val="005E40F8"/>
    <w:rsid w:val="005E4461"/>
    <w:rsid w:val="005E493E"/>
    <w:rsid w:val="005E5DF9"/>
    <w:rsid w:val="005E6F15"/>
    <w:rsid w:val="005F0E97"/>
    <w:rsid w:val="005F1D56"/>
    <w:rsid w:val="005F31AA"/>
    <w:rsid w:val="005F5DDA"/>
    <w:rsid w:val="0060230D"/>
    <w:rsid w:val="00602C3C"/>
    <w:rsid w:val="00603743"/>
    <w:rsid w:val="00603D97"/>
    <w:rsid w:val="0060447F"/>
    <w:rsid w:val="00605D6B"/>
    <w:rsid w:val="006060EF"/>
    <w:rsid w:val="00610397"/>
    <w:rsid w:val="00615906"/>
    <w:rsid w:val="00617930"/>
    <w:rsid w:val="0062195A"/>
    <w:rsid w:val="00622836"/>
    <w:rsid w:val="00625367"/>
    <w:rsid w:val="006257D6"/>
    <w:rsid w:val="00627788"/>
    <w:rsid w:val="006307E8"/>
    <w:rsid w:val="00630B72"/>
    <w:rsid w:val="0063445A"/>
    <w:rsid w:val="006366FA"/>
    <w:rsid w:val="00640DAA"/>
    <w:rsid w:val="00641847"/>
    <w:rsid w:val="00642AA5"/>
    <w:rsid w:val="00645977"/>
    <w:rsid w:val="00646134"/>
    <w:rsid w:val="006461A2"/>
    <w:rsid w:val="0064656E"/>
    <w:rsid w:val="00647E7B"/>
    <w:rsid w:val="006504EA"/>
    <w:rsid w:val="00651129"/>
    <w:rsid w:val="0065208A"/>
    <w:rsid w:val="0065317C"/>
    <w:rsid w:val="00661819"/>
    <w:rsid w:val="00663923"/>
    <w:rsid w:val="00665870"/>
    <w:rsid w:val="00670588"/>
    <w:rsid w:val="0067455D"/>
    <w:rsid w:val="006765FB"/>
    <w:rsid w:val="006775F4"/>
    <w:rsid w:val="00677CCD"/>
    <w:rsid w:val="00681A59"/>
    <w:rsid w:val="00685EC6"/>
    <w:rsid w:val="00690170"/>
    <w:rsid w:val="00692D50"/>
    <w:rsid w:val="00694557"/>
    <w:rsid w:val="00695422"/>
    <w:rsid w:val="006A0B49"/>
    <w:rsid w:val="006A1730"/>
    <w:rsid w:val="006A2F14"/>
    <w:rsid w:val="006A5256"/>
    <w:rsid w:val="006A5AD0"/>
    <w:rsid w:val="006B09EC"/>
    <w:rsid w:val="006B22EE"/>
    <w:rsid w:val="006B40DA"/>
    <w:rsid w:val="006B483E"/>
    <w:rsid w:val="006C056B"/>
    <w:rsid w:val="006C2592"/>
    <w:rsid w:val="006C37FA"/>
    <w:rsid w:val="006C438F"/>
    <w:rsid w:val="006C4A80"/>
    <w:rsid w:val="006C7094"/>
    <w:rsid w:val="006D1610"/>
    <w:rsid w:val="006D4A3C"/>
    <w:rsid w:val="006D6143"/>
    <w:rsid w:val="006D7452"/>
    <w:rsid w:val="006E2A16"/>
    <w:rsid w:val="006E4CEF"/>
    <w:rsid w:val="006E5E1D"/>
    <w:rsid w:val="006F1346"/>
    <w:rsid w:val="006F1657"/>
    <w:rsid w:val="006F1EC6"/>
    <w:rsid w:val="006F2693"/>
    <w:rsid w:val="006F3D5D"/>
    <w:rsid w:val="006F4767"/>
    <w:rsid w:val="006F7176"/>
    <w:rsid w:val="006F72AC"/>
    <w:rsid w:val="006F7314"/>
    <w:rsid w:val="0070289B"/>
    <w:rsid w:val="00702FA7"/>
    <w:rsid w:val="00704278"/>
    <w:rsid w:val="00704871"/>
    <w:rsid w:val="0070538B"/>
    <w:rsid w:val="0070589E"/>
    <w:rsid w:val="00705FC0"/>
    <w:rsid w:val="007074C3"/>
    <w:rsid w:val="007102DC"/>
    <w:rsid w:val="00714507"/>
    <w:rsid w:val="00717184"/>
    <w:rsid w:val="00724538"/>
    <w:rsid w:val="0072695C"/>
    <w:rsid w:val="00727815"/>
    <w:rsid w:val="00727A53"/>
    <w:rsid w:val="0073266C"/>
    <w:rsid w:val="00733612"/>
    <w:rsid w:val="00733D6A"/>
    <w:rsid w:val="0073441F"/>
    <w:rsid w:val="007402D3"/>
    <w:rsid w:val="007406BF"/>
    <w:rsid w:val="007419D9"/>
    <w:rsid w:val="0074201E"/>
    <w:rsid w:val="00747EF7"/>
    <w:rsid w:val="0075162E"/>
    <w:rsid w:val="0075675F"/>
    <w:rsid w:val="00756C95"/>
    <w:rsid w:val="00762574"/>
    <w:rsid w:val="00770E97"/>
    <w:rsid w:val="0077240B"/>
    <w:rsid w:val="00781890"/>
    <w:rsid w:val="00781D9E"/>
    <w:rsid w:val="00782EB3"/>
    <w:rsid w:val="00784277"/>
    <w:rsid w:val="00786246"/>
    <w:rsid w:val="00786EA1"/>
    <w:rsid w:val="00787A0C"/>
    <w:rsid w:val="00787AA7"/>
    <w:rsid w:val="00787E33"/>
    <w:rsid w:val="00790559"/>
    <w:rsid w:val="00791489"/>
    <w:rsid w:val="00792B22"/>
    <w:rsid w:val="00792B4A"/>
    <w:rsid w:val="00794A6B"/>
    <w:rsid w:val="007A148F"/>
    <w:rsid w:val="007A21D0"/>
    <w:rsid w:val="007B0B84"/>
    <w:rsid w:val="007B3B64"/>
    <w:rsid w:val="007B4DB7"/>
    <w:rsid w:val="007C12F6"/>
    <w:rsid w:val="007C1AE3"/>
    <w:rsid w:val="007C332D"/>
    <w:rsid w:val="007C3951"/>
    <w:rsid w:val="007C4C30"/>
    <w:rsid w:val="007C5DC7"/>
    <w:rsid w:val="007C65C7"/>
    <w:rsid w:val="007E04D7"/>
    <w:rsid w:val="007E1614"/>
    <w:rsid w:val="007E1907"/>
    <w:rsid w:val="007E1CE8"/>
    <w:rsid w:val="007E2BC8"/>
    <w:rsid w:val="007E5734"/>
    <w:rsid w:val="007E6419"/>
    <w:rsid w:val="007F1109"/>
    <w:rsid w:val="007F449B"/>
    <w:rsid w:val="007F4794"/>
    <w:rsid w:val="007F5665"/>
    <w:rsid w:val="007F5CFA"/>
    <w:rsid w:val="0080097E"/>
    <w:rsid w:val="00804656"/>
    <w:rsid w:val="008073AB"/>
    <w:rsid w:val="00810C21"/>
    <w:rsid w:val="0081221D"/>
    <w:rsid w:val="00813887"/>
    <w:rsid w:val="00817A27"/>
    <w:rsid w:val="008227E9"/>
    <w:rsid w:val="008249D1"/>
    <w:rsid w:val="0083133B"/>
    <w:rsid w:val="0083271C"/>
    <w:rsid w:val="00833210"/>
    <w:rsid w:val="00834034"/>
    <w:rsid w:val="00834B45"/>
    <w:rsid w:val="008362D0"/>
    <w:rsid w:val="008414C6"/>
    <w:rsid w:val="008415FB"/>
    <w:rsid w:val="00845C15"/>
    <w:rsid w:val="00853DD3"/>
    <w:rsid w:val="00854CC9"/>
    <w:rsid w:val="00857576"/>
    <w:rsid w:val="0086026C"/>
    <w:rsid w:val="008616A9"/>
    <w:rsid w:val="008629A3"/>
    <w:rsid w:val="00866134"/>
    <w:rsid w:val="0087058B"/>
    <w:rsid w:val="008844FF"/>
    <w:rsid w:val="00884BA1"/>
    <w:rsid w:val="00891E1C"/>
    <w:rsid w:val="00892BBC"/>
    <w:rsid w:val="008941B5"/>
    <w:rsid w:val="008A505F"/>
    <w:rsid w:val="008A5AC2"/>
    <w:rsid w:val="008B1A22"/>
    <w:rsid w:val="008B3AB1"/>
    <w:rsid w:val="008B65D3"/>
    <w:rsid w:val="008C4F38"/>
    <w:rsid w:val="008C5347"/>
    <w:rsid w:val="008C6AA8"/>
    <w:rsid w:val="008E055E"/>
    <w:rsid w:val="008E05A9"/>
    <w:rsid w:val="008E1A12"/>
    <w:rsid w:val="008E1E92"/>
    <w:rsid w:val="008E3668"/>
    <w:rsid w:val="008E62C4"/>
    <w:rsid w:val="008E769A"/>
    <w:rsid w:val="008E7A19"/>
    <w:rsid w:val="008F0601"/>
    <w:rsid w:val="008F0A2E"/>
    <w:rsid w:val="008F2821"/>
    <w:rsid w:val="008F655B"/>
    <w:rsid w:val="008F7B56"/>
    <w:rsid w:val="00900649"/>
    <w:rsid w:val="00902432"/>
    <w:rsid w:val="00902640"/>
    <w:rsid w:val="00902655"/>
    <w:rsid w:val="009058E1"/>
    <w:rsid w:val="00910FA4"/>
    <w:rsid w:val="0091129E"/>
    <w:rsid w:val="00912721"/>
    <w:rsid w:val="009144C1"/>
    <w:rsid w:val="00916078"/>
    <w:rsid w:val="0091715F"/>
    <w:rsid w:val="00921166"/>
    <w:rsid w:val="009213BF"/>
    <w:rsid w:val="0093003D"/>
    <w:rsid w:val="009306E0"/>
    <w:rsid w:val="00930B8D"/>
    <w:rsid w:val="00933225"/>
    <w:rsid w:val="0093457F"/>
    <w:rsid w:val="00940DFC"/>
    <w:rsid w:val="009419BE"/>
    <w:rsid w:val="00943B9E"/>
    <w:rsid w:val="00944190"/>
    <w:rsid w:val="009445BC"/>
    <w:rsid w:val="00944E0D"/>
    <w:rsid w:val="00946FD5"/>
    <w:rsid w:val="00947B48"/>
    <w:rsid w:val="0095622F"/>
    <w:rsid w:val="009617F8"/>
    <w:rsid w:val="009633F4"/>
    <w:rsid w:val="00967919"/>
    <w:rsid w:val="00976004"/>
    <w:rsid w:val="009768FE"/>
    <w:rsid w:val="0097698C"/>
    <w:rsid w:val="009775B6"/>
    <w:rsid w:val="00980AC5"/>
    <w:rsid w:val="00983FB7"/>
    <w:rsid w:val="00990667"/>
    <w:rsid w:val="00992123"/>
    <w:rsid w:val="009929C1"/>
    <w:rsid w:val="00993B8E"/>
    <w:rsid w:val="009A1133"/>
    <w:rsid w:val="009A64A8"/>
    <w:rsid w:val="009B01DB"/>
    <w:rsid w:val="009B0F48"/>
    <w:rsid w:val="009B1416"/>
    <w:rsid w:val="009B1A4B"/>
    <w:rsid w:val="009B1C0B"/>
    <w:rsid w:val="009B1DC5"/>
    <w:rsid w:val="009B7269"/>
    <w:rsid w:val="009C09B1"/>
    <w:rsid w:val="009C1BD7"/>
    <w:rsid w:val="009C2F3E"/>
    <w:rsid w:val="009D01CB"/>
    <w:rsid w:val="009D0FFF"/>
    <w:rsid w:val="009D1850"/>
    <w:rsid w:val="009D638D"/>
    <w:rsid w:val="009D69FD"/>
    <w:rsid w:val="009F06C2"/>
    <w:rsid w:val="009F192A"/>
    <w:rsid w:val="009F31AA"/>
    <w:rsid w:val="009F792A"/>
    <w:rsid w:val="00A02988"/>
    <w:rsid w:val="00A05524"/>
    <w:rsid w:val="00A1282F"/>
    <w:rsid w:val="00A21C65"/>
    <w:rsid w:val="00A22516"/>
    <w:rsid w:val="00A308CD"/>
    <w:rsid w:val="00A32EA5"/>
    <w:rsid w:val="00A33DA1"/>
    <w:rsid w:val="00A36399"/>
    <w:rsid w:val="00A40A04"/>
    <w:rsid w:val="00A41FE9"/>
    <w:rsid w:val="00A42669"/>
    <w:rsid w:val="00A42E4E"/>
    <w:rsid w:val="00A437CF"/>
    <w:rsid w:val="00A52C15"/>
    <w:rsid w:val="00A5410D"/>
    <w:rsid w:val="00A552AE"/>
    <w:rsid w:val="00A649A9"/>
    <w:rsid w:val="00A66246"/>
    <w:rsid w:val="00A7177E"/>
    <w:rsid w:val="00A81385"/>
    <w:rsid w:val="00A82DD7"/>
    <w:rsid w:val="00A83EFC"/>
    <w:rsid w:val="00A903E4"/>
    <w:rsid w:val="00A91453"/>
    <w:rsid w:val="00AA108B"/>
    <w:rsid w:val="00AA1928"/>
    <w:rsid w:val="00AB0A58"/>
    <w:rsid w:val="00AB1E18"/>
    <w:rsid w:val="00AB581D"/>
    <w:rsid w:val="00AB5D5A"/>
    <w:rsid w:val="00AC2865"/>
    <w:rsid w:val="00AC68CF"/>
    <w:rsid w:val="00AD076F"/>
    <w:rsid w:val="00AD1328"/>
    <w:rsid w:val="00AD3730"/>
    <w:rsid w:val="00AD59E8"/>
    <w:rsid w:val="00AD5BD5"/>
    <w:rsid w:val="00AE1371"/>
    <w:rsid w:val="00AE1E3C"/>
    <w:rsid w:val="00AE3BE9"/>
    <w:rsid w:val="00AE56EA"/>
    <w:rsid w:val="00AF1298"/>
    <w:rsid w:val="00AF3049"/>
    <w:rsid w:val="00B003D5"/>
    <w:rsid w:val="00B004DB"/>
    <w:rsid w:val="00B00772"/>
    <w:rsid w:val="00B01AF7"/>
    <w:rsid w:val="00B04A26"/>
    <w:rsid w:val="00B05CE1"/>
    <w:rsid w:val="00B06432"/>
    <w:rsid w:val="00B07DB5"/>
    <w:rsid w:val="00B1640F"/>
    <w:rsid w:val="00B16B77"/>
    <w:rsid w:val="00B225E4"/>
    <w:rsid w:val="00B25106"/>
    <w:rsid w:val="00B26052"/>
    <w:rsid w:val="00B27C5B"/>
    <w:rsid w:val="00B34C35"/>
    <w:rsid w:val="00B36722"/>
    <w:rsid w:val="00B40FA0"/>
    <w:rsid w:val="00B412FC"/>
    <w:rsid w:val="00B41B52"/>
    <w:rsid w:val="00B42A34"/>
    <w:rsid w:val="00B456D9"/>
    <w:rsid w:val="00B466BF"/>
    <w:rsid w:val="00B524FA"/>
    <w:rsid w:val="00B52E2C"/>
    <w:rsid w:val="00B531EE"/>
    <w:rsid w:val="00B53E78"/>
    <w:rsid w:val="00B5411A"/>
    <w:rsid w:val="00B55DBD"/>
    <w:rsid w:val="00B5679A"/>
    <w:rsid w:val="00B6090C"/>
    <w:rsid w:val="00B63946"/>
    <w:rsid w:val="00B651B9"/>
    <w:rsid w:val="00B71286"/>
    <w:rsid w:val="00B71888"/>
    <w:rsid w:val="00B73457"/>
    <w:rsid w:val="00B772E5"/>
    <w:rsid w:val="00B80930"/>
    <w:rsid w:val="00B81ADF"/>
    <w:rsid w:val="00B84012"/>
    <w:rsid w:val="00B8403A"/>
    <w:rsid w:val="00B875D4"/>
    <w:rsid w:val="00B87FAC"/>
    <w:rsid w:val="00B9012A"/>
    <w:rsid w:val="00B92D09"/>
    <w:rsid w:val="00B93A9C"/>
    <w:rsid w:val="00B974C1"/>
    <w:rsid w:val="00BA041E"/>
    <w:rsid w:val="00BA3FE8"/>
    <w:rsid w:val="00BA48D2"/>
    <w:rsid w:val="00BA5572"/>
    <w:rsid w:val="00BA7540"/>
    <w:rsid w:val="00BB1724"/>
    <w:rsid w:val="00BB2994"/>
    <w:rsid w:val="00BB7749"/>
    <w:rsid w:val="00BC120D"/>
    <w:rsid w:val="00BC3067"/>
    <w:rsid w:val="00BC5726"/>
    <w:rsid w:val="00BC75C8"/>
    <w:rsid w:val="00BC7E4B"/>
    <w:rsid w:val="00BD1E86"/>
    <w:rsid w:val="00BD2234"/>
    <w:rsid w:val="00BD4C92"/>
    <w:rsid w:val="00BD6A7E"/>
    <w:rsid w:val="00BD6BAA"/>
    <w:rsid w:val="00BE0CB2"/>
    <w:rsid w:val="00BE149A"/>
    <w:rsid w:val="00BE1BAB"/>
    <w:rsid w:val="00BE2890"/>
    <w:rsid w:val="00BE295C"/>
    <w:rsid w:val="00BE34CD"/>
    <w:rsid w:val="00BE384D"/>
    <w:rsid w:val="00BE4F35"/>
    <w:rsid w:val="00BE6847"/>
    <w:rsid w:val="00BF3788"/>
    <w:rsid w:val="00BF63FA"/>
    <w:rsid w:val="00BF69E7"/>
    <w:rsid w:val="00C00072"/>
    <w:rsid w:val="00C00951"/>
    <w:rsid w:val="00C0261C"/>
    <w:rsid w:val="00C03B90"/>
    <w:rsid w:val="00C04063"/>
    <w:rsid w:val="00C069B4"/>
    <w:rsid w:val="00C1509E"/>
    <w:rsid w:val="00C15771"/>
    <w:rsid w:val="00C21B6D"/>
    <w:rsid w:val="00C23037"/>
    <w:rsid w:val="00C23F0A"/>
    <w:rsid w:val="00C244F2"/>
    <w:rsid w:val="00C306C8"/>
    <w:rsid w:val="00C30840"/>
    <w:rsid w:val="00C315A1"/>
    <w:rsid w:val="00C32F41"/>
    <w:rsid w:val="00C43DE7"/>
    <w:rsid w:val="00C46C97"/>
    <w:rsid w:val="00C50325"/>
    <w:rsid w:val="00C6005A"/>
    <w:rsid w:val="00C608FD"/>
    <w:rsid w:val="00C6189F"/>
    <w:rsid w:val="00C63AFF"/>
    <w:rsid w:val="00C66B6B"/>
    <w:rsid w:val="00C676CB"/>
    <w:rsid w:val="00C7384C"/>
    <w:rsid w:val="00C74D3B"/>
    <w:rsid w:val="00C76C46"/>
    <w:rsid w:val="00C77F76"/>
    <w:rsid w:val="00C77FA2"/>
    <w:rsid w:val="00C80627"/>
    <w:rsid w:val="00C83157"/>
    <w:rsid w:val="00C84960"/>
    <w:rsid w:val="00C855E2"/>
    <w:rsid w:val="00CA28F6"/>
    <w:rsid w:val="00CA2D2A"/>
    <w:rsid w:val="00CA3F42"/>
    <w:rsid w:val="00CA748A"/>
    <w:rsid w:val="00CA79C6"/>
    <w:rsid w:val="00CA7B21"/>
    <w:rsid w:val="00CA7E7B"/>
    <w:rsid w:val="00CB0789"/>
    <w:rsid w:val="00CB0A09"/>
    <w:rsid w:val="00CB19B8"/>
    <w:rsid w:val="00CB4028"/>
    <w:rsid w:val="00CB420A"/>
    <w:rsid w:val="00CB67B4"/>
    <w:rsid w:val="00CC2285"/>
    <w:rsid w:val="00CC2654"/>
    <w:rsid w:val="00CC5A51"/>
    <w:rsid w:val="00CC754A"/>
    <w:rsid w:val="00CD337C"/>
    <w:rsid w:val="00CE1DFA"/>
    <w:rsid w:val="00CE20BB"/>
    <w:rsid w:val="00CE20D5"/>
    <w:rsid w:val="00CE236D"/>
    <w:rsid w:val="00CE44EA"/>
    <w:rsid w:val="00CE4535"/>
    <w:rsid w:val="00CE5D79"/>
    <w:rsid w:val="00CE6564"/>
    <w:rsid w:val="00CE7461"/>
    <w:rsid w:val="00CF2031"/>
    <w:rsid w:val="00CF36FF"/>
    <w:rsid w:val="00CF4238"/>
    <w:rsid w:val="00CF43A9"/>
    <w:rsid w:val="00CF4C63"/>
    <w:rsid w:val="00D0152C"/>
    <w:rsid w:val="00D01717"/>
    <w:rsid w:val="00D0185A"/>
    <w:rsid w:val="00D17598"/>
    <w:rsid w:val="00D206D7"/>
    <w:rsid w:val="00D21C9B"/>
    <w:rsid w:val="00D33F95"/>
    <w:rsid w:val="00D401B0"/>
    <w:rsid w:val="00D404BB"/>
    <w:rsid w:val="00D424EE"/>
    <w:rsid w:val="00D42B7B"/>
    <w:rsid w:val="00D436D2"/>
    <w:rsid w:val="00D457FD"/>
    <w:rsid w:val="00D4682B"/>
    <w:rsid w:val="00D50E10"/>
    <w:rsid w:val="00D5556E"/>
    <w:rsid w:val="00D60A08"/>
    <w:rsid w:val="00D65BA1"/>
    <w:rsid w:val="00D71781"/>
    <w:rsid w:val="00D73955"/>
    <w:rsid w:val="00D73C07"/>
    <w:rsid w:val="00D87529"/>
    <w:rsid w:val="00D93876"/>
    <w:rsid w:val="00DA08AD"/>
    <w:rsid w:val="00DA0D8E"/>
    <w:rsid w:val="00DA183A"/>
    <w:rsid w:val="00DA1A8F"/>
    <w:rsid w:val="00DA34FD"/>
    <w:rsid w:val="00DA5284"/>
    <w:rsid w:val="00DB0B31"/>
    <w:rsid w:val="00DB70AC"/>
    <w:rsid w:val="00DC2BDC"/>
    <w:rsid w:val="00DC7322"/>
    <w:rsid w:val="00DD0091"/>
    <w:rsid w:val="00DD1BF5"/>
    <w:rsid w:val="00DD4861"/>
    <w:rsid w:val="00DE78C2"/>
    <w:rsid w:val="00DE7D8C"/>
    <w:rsid w:val="00DF10E1"/>
    <w:rsid w:val="00DF214F"/>
    <w:rsid w:val="00E04384"/>
    <w:rsid w:val="00E07AB1"/>
    <w:rsid w:val="00E10CE4"/>
    <w:rsid w:val="00E11888"/>
    <w:rsid w:val="00E11F52"/>
    <w:rsid w:val="00E13E09"/>
    <w:rsid w:val="00E14F26"/>
    <w:rsid w:val="00E15073"/>
    <w:rsid w:val="00E1517E"/>
    <w:rsid w:val="00E21621"/>
    <w:rsid w:val="00E2484C"/>
    <w:rsid w:val="00E24862"/>
    <w:rsid w:val="00E24A63"/>
    <w:rsid w:val="00E24B35"/>
    <w:rsid w:val="00E260A2"/>
    <w:rsid w:val="00E30117"/>
    <w:rsid w:val="00E36F76"/>
    <w:rsid w:val="00E379BC"/>
    <w:rsid w:val="00E403D8"/>
    <w:rsid w:val="00E42098"/>
    <w:rsid w:val="00E43519"/>
    <w:rsid w:val="00E5176D"/>
    <w:rsid w:val="00E542E4"/>
    <w:rsid w:val="00E550D8"/>
    <w:rsid w:val="00E57104"/>
    <w:rsid w:val="00E616CF"/>
    <w:rsid w:val="00E63A20"/>
    <w:rsid w:val="00E64A53"/>
    <w:rsid w:val="00E6659D"/>
    <w:rsid w:val="00E70501"/>
    <w:rsid w:val="00E74B9F"/>
    <w:rsid w:val="00E759B1"/>
    <w:rsid w:val="00E76671"/>
    <w:rsid w:val="00E77C82"/>
    <w:rsid w:val="00E803E2"/>
    <w:rsid w:val="00E81554"/>
    <w:rsid w:val="00E83BD1"/>
    <w:rsid w:val="00E91D3C"/>
    <w:rsid w:val="00E9324F"/>
    <w:rsid w:val="00E93E48"/>
    <w:rsid w:val="00E94FED"/>
    <w:rsid w:val="00E96480"/>
    <w:rsid w:val="00EA49B4"/>
    <w:rsid w:val="00EA4F53"/>
    <w:rsid w:val="00EB1ADD"/>
    <w:rsid w:val="00EB5E46"/>
    <w:rsid w:val="00EB5FCD"/>
    <w:rsid w:val="00EB7A95"/>
    <w:rsid w:val="00EC5270"/>
    <w:rsid w:val="00ED1325"/>
    <w:rsid w:val="00ED1473"/>
    <w:rsid w:val="00ED16F6"/>
    <w:rsid w:val="00ED42D1"/>
    <w:rsid w:val="00ED4FE5"/>
    <w:rsid w:val="00EE14D0"/>
    <w:rsid w:val="00EE3E32"/>
    <w:rsid w:val="00EE65D3"/>
    <w:rsid w:val="00EF33F6"/>
    <w:rsid w:val="00EF469E"/>
    <w:rsid w:val="00EF4FF4"/>
    <w:rsid w:val="00F00333"/>
    <w:rsid w:val="00F04B5C"/>
    <w:rsid w:val="00F11860"/>
    <w:rsid w:val="00F146C5"/>
    <w:rsid w:val="00F21276"/>
    <w:rsid w:val="00F23136"/>
    <w:rsid w:val="00F245E3"/>
    <w:rsid w:val="00F24A5B"/>
    <w:rsid w:val="00F25B38"/>
    <w:rsid w:val="00F3409D"/>
    <w:rsid w:val="00F3465C"/>
    <w:rsid w:val="00F34B96"/>
    <w:rsid w:val="00F3580C"/>
    <w:rsid w:val="00F35FB9"/>
    <w:rsid w:val="00F445CA"/>
    <w:rsid w:val="00F47EE8"/>
    <w:rsid w:val="00F51D2C"/>
    <w:rsid w:val="00F51F90"/>
    <w:rsid w:val="00F56E02"/>
    <w:rsid w:val="00F57834"/>
    <w:rsid w:val="00F57EC1"/>
    <w:rsid w:val="00F6062C"/>
    <w:rsid w:val="00F60839"/>
    <w:rsid w:val="00F608EC"/>
    <w:rsid w:val="00F6138C"/>
    <w:rsid w:val="00F61755"/>
    <w:rsid w:val="00F630B6"/>
    <w:rsid w:val="00F65CA7"/>
    <w:rsid w:val="00F708E7"/>
    <w:rsid w:val="00F73688"/>
    <w:rsid w:val="00F768B9"/>
    <w:rsid w:val="00F76A60"/>
    <w:rsid w:val="00F77EBB"/>
    <w:rsid w:val="00F81927"/>
    <w:rsid w:val="00F846A3"/>
    <w:rsid w:val="00F84EEF"/>
    <w:rsid w:val="00F872D0"/>
    <w:rsid w:val="00F87F94"/>
    <w:rsid w:val="00F9271E"/>
    <w:rsid w:val="00F933BF"/>
    <w:rsid w:val="00F93936"/>
    <w:rsid w:val="00F96656"/>
    <w:rsid w:val="00FA0E01"/>
    <w:rsid w:val="00FA2101"/>
    <w:rsid w:val="00FA4672"/>
    <w:rsid w:val="00FA6391"/>
    <w:rsid w:val="00FC4CBD"/>
    <w:rsid w:val="00FC4CC7"/>
    <w:rsid w:val="00FC6046"/>
    <w:rsid w:val="00FD0682"/>
    <w:rsid w:val="00FD2134"/>
    <w:rsid w:val="00FD3BC6"/>
    <w:rsid w:val="00FD44EB"/>
    <w:rsid w:val="00FD6BF3"/>
    <w:rsid w:val="00FE0DB1"/>
    <w:rsid w:val="00FE68B3"/>
    <w:rsid w:val="00FF23AC"/>
    <w:rsid w:val="00FF32B1"/>
    <w:rsid w:val="00FF360A"/>
    <w:rsid w:val="00FF3717"/>
    <w:rsid w:val="00FF53B5"/>
    <w:rsid w:val="00FF5FA7"/>
    <w:rsid w:val="00FF7B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C5B"/>
    <w:pPr>
      <w:spacing w:after="200" w:line="276" w:lineRule="auto"/>
    </w:pPr>
    <w:rPr>
      <w:sz w:val="22"/>
      <w:szCs w:val="22"/>
    </w:rPr>
  </w:style>
  <w:style w:type="paragraph" w:styleId="1">
    <w:name w:val="heading 1"/>
    <w:basedOn w:val="a"/>
    <w:next w:val="a"/>
    <w:link w:val="10"/>
    <w:uiPriority w:val="99"/>
    <w:qFormat/>
    <w:rsid w:val="00717184"/>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5272A8"/>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5272A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176D"/>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rsid w:val="00E5176D"/>
    <w:rPr>
      <w:rFonts w:ascii="Times New Roman" w:eastAsia="Times New Roman" w:hAnsi="Times New Roman" w:cs="Times New Roman"/>
      <w:sz w:val="24"/>
      <w:szCs w:val="24"/>
    </w:rPr>
  </w:style>
  <w:style w:type="character" w:styleId="a5">
    <w:name w:val="page number"/>
    <w:basedOn w:val="a0"/>
    <w:rsid w:val="00E5176D"/>
  </w:style>
  <w:style w:type="table" w:styleId="a6">
    <w:name w:val="Table Grid"/>
    <w:basedOn w:val="a1"/>
    <w:uiPriority w:val="59"/>
    <w:rsid w:val="00AE56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uiPriority w:val="1"/>
    <w:qFormat/>
    <w:rsid w:val="00F76A60"/>
    <w:rPr>
      <w:sz w:val="22"/>
      <w:szCs w:val="22"/>
    </w:rPr>
  </w:style>
  <w:style w:type="paragraph" w:styleId="a8">
    <w:name w:val="Balloon Text"/>
    <w:basedOn w:val="a"/>
    <w:link w:val="a9"/>
    <w:uiPriority w:val="99"/>
    <w:semiHidden/>
    <w:unhideWhenUsed/>
    <w:rsid w:val="00F76A6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F76A60"/>
    <w:rPr>
      <w:rFonts w:ascii="Tahoma" w:hAnsi="Tahoma" w:cs="Tahoma"/>
      <w:sz w:val="16"/>
      <w:szCs w:val="16"/>
    </w:rPr>
  </w:style>
  <w:style w:type="paragraph" w:styleId="aa">
    <w:name w:val="footer"/>
    <w:basedOn w:val="a"/>
    <w:link w:val="ab"/>
    <w:uiPriority w:val="99"/>
    <w:unhideWhenUsed/>
    <w:rsid w:val="00261A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61A96"/>
  </w:style>
  <w:style w:type="character" w:styleId="ac">
    <w:name w:val="Hyperlink"/>
    <w:uiPriority w:val="99"/>
    <w:rsid w:val="00B875D4"/>
    <w:rPr>
      <w:color w:val="0000FF"/>
      <w:u w:val="single"/>
    </w:rPr>
  </w:style>
  <w:style w:type="paragraph" w:customStyle="1" w:styleId="ConsPlusNormal">
    <w:name w:val="ConsPlusNormal"/>
    <w:rsid w:val="007A21D0"/>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9"/>
    <w:rsid w:val="00717184"/>
    <w:rPr>
      <w:rFonts w:ascii="Arial" w:hAnsi="Arial" w:cs="Arial"/>
      <w:b/>
      <w:bCs/>
      <w:color w:val="000080"/>
      <w:sz w:val="24"/>
      <w:szCs w:val="24"/>
    </w:rPr>
  </w:style>
  <w:style w:type="character" w:customStyle="1" w:styleId="20">
    <w:name w:val="Заголовок 2 Знак"/>
    <w:link w:val="2"/>
    <w:uiPriority w:val="9"/>
    <w:rsid w:val="005272A8"/>
    <w:rPr>
      <w:rFonts w:ascii="Cambria" w:eastAsia="Times New Roman" w:hAnsi="Cambria" w:cs="Times New Roman"/>
      <w:b/>
      <w:bCs/>
      <w:i/>
      <w:iCs/>
      <w:sz w:val="28"/>
      <w:szCs w:val="28"/>
    </w:rPr>
  </w:style>
  <w:style w:type="character" w:customStyle="1" w:styleId="30">
    <w:name w:val="Заголовок 3 Знак"/>
    <w:link w:val="3"/>
    <w:uiPriority w:val="9"/>
    <w:rsid w:val="005272A8"/>
    <w:rPr>
      <w:rFonts w:ascii="Cambria" w:eastAsia="Times New Roman" w:hAnsi="Cambria" w:cs="Times New Roman"/>
      <w:b/>
      <w:bCs/>
      <w:sz w:val="26"/>
      <w:szCs w:val="26"/>
    </w:rPr>
  </w:style>
  <w:style w:type="paragraph" w:styleId="ad">
    <w:name w:val="List Paragraph"/>
    <w:basedOn w:val="a"/>
    <w:uiPriority w:val="34"/>
    <w:qFormat/>
    <w:rsid w:val="002E1972"/>
    <w:pPr>
      <w:widowControl w:val="0"/>
      <w:autoSpaceDE w:val="0"/>
      <w:autoSpaceDN w:val="0"/>
      <w:adjustRightInd w:val="0"/>
      <w:spacing w:after="0" w:line="240" w:lineRule="auto"/>
      <w:ind w:left="720" w:firstLine="720"/>
      <w:contextualSpacing/>
      <w:jc w:val="both"/>
    </w:pPr>
    <w:rPr>
      <w:rFonts w:ascii="Arial" w:hAnsi="Arial" w:cs="Arial"/>
      <w:sz w:val="20"/>
      <w:szCs w:val="20"/>
    </w:rPr>
  </w:style>
  <w:style w:type="character" w:customStyle="1" w:styleId="ae">
    <w:name w:val="Гипертекстовая ссылка"/>
    <w:uiPriority w:val="99"/>
    <w:rsid w:val="002279B0"/>
    <w:rPr>
      <w:b/>
      <w:bCs/>
      <w:color w:val="008000"/>
    </w:rPr>
  </w:style>
  <w:style w:type="paragraph" w:customStyle="1" w:styleId="ConsNormal">
    <w:name w:val="ConsNormal"/>
    <w:rsid w:val="00665870"/>
    <w:pPr>
      <w:widowControl w:val="0"/>
      <w:autoSpaceDE w:val="0"/>
      <w:autoSpaceDN w:val="0"/>
      <w:adjustRightInd w:val="0"/>
      <w:ind w:right="19772" w:firstLine="720"/>
    </w:pPr>
    <w:rPr>
      <w:rFonts w:ascii="Arial" w:hAnsi="Arial" w:cs="Arial"/>
      <w:sz w:val="38"/>
      <w:szCs w:val="38"/>
    </w:rPr>
  </w:style>
  <w:style w:type="paragraph" w:customStyle="1" w:styleId="s1">
    <w:name w:val="s_1"/>
    <w:basedOn w:val="a"/>
    <w:rsid w:val="00A21C65"/>
    <w:pPr>
      <w:spacing w:before="100" w:beforeAutospacing="1" w:after="100" w:afterAutospacing="1" w:line="240" w:lineRule="auto"/>
    </w:pPr>
    <w:rPr>
      <w:rFonts w:ascii="Times New Roman" w:hAnsi="Times New Roman"/>
      <w:sz w:val="24"/>
      <w:szCs w:val="24"/>
    </w:rPr>
  </w:style>
  <w:style w:type="character" w:styleId="af">
    <w:name w:val="Emphasis"/>
    <w:uiPriority w:val="20"/>
    <w:qFormat/>
    <w:rsid w:val="00A21C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95204">
      <w:bodyDiv w:val="1"/>
      <w:marLeft w:val="0"/>
      <w:marRight w:val="0"/>
      <w:marTop w:val="0"/>
      <w:marBottom w:val="0"/>
      <w:divBdr>
        <w:top w:val="none" w:sz="0" w:space="0" w:color="auto"/>
        <w:left w:val="none" w:sz="0" w:space="0" w:color="auto"/>
        <w:bottom w:val="none" w:sz="0" w:space="0" w:color="auto"/>
        <w:right w:val="none" w:sz="0" w:space="0" w:color="auto"/>
      </w:divBdr>
    </w:div>
    <w:div w:id="424113426">
      <w:bodyDiv w:val="1"/>
      <w:marLeft w:val="0"/>
      <w:marRight w:val="0"/>
      <w:marTop w:val="0"/>
      <w:marBottom w:val="0"/>
      <w:divBdr>
        <w:top w:val="none" w:sz="0" w:space="0" w:color="auto"/>
        <w:left w:val="none" w:sz="0" w:space="0" w:color="auto"/>
        <w:bottom w:val="none" w:sz="0" w:space="0" w:color="auto"/>
        <w:right w:val="none" w:sz="0" w:space="0" w:color="auto"/>
      </w:divBdr>
    </w:div>
    <w:div w:id="536356221">
      <w:bodyDiv w:val="1"/>
      <w:marLeft w:val="0"/>
      <w:marRight w:val="0"/>
      <w:marTop w:val="0"/>
      <w:marBottom w:val="0"/>
      <w:divBdr>
        <w:top w:val="none" w:sz="0" w:space="0" w:color="auto"/>
        <w:left w:val="none" w:sz="0" w:space="0" w:color="auto"/>
        <w:bottom w:val="none" w:sz="0" w:space="0" w:color="auto"/>
        <w:right w:val="none" w:sz="0" w:space="0" w:color="auto"/>
      </w:divBdr>
    </w:div>
    <w:div w:id="584458806">
      <w:bodyDiv w:val="1"/>
      <w:marLeft w:val="0"/>
      <w:marRight w:val="0"/>
      <w:marTop w:val="0"/>
      <w:marBottom w:val="0"/>
      <w:divBdr>
        <w:top w:val="none" w:sz="0" w:space="0" w:color="auto"/>
        <w:left w:val="none" w:sz="0" w:space="0" w:color="auto"/>
        <w:bottom w:val="none" w:sz="0" w:space="0" w:color="auto"/>
        <w:right w:val="none" w:sz="0" w:space="0" w:color="auto"/>
      </w:divBdr>
    </w:div>
    <w:div w:id="639043563">
      <w:bodyDiv w:val="1"/>
      <w:marLeft w:val="0"/>
      <w:marRight w:val="0"/>
      <w:marTop w:val="0"/>
      <w:marBottom w:val="0"/>
      <w:divBdr>
        <w:top w:val="none" w:sz="0" w:space="0" w:color="auto"/>
        <w:left w:val="none" w:sz="0" w:space="0" w:color="auto"/>
        <w:bottom w:val="none" w:sz="0" w:space="0" w:color="auto"/>
        <w:right w:val="none" w:sz="0" w:space="0" w:color="auto"/>
      </w:divBdr>
    </w:div>
    <w:div w:id="649603205">
      <w:bodyDiv w:val="1"/>
      <w:marLeft w:val="0"/>
      <w:marRight w:val="0"/>
      <w:marTop w:val="0"/>
      <w:marBottom w:val="0"/>
      <w:divBdr>
        <w:top w:val="none" w:sz="0" w:space="0" w:color="auto"/>
        <w:left w:val="none" w:sz="0" w:space="0" w:color="auto"/>
        <w:bottom w:val="none" w:sz="0" w:space="0" w:color="auto"/>
        <w:right w:val="none" w:sz="0" w:space="0" w:color="auto"/>
      </w:divBdr>
    </w:div>
    <w:div w:id="785654822">
      <w:bodyDiv w:val="1"/>
      <w:marLeft w:val="0"/>
      <w:marRight w:val="0"/>
      <w:marTop w:val="0"/>
      <w:marBottom w:val="0"/>
      <w:divBdr>
        <w:top w:val="none" w:sz="0" w:space="0" w:color="auto"/>
        <w:left w:val="none" w:sz="0" w:space="0" w:color="auto"/>
        <w:bottom w:val="none" w:sz="0" w:space="0" w:color="auto"/>
        <w:right w:val="none" w:sz="0" w:space="0" w:color="auto"/>
      </w:divBdr>
      <w:divsChild>
        <w:div w:id="1653557494">
          <w:marLeft w:val="0"/>
          <w:marRight w:val="0"/>
          <w:marTop w:val="0"/>
          <w:marBottom w:val="0"/>
          <w:divBdr>
            <w:top w:val="single" w:sz="6" w:space="0" w:color="808080"/>
            <w:left w:val="none" w:sz="0" w:space="0" w:color="auto"/>
            <w:bottom w:val="single" w:sz="6" w:space="0" w:color="808080"/>
            <w:right w:val="none" w:sz="0" w:space="0" w:color="auto"/>
          </w:divBdr>
          <w:divsChild>
            <w:div w:id="14714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3876">
      <w:bodyDiv w:val="1"/>
      <w:marLeft w:val="0"/>
      <w:marRight w:val="0"/>
      <w:marTop w:val="0"/>
      <w:marBottom w:val="0"/>
      <w:divBdr>
        <w:top w:val="none" w:sz="0" w:space="0" w:color="auto"/>
        <w:left w:val="none" w:sz="0" w:space="0" w:color="auto"/>
        <w:bottom w:val="none" w:sz="0" w:space="0" w:color="auto"/>
        <w:right w:val="none" w:sz="0" w:space="0" w:color="auto"/>
      </w:divBdr>
    </w:div>
    <w:div w:id="941498058">
      <w:bodyDiv w:val="1"/>
      <w:marLeft w:val="0"/>
      <w:marRight w:val="0"/>
      <w:marTop w:val="0"/>
      <w:marBottom w:val="0"/>
      <w:divBdr>
        <w:top w:val="none" w:sz="0" w:space="0" w:color="auto"/>
        <w:left w:val="none" w:sz="0" w:space="0" w:color="auto"/>
        <w:bottom w:val="none" w:sz="0" w:space="0" w:color="auto"/>
        <w:right w:val="none" w:sz="0" w:space="0" w:color="auto"/>
      </w:divBdr>
    </w:div>
    <w:div w:id="971515435">
      <w:bodyDiv w:val="1"/>
      <w:marLeft w:val="0"/>
      <w:marRight w:val="0"/>
      <w:marTop w:val="0"/>
      <w:marBottom w:val="0"/>
      <w:divBdr>
        <w:top w:val="none" w:sz="0" w:space="0" w:color="auto"/>
        <w:left w:val="none" w:sz="0" w:space="0" w:color="auto"/>
        <w:bottom w:val="none" w:sz="0" w:space="0" w:color="auto"/>
        <w:right w:val="none" w:sz="0" w:space="0" w:color="auto"/>
      </w:divBdr>
    </w:div>
    <w:div w:id="981813371">
      <w:bodyDiv w:val="1"/>
      <w:marLeft w:val="0"/>
      <w:marRight w:val="0"/>
      <w:marTop w:val="0"/>
      <w:marBottom w:val="0"/>
      <w:divBdr>
        <w:top w:val="none" w:sz="0" w:space="0" w:color="auto"/>
        <w:left w:val="none" w:sz="0" w:space="0" w:color="auto"/>
        <w:bottom w:val="none" w:sz="0" w:space="0" w:color="auto"/>
        <w:right w:val="none" w:sz="0" w:space="0" w:color="auto"/>
      </w:divBdr>
    </w:div>
    <w:div w:id="997878653">
      <w:bodyDiv w:val="1"/>
      <w:marLeft w:val="0"/>
      <w:marRight w:val="0"/>
      <w:marTop w:val="0"/>
      <w:marBottom w:val="0"/>
      <w:divBdr>
        <w:top w:val="none" w:sz="0" w:space="0" w:color="auto"/>
        <w:left w:val="none" w:sz="0" w:space="0" w:color="auto"/>
        <w:bottom w:val="none" w:sz="0" w:space="0" w:color="auto"/>
        <w:right w:val="none" w:sz="0" w:space="0" w:color="auto"/>
      </w:divBdr>
    </w:div>
    <w:div w:id="1041704717">
      <w:bodyDiv w:val="1"/>
      <w:marLeft w:val="0"/>
      <w:marRight w:val="0"/>
      <w:marTop w:val="0"/>
      <w:marBottom w:val="0"/>
      <w:divBdr>
        <w:top w:val="none" w:sz="0" w:space="0" w:color="auto"/>
        <w:left w:val="none" w:sz="0" w:space="0" w:color="auto"/>
        <w:bottom w:val="none" w:sz="0" w:space="0" w:color="auto"/>
        <w:right w:val="none" w:sz="0" w:space="0" w:color="auto"/>
      </w:divBdr>
    </w:div>
    <w:div w:id="1327250976">
      <w:bodyDiv w:val="1"/>
      <w:marLeft w:val="0"/>
      <w:marRight w:val="0"/>
      <w:marTop w:val="0"/>
      <w:marBottom w:val="0"/>
      <w:divBdr>
        <w:top w:val="none" w:sz="0" w:space="0" w:color="auto"/>
        <w:left w:val="none" w:sz="0" w:space="0" w:color="auto"/>
        <w:bottom w:val="none" w:sz="0" w:space="0" w:color="auto"/>
        <w:right w:val="none" w:sz="0" w:space="0" w:color="auto"/>
      </w:divBdr>
    </w:div>
    <w:div w:id="1547795176">
      <w:bodyDiv w:val="1"/>
      <w:marLeft w:val="0"/>
      <w:marRight w:val="0"/>
      <w:marTop w:val="0"/>
      <w:marBottom w:val="0"/>
      <w:divBdr>
        <w:top w:val="none" w:sz="0" w:space="0" w:color="auto"/>
        <w:left w:val="none" w:sz="0" w:space="0" w:color="auto"/>
        <w:bottom w:val="none" w:sz="0" w:space="0" w:color="auto"/>
        <w:right w:val="none" w:sz="0" w:space="0" w:color="auto"/>
      </w:divBdr>
    </w:div>
    <w:div w:id="1581254860">
      <w:bodyDiv w:val="1"/>
      <w:marLeft w:val="0"/>
      <w:marRight w:val="0"/>
      <w:marTop w:val="0"/>
      <w:marBottom w:val="0"/>
      <w:divBdr>
        <w:top w:val="none" w:sz="0" w:space="0" w:color="auto"/>
        <w:left w:val="none" w:sz="0" w:space="0" w:color="auto"/>
        <w:bottom w:val="none" w:sz="0" w:space="0" w:color="auto"/>
        <w:right w:val="none" w:sz="0" w:space="0" w:color="auto"/>
      </w:divBdr>
    </w:div>
    <w:div w:id="1702320937">
      <w:bodyDiv w:val="1"/>
      <w:marLeft w:val="0"/>
      <w:marRight w:val="0"/>
      <w:marTop w:val="0"/>
      <w:marBottom w:val="0"/>
      <w:divBdr>
        <w:top w:val="none" w:sz="0" w:space="0" w:color="auto"/>
        <w:left w:val="none" w:sz="0" w:space="0" w:color="auto"/>
        <w:bottom w:val="none" w:sz="0" w:space="0" w:color="auto"/>
        <w:right w:val="none" w:sz="0" w:space="0" w:color="auto"/>
      </w:divBdr>
    </w:div>
    <w:div w:id="1731269878">
      <w:bodyDiv w:val="1"/>
      <w:marLeft w:val="0"/>
      <w:marRight w:val="0"/>
      <w:marTop w:val="0"/>
      <w:marBottom w:val="0"/>
      <w:divBdr>
        <w:top w:val="none" w:sz="0" w:space="0" w:color="auto"/>
        <w:left w:val="none" w:sz="0" w:space="0" w:color="auto"/>
        <w:bottom w:val="none" w:sz="0" w:space="0" w:color="auto"/>
        <w:right w:val="none" w:sz="0" w:space="0" w:color="auto"/>
      </w:divBdr>
    </w:div>
    <w:div w:id="1737391711">
      <w:bodyDiv w:val="1"/>
      <w:marLeft w:val="0"/>
      <w:marRight w:val="0"/>
      <w:marTop w:val="0"/>
      <w:marBottom w:val="0"/>
      <w:divBdr>
        <w:top w:val="none" w:sz="0" w:space="0" w:color="auto"/>
        <w:left w:val="none" w:sz="0" w:space="0" w:color="auto"/>
        <w:bottom w:val="none" w:sz="0" w:space="0" w:color="auto"/>
        <w:right w:val="none" w:sz="0" w:space="0" w:color="auto"/>
      </w:divBdr>
    </w:div>
    <w:div w:id="1750077373">
      <w:bodyDiv w:val="1"/>
      <w:marLeft w:val="0"/>
      <w:marRight w:val="0"/>
      <w:marTop w:val="0"/>
      <w:marBottom w:val="0"/>
      <w:divBdr>
        <w:top w:val="none" w:sz="0" w:space="0" w:color="auto"/>
        <w:left w:val="none" w:sz="0" w:space="0" w:color="auto"/>
        <w:bottom w:val="none" w:sz="0" w:space="0" w:color="auto"/>
        <w:right w:val="none" w:sz="0" w:space="0" w:color="auto"/>
      </w:divBdr>
    </w:div>
    <w:div w:id="1867526858">
      <w:bodyDiv w:val="1"/>
      <w:marLeft w:val="0"/>
      <w:marRight w:val="0"/>
      <w:marTop w:val="0"/>
      <w:marBottom w:val="0"/>
      <w:divBdr>
        <w:top w:val="none" w:sz="0" w:space="0" w:color="auto"/>
        <w:left w:val="none" w:sz="0" w:space="0" w:color="auto"/>
        <w:bottom w:val="none" w:sz="0" w:space="0" w:color="auto"/>
        <w:right w:val="none" w:sz="0" w:space="0" w:color="auto"/>
      </w:divBdr>
    </w:div>
    <w:div w:id="1882471613">
      <w:bodyDiv w:val="1"/>
      <w:marLeft w:val="0"/>
      <w:marRight w:val="0"/>
      <w:marTop w:val="0"/>
      <w:marBottom w:val="0"/>
      <w:divBdr>
        <w:top w:val="none" w:sz="0" w:space="0" w:color="auto"/>
        <w:left w:val="none" w:sz="0" w:space="0" w:color="auto"/>
        <w:bottom w:val="none" w:sz="0" w:space="0" w:color="auto"/>
        <w:right w:val="none" w:sz="0" w:space="0" w:color="auto"/>
      </w:divBdr>
    </w:div>
    <w:div w:id="2021271887">
      <w:bodyDiv w:val="1"/>
      <w:marLeft w:val="0"/>
      <w:marRight w:val="0"/>
      <w:marTop w:val="0"/>
      <w:marBottom w:val="0"/>
      <w:divBdr>
        <w:top w:val="none" w:sz="0" w:space="0" w:color="auto"/>
        <w:left w:val="none" w:sz="0" w:space="0" w:color="auto"/>
        <w:bottom w:val="none" w:sz="0" w:space="0" w:color="auto"/>
        <w:right w:val="none" w:sz="0" w:space="0" w:color="auto"/>
      </w:divBdr>
    </w:div>
    <w:div w:id="2041125502">
      <w:bodyDiv w:val="1"/>
      <w:marLeft w:val="0"/>
      <w:marRight w:val="0"/>
      <w:marTop w:val="0"/>
      <w:marBottom w:val="0"/>
      <w:divBdr>
        <w:top w:val="none" w:sz="0" w:space="0" w:color="auto"/>
        <w:left w:val="none" w:sz="0" w:space="0" w:color="auto"/>
        <w:bottom w:val="none" w:sz="0" w:space="0" w:color="auto"/>
        <w:right w:val="none" w:sz="0" w:space="0" w:color="auto"/>
      </w:divBdr>
    </w:div>
    <w:div w:id="2066488700">
      <w:bodyDiv w:val="1"/>
      <w:marLeft w:val="0"/>
      <w:marRight w:val="0"/>
      <w:marTop w:val="0"/>
      <w:marBottom w:val="0"/>
      <w:divBdr>
        <w:top w:val="none" w:sz="0" w:space="0" w:color="auto"/>
        <w:left w:val="none" w:sz="0" w:space="0" w:color="auto"/>
        <w:bottom w:val="none" w:sz="0" w:space="0" w:color="auto"/>
        <w:right w:val="none" w:sz="0" w:space="0" w:color="auto"/>
      </w:divBdr>
      <w:divsChild>
        <w:div w:id="26758232">
          <w:marLeft w:val="0"/>
          <w:marRight w:val="0"/>
          <w:marTop w:val="0"/>
          <w:marBottom w:val="0"/>
          <w:divBdr>
            <w:top w:val="single" w:sz="6" w:space="0" w:color="808080"/>
            <w:left w:val="none" w:sz="0" w:space="0" w:color="auto"/>
            <w:bottom w:val="single" w:sz="6" w:space="0" w:color="808080"/>
            <w:right w:val="none" w:sz="0" w:space="0" w:color="auto"/>
          </w:divBdr>
          <w:divsChild>
            <w:div w:id="12676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3023/"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1BEC-828D-4F44-9238-96C2E93E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7635</TotalTime>
  <Pages>43</Pages>
  <Words>16275</Words>
  <Characters>92774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Samus Anna Sergeevna</cp:lastModifiedBy>
  <cp:revision>291</cp:revision>
  <cp:lastPrinted>2021-05-20T05:30:00Z</cp:lastPrinted>
  <dcterms:created xsi:type="dcterms:W3CDTF">2012-06-15T07:36:00Z</dcterms:created>
  <dcterms:modified xsi:type="dcterms:W3CDTF">2021-06-07T12:45:00Z</dcterms:modified>
</cp:coreProperties>
</file>