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0D4681" w:rsidRDefault="000D4681" w:rsidP="000B2168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внесении изменени</w:t>
      </w:r>
      <w:r w:rsidR="00CB0733">
        <w:rPr>
          <w:rFonts w:cs="Times New Roman"/>
          <w:b/>
          <w:bCs/>
          <w:szCs w:val="28"/>
        </w:rPr>
        <w:t>я</w:t>
      </w:r>
      <w:r>
        <w:rPr>
          <w:rFonts w:cs="Times New Roman"/>
          <w:b/>
          <w:bCs/>
          <w:szCs w:val="28"/>
        </w:rPr>
        <w:t xml:space="preserve"> в постановление администрации муниципального образования Темрюкский район от 4 июня 2014 года № 1132 </w:t>
      </w:r>
    </w:p>
    <w:p w:rsidR="00E30976" w:rsidRPr="00273B9F" w:rsidRDefault="000D4681" w:rsidP="000B2168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«</w:t>
      </w:r>
      <w:r w:rsidR="00E30976" w:rsidRPr="00273B9F">
        <w:rPr>
          <w:rFonts w:cs="Times New Roman"/>
          <w:b/>
          <w:bCs/>
          <w:szCs w:val="28"/>
        </w:rPr>
        <w:t xml:space="preserve">Об утверждении </w:t>
      </w:r>
      <w:r w:rsidR="00FC021B" w:rsidRPr="00273B9F">
        <w:rPr>
          <w:rFonts w:cs="Times New Roman"/>
          <w:b/>
          <w:bCs/>
          <w:szCs w:val="28"/>
        </w:rPr>
        <w:t xml:space="preserve">перечня </w:t>
      </w:r>
      <w:r w:rsidR="000B2168" w:rsidRPr="00273B9F">
        <w:rPr>
          <w:rFonts w:cs="Times New Roman"/>
          <w:b/>
          <w:bCs/>
          <w:szCs w:val="28"/>
        </w:rPr>
        <w:t>расходов, включенных в норматив подушевого финансирования</w:t>
      </w:r>
      <w:r w:rsidR="00FC021B" w:rsidRPr="00273B9F">
        <w:rPr>
          <w:rFonts w:cs="Times New Roman"/>
          <w:bCs/>
          <w:szCs w:val="28"/>
        </w:rPr>
        <w:t xml:space="preserve"> </w:t>
      </w:r>
      <w:r w:rsidR="00FC021B" w:rsidRPr="00273B9F">
        <w:rPr>
          <w:rFonts w:cs="Times New Roman"/>
          <w:b/>
          <w:bCs/>
          <w:szCs w:val="28"/>
        </w:rPr>
        <w:t>общеобразовательных учреждений муниципального образования Темрюкский район</w:t>
      </w:r>
      <w:r>
        <w:rPr>
          <w:rFonts w:cs="Times New Roman"/>
          <w:b/>
          <w:bCs/>
          <w:szCs w:val="28"/>
        </w:rPr>
        <w:t>»</w:t>
      </w: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Pr="00CD39EC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Pr="00CD39EC" w:rsidRDefault="00E30976" w:rsidP="00E30976">
      <w:pPr>
        <w:autoSpaceDE w:val="0"/>
        <w:autoSpaceDN w:val="0"/>
        <w:adjustRightInd w:val="0"/>
        <w:spacing w:after="0"/>
        <w:jc w:val="both"/>
        <w:outlineLvl w:val="0"/>
        <w:rPr>
          <w:rFonts w:cs="Times New Roman"/>
          <w:szCs w:val="28"/>
        </w:rPr>
      </w:pPr>
      <w:proofErr w:type="gramStart"/>
      <w:r w:rsidRPr="00CD39EC">
        <w:rPr>
          <w:rFonts w:cs="Times New Roman"/>
          <w:color w:val="000000" w:themeColor="text1"/>
          <w:szCs w:val="28"/>
        </w:rPr>
        <w:t xml:space="preserve">В соответствии с </w:t>
      </w:r>
      <w:r w:rsidR="000D4681" w:rsidRPr="00342B4B">
        <w:rPr>
          <w:color w:val="000000"/>
          <w:szCs w:val="28"/>
        </w:rPr>
        <w:t>Федеральным   законом  от  29  декабря 2012 года</w:t>
      </w:r>
      <w:r w:rsidR="000D4681">
        <w:rPr>
          <w:color w:val="000000"/>
          <w:szCs w:val="28"/>
        </w:rPr>
        <w:t xml:space="preserve">       </w:t>
      </w:r>
      <w:r w:rsidR="000D4681" w:rsidRPr="00342B4B">
        <w:rPr>
          <w:color w:val="000000"/>
          <w:szCs w:val="28"/>
        </w:rPr>
        <w:t>№ 273-ФЗ «Об образовании  в  Российской Федерации»</w:t>
      </w:r>
      <w:r w:rsidR="000D4681">
        <w:rPr>
          <w:color w:val="000000"/>
          <w:szCs w:val="28"/>
        </w:rPr>
        <w:t xml:space="preserve">, </w:t>
      </w:r>
      <w:hyperlink r:id="rId7" w:history="1">
        <w:r w:rsidRPr="00CD39EC">
          <w:rPr>
            <w:rStyle w:val="a3"/>
            <w:rFonts w:cs="Times New Roman"/>
            <w:b w:val="0"/>
            <w:color w:val="000000" w:themeColor="text1"/>
            <w:szCs w:val="28"/>
          </w:rPr>
          <w:t>Федеральным законом</w:t>
        </w:r>
      </w:hyperlink>
      <w:r w:rsidRPr="00CD39EC">
        <w:rPr>
          <w:rFonts w:cs="Times New Roman"/>
          <w:color w:val="000000" w:themeColor="text1"/>
          <w:szCs w:val="28"/>
        </w:rPr>
        <w:t xml:space="preserve"> от</w:t>
      </w:r>
      <w:r>
        <w:rPr>
          <w:rFonts w:cs="Times New Roman"/>
          <w:color w:val="000000" w:themeColor="text1"/>
          <w:szCs w:val="28"/>
        </w:rPr>
        <w:t xml:space="preserve"> </w:t>
      </w:r>
      <w:r w:rsidR="007B14F0">
        <w:rPr>
          <w:rFonts w:cs="Times New Roman"/>
          <w:color w:val="000000" w:themeColor="text1"/>
          <w:szCs w:val="28"/>
        </w:rPr>
        <w:t xml:space="preserve"> 6 октября 2003 года № 131-</w:t>
      </w:r>
      <w:r w:rsidRPr="00CD39EC">
        <w:rPr>
          <w:rFonts w:cs="Times New Roman"/>
          <w:color w:val="000000" w:themeColor="text1"/>
          <w:szCs w:val="28"/>
        </w:rPr>
        <w:t xml:space="preserve">ФЗ «Об общих принципах организации местного самоуправления в Российской Федерации» и </w:t>
      </w:r>
      <w:r w:rsidRPr="00CD39EC">
        <w:rPr>
          <w:rFonts w:cs="Times New Roman"/>
          <w:bCs/>
          <w:color w:val="000000" w:themeColor="text1"/>
          <w:szCs w:val="28"/>
        </w:rPr>
        <w:t>Законом Краснодарского края от 3 марта 2010 года № 1911-КЗ «О наделении органов местного самоуправления муниципальных образований Краснодарского края государственными полномочиями в области образования»,</w:t>
      </w:r>
      <w:r w:rsidR="00273B9F">
        <w:rPr>
          <w:rFonts w:cs="Times New Roman"/>
          <w:bCs/>
          <w:color w:val="000000" w:themeColor="text1"/>
          <w:szCs w:val="28"/>
        </w:rPr>
        <w:t xml:space="preserve"> постановлени</w:t>
      </w:r>
      <w:r w:rsidR="003F5E9C">
        <w:rPr>
          <w:rFonts w:cs="Times New Roman"/>
          <w:bCs/>
          <w:color w:val="000000" w:themeColor="text1"/>
          <w:szCs w:val="28"/>
        </w:rPr>
        <w:t>ем</w:t>
      </w:r>
      <w:r w:rsidR="00273B9F">
        <w:rPr>
          <w:rFonts w:cs="Times New Roman"/>
          <w:bCs/>
          <w:color w:val="000000" w:themeColor="text1"/>
          <w:szCs w:val="28"/>
        </w:rPr>
        <w:t xml:space="preserve"> главы администрации</w:t>
      </w:r>
      <w:proofErr w:type="gramEnd"/>
      <w:r w:rsidR="00273B9F">
        <w:rPr>
          <w:rFonts w:cs="Times New Roman"/>
          <w:bCs/>
          <w:color w:val="000000" w:themeColor="text1"/>
          <w:szCs w:val="28"/>
        </w:rPr>
        <w:t xml:space="preserve"> (</w:t>
      </w:r>
      <w:proofErr w:type="gramStart"/>
      <w:r w:rsidR="00273B9F">
        <w:rPr>
          <w:rFonts w:cs="Times New Roman"/>
          <w:bCs/>
          <w:color w:val="000000" w:themeColor="text1"/>
          <w:szCs w:val="28"/>
        </w:rPr>
        <w:t>губернатора) Краснодарского края от 21</w:t>
      </w:r>
      <w:r w:rsidR="002A49AD">
        <w:rPr>
          <w:rFonts w:cs="Times New Roman"/>
          <w:bCs/>
          <w:color w:val="000000" w:themeColor="text1"/>
          <w:szCs w:val="28"/>
        </w:rPr>
        <w:t xml:space="preserve"> марта </w:t>
      </w:r>
      <w:r w:rsidR="00273B9F">
        <w:rPr>
          <w:rFonts w:cs="Times New Roman"/>
          <w:bCs/>
          <w:color w:val="000000" w:themeColor="text1"/>
          <w:szCs w:val="28"/>
        </w:rPr>
        <w:t>2014 года № 186 «Об утверждении Порядка расходования субвенций, предоставляемых бюджетам муниципальных районов (городских округов) Краснодарского края на осуществление государственных полномочий в области образования»,</w:t>
      </w:r>
      <w:r w:rsidRPr="00CD39EC">
        <w:rPr>
          <w:rFonts w:cs="Times New Roman"/>
          <w:bCs/>
          <w:color w:val="000000" w:themeColor="text1"/>
          <w:szCs w:val="28"/>
        </w:rPr>
        <w:t xml:space="preserve"> </w:t>
      </w:r>
      <w:r w:rsidR="003F5E9C">
        <w:rPr>
          <w:rFonts w:cs="Times New Roman"/>
          <w:bCs/>
          <w:color w:val="000000" w:themeColor="text1"/>
          <w:szCs w:val="28"/>
        </w:rPr>
        <w:t>письмом министерства образования и науки Краснодарского края от 27 августа 2013 года № 47-12449/13-14 и министерства финансов Краснодарского края от 27 августа 2013 года № 205-45-90/13-12-06,</w:t>
      </w:r>
      <w:r w:rsidR="00E847BA">
        <w:rPr>
          <w:rFonts w:cs="Times New Roman"/>
          <w:bCs/>
          <w:color w:val="000000" w:themeColor="text1"/>
          <w:szCs w:val="28"/>
        </w:rPr>
        <w:t xml:space="preserve"> письмом министерства образования и науки</w:t>
      </w:r>
      <w:proofErr w:type="gramEnd"/>
      <w:r w:rsidR="00E847BA">
        <w:rPr>
          <w:rFonts w:cs="Times New Roman"/>
          <w:bCs/>
          <w:color w:val="000000" w:themeColor="text1"/>
          <w:szCs w:val="28"/>
        </w:rPr>
        <w:t xml:space="preserve"> </w:t>
      </w:r>
      <w:proofErr w:type="gramStart"/>
      <w:r w:rsidR="00E847BA">
        <w:rPr>
          <w:rFonts w:cs="Times New Roman"/>
          <w:bCs/>
          <w:color w:val="000000" w:themeColor="text1"/>
          <w:szCs w:val="28"/>
        </w:rPr>
        <w:t xml:space="preserve">Краснодарского края от 20 июня 2014 года № 47-8922/14-14, </w:t>
      </w:r>
      <w:r w:rsidR="003F5E9C">
        <w:rPr>
          <w:rFonts w:cs="Times New Roman"/>
          <w:bCs/>
          <w:color w:val="000000" w:themeColor="text1"/>
          <w:szCs w:val="28"/>
        </w:rPr>
        <w:t xml:space="preserve"> </w:t>
      </w:r>
      <w:r w:rsidRPr="00CD39EC">
        <w:rPr>
          <w:rFonts w:cs="Times New Roman"/>
          <w:bCs/>
          <w:color w:val="000000" w:themeColor="text1"/>
          <w:szCs w:val="28"/>
        </w:rPr>
        <w:t>в целях</w:t>
      </w:r>
      <w:r>
        <w:rPr>
          <w:rFonts w:cs="Times New Roman"/>
          <w:bCs/>
          <w:color w:val="000000" w:themeColor="text1"/>
          <w:szCs w:val="28"/>
        </w:rPr>
        <w:t xml:space="preserve"> </w:t>
      </w:r>
      <w:r w:rsidRPr="00CD39EC">
        <w:rPr>
          <w:rFonts w:cs="Times New Roman"/>
          <w:szCs w:val="28"/>
        </w:rPr>
        <w:t>финансового обеспечения государственных гарантий</w:t>
      </w:r>
      <w:r w:rsidR="000B2168">
        <w:rPr>
          <w:rFonts w:cs="Times New Roman"/>
          <w:szCs w:val="28"/>
        </w:rPr>
        <w:t xml:space="preserve"> прав граждан на получение </w:t>
      </w:r>
      <w:r w:rsidRPr="005632D1">
        <w:rPr>
          <w:rFonts w:cs="Times New Roman"/>
          <w:szCs w:val="28"/>
        </w:rPr>
        <w:t xml:space="preserve">общедоступного и бесплатного </w:t>
      </w:r>
      <w:r w:rsidR="000B2168" w:rsidRPr="005632D1">
        <w:rPr>
          <w:rFonts w:cs="Times New Roman"/>
          <w:szCs w:val="28"/>
        </w:rPr>
        <w:t>начального общего, основного общего, среднего общего</w:t>
      </w:r>
      <w:r w:rsidRPr="005632D1">
        <w:rPr>
          <w:rFonts w:cs="Times New Roman"/>
          <w:szCs w:val="28"/>
        </w:rPr>
        <w:t xml:space="preserve"> образования в муниципальных </w:t>
      </w:r>
      <w:r w:rsidR="000B2168" w:rsidRPr="005632D1">
        <w:rPr>
          <w:rFonts w:cs="Times New Roman"/>
          <w:szCs w:val="28"/>
        </w:rPr>
        <w:t>обще</w:t>
      </w:r>
      <w:r w:rsidRPr="005632D1">
        <w:rPr>
          <w:rFonts w:cs="Times New Roman"/>
          <w:szCs w:val="28"/>
        </w:rPr>
        <w:t>образователь</w:t>
      </w:r>
      <w:r w:rsidR="00055DBE">
        <w:rPr>
          <w:rFonts w:cs="Times New Roman"/>
          <w:szCs w:val="28"/>
        </w:rPr>
        <w:t xml:space="preserve">ных учреждениях (организациях)  в соответствии с нормативами финансового обеспечения образовательной деятельности (нормативами подушевого финансирования расходов), </w:t>
      </w:r>
      <w:r w:rsidRPr="00CD39EC">
        <w:rPr>
          <w:rFonts w:cs="Times New Roman"/>
          <w:szCs w:val="28"/>
        </w:rPr>
        <w:t>установленными законом Краснодарского края о краевом бюджете на соответствующий финансовый год и на плановый</w:t>
      </w:r>
      <w:proofErr w:type="gramEnd"/>
      <w:r w:rsidRPr="00CD39EC">
        <w:rPr>
          <w:rFonts w:cs="Times New Roman"/>
          <w:szCs w:val="28"/>
        </w:rPr>
        <w:t xml:space="preserve"> период,</w:t>
      </w:r>
      <w:r w:rsidR="002C52E2">
        <w:rPr>
          <w:rFonts w:cs="Times New Roman"/>
          <w:szCs w:val="28"/>
        </w:rPr>
        <w:t xml:space="preserve"> </w:t>
      </w:r>
      <w:r w:rsidR="000D4681">
        <w:rPr>
          <w:rFonts w:cs="Times New Roman"/>
          <w:szCs w:val="28"/>
        </w:rPr>
        <w:t xml:space="preserve">                               </w:t>
      </w:r>
      <w:proofErr w:type="spellStart"/>
      <w:proofErr w:type="gramStart"/>
      <w:r w:rsidRPr="00CD39EC">
        <w:rPr>
          <w:rFonts w:cs="Times New Roman"/>
          <w:szCs w:val="28"/>
        </w:rPr>
        <w:t>п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</w:t>
      </w:r>
      <w:proofErr w:type="spellStart"/>
      <w:r w:rsidRPr="00CD39EC">
        <w:rPr>
          <w:rFonts w:cs="Times New Roman"/>
          <w:szCs w:val="28"/>
        </w:rPr>
        <w:t>н</w:t>
      </w:r>
      <w:proofErr w:type="spellEnd"/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ю:</w:t>
      </w:r>
    </w:p>
    <w:p w:rsidR="000D4681" w:rsidRDefault="000D4681" w:rsidP="000D468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8"/>
        <w:jc w:val="both"/>
        <w:outlineLvl w:val="0"/>
        <w:rPr>
          <w:rFonts w:cs="Times New Roman"/>
          <w:bCs/>
          <w:szCs w:val="28"/>
        </w:rPr>
      </w:pPr>
      <w:r w:rsidRPr="000D4681">
        <w:rPr>
          <w:rFonts w:cs="Times New Roman"/>
          <w:bCs/>
          <w:szCs w:val="28"/>
        </w:rPr>
        <w:t>Внести в постановление администрации муниципального образования Темрюкский район от 4 июня 2014 года № 1132 «Об утверждении перечня расходов, включенных в норматив подушевого финансирования общеобразовательных учреждений муниципального образования Темрюкский район»</w:t>
      </w:r>
      <w:r>
        <w:rPr>
          <w:rFonts w:cs="Times New Roman"/>
          <w:bCs/>
          <w:szCs w:val="28"/>
        </w:rPr>
        <w:t xml:space="preserve"> следующ</w:t>
      </w:r>
      <w:r w:rsidR="00CB0733">
        <w:rPr>
          <w:rFonts w:cs="Times New Roman"/>
          <w:bCs/>
          <w:szCs w:val="28"/>
        </w:rPr>
        <w:t>ее</w:t>
      </w:r>
      <w:r>
        <w:rPr>
          <w:rFonts w:cs="Times New Roman"/>
          <w:bCs/>
          <w:szCs w:val="28"/>
        </w:rPr>
        <w:t xml:space="preserve"> измене</w:t>
      </w:r>
      <w:r w:rsidR="00CB0733">
        <w:rPr>
          <w:rFonts w:cs="Times New Roman"/>
          <w:bCs/>
          <w:szCs w:val="28"/>
        </w:rPr>
        <w:t>ние</w:t>
      </w:r>
      <w:r>
        <w:rPr>
          <w:rFonts w:cs="Times New Roman"/>
          <w:bCs/>
          <w:szCs w:val="28"/>
        </w:rPr>
        <w:t>:</w:t>
      </w:r>
    </w:p>
    <w:p w:rsidR="004567F2" w:rsidRDefault="004567F2" w:rsidP="004567F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8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дополнить подпункт 1 пункта 1 постановления следующим содержанием:</w:t>
      </w:r>
    </w:p>
    <w:p w:rsidR="004567F2" w:rsidRDefault="004567F2" w:rsidP="004567F2">
      <w:pPr>
        <w:pStyle w:val="a4"/>
        <w:autoSpaceDE w:val="0"/>
        <w:autoSpaceDN w:val="0"/>
        <w:adjustRightInd w:val="0"/>
        <w:spacing w:after="0"/>
        <w:ind w:left="0" w:firstLine="708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«приобретение программного обеспечения;</w:t>
      </w:r>
    </w:p>
    <w:p w:rsidR="004567F2" w:rsidRDefault="004567F2" w:rsidP="004567F2">
      <w:pPr>
        <w:pStyle w:val="a4"/>
        <w:autoSpaceDE w:val="0"/>
        <w:autoSpaceDN w:val="0"/>
        <w:adjustRightInd w:val="0"/>
        <w:spacing w:after="0"/>
        <w:ind w:left="0" w:firstLine="708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приобретение материалов и предметов инвентаря для учебных программ, классных журналов, бланков</w:t>
      </w:r>
      <w:r w:rsidR="00CB0733">
        <w:rPr>
          <w:rFonts w:cs="Times New Roman"/>
          <w:bCs/>
          <w:szCs w:val="28"/>
        </w:rPr>
        <w:t>, дипломов</w:t>
      </w:r>
      <w:r>
        <w:rPr>
          <w:rFonts w:cs="Times New Roman"/>
          <w:bCs/>
          <w:szCs w:val="28"/>
        </w:rPr>
        <w:t>, свидетельств, похвальных листов, медалей, наград участникам физкультурных соревнований».</w:t>
      </w:r>
    </w:p>
    <w:p w:rsidR="004567F2" w:rsidRPr="00D86D0C" w:rsidRDefault="004567F2" w:rsidP="004567F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851"/>
        <w:jc w:val="both"/>
        <w:outlineLvl w:val="0"/>
        <w:rPr>
          <w:szCs w:val="28"/>
        </w:rPr>
      </w:pPr>
      <w:r w:rsidRPr="00D86D0C">
        <w:rPr>
          <w:szCs w:val="28"/>
        </w:rPr>
        <w:t>Отделу по взаимодействию со СМИ (</w:t>
      </w:r>
      <w:proofErr w:type="spellStart"/>
      <w:r w:rsidRPr="00D86D0C">
        <w:rPr>
          <w:szCs w:val="28"/>
        </w:rPr>
        <w:t>Кистанова</w:t>
      </w:r>
      <w:proofErr w:type="spellEnd"/>
      <w:r w:rsidRPr="00D86D0C">
        <w:rPr>
          <w:szCs w:val="28"/>
        </w:rPr>
        <w:t xml:space="preserve">) опубликовать   </w:t>
      </w:r>
      <w:r w:rsidR="00D86D0C" w:rsidRPr="00D86D0C">
        <w:rPr>
          <w:szCs w:val="28"/>
        </w:rPr>
        <w:t>постановление «</w:t>
      </w:r>
      <w:r w:rsidR="00D86D0C" w:rsidRPr="00D86D0C">
        <w:rPr>
          <w:rFonts w:cs="Times New Roman"/>
          <w:bCs/>
          <w:szCs w:val="28"/>
        </w:rPr>
        <w:t>О внесении изменени</w:t>
      </w:r>
      <w:r w:rsidR="00CB0733">
        <w:rPr>
          <w:rFonts w:cs="Times New Roman"/>
          <w:bCs/>
          <w:szCs w:val="28"/>
        </w:rPr>
        <w:t>я</w:t>
      </w:r>
      <w:r w:rsidR="00D86D0C" w:rsidRPr="00D86D0C">
        <w:rPr>
          <w:rFonts w:cs="Times New Roman"/>
          <w:bCs/>
          <w:szCs w:val="28"/>
        </w:rPr>
        <w:t xml:space="preserve"> в постановление администрации муниципального образования Темрюкский район от 4 июня 2014 года № 1132 «Об утверждении перечня расходов, включенных в норматив подушевого финансирования общеобразовательных учреждений муниципального образования Темрюкский район»</w:t>
      </w:r>
      <w:r w:rsidR="00D86D0C" w:rsidRPr="00D86D0C">
        <w:rPr>
          <w:rFonts w:cs="Times New Roman"/>
          <w:szCs w:val="28"/>
        </w:rPr>
        <w:t xml:space="preserve"> </w:t>
      </w:r>
      <w:r w:rsidRPr="00D86D0C">
        <w:rPr>
          <w:szCs w:val="28"/>
        </w:rPr>
        <w:t>в средствах массовой информации.</w:t>
      </w:r>
    </w:p>
    <w:p w:rsidR="004567F2" w:rsidRDefault="004567F2" w:rsidP="004567F2">
      <w:pPr>
        <w:shd w:val="clear" w:color="auto" w:fill="FFFFFF"/>
        <w:tabs>
          <w:tab w:val="left" w:pos="0"/>
        </w:tabs>
        <w:spacing w:after="0"/>
        <w:jc w:val="both"/>
        <w:rPr>
          <w:szCs w:val="28"/>
        </w:rPr>
      </w:pPr>
      <w:r>
        <w:rPr>
          <w:szCs w:val="28"/>
        </w:rPr>
        <w:t>3.</w:t>
      </w:r>
      <w:r w:rsidR="00D86D0C">
        <w:rPr>
          <w:szCs w:val="28"/>
        </w:rPr>
        <w:t xml:space="preserve"> </w:t>
      </w:r>
      <w:r w:rsidRPr="00227406">
        <w:rPr>
          <w:szCs w:val="28"/>
        </w:rPr>
        <w:t xml:space="preserve">Отделу информатизации (Манакова) </w:t>
      </w:r>
      <w:proofErr w:type="gramStart"/>
      <w:r w:rsidRPr="00227406">
        <w:rPr>
          <w:szCs w:val="28"/>
        </w:rPr>
        <w:t>разместить</w:t>
      </w:r>
      <w:proofErr w:type="gramEnd"/>
      <w:r w:rsidRPr="00227406">
        <w:rPr>
          <w:szCs w:val="28"/>
        </w:rPr>
        <w:t xml:space="preserve"> </w:t>
      </w:r>
      <w:r>
        <w:rPr>
          <w:szCs w:val="28"/>
        </w:rPr>
        <w:t xml:space="preserve">настоящее </w:t>
      </w:r>
      <w:r w:rsidRPr="00227406">
        <w:rPr>
          <w:szCs w:val="28"/>
        </w:rPr>
        <w:t xml:space="preserve">постановление </w:t>
      </w:r>
      <w:r>
        <w:rPr>
          <w:szCs w:val="28"/>
        </w:rPr>
        <w:t>н</w:t>
      </w:r>
      <w:r w:rsidRPr="00227406">
        <w:rPr>
          <w:szCs w:val="28"/>
        </w:rPr>
        <w:t>а официальном сайте муниципального образования Темрюкский район.</w:t>
      </w:r>
    </w:p>
    <w:p w:rsidR="00D86D0C" w:rsidRDefault="004567F2" w:rsidP="00D86D0C">
      <w:pPr>
        <w:spacing w:after="0"/>
        <w:jc w:val="both"/>
        <w:rPr>
          <w:szCs w:val="28"/>
        </w:rPr>
      </w:pPr>
      <w:r>
        <w:rPr>
          <w:szCs w:val="28"/>
        </w:rPr>
        <w:t>4.</w:t>
      </w:r>
      <w:r w:rsidRPr="002C5D88">
        <w:rPr>
          <w:szCs w:val="28"/>
        </w:rPr>
        <w:t xml:space="preserve"> </w:t>
      </w:r>
      <w:proofErr w:type="gramStart"/>
      <w:r w:rsidRPr="002C5D88">
        <w:rPr>
          <w:szCs w:val="28"/>
        </w:rPr>
        <w:t>Контроль  за</w:t>
      </w:r>
      <w:proofErr w:type="gramEnd"/>
      <w:r w:rsidRPr="002C5D88">
        <w:rPr>
          <w:szCs w:val="28"/>
        </w:rPr>
        <w:t xml:space="preserve">  выполнением настоящего постановления возложить на заместителя  главы  муниципального    образования Темрюкский район </w:t>
      </w:r>
      <w:proofErr w:type="spellStart"/>
      <w:r>
        <w:rPr>
          <w:szCs w:val="28"/>
        </w:rPr>
        <w:t>О.В.Дяденко</w:t>
      </w:r>
      <w:proofErr w:type="spellEnd"/>
      <w:r>
        <w:rPr>
          <w:szCs w:val="28"/>
        </w:rPr>
        <w:t>.</w:t>
      </w:r>
    </w:p>
    <w:p w:rsidR="00E30976" w:rsidRPr="00293D03" w:rsidRDefault="004567F2" w:rsidP="00D86D0C">
      <w:p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color w:val="000000"/>
          <w:szCs w:val="28"/>
        </w:rPr>
        <w:t>5</w:t>
      </w:r>
      <w:r w:rsidR="00D86D0C">
        <w:rPr>
          <w:rFonts w:cs="Times New Roman"/>
          <w:color w:val="000000"/>
          <w:szCs w:val="28"/>
        </w:rPr>
        <w:t xml:space="preserve">. </w:t>
      </w:r>
      <w:r w:rsidR="00E30976" w:rsidRPr="00293D03">
        <w:rPr>
          <w:rFonts w:cs="Times New Roman"/>
          <w:color w:val="000000"/>
          <w:szCs w:val="28"/>
        </w:rPr>
        <w:t>Постановление вступает в силу со дня его опубликования</w:t>
      </w:r>
      <w:r w:rsidR="00D86D0C">
        <w:rPr>
          <w:rFonts w:cs="Times New Roman"/>
          <w:color w:val="000000"/>
          <w:szCs w:val="28"/>
        </w:rPr>
        <w:t>.</w:t>
      </w:r>
    </w:p>
    <w:p w:rsidR="00D86D0C" w:rsidRDefault="00D86D0C" w:rsidP="00E30976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D86D0C" w:rsidRDefault="00D86D0C" w:rsidP="00E30976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E30976" w:rsidRPr="00CD39EC" w:rsidRDefault="00D86D0C" w:rsidP="00E30976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Г</w:t>
      </w:r>
      <w:r w:rsidR="00E30976" w:rsidRPr="00CD39EC">
        <w:rPr>
          <w:rFonts w:cs="Times New Roman"/>
          <w:color w:val="000000" w:themeColor="text1"/>
          <w:szCs w:val="28"/>
        </w:rPr>
        <w:t>лав</w:t>
      </w:r>
      <w:r>
        <w:rPr>
          <w:rFonts w:cs="Times New Roman"/>
          <w:color w:val="000000" w:themeColor="text1"/>
          <w:szCs w:val="28"/>
        </w:rPr>
        <w:t>а</w:t>
      </w:r>
      <w:r w:rsidR="00E30976" w:rsidRPr="00CD39EC">
        <w:rPr>
          <w:rFonts w:cs="Times New Roman"/>
          <w:color w:val="000000" w:themeColor="text1"/>
          <w:szCs w:val="28"/>
        </w:rPr>
        <w:t xml:space="preserve"> муниципального образования</w:t>
      </w:r>
    </w:p>
    <w:p w:rsidR="00E30976" w:rsidRPr="00CD39EC" w:rsidRDefault="00E30976" w:rsidP="00E30976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Темрюкский район                                                                       </w:t>
      </w:r>
      <w:r w:rsidR="00D86D0C">
        <w:rPr>
          <w:rFonts w:cs="Times New Roman"/>
          <w:color w:val="000000" w:themeColor="text1"/>
          <w:szCs w:val="28"/>
        </w:rPr>
        <w:t xml:space="preserve">    И.Н.Василевский</w:t>
      </w:r>
    </w:p>
    <w:sectPr w:rsidR="00E30976" w:rsidRPr="00CD39EC" w:rsidSect="005632D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073" w:rsidRDefault="00163073" w:rsidP="005C32DB">
      <w:pPr>
        <w:spacing w:after="0"/>
      </w:pPr>
      <w:r>
        <w:separator/>
      </w:r>
    </w:p>
  </w:endnote>
  <w:endnote w:type="continuationSeparator" w:id="1">
    <w:p w:rsidR="00163073" w:rsidRDefault="00163073" w:rsidP="005C32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073" w:rsidRDefault="00163073" w:rsidP="005C32DB">
      <w:pPr>
        <w:spacing w:after="0"/>
      </w:pPr>
      <w:r>
        <w:separator/>
      </w:r>
    </w:p>
  </w:footnote>
  <w:footnote w:type="continuationSeparator" w:id="1">
    <w:p w:rsidR="00163073" w:rsidRDefault="00163073" w:rsidP="005C32D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6596"/>
      <w:docPartObj>
        <w:docPartGallery w:val="Page Numbers (Top of Page)"/>
        <w:docPartUnique/>
      </w:docPartObj>
    </w:sdtPr>
    <w:sdtContent>
      <w:p w:rsidR="005E7F7C" w:rsidRDefault="008E5870">
        <w:pPr>
          <w:pStyle w:val="a5"/>
          <w:jc w:val="center"/>
        </w:pPr>
        <w:fldSimple w:instr=" PAGE   \* MERGEFORMAT ">
          <w:r w:rsidR="00E847BA">
            <w:rPr>
              <w:noProof/>
            </w:rPr>
            <w:t>2</w:t>
          </w:r>
        </w:fldSimple>
      </w:p>
    </w:sdtContent>
  </w:sdt>
  <w:p w:rsidR="005E7F7C" w:rsidRDefault="005E7F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4A2"/>
    <w:multiLevelType w:val="hybridMultilevel"/>
    <w:tmpl w:val="3BA6D2F6"/>
    <w:lvl w:ilvl="0" w:tplc="0B84359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9744E9"/>
    <w:multiLevelType w:val="multilevel"/>
    <w:tmpl w:val="7B8A00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90772FB"/>
    <w:multiLevelType w:val="hybridMultilevel"/>
    <w:tmpl w:val="0570E01E"/>
    <w:lvl w:ilvl="0" w:tplc="C016B8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984B81"/>
    <w:multiLevelType w:val="hybridMultilevel"/>
    <w:tmpl w:val="E39A35D2"/>
    <w:lvl w:ilvl="0" w:tplc="7E226E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3168A5"/>
    <w:multiLevelType w:val="hybridMultilevel"/>
    <w:tmpl w:val="5D5C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34CC5"/>
    <w:multiLevelType w:val="hybridMultilevel"/>
    <w:tmpl w:val="809089B6"/>
    <w:lvl w:ilvl="0" w:tplc="E36E76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0403F"/>
    <w:multiLevelType w:val="hybridMultilevel"/>
    <w:tmpl w:val="26B8BCCC"/>
    <w:lvl w:ilvl="0" w:tplc="C3B47F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316D57"/>
    <w:multiLevelType w:val="hybridMultilevel"/>
    <w:tmpl w:val="F8321B08"/>
    <w:lvl w:ilvl="0" w:tplc="91FE4D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E609C3"/>
    <w:multiLevelType w:val="hybridMultilevel"/>
    <w:tmpl w:val="3822ED9A"/>
    <w:lvl w:ilvl="0" w:tplc="4C84E5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976"/>
    <w:rsid w:val="00040A94"/>
    <w:rsid w:val="00055DBE"/>
    <w:rsid w:val="000B2168"/>
    <w:rsid w:val="000C69FE"/>
    <w:rsid w:val="000D4681"/>
    <w:rsid w:val="000D4D82"/>
    <w:rsid w:val="00163073"/>
    <w:rsid w:val="00193761"/>
    <w:rsid w:val="001D7EED"/>
    <w:rsid w:val="00267651"/>
    <w:rsid w:val="00273B9F"/>
    <w:rsid w:val="00294579"/>
    <w:rsid w:val="002A49AD"/>
    <w:rsid w:val="002B67A2"/>
    <w:rsid w:val="002C52E2"/>
    <w:rsid w:val="00344455"/>
    <w:rsid w:val="003513B9"/>
    <w:rsid w:val="003B39AF"/>
    <w:rsid w:val="003F5E9C"/>
    <w:rsid w:val="004078FD"/>
    <w:rsid w:val="004567F2"/>
    <w:rsid w:val="004A23B4"/>
    <w:rsid w:val="004F28A9"/>
    <w:rsid w:val="0050236F"/>
    <w:rsid w:val="005632D1"/>
    <w:rsid w:val="00571AF8"/>
    <w:rsid w:val="00572C82"/>
    <w:rsid w:val="005A4EA8"/>
    <w:rsid w:val="005C32DB"/>
    <w:rsid w:val="005E1279"/>
    <w:rsid w:val="005E7F7C"/>
    <w:rsid w:val="00643182"/>
    <w:rsid w:val="007B14F0"/>
    <w:rsid w:val="008A2DC3"/>
    <w:rsid w:val="008C2485"/>
    <w:rsid w:val="008E5870"/>
    <w:rsid w:val="009815C9"/>
    <w:rsid w:val="00A07657"/>
    <w:rsid w:val="00A66668"/>
    <w:rsid w:val="00A972D5"/>
    <w:rsid w:val="00AE758D"/>
    <w:rsid w:val="00B17D49"/>
    <w:rsid w:val="00BD19A8"/>
    <w:rsid w:val="00C356BB"/>
    <w:rsid w:val="00CB0733"/>
    <w:rsid w:val="00CF7492"/>
    <w:rsid w:val="00D2709E"/>
    <w:rsid w:val="00D27430"/>
    <w:rsid w:val="00D86D0C"/>
    <w:rsid w:val="00DD548E"/>
    <w:rsid w:val="00DF20E7"/>
    <w:rsid w:val="00E0798A"/>
    <w:rsid w:val="00E30976"/>
    <w:rsid w:val="00E5597A"/>
    <w:rsid w:val="00E56D13"/>
    <w:rsid w:val="00E847BA"/>
    <w:rsid w:val="00F0359C"/>
    <w:rsid w:val="00F10F8B"/>
    <w:rsid w:val="00F7660B"/>
    <w:rsid w:val="00F90BAD"/>
    <w:rsid w:val="00FC021B"/>
    <w:rsid w:val="00FE734D"/>
    <w:rsid w:val="00FF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6"/>
    <w:pPr>
      <w:spacing w:line="24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30976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E309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32D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5C32D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5C32D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32DB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C32D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2DB"/>
    <w:rPr>
      <w:rFonts w:ascii="Tahoma" w:hAnsi="Tahoma" w:cs="Tahoma"/>
      <w:sz w:val="16"/>
      <w:szCs w:val="16"/>
    </w:rPr>
  </w:style>
  <w:style w:type="paragraph" w:customStyle="1" w:styleId="WW-">
    <w:name w:val="WW-Базовый"/>
    <w:rsid w:val="00040A9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040A94"/>
  </w:style>
  <w:style w:type="paragraph" w:customStyle="1" w:styleId="formattext">
    <w:name w:val="formattext"/>
    <w:basedOn w:val="a"/>
    <w:rsid w:val="00040A94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040A94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567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6367.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CBUO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Oleynik</dc:creator>
  <cp:keywords/>
  <dc:description/>
  <cp:lastModifiedBy>Oleynik</cp:lastModifiedBy>
  <cp:revision>3</cp:revision>
  <cp:lastPrinted>2015-02-17T09:02:00Z</cp:lastPrinted>
  <dcterms:created xsi:type="dcterms:W3CDTF">2015-02-17T07:51:00Z</dcterms:created>
  <dcterms:modified xsi:type="dcterms:W3CDTF">2015-02-17T09:07:00Z</dcterms:modified>
</cp:coreProperties>
</file>