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4" w:rsidRPr="003E6F14" w:rsidRDefault="0002631D" w:rsidP="003E6F14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143A1">
        <w:rPr>
          <w:b/>
          <w:bCs/>
          <w:szCs w:val="28"/>
        </w:rPr>
        <w:t xml:space="preserve">  </w:t>
      </w:r>
      <w:r w:rsidR="003E6F14" w:rsidRPr="003E6F14">
        <w:rPr>
          <w:b/>
          <w:bCs/>
          <w:szCs w:val="28"/>
        </w:rPr>
        <w:t>ПРОТОКОЛ</w:t>
      </w:r>
      <w:r w:rsidR="000F29BB">
        <w:rPr>
          <w:b/>
          <w:bCs/>
          <w:szCs w:val="28"/>
        </w:rPr>
        <w:t xml:space="preserve"> 2018</w:t>
      </w:r>
      <w:r w:rsidR="000F29BB" w:rsidRPr="00197C42">
        <w:rPr>
          <w:b/>
          <w:bCs/>
          <w:color w:val="auto"/>
          <w:szCs w:val="28"/>
        </w:rPr>
        <w:t>/</w:t>
      </w:r>
      <w:r w:rsidR="00667A05">
        <w:rPr>
          <w:b/>
          <w:bCs/>
          <w:color w:val="auto"/>
          <w:szCs w:val="28"/>
        </w:rPr>
        <w:t>312</w:t>
      </w:r>
    </w:p>
    <w:p w:rsidR="00142C9A" w:rsidRDefault="003E6F14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r w:rsidR="000F29BB" w:rsidRPr="000F29BB">
        <w:rPr>
          <w:rFonts w:ascii="Times New Roman" w:hAnsi="Times New Roman" w:cs="Times New Roman"/>
          <w:b/>
          <w:color w:val="000000"/>
          <w:sz w:val="28"/>
          <w:szCs w:val="28"/>
        </w:rPr>
        <w:t>аукциона</w:t>
      </w: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4430F3">
        <w:rPr>
          <w:rFonts w:ascii="Times New Roman" w:hAnsi="Times New Roman" w:cs="Times New Roman"/>
          <w:b/>
          <w:sz w:val="28"/>
          <w:szCs w:val="28"/>
        </w:rPr>
        <w:t>Голубицкого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Темрюкск</w:t>
      </w:r>
      <w:r w:rsidR="00595031">
        <w:rPr>
          <w:rFonts w:ascii="Times New Roman" w:hAnsi="Times New Roman" w:cs="Times New Roman"/>
          <w:b/>
          <w:sz w:val="28"/>
          <w:szCs w:val="28"/>
        </w:rPr>
        <w:t>ого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95031">
        <w:rPr>
          <w:rFonts w:ascii="Times New Roman" w:hAnsi="Times New Roman" w:cs="Times New Roman"/>
          <w:b/>
          <w:sz w:val="28"/>
          <w:szCs w:val="28"/>
        </w:rPr>
        <w:t>а</w:t>
      </w:r>
      <w:r w:rsidR="00DF2CCB" w:rsidRPr="000F29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142C9A" w:rsidRPr="006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несостоявшимся</w:t>
      </w:r>
      <w:proofErr w:type="gramEnd"/>
    </w:p>
    <w:p w:rsidR="00142C9A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F14" w:rsidRPr="00CA3A3F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№ </w:t>
      </w:r>
      <w:r w:rsidR="00432804">
        <w:rPr>
          <w:rFonts w:ascii="Times New Roman" w:hAnsi="Times New Roman" w:cs="Times New Roman"/>
          <w:b/>
          <w:sz w:val="28"/>
          <w:szCs w:val="28"/>
        </w:rPr>
        <w:t>140</w:t>
      </w:r>
    </w:p>
    <w:p w:rsid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613A" w:rsidRPr="003E6F14" w:rsidRDefault="0079613A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2122" w:rsidRDefault="00AE69A1" w:rsidP="00DE06C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9E7C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E22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60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B16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2924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D6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656E"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C511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B1656E"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511A7" w:rsidRPr="003E6F14" w:rsidRDefault="001511A7" w:rsidP="001511A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32" w:rsidRPr="00402329" w:rsidRDefault="00055732" w:rsidP="00142C9A">
      <w:pPr>
        <w:shd w:val="clear" w:color="auto" w:fill="FFFFFF"/>
        <w:tabs>
          <w:tab w:val="left" w:pos="67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1. Место проведения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аукциона:  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Темрюк, ул. Ленина,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>, актовый зал</w:t>
      </w:r>
    </w:p>
    <w:p w:rsidR="00410E7D" w:rsidRDefault="00410E7D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8F9" w:rsidRDefault="00055732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DC08F9" w:rsidRDefault="0085416F" w:rsidP="0085416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055732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</w:t>
      </w:r>
      <w:r w:rsidR="000557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08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О.Ю. Яни</w:t>
      </w:r>
    </w:p>
    <w:p w:rsidR="0085416F" w:rsidRPr="0085416F" w:rsidRDefault="00055732" w:rsidP="00854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142C9A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541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>В.С.</w:t>
      </w:r>
      <w:r w:rsidR="00410E7D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Ветрова </w:t>
      </w:r>
    </w:p>
    <w:p w:rsidR="0085416F" w:rsidRPr="0085416F" w:rsidRDefault="0085416F" w:rsidP="0085416F">
      <w:pPr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Д.Н. Долгополов </w:t>
      </w:r>
    </w:p>
    <w:p w:rsidR="0085416F" w:rsidRPr="0085416F" w:rsidRDefault="0085416F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Е.Н. Ильенко </w:t>
      </w:r>
    </w:p>
    <w:p w:rsidR="00070E01" w:rsidRDefault="0085416F" w:rsidP="0085416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6E6F79">
        <w:rPr>
          <w:rFonts w:ascii="Times New Roman" w:hAnsi="Times New Roman" w:cs="Times New Roman"/>
          <w:color w:val="000000"/>
          <w:sz w:val="28"/>
          <w:szCs w:val="28"/>
        </w:rPr>
        <w:t xml:space="preserve">     А.В. </w:t>
      </w:r>
      <w:proofErr w:type="gramStart"/>
      <w:r w:rsidR="006E6F79">
        <w:rPr>
          <w:rFonts w:ascii="Times New Roman" w:hAnsi="Times New Roman" w:cs="Times New Roman"/>
          <w:color w:val="000000"/>
          <w:sz w:val="28"/>
          <w:szCs w:val="28"/>
        </w:rPr>
        <w:t>Перхун</w:t>
      </w:r>
      <w:proofErr w:type="gramEnd"/>
    </w:p>
    <w:p w:rsidR="00055732" w:rsidRDefault="0085416F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М.В. Хлыстунова</w:t>
      </w:r>
    </w:p>
    <w:p w:rsidR="006E6F79" w:rsidRDefault="006E6F79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А.А. Красюков</w:t>
      </w:r>
    </w:p>
    <w:p w:rsidR="00E2272A" w:rsidRPr="0085416F" w:rsidRDefault="00E2272A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B23A0F" w:rsidRDefault="00055732" w:rsidP="00410E7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F29BB" w:rsidTr="000F29BB">
        <w:tc>
          <w:tcPr>
            <w:tcW w:w="7196" w:type="dxa"/>
          </w:tcPr>
          <w:p w:rsidR="000F29BB" w:rsidRPr="000F29BB" w:rsidRDefault="000F29BB" w:rsidP="000F29B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лота</w:t>
            </w: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аукциона:</w:t>
            </w:r>
          </w:p>
        </w:tc>
        <w:tc>
          <w:tcPr>
            <w:tcW w:w="3118" w:type="dxa"/>
          </w:tcPr>
          <w:p w:rsidR="000F29BB" w:rsidRPr="00197C42" w:rsidRDefault="000F29BB" w:rsidP="0043280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280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5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 размещения нестационарного торгового объекта (фактический адрес)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85416F" w:rsidRPr="00197C42" w:rsidRDefault="004430F3" w:rsidP="001C18A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ст-ца Голубицкая, </w:t>
            </w:r>
            <w:r w:rsidR="001C18AA">
              <w:rPr>
                <w:rFonts w:ascii="Times New Roman" w:hAnsi="Times New Roman"/>
                <w:sz w:val="28"/>
                <w:szCs w:val="28"/>
              </w:rPr>
              <w:t xml:space="preserve">прилегающая территория </w:t>
            </w:r>
            <w:proofErr w:type="gramStart"/>
            <w:r w:rsidR="001C18AA">
              <w:rPr>
                <w:rFonts w:ascii="Times New Roman" w:hAnsi="Times New Roman"/>
                <w:sz w:val="28"/>
                <w:szCs w:val="28"/>
              </w:rPr>
              <w:t>к б</w:t>
            </w:r>
            <w:proofErr w:type="gramEnd"/>
            <w:r w:rsidR="001C18AA">
              <w:rPr>
                <w:rFonts w:ascii="Times New Roman" w:hAnsi="Times New Roman"/>
                <w:sz w:val="28"/>
                <w:szCs w:val="28"/>
              </w:rPr>
              <w:t>/о «Компас»</w:t>
            </w:r>
            <w:r w:rsidR="00432804">
              <w:rPr>
                <w:rFonts w:ascii="Times New Roman" w:hAnsi="Times New Roman"/>
                <w:sz w:val="28"/>
                <w:szCs w:val="28"/>
              </w:rPr>
              <w:t xml:space="preserve"> (напротив б/о «Антей»)</w:t>
            </w:r>
          </w:p>
        </w:tc>
      </w:tr>
      <w:tr w:rsidR="0085416F" w:rsidTr="0085416F">
        <w:tc>
          <w:tcPr>
            <w:tcW w:w="7196" w:type="dxa"/>
            <w:vAlign w:val="center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участка/</w:t>
            </w:r>
          </w:p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торгового объекта/ количество рабочих мест</w:t>
            </w:r>
          </w:p>
        </w:tc>
        <w:tc>
          <w:tcPr>
            <w:tcW w:w="3118" w:type="dxa"/>
            <w:vAlign w:val="center"/>
          </w:tcPr>
          <w:p w:rsidR="0085416F" w:rsidRPr="00197C42" w:rsidRDefault="004430F3" w:rsidP="005965F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20/20</w:t>
            </w:r>
            <w:r w:rsidR="00983E7C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6. 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118" w:type="dxa"/>
            <w:vAlign w:val="center"/>
          </w:tcPr>
          <w:p w:rsidR="0085416F" w:rsidRPr="00197C42" w:rsidRDefault="006E6F79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промышленные товары</w:t>
            </w:r>
            <w:r w:rsidR="001C18AA">
              <w:rPr>
                <w:rFonts w:ascii="Times New Roman" w:hAnsi="Times New Roman"/>
                <w:sz w:val="28"/>
                <w:szCs w:val="28"/>
              </w:rPr>
              <w:t>, сувениры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7. Начальная стоимость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 договора на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нестационарного торгового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руб.</w:t>
            </w:r>
          </w:p>
        </w:tc>
        <w:tc>
          <w:tcPr>
            <w:tcW w:w="3118" w:type="dxa"/>
            <w:vAlign w:val="center"/>
          </w:tcPr>
          <w:p w:rsidR="0085416F" w:rsidRPr="00197C42" w:rsidRDefault="004430F3" w:rsidP="00CB769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44000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сорок четыре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21F">
              <w:rPr>
                <w:rFonts w:ascii="Times New Roman" w:hAnsi="Times New Roman"/>
                <w:sz w:val="28"/>
                <w:szCs w:val="28"/>
              </w:rPr>
              <w:t>тысячи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>)</w:t>
            </w:r>
            <w:r w:rsidR="00CB7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69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8. Период функционирования нестационарного торгового объекта</w:t>
            </w:r>
          </w:p>
        </w:tc>
        <w:tc>
          <w:tcPr>
            <w:tcW w:w="3118" w:type="dxa"/>
            <w:vAlign w:val="center"/>
          </w:tcPr>
          <w:p w:rsidR="0085416F" w:rsidRPr="00197C42" w:rsidRDefault="004430F3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мая по 20 сентября</w:t>
            </w:r>
          </w:p>
        </w:tc>
      </w:tr>
    </w:tbl>
    <w:p w:rsidR="003E6F14" w:rsidRPr="003E6F14" w:rsidRDefault="003E6F14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F14" w:rsidRPr="00336D05" w:rsidRDefault="00142C9A" w:rsidP="00142C9A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В связи с тем, что на участие в </w:t>
      </w:r>
      <w:r w:rsidR="0085416F">
        <w:rPr>
          <w:rFonts w:ascii="Times New Roman" w:hAnsi="Times New Roman" w:cs="Times New Roman"/>
          <w:b/>
          <w:sz w:val="28"/>
          <w:szCs w:val="28"/>
        </w:rPr>
        <w:t>аукционе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подан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только одн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85416F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E6F14" w:rsidRPr="003E6F14" w:rsidRDefault="00DA1B95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F709" wp14:editId="74F8D28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057900" cy="0"/>
                <wp:effectExtent l="13335" t="11430" r="571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0F7CF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"/>
            </w:pict>
          </mc:Fallback>
        </mc:AlternateContent>
      </w:r>
      <w:r w:rsidR="003E6F14" w:rsidRPr="003E6F14">
        <w:rPr>
          <w:rFonts w:ascii="Times New Roman" w:hAnsi="Times New Roman" w:cs="Times New Roman"/>
        </w:rPr>
        <w:t xml:space="preserve">                                  </w:t>
      </w:r>
      <w:r w:rsidR="003E6F14" w:rsidRPr="003E6F14">
        <w:rPr>
          <w:rFonts w:ascii="Times New Roman" w:hAnsi="Times New Roman" w:cs="Times New Roman"/>
          <w:color w:val="000000"/>
        </w:rPr>
        <w:t xml:space="preserve">      (причины признания </w:t>
      </w:r>
      <w:r w:rsidR="0085416F">
        <w:rPr>
          <w:rFonts w:ascii="Times New Roman" w:hAnsi="Times New Roman" w:cs="Times New Roman"/>
          <w:color w:val="000000"/>
        </w:rPr>
        <w:t>аукциона</w:t>
      </w:r>
      <w:r w:rsidR="003E6F14" w:rsidRPr="003E6F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E6F14" w:rsidRPr="003E6F14">
        <w:rPr>
          <w:rFonts w:ascii="Times New Roman" w:hAnsi="Times New Roman" w:cs="Times New Roman"/>
          <w:color w:val="000000"/>
        </w:rPr>
        <w:t>несостоявшимися</w:t>
      </w:r>
      <w:proofErr w:type="gramEnd"/>
      <w:r w:rsidR="003E6F14" w:rsidRPr="003E6F14">
        <w:rPr>
          <w:rFonts w:ascii="Times New Roman" w:hAnsi="Times New Roman" w:cs="Times New Roman"/>
          <w:color w:val="000000"/>
        </w:rPr>
        <w:t xml:space="preserve">) </w:t>
      </w:r>
    </w:p>
    <w:p w:rsidR="00341EC3" w:rsidRDefault="00341EC3" w:rsidP="00DC08F9">
      <w:pPr>
        <w:pStyle w:val="a3"/>
        <w:jc w:val="left"/>
        <w:rPr>
          <w:b w:val="0"/>
          <w:bCs w:val="0"/>
          <w:szCs w:val="28"/>
        </w:rPr>
      </w:pPr>
    </w:p>
    <w:p w:rsidR="003E6F14" w:rsidRPr="00336D05" w:rsidRDefault="003E6F14" w:rsidP="003E6F14">
      <w:pPr>
        <w:pStyle w:val="a3"/>
        <w:rPr>
          <w:bCs w:val="0"/>
          <w:szCs w:val="28"/>
        </w:rPr>
      </w:pPr>
      <w:r w:rsidRPr="00336D05">
        <w:rPr>
          <w:bCs w:val="0"/>
          <w:szCs w:val="28"/>
        </w:rPr>
        <w:t>Комиссия решила:</w:t>
      </w:r>
    </w:p>
    <w:p w:rsidR="003E6F14" w:rsidRP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F14" w:rsidRPr="003E6F14" w:rsidRDefault="003E6F14" w:rsidP="0066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Признать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27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 </w:t>
      </w:r>
      <w:r w:rsidR="00432804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85416F" w:rsidRPr="00325D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несостоявшим</w:t>
      </w: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E6F14" w:rsidRPr="00B42521" w:rsidRDefault="00273311" w:rsidP="00B42521">
      <w:pPr>
        <w:suppressAutoHyphens/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в соответствии с пунктом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8.5.8 Положения </w:t>
      </w:r>
      <w:r w:rsidR="002667B5" w:rsidRPr="002667B5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</w:t>
      </w:r>
      <w:r w:rsidR="002667B5" w:rsidRPr="002667B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2667B5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142C9A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администрации муниципального образования Темрюкский район от 2 марта 2018 года № 217)</w:t>
      </w:r>
      <w:r w:rsidR="002667B5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единственн</w:t>
      </w:r>
      <w:r w:rsidR="00336D05" w:rsidRPr="00336D0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336D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</w:t>
      </w:r>
      <w:r w:rsidR="0014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Агаяном</w:t>
      </w:r>
      <w:proofErr w:type="spellEnd"/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Юриком</w:t>
      </w:r>
      <w:proofErr w:type="spellEnd"/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Геворговичем</w:t>
      </w:r>
      <w:proofErr w:type="spellEnd"/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83E7C" w:rsidRPr="00B16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16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>ИНН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230811602233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ОГРН 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310230809500021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hAnsi="Times New Roman" w:cs="Times New Roman"/>
          <w:b/>
          <w:sz w:val="28"/>
          <w:szCs w:val="28"/>
        </w:rPr>
        <w:t xml:space="preserve"> паспорт: </w:t>
      </w:r>
      <w:r w:rsidR="00B1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серия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proofErr w:type="gramEnd"/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406775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выдан</w:t>
      </w:r>
      <w:proofErr w:type="gramEnd"/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2010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О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>тдел</w:t>
      </w:r>
      <w:r w:rsidR="006E6F79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УФМС России по Краснодарскому краю в 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Западном округе гор. Краснодара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, код подразделения 230-</w:t>
      </w:r>
      <w:r w:rsidR="00432804">
        <w:rPr>
          <w:rFonts w:ascii="Times New Roman" w:eastAsia="Times New Roman" w:hAnsi="Times New Roman" w:cs="Times New Roman"/>
          <w:b/>
          <w:sz w:val="28"/>
          <w:szCs w:val="28"/>
        </w:rPr>
        <w:t>004</w:t>
      </w:r>
      <w:r w:rsidR="000E2122" w:rsidRPr="0019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185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6D">
        <w:rPr>
          <w:rFonts w:ascii="Times New Roman" w:eastAsia="Times New Roman" w:hAnsi="Times New Roman" w:cs="Times New Roman"/>
          <w:sz w:val="28"/>
          <w:szCs w:val="28"/>
          <w:u w:val="single"/>
        </w:rPr>
        <w:t>пятнадцат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7C5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календарных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  <w:u w:val="single"/>
        </w:rPr>
        <w:t>дней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но не ранее чем через десять дней</w:t>
      </w:r>
      <w:r w:rsidR="002667B5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аукциона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заключить с победителем аукциона 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F14" w:rsidRPr="00415096">
        <w:rPr>
          <w:rFonts w:ascii="Times New Roman" w:eastAsia="Times New Roman" w:hAnsi="Times New Roman" w:cs="Times New Roman"/>
          <w:sz w:val="28"/>
          <w:szCs w:val="28"/>
        </w:rPr>
        <w:t>по начальной цене аукциона.</w:t>
      </w:r>
      <w:r w:rsidR="008E5DB7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311" w:rsidRPr="0085416F" w:rsidRDefault="003E6F14" w:rsidP="00662AC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E6F14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Зачесть внесенный претендентом задаток в размере </w:t>
      </w:r>
      <w:r w:rsidR="004430F3">
        <w:rPr>
          <w:rFonts w:ascii="Times New Roman" w:eastAsia="Times New Roman" w:hAnsi="Times New Roman"/>
          <w:sz w:val="28"/>
          <w:szCs w:val="28"/>
        </w:rPr>
        <w:t>8800</w:t>
      </w:r>
      <w:r w:rsidR="0066499D" w:rsidRPr="00983E7C">
        <w:rPr>
          <w:rFonts w:ascii="Times New Roman" w:eastAsia="Times New Roman" w:hAnsi="Times New Roman"/>
          <w:sz w:val="28"/>
          <w:szCs w:val="28"/>
        </w:rPr>
        <w:t xml:space="preserve"> (</w:t>
      </w:r>
      <w:r w:rsidR="004430F3">
        <w:rPr>
          <w:rFonts w:ascii="Times New Roman" w:eastAsia="Times New Roman" w:hAnsi="Times New Roman"/>
          <w:sz w:val="28"/>
          <w:szCs w:val="28"/>
        </w:rPr>
        <w:t>восемь</w:t>
      </w:r>
      <w:r w:rsidR="006E6F79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4430F3">
        <w:rPr>
          <w:rFonts w:ascii="Times New Roman" w:eastAsia="Times New Roman" w:hAnsi="Times New Roman"/>
          <w:sz w:val="28"/>
          <w:szCs w:val="28"/>
        </w:rPr>
        <w:t xml:space="preserve"> восемьсот</w:t>
      </w:r>
      <w:r w:rsidR="00DE06C6" w:rsidRPr="00983E7C">
        <w:rPr>
          <w:rFonts w:ascii="Times New Roman" w:eastAsia="Times New Roman" w:hAnsi="Times New Roman"/>
          <w:sz w:val="28"/>
          <w:szCs w:val="28"/>
        </w:rPr>
        <w:t>)</w:t>
      </w:r>
      <w:r w:rsidRPr="00983E7C">
        <w:rPr>
          <w:rFonts w:ascii="Times New Roman" w:eastAsia="Times New Roman" w:hAnsi="Times New Roman"/>
          <w:sz w:val="28"/>
          <w:szCs w:val="28"/>
        </w:rPr>
        <w:t> </w:t>
      </w:r>
      <w:r w:rsidR="00DD6BB6" w:rsidRPr="00983E7C">
        <w:rPr>
          <w:rFonts w:ascii="Times New Roman" w:eastAsia="Times New Roman" w:hAnsi="Times New Roman"/>
          <w:sz w:val="28"/>
          <w:szCs w:val="28"/>
        </w:rPr>
        <w:t>рубл</w:t>
      </w:r>
      <w:r w:rsidR="00DF2CCB" w:rsidRPr="00983E7C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730665" w:rsidRPr="00983E7C">
        <w:rPr>
          <w:rFonts w:ascii="Times New Roman" w:eastAsia="Times New Roman" w:hAnsi="Times New Roman"/>
          <w:sz w:val="28"/>
          <w:szCs w:val="28"/>
        </w:rPr>
        <w:t>00</w:t>
      </w:r>
      <w:r w:rsidR="00EB225A" w:rsidRPr="00983E7C">
        <w:rPr>
          <w:rFonts w:ascii="Times New Roman" w:eastAsia="Times New Roman" w:hAnsi="Times New Roman"/>
          <w:sz w:val="28"/>
          <w:szCs w:val="28"/>
        </w:rPr>
        <w:t xml:space="preserve"> копеек 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>в счет платы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4890" w:rsidRPr="00983E7C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заключения договора на размещение нестационарного торгового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 по лоту № </w:t>
      </w:r>
      <w:r w:rsidR="00432804">
        <w:rPr>
          <w:rFonts w:ascii="Times New Roman" w:eastAsia="Times New Roman" w:hAnsi="Times New Roman"/>
          <w:color w:val="000000"/>
          <w:sz w:val="28"/>
          <w:szCs w:val="28"/>
        </w:rPr>
        <w:t>140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6F14" w:rsidRPr="00E2272A" w:rsidRDefault="00E2272A" w:rsidP="0066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оставшейся части стоимости </w:t>
      </w:r>
      <w:r w:rsidRPr="002667B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430F3">
        <w:rPr>
          <w:rFonts w:ascii="Times New Roman" w:hAnsi="Times New Roman" w:cs="Times New Roman"/>
          <w:sz w:val="28"/>
          <w:szCs w:val="28"/>
        </w:rPr>
        <w:t>Голубицкого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осуществляется в течение 5 (пяти) дней с даты </w:t>
      </w:r>
      <w:r w:rsidR="00662ACF">
        <w:rPr>
          <w:rFonts w:ascii="Times New Roman" w:hAnsi="Times New Roman" w:cs="Times New Roman"/>
          <w:sz w:val="28"/>
          <w:szCs w:val="28"/>
        </w:rPr>
        <w:t xml:space="preserve">подведения итогов аукциона (итогом аукциона является настоящий протокол) на реквизиты </w:t>
      </w:r>
      <w:r w:rsidR="00D77BBB">
        <w:rPr>
          <w:rFonts w:ascii="Times New Roman" w:hAnsi="Times New Roman" w:cs="Times New Roman"/>
          <w:sz w:val="28"/>
          <w:szCs w:val="28"/>
        </w:rPr>
        <w:t>банковского счета организатора,</w:t>
      </w:r>
      <w:r w:rsidR="00662ACF">
        <w:rPr>
          <w:rFonts w:ascii="Times New Roman" w:hAnsi="Times New Roman" w:cs="Times New Roman"/>
          <w:sz w:val="28"/>
          <w:szCs w:val="28"/>
        </w:rPr>
        <w:t xml:space="preserve"> </w:t>
      </w:r>
      <w:r w:rsidR="004718A8">
        <w:rPr>
          <w:rFonts w:ascii="Times New Roman" w:hAnsi="Times New Roman" w:cs="Times New Roman"/>
          <w:sz w:val="28"/>
          <w:szCs w:val="28"/>
        </w:rPr>
        <w:t>согласно</w:t>
      </w:r>
      <w:r w:rsidR="00662AC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54890">
        <w:rPr>
          <w:rFonts w:ascii="Times New Roman" w:hAnsi="Times New Roman" w:cs="Times New Roman"/>
          <w:sz w:val="28"/>
          <w:szCs w:val="28"/>
        </w:rPr>
        <w:t>ю</w:t>
      </w:r>
      <w:r w:rsidR="00662ACF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  <w:proofErr w:type="gramEnd"/>
    </w:p>
    <w:p w:rsidR="0066569F" w:rsidRDefault="0066569F" w:rsidP="0066569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820"/>
        <w:gridCol w:w="1875"/>
        <w:gridCol w:w="3795"/>
      </w:tblGrid>
      <w:tr w:rsidR="00070E01" w:rsidRPr="0040706C" w:rsidTr="00B42521">
        <w:tc>
          <w:tcPr>
            <w:tcW w:w="4820" w:type="dxa"/>
            <w:shd w:val="clear" w:color="auto" w:fill="auto"/>
          </w:tcPr>
          <w:p w:rsidR="00070E01" w:rsidRPr="00070E01" w:rsidRDefault="00070E01" w:rsidP="00B42521">
            <w:pPr>
              <w:ind w:left="34"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5563F8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325D83" w:rsidP="00325D83">
            <w:pPr>
              <w:ind w:right="-81"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О.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070E01" w:rsidRPr="0040706C" w:rsidTr="00B42521">
        <w:trPr>
          <w:trHeight w:val="3234"/>
        </w:trPr>
        <w:tc>
          <w:tcPr>
            <w:tcW w:w="4820" w:type="dxa"/>
            <w:shd w:val="clear" w:color="auto" w:fill="auto"/>
          </w:tcPr>
          <w:p w:rsidR="00070E01" w:rsidRPr="00070E01" w:rsidRDefault="00070E01" w:rsidP="005563F8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лены комиссии:                                  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5563F8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В.С. Ветрова </w:t>
            </w:r>
          </w:p>
          <w:p w:rsidR="00070E01" w:rsidRP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Долгополов </w:t>
            </w:r>
          </w:p>
          <w:p w:rsidR="00070E01" w:rsidRP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Е.Н. Ильенко </w:t>
            </w:r>
          </w:p>
          <w:p w:rsid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B4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А.В. </w:t>
            </w:r>
            <w:proofErr w:type="gramStart"/>
            <w:r w:rsidR="00B4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Перхун</w:t>
            </w:r>
            <w:proofErr w:type="gramEnd"/>
          </w:p>
          <w:p w:rsid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 Хлыстунова</w:t>
            </w:r>
          </w:p>
          <w:p w:rsidR="00B42521" w:rsidRPr="00070E01" w:rsidRDefault="00B4252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Красюков</w:t>
            </w:r>
          </w:p>
        </w:tc>
      </w:tr>
    </w:tbl>
    <w:p w:rsidR="0046031D" w:rsidRPr="0085416F" w:rsidRDefault="0046031D" w:rsidP="0046031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46031D" w:rsidRDefault="0046031D" w:rsidP="00DA1B6B">
      <w:pPr>
        <w:tabs>
          <w:tab w:val="left" w:pos="739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</w:pPr>
    </w:p>
    <w:p w:rsidR="0082104D" w:rsidRPr="003E6F14" w:rsidRDefault="00983E7C" w:rsidP="00B42521">
      <w:pPr>
        <w:tabs>
          <w:tab w:val="left" w:pos="739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16F"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 xml:space="preserve">Претендент на участие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>аукционе</w:t>
      </w:r>
      <w:r w:rsidRPr="0085416F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                   </w:t>
      </w:r>
      <w:r w:rsidR="00B42521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 w:rsidR="00B42521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</w:t>
      </w:r>
      <w:r w:rsidR="00B42521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</w:t>
      </w:r>
      <w:r w:rsidR="00432804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Ю.Г. </w:t>
      </w:r>
      <w:proofErr w:type="spellStart"/>
      <w:r w:rsidR="00432804">
        <w:rPr>
          <w:rFonts w:ascii="Times New Roman" w:eastAsia="Times New Roman" w:hAnsi="Times New Roman" w:cs="Times New Roman"/>
          <w:color w:val="000000"/>
          <w:sz w:val="28"/>
          <w:szCs w:val="19"/>
        </w:rPr>
        <w:t>Аг</w:t>
      </w:r>
      <w:r w:rsidR="00F57D5B">
        <w:rPr>
          <w:rFonts w:ascii="Times New Roman" w:eastAsia="Times New Roman" w:hAnsi="Times New Roman" w:cs="Times New Roman"/>
          <w:color w:val="000000"/>
          <w:sz w:val="28"/>
          <w:szCs w:val="19"/>
        </w:rPr>
        <w:t>а</w:t>
      </w:r>
      <w:r w:rsidR="00432804">
        <w:rPr>
          <w:rFonts w:ascii="Times New Roman" w:eastAsia="Times New Roman" w:hAnsi="Times New Roman" w:cs="Times New Roman"/>
          <w:color w:val="000000"/>
          <w:sz w:val="28"/>
          <w:szCs w:val="19"/>
        </w:rPr>
        <w:t>ян</w:t>
      </w:r>
      <w:proofErr w:type="spellEnd"/>
      <w:r w:rsidR="0096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70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sectPr w:rsidR="0082104D" w:rsidRPr="003E6F14" w:rsidSect="004718A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C5" w:rsidRDefault="001220C5" w:rsidP="000E2122">
      <w:pPr>
        <w:spacing w:after="0" w:line="240" w:lineRule="auto"/>
      </w:pPr>
      <w:r>
        <w:separator/>
      </w:r>
    </w:p>
  </w:endnote>
  <w:endnote w:type="continuationSeparator" w:id="0">
    <w:p w:rsidR="001220C5" w:rsidRDefault="001220C5" w:rsidP="000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C5" w:rsidRDefault="001220C5" w:rsidP="000E2122">
      <w:pPr>
        <w:spacing w:after="0" w:line="240" w:lineRule="auto"/>
      </w:pPr>
      <w:r>
        <w:separator/>
      </w:r>
    </w:p>
  </w:footnote>
  <w:footnote w:type="continuationSeparator" w:id="0">
    <w:p w:rsidR="001220C5" w:rsidRDefault="001220C5" w:rsidP="000E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96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8A8" w:rsidRPr="004718A8" w:rsidRDefault="004718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8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18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6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8A8" w:rsidRDefault="004718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14"/>
    <w:rsid w:val="00014C52"/>
    <w:rsid w:val="00015DCA"/>
    <w:rsid w:val="000240C6"/>
    <w:rsid w:val="0002631D"/>
    <w:rsid w:val="00042875"/>
    <w:rsid w:val="00055732"/>
    <w:rsid w:val="000618F8"/>
    <w:rsid w:val="00070E01"/>
    <w:rsid w:val="0007166D"/>
    <w:rsid w:val="00073139"/>
    <w:rsid w:val="00082730"/>
    <w:rsid w:val="000A4AFF"/>
    <w:rsid w:val="000A5479"/>
    <w:rsid w:val="000B7088"/>
    <w:rsid w:val="000C1DA5"/>
    <w:rsid w:val="000C1F0B"/>
    <w:rsid w:val="000E2122"/>
    <w:rsid w:val="000E3F55"/>
    <w:rsid w:val="000F2795"/>
    <w:rsid w:val="000F29BB"/>
    <w:rsid w:val="001136DF"/>
    <w:rsid w:val="001156BF"/>
    <w:rsid w:val="00121273"/>
    <w:rsid w:val="001220C5"/>
    <w:rsid w:val="00124381"/>
    <w:rsid w:val="00130313"/>
    <w:rsid w:val="00142C9A"/>
    <w:rsid w:val="001511A7"/>
    <w:rsid w:val="00185606"/>
    <w:rsid w:val="001876CF"/>
    <w:rsid w:val="001958A8"/>
    <w:rsid w:val="00197C42"/>
    <w:rsid w:val="001C18AA"/>
    <w:rsid w:val="001C531B"/>
    <w:rsid w:val="00216A1F"/>
    <w:rsid w:val="00233AD2"/>
    <w:rsid w:val="00255F8F"/>
    <w:rsid w:val="00262E41"/>
    <w:rsid w:val="002667B5"/>
    <w:rsid w:val="0026755D"/>
    <w:rsid w:val="00273311"/>
    <w:rsid w:val="00275581"/>
    <w:rsid w:val="00277F1F"/>
    <w:rsid w:val="00286B43"/>
    <w:rsid w:val="00292435"/>
    <w:rsid w:val="002B55C1"/>
    <w:rsid w:val="002C511E"/>
    <w:rsid w:val="0030179B"/>
    <w:rsid w:val="00325D83"/>
    <w:rsid w:val="00336D05"/>
    <w:rsid w:val="00341EC3"/>
    <w:rsid w:val="0035125D"/>
    <w:rsid w:val="00357A5B"/>
    <w:rsid w:val="003610A7"/>
    <w:rsid w:val="00367087"/>
    <w:rsid w:val="003A2E80"/>
    <w:rsid w:val="003D69B5"/>
    <w:rsid w:val="003E6F14"/>
    <w:rsid w:val="00402329"/>
    <w:rsid w:val="00410E7D"/>
    <w:rsid w:val="004143A1"/>
    <w:rsid w:val="00415096"/>
    <w:rsid w:val="00432804"/>
    <w:rsid w:val="004430F3"/>
    <w:rsid w:val="0045553E"/>
    <w:rsid w:val="0046031D"/>
    <w:rsid w:val="004718A8"/>
    <w:rsid w:val="0047321F"/>
    <w:rsid w:val="004767DC"/>
    <w:rsid w:val="004B2E2A"/>
    <w:rsid w:val="004B3415"/>
    <w:rsid w:val="004D2C02"/>
    <w:rsid w:val="004D449C"/>
    <w:rsid w:val="00512680"/>
    <w:rsid w:val="005352C0"/>
    <w:rsid w:val="00536CF0"/>
    <w:rsid w:val="00545109"/>
    <w:rsid w:val="005562EC"/>
    <w:rsid w:val="005849A2"/>
    <w:rsid w:val="00595031"/>
    <w:rsid w:val="005965F4"/>
    <w:rsid w:val="005A1566"/>
    <w:rsid w:val="005E1F79"/>
    <w:rsid w:val="005F19DF"/>
    <w:rsid w:val="00620D0E"/>
    <w:rsid w:val="00621C82"/>
    <w:rsid w:val="0063339C"/>
    <w:rsid w:val="00636B2E"/>
    <w:rsid w:val="00657081"/>
    <w:rsid w:val="00662ACF"/>
    <w:rsid w:val="00662FF6"/>
    <w:rsid w:val="00663D15"/>
    <w:rsid w:val="0066499D"/>
    <w:rsid w:val="0066569F"/>
    <w:rsid w:val="00667A05"/>
    <w:rsid w:val="00672DAB"/>
    <w:rsid w:val="0068101D"/>
    <w:rsid w:val="0069792B"/>
    <w:rsid w:val="006B0EA0"/>
    <w:rsid w:val="006E13EE"/>
    <w:rsid w:val="006E6F79"/>
    <w:rsid w:val="00705981"/>
    <w:rsid w:val="007134B3"/>
    <w:rsid w:val="00721567"/>
    <w:rsid w:val="007250D1"/>
    <w:rsid w:val="00730665"/>
    <w:rsid w:val="007324AA"/>
    <w:rsid w:val="007560B2"/>
    <w:rsid w:val="00766C2B"/>
    <w:rsid w:val="0077598B"/>
    <w:rsid w:val="00780273"/>
    <w:rsid w:val="0079613A"/>
    <w:rsid w:val="007C51BD"/>
    <w:rsid w:val="007D529F"/>
    <w:rsid w:val="007D7824"/>
    <w:rsid w:val="007E1F97"/>
    <w:rsid w:val="007E2B56"/>
    <w:rsid w:val="007F18A5"/>
    <w:rsid w:val="007F4170"/>
    <w:rsid w:val="008059FC"/>
    <w:rsid w:val="008121F8"/>
    <w:rsid w:val="00820A71"/>
    <w:rsid w:val="0082104D"/>
    <w:rsid w:val="00825993"/>
    <w:rsid w:val="00833FB8"/>
    <w:rsid w:val="00847208"/>
    <w:rsid w:val="00847B56"/>
    <w:rsid w:val="00850C92"/>
    <w:rsid w:val="0085416F"/>
    <w:rsid w:val="00854890"/>
    <w:rsid w:val="0085664A"/>
    <w:rsid w:val="00870CD7"/>
    <w:rsid w:val="00871097"/>
    <w:rsid w:val="008D3D31"/>
    <w:rsid w:val="008E5DB7"/>
    <w:rsid w:val="009147EA"/>
    <w:rsid w:val="009259A3"/>
    <w:rsid w:val="0093065B"/>
    <w:rsid w:val="00964211"/>
    <w:rsid w:val="00974F17"/>
    <w:rsid w:val="00983E7C"/>
    <w:rsid w:val="0098657B"/>
    <w:rsid w:val="00987453"/>
    <w:rsid w:val="00992AC9"/>
    <w:rsid w:val="009C298A"/>
    <w:rsid w:val="009E7CC8"/>
    <w:rsid w:val="00A37706"/>
    <w:rsid w:val="00A459DB"/>
    <w:rsid w:val="00A53234"/>
    <w:rsid w:val="00A67ABC"/>
    <w:rsid w:val="00A72630"/>
    <w:rsid w:val="00AA1436"/>
    <w:rsid w:val="00AA1E57"/>
    <w:rsid w:val="00AB06F1"/>
    <w:rsid w:val="00AE0CA6"/>
    <w:rsid w:val="00AE69A1"/>
    <w:rsid w:val="00AF2A1C"/>
    <w:rsid w:val="00B06F21"/>
    <w:rsid w:val="00B1656E"/>
    <w:rsid w:val="00B175FE"/>
    <w:rsid w:val="00B219A0"/>
    <w:rsid w:val="00B23A0F"/>
    <w:rsid w:val="00B42521"/>
    <w:rsid w:val="00B47F12"/>
    <w:rsid w:val="00B61547"/>
    <w:rsid w:val="00B94831"/>
    <w:rsid w:val="00BD736A"/>
    <w:rsid w:val="00C15476"/>
    <w:rsid w:val="00C165BD"/>
    <w:rsid w:val="00C2406B"/>
    <w:rsid w:val="00C262E0"/>
    <w:rsid w:val="00C630EF"/>
    <w:rsid w:val="00CA3A3F"/>
    <w:rsid w:val="00CA56C5"/>
    <w:rsid w:val="00CA673A"/>
    <w:rsid w:val="00CB769B"/>
    <w:rsid w:val="00CE6378"/>
    <w:rsid w:val="00CF1DA7"/>
    <w:rsid w:val="00CF5436"/>
    <w:rsid w:val="00D1176B"/>
    <w:rsid w:val="00D1493A"/>
    <w:rsid w:val="00D1766E"/>
    <w:rsid w:val="00D3311C"/>
    <w:rsid w:val="00D53899"/>
    <w:rsid w:val="00D71FA9"/>
    <w:rsid w:val="00D76F9A"/>
    <w:rsid w:val="00D77BBB"/>
    <w:rsid w:val="00D946E6"/>
    <w:rsid w:val="00DA1666"/>
    <w:rsid w:val="00DA1A75"/>
    <w:rsid w:val="00DA1B6B"/>
    <w:rsid w:val="00DA1B95"/>
    <w:rsid w:val="00DA365D"/>
    <w:rsid w:val="00DC08F9"/>
    <w:rsid w:val="00DD6294"/>
    <w:rsid w:val="00DD6BB6"/>
    <w:rsid w:val="00DE06C6"/>
    <w:rsid w:val="00DF2CCB"/>
    <w:rsid w:val="00E0010D"/>
    <w:rsid w:val="00E2272A"/>
    <w:rsid w:val="00E46B47"/>
    <w:rsid w:val="00E80002"/>
    <w:rsid w:val="00EB225A"/>
    <w:rsid w:val="00EB69C6"/>
    <w:rsid w:val="00EF7C85"/>
    <w:rsid w:val="00F06AB5"/>
    <w:rsid w:val="00F10EF2"/>
    <w:rsid w:val="00F1253B"/>
    <w:rsid w:val="00F206A2"/>
    <w:rsid w:val="00F46B7D"/>
    <w:rsid w:val="00F57D5B"/>
    <w:rsid w:val="00F73AD0"/>
    <w:rsid w:val="00FA1406"/>
    <w:rsid w:val="00FC11AD"/>
    <w:rsid w:val="00FC27D8"/>
    <w:rsid w:val="00FC45FE"/>
    <w:rsid w:val="00FC5258"/>
    <w:rsid w:val="00FC5CF8"/>
    <w:rsid w:val="00FC66A0"/>
    <w:rsid w:val="00FE0BE6"/>
    <w:rsid w:val="00FF04F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30CE01-70FF-4D21-AE3F-8E406D8D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Какосьян</dc:creator>
  <cp:lastModifiedBy>Arhipova Olga Mihaylovna</cp:lastModifiedBy>
  <cp:revision>6</cp:revision>
  <cp:lastPrinted>2018-04-04T17:39:00Z</cp:lastPrinted>
  <dcterms:created xsi:type="dcterms:W3CDTF">2018-05-30T07:45:00Z</dcterms:created>
  <dcterms:modified xsi:type="dcterms:W3CDTF">2018-06-04T12:22:00Z</dcterms:modified>
</cp:coreProperties>
</file>