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43"/>
        <w:gridCol w:w="764"/>
        <w:gridCol w:w="1087"/>
        <w:gridCol w:w="272"/>
        <w:gridCol w:w="678"/>
        <w:gridCol w:w="408"/>
        <w:gridCol w:w="272"/>
        <w:gridCol w:w="1079"/>
        <w:gridCol w:w="1637"/>
        <w:gridCol w:w="272"/>
        <w:gridCol w:w="135"/>
        <w:gridCol w:w="650"/>
        <w:gridCol w:w="850"/>
        <w:gridCol w:w="1134"/>
        <w:gridCol w:w="143"/>
        <w:gridCol w:w="93"/>
        <w:gridCol w:w="46"/>
        <w:gridCol w:w="97"/>
      </w:tblGrid>
      <w:tr w:rsidR="00E659DC" w:rsidRPr="00756EF7" w:rsidTr="00E659DC">
        <w:trPr>
          <w:gridAfter w:val="1"/>
          <w:wAfter w:w="97" w:type="dxa"/>
          <w:trHeight w:val="949"/>
        </w:trPr>
        <w:tc>
          <w:tcPr>
            <w:tcW w:w="1048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659DC" w:rsidRPr="00756EF7" w:rsidRDefault="00E659DC" w:rsidP="001C0B89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ОГЛАСИЕ</w:t>
            </w:r>
            <w:r w:rsidRPr="00756EF7">
              <w:rPr>
                <w:rFonts w:ascii="Times New Roman" w:hAnsi="Times New Roman" w:cs="Times New Roman"/>
                <w:sz w:val="28"/>
                <w:szCs w:val="28"/>
              </w:rPr>
              <w:br/>
              <w:t>на обработку персональных данных</w:t>
            </w:r>
          </w:p>
          <w:p w:rsidR="00E659DC" w:rsidRPr="00756EF7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9DC" w:rsidRPr="00E659DC" w:rsidTr="00E659DC">
        <w:trPr>
          <w:gridBefore w:val="1"/>
          <w:gridAfter w:val="2"/>
          <w:wBefore w:w="426" w:type="dxa"/>
          <w:wAfter w:w="143" w:type="dxa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92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659DC" w:rsidRPr="00E659DC" w:rsidTr="00E659DC">
        <w:trPr>
          <w:gridBefore w:val="1"/>
          <w:wBefore w:w="426" w:type="dxa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(Ф.И.О. полностью)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9DC" w:rsidRPr="00E659DC" w:rsidTr="00E659DC">
        <w:trPr>
          <w:gridBefore w:val="1"/>
          <w:gridAfter w:val="4"/>
          <w:wBefore w:w="426" w:type="dxa"/>
          <w:wAfter w:w="379" w:type="dxa"/>
        </w:trPr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DC" w:rsidRPr="00E659DC" w:rsidRDefault="00E659DC" w:rsidP="001C0B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DC" w:rsidRPr="00E659DC" w:rsidRDefault="00E659DC" w:rsidP="001C0B8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59DC" w:rsidRPr="00E659DC" w:rsidRDefault="00E659DC" w:rsidP="001C0B8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6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E659DC" w:rsidRPr="00E659DC" w:rsidTr="00E659DC">
        <w:trPr>
          <w:gridBefore w:val="1"/>
          <w:wBefore w:w="426" w:type="dxa"/>
        </w:trPr>
        <w:tc>
          <w:tcPr>
            <w:tcW w:w="67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5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659DC" w:rsidRPr="00E659DC" w:rsidTr="00E659DC">
        <w:trPr>
          <w:gridBefore w:val="1"/>
          <w:wBefore w:w="426" w:type="dxa"/>
        </w:trPr>
        <w:tc>
          <w:tcPr>
            <w:tcW w:w="67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(код подразделения)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9DC" w:rsidRPr="00E659DC" w:rsidTr="00E659DC">
        <w:trPr>
          <w:gridBefore w:val="1"/>
          <w:gridAfter w:val="4"/>
          <w:wBefore w:w="426" w:type="dxa"/>
          <w:wAfter w:w="379" w:type="dxa"/>
        </w:trPr>
        <w:tc>
          <w:tcPr>
            <w:tcW w:w="3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проживающий</w:t>
            </w:r>
            <w:proofErr w:type="gramEnd"/>
            <w:r w:rsidRPr="00E659DC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  <w:tc>
          <w:tcPr>
            <w:tcW w:w="6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</w:t>
            </w:r>
          </w:p>
        </w:tc>
      </w:tr>
      <w:tr w:rsidR="00E659DC" w:rsidRPr="00E659DC" w:rsidTr="00E659DC">
        <w:trPr>
          <w:gridBefore w:val="1"/>
          <w:gridAfter w:val="4"/>
          <w:wBefore w:w="426" w:type="dxa"/>
          <w:wAfter w:w="379" w:type="dxa"/>
        </w:trPr>
        <w:tc>
          <w:tcPr>
            <w:tcW w:w="33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(индекс, страна / республика, край, область, населенный пункт)</w:t>
            </w:r>
          </w:p>
        </w:tc>
      </w:tr>
      <w:tr w:rsidR="00E659DC" w:rsidRPr="00E659DC" w:rsidTr="00E659DC">
        <w:trPr>
          <w:gridBefore w:val="1"/>
          <w:wBefore w:w="426" w:type="dxa"/>
        </w:trPr>
        <w:tc>
          <w:tcPr>
            <w:tcW w:w="99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ind w:left="-109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E659DC" w:rsidRPr="00E659DC" w:rsidTr="00E659DC">
        <w:trPr>
          <w:gridBefore w:val="1"/>
          <w:wBefore w:w="426" w:type="dxa"/>
        </w:trPr>
        <w:tc>
          <w:tcPr>
            <w:tcW w:w="992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9DC">
              <w:rPr>
                <w:rFonts w:ascii="Times New Roman" w:hAnsi="Times New Roman" w:cs="Times New Roman"/>
                <w:sz w:val="28"/>
                <w:szCs w:val="28"/>
              </w:rPr>
              <w:t>(улица, дом, корпус, квартира)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DC" w:rsidRP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9DC" w:rsidRPr="00A76267" w:rsidTr="00E659DC">
        <w:trPr>
          <w:gridBefore w:val="1"/>
          <w:gridAfter w:val="4"/>
          <w:wBefore w:w="426" w:type="dxa"/>
          <w:wAfter w:w="379" w:type="dxa"/>
          <w:trHeight w:val="8723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659DC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267">
              <w:rPr>
                <w:rFonts w:ascii="Times New Roman" w:hAnsi="Times New Roman" w:cs="Times New Roman"/>
                <w:sz w:val="28"/>
                <w:szCs w:val="28"/>
              </w:rPr>
              <w:t>согласен (а) на обработку моих персональных данных (Ф.И.О., дата рождения, контактная информация, фотографии, информация об образовании, информация о трудовой деятельности и т.д.) отделом муниципальной службы и кадровой работы администрации муниципального образования Темрюкский район (г. Темрюк, ул. Ленина, 65)  (далее - Оператор), в том числе на размещение их  на официальном сайте муниципального образования Темрюкский район в информационно-телекоммуникационной сети «Интернет».</w:t>
            </w:r>
            <w:proofErr w:type="gramEnd"/>
          </w:p>
          <w:p w:rsidR="00AF747A" w:rsidRPr="00AF747A" w:rsidRDefault="00AF747A" w:rsidP="00AF747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F747A">
              <w:rPr>
                <w:rFonts w:ascii="Times New Roman" w:hAnsi="Times New Roman" w:cs="Times New Roman"/>
                <w:sz w:val="28"/>
                <w:szCs w:val="28"/>
              </w:rPr>
              <w:t xml:space="preserve">Вышеуказанные персональные данные предоставляю для обработки с целью участия в конкурсе на замещение вакантной должности муниципальной службы администрации муниципального образования Темрюкский район. </w:t>
            </w:r>
          </w:p>
          <w:p w:rsidR="00A76267" w:rsidRPr="00A76267" w:rsidRDefault="00E659DC" w:rsidP="00AF7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67">
              <w:rPr>
                <w:rFonts w:ascii="Times New Roman" w:hAnsi="Times New Roman" w:cs="Times New Roman"/>
                <w:sz w:val="28"/>
                <w:szCs w:val="28"/>
              </w:rPr>
              <w:t>Я проинформирова</w:t>
            </w:r>
            <w:proofErr w:type="gramStart"/>
            <w:r w:rsidRPr="00A76267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A76267">
              <w:rPr>
                <w:rFonts w:ascii="Times New Roman" w:hAnsi="Times New Roman" w:cs="Times New Roman"/>
                <w:sz w:val="28"/>
                <w:szCs w:val="28"/>
              </w:rPr>
              <w:t xml:space="preserve">а), что под обработкой персональных данных понимаются действия (операции) с персональными данными в рамках выполнения </w:t>
            </w:r>
            <w:hyperlink r:id="rId5" w:history="1">
              <w:r w:rsidRPr="00A76267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Федерального закона</w:t>
              </w:r>
            </w:hyperlink>
            <w:r w:rsidRPr="00A76267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 года № 152-ФЗ «О персональных данных», конфиденциальность персональных данных соблюдается в рамках исполнения Оператором законодательства Российской Федерации.</w:t>
            </w:r>
          </w:p>
          <w:p w:rsidR="00DB130C" w:rsidRPr="00A76267" w:rsidRDefault="00E659DC" w:rsidP="00DB130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76267">
              <w:rPr>
                <w:rFonts w:ascii="Times New Roman" w:hAnsi="Times New Roman" w:cs="Times New Roman"/>
                <w:sz w:val="28"/>
                <w:szCs w:val="28"/>
              </w:rPr>
              <w:t xml:space="preserve">Согласие на обработку персональных данных действует </w:t>
            </w:r>
            <w:proofErr w:type="gramStart"/>
            <w:r w:rsidRPr="00A76267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Pr="00A7626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Согласия </w:t>
            </w:r>
            <w:r w:rsidR="00DB130C" w:rsidRPr="00A76267">
              <w:rPr>
                <w:rFonts w:ascii="Times New Roman" w:hAnsi="Times New Roman" w:cs="Times New Roman"/>
                <w:sz w:val="28"/>
                <w:szCs w:val="28"/>
              </w:rPr>
              <w:t>на период проведения конкурса и 3 года после его окончания. Мне разъяснено, что настоящее согласие может быть отозвано путем подачи письменного заявления.</w:t>
            </w:r>
          </w:p>
          <w:p w:rsidR="00E659DC" w:rsidRPr="00A76267" w:rsidRDefault="00E659DC" w:rsidP="001C0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6267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отзыва согласия на обработку персональных данных Комиссия вправе продолжить обработку персональных данных без согласия при наличии оснований, указанных в </w:t>
            </w:r>
            <w:hyperlink r:id="rId6" w:history="1">
              <w:r w:rsidRPr="00A76267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пунктах 2 - 11 части 1 статьи 6</w:t>
              </w:r>
            </w:hyperlink>
            <w:r w:rsidRPr="00A7626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Pr="00A76267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части 2 статьи 10</w:t>
              </w:r>
            </w:hyperlink>
            <w:r w:rsidRPr="00A7626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8" w:history="1">
              <w:r w:rsidRPr="00A76267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части 2 статьи 11</w:t>
              </w:r>
            </w:hyperlink>
            <w:r w:rsidRPr="00A76267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27 июля 2006 года № 152-ФЗ «О персональных данных».</w:t>
            </w:r>
          </w:p>
        </w:tc>
      </w:tr>
      <w:tr w:rsidR="00E659DC" w:rsidRPr="00756EF7" w:rsidTr="003C05E1">
        <w:trPr>
          <w:gridBefore w:val="1"/>
          <w:gridAfter w:val="4"/>
          <w:wBefore w:w="426" w:type="dxa"/>
          <w:wAfter w:w="379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659DC" w:rsidRPr="00756EF7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9DC" w:rsidRPr="00756EF7" w:rsidTr="003C05E1">
        <w:trPr>
          <w:gridBefore w:val="1"/>
          <w:gridAfter w:val="4"/>
          <w:wBefore w:w="426" w:type="dxa"/>
          <w:wAfter w:w="379" w:type="dxa"/>
        </w:trPr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DC" w:rsidRPr="00756EF7" w:rsidRDefault="00AF747A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                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DC" w:rsidRPr="00756EF7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59DC" w:rsidRPr="00756EF7" w:rsidRDefault="00AF747A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756EF7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DC" w:rsidRPr="00756EF7" w:rsidRDefault="003C05E1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</w:tr>
      <w:tr w:rsidR="00E659DC" w:rsidRPr="00756EF7" w:rsidTr="003C05E1">
        <w:trPr>
          <w:gridBefore w:val="1"/>
          <w:gridAfter w:val="4"/>
          <w:wBefore w:w="426" w:type="dxa"/>
          <w:wAfter w:w="379" w:type="dxa"/>
        </w:trPr>
        <w:tc>
          <w:tcPr>
            <w:tcW w:w="2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DC" w:rsidRPr="00756EF7" w:rsidRDefault="00E659DC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59DC" w:rsidRPr="00756EF7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59DC" w:rsidRPr="00756EF7" w:rsidRDefault="00E659DC" w:rsidP="001C0B8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6EF7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E659DC" w:rsidRPr="00756EF7" w:rsidRDefault="00E659DC" w:rsidP="001C0B8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59DC" w:rsidRPr="00756EF7" w:rsidRDefault="00E659DC" w:rsidP="00AF747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E61189" w:rsidRDefault="00E61189">
      <w:bookmarkStart w:id="0" w:name="_GoBack"/>
      <w:bookmarkEnd w:id="0"/>
    </w:p>
    <w:sectPr w:rsidR="00E61189" w:rsidSect="00E659D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9DC"/>
    <w:rsid w:val="003C05E1"/>
    <w:rsid w:val="00A76267"/>
    <w:rsid w:val="00AF747A"/>
    <w:rsid w:val="00DB130C"/>
    <w:rsid w:val="00E61189"/>
    <w:rsid w:val="00E6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59D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59D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659DC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659D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659D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59D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59D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E659DC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E659D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E659D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110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8567.100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6012" TargetMode="External"/><Relationship Id="rId5" Type="http://schemas.openxmlformats.org/officeDocument/2006/relationships/hyperlink" Target="garantF1://12048567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Petriy Ludmila Alekseevna</dc:creator>
  <cp:lastModifiedBy>Petriy Ludmila Alekseevna</cp:lastModifiedBy>
  <cp:revision>3</cp:revision>
  <dcterms:created xsi:type="dcterms:W3CDTF">2018-12-10T14:10:00Z</dcterms:created>
  <dcterms:modified xsi:type="dcterms:W3CDTF">2019-09-03T06:07:00Z</dcterms:modified>
</cp:coreProperties>
</file>