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7" w:rsidRPr="006A4D1E" w:rsidRDefault="00F20A7E">
      <w:pPr>
        <w:jc w:val="center"/>
        <w:rPr>
          <w:rFonts w:eastAsia="Times New Roman"/>
          <w:b/>
          <w:color w:val="FFFFFF" w:themeColor="background1"/>
          <w:sz w:val="28"/>
          <w:szCs w:val="28"/>
        </w:rPr>
      </w:pPr>
      <w:r w:rsidRPr="006A4D1E">
        <w:rPr>
          <w:rFonts w:eastAsia="Times New Roman"/>
          <w:b/>
          <w:color w:val="FFFFFF" w:themeColor="background1"/>
          <w:sz w:val="28"/>
          <w:szCs w:val="28"/>
        </w:rPr>
        <w:t>АДМИНИСТРАЦИЯ МУНИЦИПАЛЬНОГО ОБРАЗОВАНИЯ ТЕМРЮКСКИЙ РАЙОН</w:t>
      </w:r>
    </w:p>
    <w:p w:rsidR="00BE5B27" w:rsidRPr="006A4D1E" w:rsidRDefault="00BE5B27">
      <w:pPr>
        <w:jc w:val="center"/>
        <w:rPr>
          <w:rFonts w:eastAsia="Times New Roman"/>
          <w:color w:val="FFFFFF" w:themeColor="background1"/>
          <w:sz w:val="28"/>
          <w:szCs w:val="28"/>
        </w:rPr>
      </w:pPr>
    </w:p>
    <w:p w:rsidR="00F20A7E" w:rsidRPr="006A4D1E" w:rsidRDefault="00F20A7E">
      <w:pPr>
        <w:jc w:val="center"/>
        <w:rPr>
          <w:rFonts w:eastAsia="Times New Roman"/>
          <w:b/>
          <w:color w:val="FFFFFF" w:themeColor="background1"/>
          <w:sz w:val="28"/>
          <w:szCs w:val="28"/>
        </w:rPr>
      </w:pPr>
      <w:r w:rsidRPr="006A4D1E">
        <w:rPr>
          <w:rFonts w:eastAsia="Times New Roman"/>
          <w:b/>
          <w:color w:val="FFFFFF" w:themeColor="background1"/>
          <w:sz w:val="28"/>
          <w:szCs w:val="28"/>
        </w:rPr>
        <w:t>ПОСТАНОВЛЕНИЕ</w:t>
      </w:r>
    </w:p>
    <w:p w:rsidR="00BE5B27" w:rsidRPr="006A4D1E" w:rsidRDefault="00BE5B27">
      <w:pPr>
        <w:jc w:val="center"/>
        <w:rPr>
          <w:rFonts w:eastAsia="Times New Roman"/>
          <w:color w:val="FFFFFF" w:themeColor="background1"/>
          <w:sz w:val="28"/>
          <w:szCs w:val="28"/>
        </w:rPr>
      </w:pPr>
    </w:p>
    <w:p w:rsidR="00BE5B27" w:rsidRPr="006A4D1E" w:rsidRDefault="00F20A7E">
      <w:pPr>
        <w:jc w:val="center"/>
        <w:rPr>
          <w:rFonts w:eastAsia="Times New Roman"/>
          <w:color w:val="FFFFFF" w:themeColor="background1"/>
          <w:sz w:val="28"/>
          <w:szCs w:val="28"/>
        </w:rPr>
      </w:pPr>
      <w:r w:rsidRPr="006A4D1E">
        <w:rPr>
          <w:rFonts w:eastAsia="Times New Roman"/>
          <w:color w:val="FFFFFF" w:themeColor="background1"/>
          <w:sz w:val="28"/>
          <w:szCs w:val="28"/>
        </w:rPr>
        <w:t>от 04.03. 2013                                                           № 320</w:t>
      </w:r>
    </w:p>
    <w:p w:rsidR="00F20A7E" w:rsidRPr="006A4D1E" w:rsidRDefault="00F20A7E">
      <w:pPr>
        <w:jc w:val="center"/>
        <w:rPr>
          <w:rFonts w:eastAsia="Times New Roman"/>
          <w:color w:val="FFFFFF" w:themeColor="background1"/>
          <w:sz w:val="28"/>
          <w:szCs w:val="28"/>
        </w:rPr>
      </w:pPr>
    </w:p>
    <w:p w:rsidR="007118EB" w:rsidRDefault="00090A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</w:p>
    <w:p w:rsidR="007118EB" w:rsidRPr="00375544" w:rsidRDefault="007118EB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10"/>
          <w:szCs w:val="10"/>
        </w:rPr>
      </w:pPr>
    </w:p>
    <w:p w:rsidR="00305027" w:rsidRPr="00375544" w:rsidRDefault="00305027">
      <w:pPr>
        <w:jc w:val="center"/>
        <w:rPr>
          <w:b/>
          <w:sz w:val="10"/>
          <w:szCs w:val="10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7118EB" w:rsidRDefault="007118EB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90AF2" w:rsidP="001A7215">
      <w:pPr>
        <w:autoSpaceDE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>
        <w:rPr>
          <w:sz w:val="28"/>
          <w:szCs w:val="28"/>
          <w:lang w:eastAsia="ru-RU"/>
        </w:rPr>
        <w:t>реализации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 xml:space="preserve">«дорожной карты» министерства культуры Краснодарского края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ю: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2BB6" w:rsidRPr="001A7215" w:rsidRDefault="00692BB6" w:rsidP="00692BB6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A7215">
        <w:rPr>
          <w:rFonts w:eastAsia="Times New Roman"/>
          <w:sz w:val="28"/>
          <w:szCs w:val="28"/>
          <w:lang w:eastAsia="ru-RU"/>
        </w:rPr>
        <w:t>Внести в постановление администрации муниципального образования</w:t>
      </w:r>
      <w:r w:rsidR="001A7215" w:rsidRPr="001A7215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1A7215">
        <w:rPr>
          <w:sz w:val="28"/>
          <w:szCs w:val="28"/>
        </w:rPr>
        <w:t>4 марта 2013</w:t>
      </w:r>
      <w:r w:rsidR="006F6975">
        <w:rPr>
          <w:sz w:val="28"/>
          <w:szCs w:val="28"/>
        </w:rPr>
        <w:t xml:space="preserve"> года </w:t>
      </w:r>
      <w:r w:rsidR="001A7215" w:rsidRPr="001A7215">
        <w:rPr>
          <w:sz w:val="28"/>
          <w:szCs w:val="28"/>
        </w:rPr>
        <w:t xml:space="preserve"> № 320 «Об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утверждении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плана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мероприятий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(«дорожной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карты»)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 следующие изменения:</w:t>
      </w:r>
    </w:p>
    <w:p w:rsidR="00F379EB" w:rsidRPr="00E36CF4" w:rsidRDefault="006F6975" w:rsidP="00F379EB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E36CF4">
        <w:rPr>
          <w:rFonts w:eastAsia="Times New Roman"/>
          <w:spacing w:val="-3"/>
          <w:sz w:val="28"/>
          <w:szCs w:val="28"/>
        </w:rPr>
        <w:t xml:space="preserve">в приложении № 1 </w:t>
      </w:r>
      <w:r w:rsidR="00E36CF4" w:rsidRPr="00E36CF4">
        <w:rPr>
          <w:rFonts w:eastAsia="Times New Roman"/>
          <w:spacing w:val="-3"/>
          <w:sz w:val="28"/>
          <w:szCs w:val="28"/>
        </w:rPr>
        <w:t xml:space="preserve">к постановлению </w:t>
      </w:r>
      <w:r w:rsidRPr="00E36CF4">
        <w:rPr>
          <w:rFonts w:eastAsia="Times New Roman"/>
          <w:spacing w:val="-3"/>
          <w:sz w:val="28"/>
          <w:szCs w:val="28"/>
        </w:rPr>
        <w:t xml:space="preserve">пункт 2 раздела </w:t>
      </w:r>
      <w:r w:rsidRPr="00E36CF4">
        <w:rPr>
          <w:rFonts w:eastAsia="Times New Roman"/>
          <w:spacing w:val="-3"/>
          <w:sz w:val="28"/>
          <w:szCs w:val="28"/>
          <w:lang w:val="en-US"/>
        </w:rPr>
        <w:t>IV</w:t>
      </w:r>
      <w:r w:rsidR="00C721F9" w:rsidRPr="00E36CF4">
        <w:rPr>
          <w:rFonts w:eastAsia="Times New Roman"/>
          <w:spacing w:val="-3"/>
          <w:sz w:val="28"/>
          <w:szCs w:val="28"/>
        </w:rPr>
        <w:t xml:space="preserve"> </w:t>
      </w:r>
      <w:r w:rsidR="00E36CF4" w:rsidRPr="00E36CF4">
        <w:rPr>
          <w:rFonts w:eastAsia="Times New Roman"/>
          <w:spacing w:val="-3"/>
          <w:sz w:val="28"/>
          <w:szCs w:val="28"/>
        </w:rPr>
        <w:t>«</w:t>
      </w:r>
      <w:r w:rsidR="00C721F9" w:rsidRPr="00E36CF4">
        <w:rPr>
          <w:rFonts w:eastAsia="Times New Roman"/>
          <w:spacing w:val="-3"/>
          <w:sz w:val="28"/>
          <w:szCs w:val="28"/>
        </w:rPr>
        <w:t>Мероприятия по совершенствованию оплаты труда работников учреждений культуры</w:t>
      </w:r>
      <w:r w:rsidR="00E36CF4" w:rsidRPr="00E36CF4">
        <w:rPr>
          <w:rFonts w:eastAsia="Times New Roman"/>
          <w:spacing w:val="-3"/>
          <w:sz w:val="28"/>
          <w:szCs w:val="28"/>
        </w:rPr>
        <w:t>»</w:t>
      </w:r>
      <w:r w:rsidR="00C721F9" w:rsidRPr="00E36CF4">
        <w:rPr>
          <w:rFonts w:eastAsia="Times New Roman"/>
          <w:spacing w:val="-3"/>
          <w:sz w:val="28"/>
          <w:szCs w:val="28"/>
        </w:rPr>
        <w:t xml:space="preserve"> </w:t>
      </w:r>
      <w:r w:rsidR="00692BB6" w:rsidRPr="00E36CF4">
        <w:rPr>
          <w:rFonts w:eastAsia="Times New Roman"/>
          <w:spacing w:val="-3"/>
          <w:sz w:val="28"/>
          <w:szCs w:val="28"/>
        </w:rPr>
        <w:t>изложить в новой редакции</w:t>
      </w:r>
      <w:r w:rsidR="00C721F9" w:rsidRPr="00E36CF4">
        <w:rPr>
          <w:rFonts w:eastAsia="Times New Roman"/>
          <w:spacing w:val="-3"/>
          <w:sz w:val="28"/>
          <w:szCs w:val="28"/>
        </w:rPr>
        <w:t>:</w:t>
      </w:r>
      <w:r w:rsidR="00E36CF4">
        <w:rPr>
          <w:rFonts w:eastAsia="Times New Roman"/>
          <w:spacing w:val="-3"/>
          <w:sz w:val="28"/>
          <w:szCs w:val="28"/>
        </w:rPr>
        <w:t xml:space="preserve"> </w:t>
      </w:r>
      <w:r w:rsidR="00F379EB" w:rsidRPr="00E36CF4">
        <w:rPr>
          <w:sz w:val="28"/>
          <w:szCs w:val="28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F379EB" w:rsidRDefault="00F379EB" w:rsidP="00F379E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79EB">
        <w:rPr>
          <w:sz w:val="28"/>
          <w:szCs w:val="28"/>
        </w:rPr>
        <w:t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tbl>
      <w:tblPr>
        <w:tblW w:w="4891" w:type="pct"/>
        <w:tblInd w:w="108" w:type="dxa"/>
        <w:tblLayout w:type="fixed"/>
        <w:tblLook w:val="0000"/>
      </w:tblPr>
      <w:tblGrid>
        <w:gridCol w:w="1472"/>
        <w:gridCol w:w="1582"/>
        <w:gridCol w:w="1583"/>
        <w:gridCol w:w="1583"/>
        <w:gridCol w:w="1583"/>
        <w:gridCol w:w="1583"/>
        <w:gridCol w:w="253"/>
      </w:tblGrid>
      <w:tr w:rsidR="00F379EB" w:rsidRPr="00006649" w:rsidTr="009E72A0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2013 год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</w:tcBorders>
          </w:tcPr>
          <w:p w:rsidR="00F379EB" w:rsidRPr="00006649" w:rsidRDefault="00F379EB" w:rsidP="008727A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79EB" w:rsidRPr="00006649" w:rsidTr="009E72A0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116,4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" w:type="pct"/>
            <w:tcBorders>
              <w:left w:val="single" w:sz="4" w:space="0" w:color="auto"/>
              <w:bottom w:val="nil"/>
            </w:tcBorders>
          </w:tcPr>
          <w:p w:rsidR="00F379EB" w:rsidRPr="00006649" w:rsidRDefault="00F379EB" w:rsidP="008727A7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118EB" w:rsidRPr="006F6975" w:rsidRDefault="00692BB6" w:rsidP="00F379EB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F6975">
        <w:rPr>
          <w:rFonts w:eastAsia="Times New Roman"/>
          <w:spacing w:val="-3"/>
          <w:sz w:val="28"/>
          <w:szCs w:val="28"/>
        </w:rPr>
        <w:t xml:space="preserve"> </w:t>
      </w:r>
      <w:r w:rsidR="00450FE6">
        <w:rPr>
          <w:rFonts w:eastAsia="Times New Roman"/>
          <w:sz w:val="28"/>
          <w:szCs w:val="28"/>
          <w:lang w:eastAsia="ru-RU"/>
        </w:rPr>
        <w:t>2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>внести соответствующие 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B464E1" w:rsidRDefault="00450FE6" w:rsidP="00B464E1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</w:t>
      </w:r>
      <w:r w:rsidR="00305027">
        <w:rPr>
          <w:rFonts w:eastAsia="Times New Roman"/>
          <w:sz w:val="28"/>
          <w:szCs w:val="28"/>
          <w:lang w:eastAsia="ru-RU"/>
        </w:rPr>
        <w:t>.</w:t>
      </w:r>
      <w:r w:rsidR="00305027" w:rsidRPr="00305027">
        <w:rPr>
          <w:sz w:val="28"/>
          <w:szCs w:val="28"/>
        </w:rPr>
        <w:t xml:space="preserve"> </w:t>
      </w:r>
      <w:r w:rsidR="00305027" w:rsidRPr="0031519C">
        <w:rPr>
          <w:sz w:val="28"/>
          <w:szCs w:val="28"/>
        </w:rPr>
        <w:t xml:space="preserve">Отделу информатизации </w:t>
      </w:r>
      <w:r w:rsidR="00305027">
        <w:rPr>
          <w:sz w:val="28"/>
          <w:szCs w:val="28"/>
        </w:rPr>
        <w:t>и взаимодействия со СМИ администрации муниципального образования Темрюкский район (Манакова) обнародовать настоящее постановление в средствах массовой информации и разместить на сайте администрации муниципального образования Темрюкский район</w:t>
      </w:r>
      <w:r w:rsidR="00305027" w:rsidRPr="0031519C">
        <w:rPr>
          <w:sz w:val="28"/>
          <w:szCs w:val="28"/>
        </w:rPr>
        <w:t>.</w:t>
      </w:r>
    </w:p>
    <w:p w:rsidR="0014448E" w:rsidRPr="008D3F5F" w:rsidRDefault="00450FE6" w:rsidP="00A15E1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B464E1">
        <w:rPr>
          <w:sz w:val="28"/>
          <w:szCs w:val="28"/>
        </w:rPr>
        <w:t xml:space="preserve">. </w:t>
      </w:r>
      <w:r w:rsidR="00090AF2">
        <w:rPr>
          <w:sz w:val="28"/>
          <w:szCs w:val="28"/>
        </w:rPr>
        <w:t> </w:t>
      </w:r>
      <w:r w:rsidR="0014448E" w:rsidRPr="0024328D">
        <w:rPr>
          <w:sz w:val="28"/>
          <w:szCs w:val="28"/>
        </w:rPr>
        <w:t>Постановление</w:t>
      </w:r>
      <w:r w:rsidR="0014448E">
        <w:rPr>
          <w:sz w:val="28"/>
          <w:szCs w:val="28"/>
        </w:rPr>
        <w:t xml:space="preserve"> вступает в силу со дня его обнародования.</w:t>
      </w:r>
    </w:p>
    <w:p w:rsidR="0014448E" w:rsidRDefault="0014448E" w:rsidP="0014448E">
      <w:pPr>
        <w:ind w:firstLine="900"/>
        <w:jc w:val="both"/>
        <w:rPr>
          <w:sz w:val="28"/>
          <w:szCs w:val="28"/>
        </w:rPr>
      </w:pPr>
    </w:p>
    <w:p w:rsidR="00375544" w:rsidRDefault="00375544" w:rsidP="0014448E">
      <w:pPr>
        <w:ind w:firstLine="900"/>
        <w:jc w:val="both"/>
        <w:rPr>
          <w:sz w:val="28"/>
          <w:szCs w:val="28"/>
        </w:rPr>
      </w:pPr>
    </w:p>
    <w:p w:rsidR="00375544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0AF2" w:rsidRPr="00BE5B27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sectPr w:rsidR="00090AF2" w:rsidRPr="00BE5B27" w:rsidSect="003C1B93">
      <w:headerReference w:type="default" r:id="rId7"/>
      <w:headerReference w:type="first" r:id="rId8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A7" w:rsidRDefault="00083EA7">
      <w:r>
        <w:separator/>
      </w:r>
    </w:p>
  </w:endnote>
  <w:endnote w:type="continuationSeparator" w:id="0">
    <w:p w:rsidR="00083EA7" w:rsidRDefault="0008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A7" w:rsidRDefault="00083EA7">
      <w:r>
        <w:separator/>
      </w:r>
    </w:p>
  </w:footnote>
  <w:footnote w:type="continuationSeparator" w:id="0">
    <w:p w:rsidR="00083EA7" w:rsidRDefault="0008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D864E9">
        <w:pPr>
          <w:pStyle w:val="af"/>
          <w:jc w:val="center"/>
        </w:pPr>
        <w:fldSimple w:instr=" PAGE   \* MERGEFORMAT ">
          <w:r w:rsidR="00450FE6">
            <w:rPr>
              <w:noProof/>
            </w:rPr>
            <w:t>2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D864E9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2DA6"/>
    <w:rsid w:val="00083EA7"/>
    <w:rsid w:val="00090AF2"/>
    <w:rsid w:val="000B7C3A"/>
    <w:rsid w:val="0013614B"/>
    <w:rsid w:val="0014448E"/>
    <w:rsid w:val="00173E72"/>
    <w:rsid w:val="00184B46"/>
    <w:rsid w:val="001A1B24"/>
    <w:rsid w:val="001A7215"/>
    <w:rsid w:val="001E6998"/>
    <w:rsid w:val="001F610A"/>
    <w:rsid w:val="0027037D"/>
    <w:rsid w:val="002B1A3E"/>
    <w:rsid w:val="00305027"/>
    <w:rsid w:val="00375544"/>
    <w:rsid w:val="003C1B93"/>
    <w:rsid w:val="00425E28"/>
    <w:rsid w:val="00437D75"/>
    <w:rsid w:val="00445E5C"/>
    <w:rsid w:val="00450FE6"/>
    <w:rsid w:val="00465E4D"/>
    <w:rsid w:val="004A66E3"/>
    <w:rsid w:val="00550AC0"/>
    <w:rsid w:val="0065585B"/>
    <w:rsid w:val="00692BB6"/>
    <w:rsid w:val="006A4D1E"/>
    <w:rsid w:val="006F6975"/>
    <w:rsid w:val="007118EB"/>
    <w:rsid w:val="00740BB7"/>
    <w:rsid w:val="00803332"/>
    <w:rsid w:val="008C3608"/>
    <w:rsid w:val="008D3F5F"/>
    <w:rsid w:val="008E2F7D"/>
    <w:rsid w:val="00903405"/>
    <w:rsid w:val="00923B1A"/>
    <w:rsid w:val="009606BB"/>
    <w:rsid w:val="00971795"/>
    <w:rsid w:val="009E72A0"/>
    <w:rsid w:val="00A15E16"/>
    <w:rsid w:val="00AD2119"/>
    <w:rsid w:val="00B464E1"/>
    <w:rsid w:val="00BA707C"/>
    <w:rsid w:val="00BE5B27"/>
    <w:rsid w:val="00C6434E"/>
    <w:rsid w:val="00C721F9"/>
    <w:rsid w:val="00C947A4"/>
    <w:rsid w:val="00CA43FE"/>
    <w:rsid w:val="00CE60FA"/>
    <w:rsid w:val="00D864E9"/>
    <w:rsid w:val="00E30027"/>
    <w:rsid w:val="00E36CF4"/>
    <w:rsid w:val="00E42C62"/>
    <w:rsid w:val="00EB6B37"/>
    <w:rsid w:val="00F20A7E"/>
    <w:rsid w:val="00F31471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ConsultantPlus</dc:creator>
  <cp:lastModifiedBy>Наталья</cp:lastModifiedBy>
  <cp:revision>7</cp:revision>
  <cp:lastPrinted>2013-06-06T12:26:00Z</cp:lastPrinted>
  <dcterms:created xsi:type="dcterms:W3CDTF">2013-05-29T07:10:00Z</dcterms:created>
  <dcterms:modified xsi:type="dcterms:W3CDTF">2013-06-06T12:27:00Z</dcterms:modified>
</cp:coreProperties>
</file>