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A17B1A" w:rsidRDefault="00A17B1A" w:rsidP="00212E80">
      <w:pPr>
        <w:pStyle w:val="a8"/>
        <w:jc w:val="center"/>
        <w:rPr>
          <w:b/>
          <w:sz w:val="28"/>
          <w:szCs w:val="28"/>
        </w:rPr>
      </w:pPr>
    </w:p>
    <w:p w:rsidR="00B349D1" w:rsidRDefault="00B349D1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A82770" w:rsidRDefault="00A82770" w:rsidP="00212E80">
      <w:pPr>
        <w:pStyle w:val="a8"/>
        <w:jc w:val="center"/>
        <w:rPr>
          <w:b/>
          <w:sz w:val="28"/>
          <w:szCs w:val="28"/>
        </w:rPr>
      </w:pPr>
    </w:p>
    <w:p w:rsidR="006560A0" w:rsidRDefault="006560A0" w:rsidP="00212E80">
      <w:pPr>
        <w:pStyle w:val="a8"/>
        <w:jc w:val="center"/>
        <w:rPr>
          <w:b/>
          <w:sz w:val="28"/>
          <w:szCs w:val="28"/>
        </w:rPr>
      </w:pPr>
    </w:p>
    <w:p w:rsidR="00B26779" w:rsidRDefault="00B26779" w:rsidP="00212E80">
      <w:pPr>
        <w:pStyle w:val="a8"/>
        <w:jc w:val="center"/>
        <w:rPr>
          <w:b/>
          <w:sz w:val="28"/>
          <w:szCs w:val="28"/>
        </w:rPr>
      </w:pPr>
    </w:p>
    <w:p w:rsidR="00212E80" w:rsidRPr="00FD6CF3" w:rsidRDefault="00212E80" w:rsidP="00FC4F7C">
      <w:pPr>
        <w:pStyle w:val="a8"/>
        <w:jc w:val="center"/>
        <w:rPr>
          <w:b/>
          <w:sz w:val="28"/>
          <w:szCs w:val="28"/>
        </w:rPr>
      </w:pPr>
      <w:r w:rsidRPr="00FD6CF3">
        <w:rPr>
          <w:b/>
          <w:sz w:val="28"/>
          <w:szCs w:val="28"/>
        </w:rPr>
        <w:t xml:space="preserve">О внесении изменений в постановление администрации муниципального </w:t>
      </w:r>
      <w:r w:rsidRPr="00737D8C">
        <w:rPr>
          <w:b/>
          <w:sz w:val="28"/>
          <w:szCs w:val="28"/>
        </w:rPr>
        <w:t xml:space="preserve">образования Темрюкский район от </w:t>
      </w:r>
      <w:r w:rsidR="007D0E46">
        <w:rPr>
          <w:b/>
          <w:sz w:val="28"/>
          <w:szCs w:val="28"/>
        </w:rPr>
        <w:t>27 марта 2014 года</w:t>
      </w:r>
      <w:r w:rsidRPr="00737D8C">
        <w:rPr>
          <w:b/>
          <w:sz w:val="28"/>
          <w:szCs w:val="28"/>
        </w:rPr>
        <w:t xml:space="preserve"> № </w:t>
      </w:r>
      <w:r w:rsidR="007D0E46">
        <w:rPr>
          <w:b/>
          <w:sz w:val="28"/>
          <w:szCs w:val="28"/>
        </w:rPr>
        <w:t>529</w:t>
      </w:r>
      <w:r w:rsidR="00FC4F7C">
        <w:rPr>
          <w:b/>
          <w:sz w:val="28"/>
          <w:szCs w:val="28"/>
        </w:rPr>
        <w:t xml:space="preserve"> </w:t>
      </w:r>
      <w:r w:rsidR="00737D8C">
        <w:rPr>
          <w:b/>
          <w:sz w:val="28"/>
          <w:szCs w:val="28"/>
        </w:rPr>
        <w:t>«</w:t>
      </w:r>
      <w:r w:rsidR="007D0E46">
        <w:rPr>
          <w:b/>
          <w:sz w:val="28"/>
          <w:szCs w:val="28"/>
        </w:rPr>
        <w:t xml:space="preserve">Об утверждении </w:t>
      </w:r>
      <w:proofErr w:type="gramStart"/>
      <w:r w:rsidR="007D0E46">
        <w:rPr>
          <w:b/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7D0E46">
        <w:rPr>
          <w:b/>
          <w:sz w:val="28"/>
          <w:szCs w:val="28"/>
        </w:rPr>
        <w:t xml:space="preserve"> Темрюкский район</w:t>
      </w:r>
      <w:r w:rsidR="00D04A1D">
        <w:rPr>
          <w:b/>
          <w:sz w:val="28"/>
          <w:szCs w:val="28"/>
        </w:rPr>
        <w:t>»</w:t>
      </w:r>
    </w:p>
    <w:p w:rsidR="00212E80" w:rsidRDefault="00212E80" w:rsidP="00212E80">
      <w:pPr>
        <w:pStyle w:val="a8"/>
        <w:jc w:val="center"/>
        <w:rPr>
          <w:b/>
          <w:sz w:val="28"/>
          <w:szCs w:val="28"/>
        </w:rPr>
      </w:pPr>
    </w:p>
    <w:p w:rsidR="00212E80" w:rsidRDefault="00212E80" w:rsidP="00212E80">
      <w:pPr>
        <w:pStyle w:val="a8"/>
        <w:jc w:val="center"/>
        <w:rPr>
          <w:b/>
          <w:sz w:val="28"/>
          <w:szCs w:val="28"/>
        </w:rPr>
      </w:pPr>
    </w:p>
    <w:p w:rsidR="00B732B1" w:rsidRDefault="00B732B1" w:rsidP="00212E80">
      <w:pPr>
        <w:pStyle w:val="a8"/>
        <w:jc w:val="center"/>
        <w:rPr>
          <w:b/>
          <w:sz w:val="28"/>
          <w:szCs w:val="28"/>
        </w:rPr>
      </w:pPr>
    </w:p>
    <w:p w:rsidR="00212E80" w:rsidRPr="00A33DBD" w:rsidRDefault="00212E80" w:rsidP="00A33DBD">
      <w:pPr>
        <w:pStyle w:val="a8"/>
        <w:ind w:firstLine="851"/>
        <w:jc w:val="both"/>
        <w:rPr>
          <w:color w:val="000000"/>
          <w:sz w:val="28"/>
          <w:szCs w:val="28"/>
        </w:rPr>
      </w:pPr>
      <w:proofErr w:type="gramStart"/>
      <w:r w:rsidRPr="00014E0C">
        <w:rPr>
          <w:sz w:val="28"/>
          <w:szCs w:val="28"/>
        </w:rPr>
        <w:t>В целях исполнения требований</w:t>
      </w:r>
      <w:r w:rsidR="00014E0C" w:rsidRPr="00014E0C">
        <w:rPr>
          <w:color w:val="000000"/>
          <w:sz w:val="28"/>
          <w:szCs w:val="28"/>
        </w:rPr>
        <w:t xml:space="preserve"> Федерального закона от </w:t>
      </w:r>
      <w:r w:rsidR="00A33DBD">
        <w:rPr>
          <w:color w:val="000000"/>
          <w:sz w:val="28"/>
          <w:szCs w:val="28"/>
        </w:rPr>
        <w:t xml:space="preserve">                          </w:t>
      </w:r>
      <w:r w:rsidR="007D0E46">
        <w:rPr>
          <w:color w:val="000000"/>
          <w:sz w:val="28"/>
          <w:szCs w:val="28"/>
        </w:rPr>
        <w:t>8</w:t>
      </w:r>
      <w:r w:rsidR="00014E0C" w:rsidRPr="00014E0C">
        <w:rPr>
          <w:color w:val="000000"/>
          <w:sz w:val="28"/>
          <w:szCs w:val="28"/>
        </w:rPr>
        <w:t xml:space="preserve"> </w:t>
      </w:r>
      <w:r w:rsidR="007D0E46">
        <w:rPr>
          <w:color w:val="000000"/>
          <w:sz w:val="28"/>
          <w:szCs w:val="28"/>
        </w:rPr>
        <w:t>ноября 2007 года № 257-ФЗ «Об автомобильных дорогах и о дорожной деятельности в Российской Федерации и о внесении</w:t>
      </w:r>
      <w:r w:rsidR="00AA1CC5">
        <w:rPr>
          <w:color w:val="000000"/>
          <w:sz w:val="28"/>
          <w:szCs w:val="28"/>
        </w:rPr>
        <w:t xml:space="preserve"> </w:t>
      </w:r>
      <w:r w:rsidR="007D0E46">
        <w:rPr>
          <w:color w:val="000000"/>
          <w:sz w:val="28"/>
          <w:szCs w:val="28"/>
        </w:rPr>
        <w:t>изменений в отдельные законодательные акты Российской федерации»</w:t>
      </w:r>
      <w:r w:rsidR="00B82B09">
        <w:rPr>
          <w:color w:val="000000"/>
          <w:sz w:val="28"/>
          <w:szCs w:val="28"/>
        </w:rPr>
        <w:t>,</w:t>
      </w:r>
      <w:r w:rsidR="007D0E46">
        <w:rPr>
          <w:color w:val="000000"/>
          <w:sz w:val="28"/>
          <w:szCs w:val="28"/>
        </w:rPr>
        <w:t xml:space="preserve"> </w:t>
      </w:r>
      <w:r w:rsidR="007D0E46" w:rsidRPr="00B732B1">
        <w:rPr>
          <w:color w:val="000000"/>
          <w:sz w:val="28"/>
          <w:szCs w:val="28"/>
        </w:rPr>
        <w:t>на основании акта инвентаризаци</w:t>
      </w:r>
      <w:r w:rsidR="00FC4F7C" w:rsidRPr="00B732B1">
        <w:rPr>
          <w:color w:val="000000"/>
          <w:sz w:val="28"/>
          <w:szCs w:val="28"/>
        </w:rPr>
        <w:t>онной</w:t>
      </w:r>
      <w:r w:rsidR="00FC4F7C">
        <w:rPr>
          <w:color w:val="000000"/>
          <w:sz w:val="28"/>
          <w:szCs w:val="28"/>
        </w:rPr>
        <w:t xml:space="preserve"> комиссии</w:t>
      </w:r>
      <w:r w:rsidR="00B732B1" w:rsidRPr="00B732B1">
        <w:rPr>
          <w:color w:val="000000"/>
          <w:sz w:val="28"/>
          <w:szCs w:val="28"/>
        </w:rPr>
        <w:t xml:space="preserve"> </w:t>
      </w:r>
      <w:r w:rsidR="00B732B1">
        <w:rPr>
          <w:color w:val="000000"/>
          <w:sz w:val="28"/>
          <w:szCs w:val="28"/>
        </w:rPr>
        <w:t>от 16 марта 2015 года</w:t>
      </w:r>
      <w:r w:rsidR="00701531">
        <w:rPr>
          <w:color w:val="000000"/>
          <w:sz w:val="28"/>
          <w:szCs w:val="28"/>
        </w:rPr>
        <w:t>,</w:t>
      </w:r>
      <w:r w:rsidR="00FC4F7C">
        <w:rPr>
          <w:color w:val="000000"/>
          <w:sz w:val="28"/>
          <w:szCs w:val="28"/>
        </w:rPr>
        <w:t xml:space="preserve"> созданной </w:t>
      </w:r>
      <w:r w:rsidR="00A33DBD">
        <w:rPr>
          <w:color w:val="000000"/>
          <w:sz w:val="28"/>
          <w:szCs w:val="28"/>
        </w:rPr>
        <w:t>распоряжением</w:t>
      </w:r>
      <w:r w:rsidR="00FC4F7C">
        <w:rPr>
          <w:color w:val="000000"/>
          <w:sz w:val="28"/>
          <w:szCs w:val="28"/>
        </w:rPr>
        <w:t xml:space="preserve"> администрации муниципального образования Темрюкский район от</w:t>
      </w:r>
      <w:r w:rsidR="00B732B1">
        <w:rPr>
          <w:color w:val="000000"/>
          <w:sz w:val="28"/>
          <w:szCs w:val="28"/>
        </w:rPr>
        <w:t xml:space="preserve"> </w:t>
      </w:r>
      <w:r w:rsidR="00A33DBD">
        <w:rPr>
          <w:color w:val="000000"/>
          <w:sz w:val="28"/>
          <w:szCs w:val="28"/>
        </w:rPr>
        <w:t xml:space="preserve">16 марта 2015 года </w:t>
      </w:r>
      <w:r w:rsidR="00FC4F7C">
        <w:rPr>
          <w:color w:val="000000"/>
          <w:sz w:val="28"/>
          <w:szCs w:val="28"/>
        </w:rPr>
        <w:t>№</w:t>
      </w:r>
      <w:r w:rsidR="00A33DBD">
        <w:rPr>
          <w:color w:val="000000"/>
          <w:sz w:val="28"/>
          <w:szCs w:val="28"/>
        </w:rPr>
        <w:t xml:space="preserve"> 275-р «О создании комиссии по инвентаризации</w:t>
      </w:r>
      <w:proofErr w:type="gramEnd"/>
      <w:r w:rsidR="00A33DBD">
        <w:rPr>
          <w:color w:val="000000"/>
          <w:sz w:val="28"/>
          <w:szCs w:val="28"/>
        </w:rPr>
        <w:t xml:space="preserve"> участка подъездной автомобильной дороги литер-1, протяженностью 2100,0 </w:t>
      </w:r>
      <w:proofErr w:type="spellStart"/>
      <w:r w:rsidR="00A33DBD">
        <w:rPr>
          <w:color w:val="000000"/>
          <w:sz w:val="28"/>
          <w:szCs w:val="28"/>
        </w:rPr>
        <w:t>п.м</w:t>
      </w:r>
      <w:proofErr w:type="spellEnd"/>
      <w:r w:rsidR="00A33DBD">
        <w:rPr>
          <w:color w:val="000000"/>
          <w:sz w:val="28"/>
          <w:szCs w:val="28"/>
        </w:rPr>
        <w:t>, площадью асфальтобетонного покрытия 16170,0 кв. м, расположенного на территории Краснодарского края, Темрюкского района, имеющий адресный ориентир от примыкания на км 143+067 (справа) от автомобильной дороги</w:t>
      </w:r>
      <w:proofErr w:type="gramStart"/>
      <w:r w:rsidR="00A33DBD">
        <w:rPr>
          <w:color w:val="000000"/>
          <w:sz w:val="28"/>
          <w:szCs w:val="28"/>
        </w:rPr>
        <w:t xml:space="preserve"> А</w:t>
      </w:r>
      <w:proofErr w:type="gramEnd"/>
      <w:r w:rsidR="00A33DBD">
        <w:rPr>
          <w:color w:val="000000"/>
          <w:sz w:val="28"/>
          <w:szCs w:val="28"/>
        </w:rPr>
        <w:t xml:space="preserve"> – 290 Новороссийск – Керченский пролив до морского вокзала «Кавказ», в состав дороги входят: дорожные знаки – 20 шт., железнодорожный переезд – 2 шт., и утверждении ее состава»</w:t>
      </w:r>
      <w:r w:rsidR="00B82B09">
        <w:rPr>
          <w:color w:val="000000"/>
          <w:sz w:val="28"/>
          <w:szCs w:val="28"/>
        </w:rPr>
        <w:t>,</w:t>
      </w:r>
      <w:r w:rsidR="00A33DBD">
        <w:rPr>
          <w:color w:val="000000"/>
          <w:sz w:val="28"/>
          <w:szCs w:val="28"/>
        </w:rPr>
        <w:t xml:space="preserve"> </w:t>
      </w:r>
      <w:proofErr w:type="gramStart"/>
      <w:r w:rsidR="00BE44BA">
        <w:rPr>
          <w:color w:val="000000"/>
          <w:sz w:val="28"/>
          <w:szCs w:val="28"/>
        </w:rPr>
        <w:t>п</w:t>
      </w:r>
      <w:proofErr w:type="gramEnd"/>
      <w:r w:rsidR="00BE44BA">
        <w:rPr>
          <w:color w:val="000000"/>
          <w:sz w:val="28"/>
          <w:szCs w:val="28"/>
        </w:rPr>
        <w:t xml:space="preserve"> о с т а н о в л я ю</w:t>
      </w:r>
      <w:r w:rsidRPr="00737D8C">
        <w:rPr>
          <w:sz w:val="28"/>
          <w:szCs w:val="28"/>
        </w:rPr>
        <w:t>:</w:t>
      </w:r>
    </w:p>
    <w:p w:rsidR="00212E80" w:rsidRPr="00AA1CC5" w:rsidRDefault="00212E80" w:rsidP="007D0E46">
      <w:pPr>
        <w:pStyle w:val="a8"/>
        <w:ind w:firstLine="851"/>
        <w:jc w:val="both"/>
        <w:rPr>
          <w:sz w:val="28"/>
          <w:szCs w:val="28"/>
        </w:rPr>
      </w:pPr>
      <w:r w:rsidRPr="00AA1CC5"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</w:t>
      </w:r>
      <w:r w:rsidR="007D0E46" w:rsidRPr="007D0E46">
        <w:rPr>
          <w:sz w:val="28"/>
          <w:szCs w:val="28"/>
        </w:rPr>
        <w:t>от 27 марта 2014 года № 529</w:t>
      </w:r>
      <w:r w:rsidR="007D0E46">
        <w:rPr>
          <w:sz w:val="28"/>
          <w:szCs w:val="28"/>
        </w:rPr>
        <w:t xml:space="preserve"> </w:t>
      </w:r>
      <w:r w:rsidR="007D0E46" w:rsidRPr="007D0E46">
        <w:rPr>
          <w:sz w:val="28"/>
          <w:szCs w:val="28"/>
        </w:rPr>
        <w:t xml:space="preserve">«Об утверждении </w:t>
      </w:r>
      <w:proofErr w:type="gramStart"/>
      <w:r w:rsidR="007D0E46" w:rsidRPr="007D0E46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7D0E46" w:rsidRPr="007D0E46">
        <w:rPr>
          <w:sz w:val="28"/>
          <w:szCs w:val="28"/>
        </w:rPr>
        <w:t xml:space="preserve"> Темрюкский район»</w:t>
      </w:r>
      <w:r w:rsidR="007D0E46">
        <w:rPr>
          <w:sz w:val="28"/>
          <w:szCs w:val="28"/>
        </w:rPr>
        <w:t xml:space="preserve"> </w:t>
      </w:r>
      <w:r w:rsidRPr="00AA1CC5">
        <w:rPr>
          <w:sz w:val="28"/>
          <w:szCs w:val="28"/>
        </w:rPr>
        <w:t>следующие изменения:</w:t>
      </w:r>
    </w:p>
    <w:p w:rsidR="007D0E46" w:rsidRDefault="007D0E46" w:rsidP="00C96827">
      <w:pPr>
        <w:tabs>
          <w:tab w:val="left" w:pos="0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к постановлению изложить в новой редакции (прилагается).</w:t>
      </w:r>
    </w:p>
    <w:p w:rsidR="00C96827" w:rsidRDefault="00C4444B" w:rsidP="00AC727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277">
        <w:rPr>
          <w:sz w:val="28"/>
          <w:szCs w:val="28"/>
        </w:rPr>
        <w:t xml:space="preserve">. </w:t>
      </w:r>
      <w:r w:rsidR="00C96827">
        <w:rPr>
          <w:sz w:val="28"/>
          <w:szCs w:val="28"/>
        </w:rPr>
        <w:t>Отделу информатизации</w:t>
      </w:r>
      <w:r w:rsidR="00B349D1"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C96827">
        <w:rPr>
          <w:sz w:val="28"/>
          <w:szCs w:val="28"/>
        </w:rPr>
        <w:t xml:space="preserve"> (Манакова) разместить </w:t>
      </w:r>
      <w:r w:rsidR="007D0E46">
        <w:rPr>
          <w:sz w:val="28"/>
          <w:szCs w:val="28"/>
        </w:rPr>
        <w:t xml:space="preserve">(опубликовать) </w:t>
      </w:r>
      <w:r w:rsidR="00C96827">
        <w:rPr>
          <w:sz w:val="28"/>
          <w:szCs w:val="28"/>
        </w:rPr>
        <w:t>настоящее постано</w:t>
      </w:r>
      <w:r w:rsidR="00B82B09">
        <w:rPr>
          <w:sz w:val="28"/>
          <w:szCs w:val="28"/>
        </w:rPr>
        <w:t xml:space="preserve">вление </w:t>
      </w:r>
      <w:r w:rsidR="00C96827">
        <w:rPr>
          <w:sz w:val="28"/>
          <w:szCs w:val="28"/>
        </w:rPr>
        <w:t>на официальном сайте администрации муниципального образования Темрюкский район.</w:t>
      </w:r>
    </w:p>
    <w:p w:rsidR="00212E80" w:rsidRPr="00737D8C" w:rsidRDefault="00C4444B" w:rsidP="00710BC7">
      <w:pPr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212E80" w:rsidRPr="00737D8C">
        <w:rPr>
          <w:sz w:val="28"/>
        </w:rPr>
        <w:t xml:space="preserve">. </w:t>
      </w:r>
      <w:proofErr w:type="gramStart"/>
      <w:r w:rsidR="00212E80" w:rsidRPr="00737D8C">
        <w:rPr>
          <w:sz w:val="28"/>
        </w:rPr>
        <w:t>Контроль за</w:t>
      </w:r>
      <w:proofErr w:type="gramEnd"/>
      <w:r w:rsidR="00212E80" w:rsidRPr="00737D8C">
        <w:rPr>
          <w:sz w:val="28"/>
        </w:rPr>
        <w:t xml:space="preserve"> выполнением </w:t>
      </w:r>
      <w:r w:rsidR="00B349D1">
        <w:rPr>
          <w:sz w:val="28"/>
        </w:rPr>
        <w:t xml:space="preserve">настоящего </w:t>
      </w:r>
      <w:r w:rsidR="00212E80" w:rsidRPr="00737D8C">
        <w:rPr>
          <w:sz w:val="28"/>
        </w:rPr>
        <w:t>постановления</w:t>
      </w:r>
      <w:r w:rsidR="00300151">
        <w:rPr>
          <w:sz w:val="28"/>
        </w:rPr>
        <w:t xml:space="preserve"> </w:t>
      </w:r>
      <w:r w:rsidR="00212E80" w:rsidRPr="00737D8C">
        <w:rPr>
          <w:sz w:val="28"/>
        </w:rPr>
        <w:t xml:space="preserve">возложить на  </w:t>
      </w:r>
      <w:r w:rsidR="00B349D1">
        <w:rPr>
          <w:sz w:val="28"/>
        </w:rPr>
        <w:t xml:space="preserve">исполняющего обязанности </w:t>
      </w:r>
      <w:r w:rsidR="00212E80" w:rsidRPr="00737D8C">
        <w:rPr>
          <w:sz w:val="28"/>
        </w:rPr>
        <w:t xml:space="preserve">заместителя главы муниципального образования Темрюкский район </w:t>
      </w:r>
      <w:proofErr w:type="spellStart"/>
      <w:r w:rsidR="00B349D1">
        <w:rPr>
          <w:sz w:val="28"/>
        </w:rPr>
        <w:t>А.В.Рытова</w:t>
      </w:r>
      <w:proofErr w:type="spellEnd"/>
      <w:r w:rsidR="00212E80" w:rsidRPr="00737D8C">
        <w:rPr>
          <w:sz w:val="28"/>
        </w:rPr>
        <w:t>.</w:t>
      </w:r>
    </w:p>
    <w:p w:rsidR="00212E80" w:rsidRPr="00710BC7" w:rsidRDefault="00C4444B" w:rsidP="00710BC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212E80" w:rsidRPr="00737D8C">
        <w:rPr>
          <w:sz w:val="28"/>
        </w:rPr>
        <w:t xml:space="preserve">. Постановление </w:t>
      </w:r>
      <w:r w:rsidR="00B82B09">
        <w:rPr>
          <w:sz w:val="28"/>
        </w:rPr>
        <w:t>«</w:t>
      </w:r>
      <w:r w:rsidR="00B82B09" w:rsidRPr="00B82B0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27 марта 2014 года № 529 «Об утверждении </w:t>
      </w:r>
      <w:proofErr w:type="gramStart"/>
      <w:r w:rsidR="00B82B09" w:rsidRPr="00B82B09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B82B09" w:rsidRPr="00B82B09">
        <w:rPr>
          <w:sz w:val="28"/>
          <w:szCs w:val="28"/>
        </w:rPr>
        <w:t xml:space="preserve"> Темрюкский район»</w:t>
      </w:r>
      <w:r w:rsidR="00B82B09">
        <w:rPr>
          <w:b/>
          <w:sz w:val="28"/>
          <w:szCs w:val="28"/>
        </w:rPr>
        <w:t xml:space="preserve"> </w:t>
      </w:r>
      <w:r w:rsidR="00212E80" w:rsidRPr="00737D8C">
        <w:rPr>
          <w:sz w:val="28"/>
        </w:rPr>
        <w:t xml:space="preserve">вступает в силу со дня его </w:t>
      </w:r>
      <w:r w:rsidR="00B349D1">
        <w:rPr>
          <w:sz w:val="28"/>
        </w:rPr>
        <w:t xml:space="preserve">официального </w:t>
      </w:r>
      <w:r w:rsidR="00212E80" w:rsidRPr="00737D8C">
        <w:rPr>
          <w:sz w:val="28"/>
        </w:rPr>
        <w:t>опубликования.</w:t>
      </w:r>
    </w:p>
    <w:p w:rsidR="00212E80" w:rsidRDefault="00212E80" w:rsidP="00737D8C">
      <w:pPr>
        <w:jc w:val="both"/>
        <w:rPr>
          <w:sz w:val="28"/>
          <w:szCs w:val="28"/>
        </w:rPr>
      </w:pPr>
    </w:p>
    <w:p w:rsidR="00A17B1A" w:rsidRDefault="00A17B1A" w:rsidP="00737D8C">
      <w:pPr>
        <w:jc w:val="both"/>
        <w:rPr>
          <w:sz w:val="28"/>
          <w:szCs w:val="28"/>
        </w:rPr>
      </w:pPr>
    </w:p>
    <w:p w:rsidR="00B349D1" w:rsidRPr="00737D8C" w:rsidRDefault="00A17B1A" w:rsidP="00737D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1905" w:rsidRDefault="00A17B1A" w:rsidP="00FE19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19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1905">
        <w:rPr>
          <w:sz w:val="28"/>
          <w:szCs w:val="28"/>
        </w:rPr>
        <w:t xml:space="preserve"> муниципального образования</w:t>
      </w:r>
    </w:p>
    <w:p w:rsidR="00212E80" w:rsidRDefault="00FE1905" w:rsidP="00FE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 w:rsidR="00A17B1A">
        <w:rPr>
          <w:sz w:val="28"/>
          <w:szCs w:val="28"/>
        </w:rPr>
        <w:t xml:space="preserve">        </w:t>
      </w:r>
      <w:proofErr w:type="spellStart"/>
      <w:r w:rsidR="00A17B1A">
        <w:rPr>
          <w:sz w:val="28"/>
          <w:szCs w:val="28"/>
        </w:rPr>
        <w:t>С.Г.Робилко</w:t>
      </w:r>
      <w:proofErr w:type="spellEnd"/>
    </w:p>
    <w:p w:rsidR="00701531" w:rsidRDefault="00701531" w:rsidP="00FE1905">
      <w:pPr>
        <w:jc w:val="both"/>
        <w:rPr>
          <w:sz w:val="28"/>
          <w:szCs w:val="28"/>
        </w:rPr>
      </w:pPr>
    </w:p>
    <w:p w:rsidR="00701531" w:rsidRDefault="0070153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FE1905">
      <w:pPr>
        <w:jc w:val="both"/>
        <w:rPr>
          <w:sz w:val="28"/>
          <w:szCs w:val="28"/>
        </w:rPr>
      </w:pPr>
    </w:p>
    <w:p w:rsidR="00B732B1" w:rsidRDefault="00B732B1" w:rsidP="00AC7277">
      <w:pPr>
        <w:jc w:val="both"/>
        <w:rPr>
          <w:sz w:val="28"/>
          <w:szCs w:val="28"/>
        </w:rPr>
      </w:pPr>
    </w:p>
    <w:p w:rsidR="00B732B1" w:rsidRDefault="00B732B1" w:rsidP="00AC7277">
      <w:pPr>
        <w:jc w:val="both"/>
        <w:rPr>
          <w:sz w:val="28"/>
          <w:szCs w:val="28"/>
        </w:rPr>
      </w:pPr>
    </w:p>
    <w:tbl>
      <w:tblPr>
        <w:tblW w:w="4330" w:type="dxa"/>
        <w:jc w:val="right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</w:tblGrid>
      <w:tr w:rsidR="00701531" w:rsidRPr="00B416AD" w:rsidTr="005D6F95">
        <w:trPr>
          <w:trHeight w:val="2161"/>
          <w:tblHeader/>
          <w:jc w:val="right"/>
        </w:trPr>
        <w:tc>
          <w:tcPr>
            <w:tcW w:w="4330" w:type="dxa"/>
            <w:vAlign w:val="center"/>
          </w:tcPr>
          <w:p w:rsidR="00701531" w:rsidRDefault="00701531" w:rsidP="00AC72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6A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701531" w:rsidRPr="00B416AD" w:rsidRDefault="00701531" w:rsidP="00AC727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416A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16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01531" w:rsidRPr="00B416AD" w:rsidRDefault="00701531" w:rsidP="00AC727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6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1531" w:rsidRPr="00B416AD" w:rsidRDefault="00701531" w:rsidP="00AC727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6AD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701531" w:rsidRDefault="00701531" w:rsidP="00AC727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6AD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  <w:p w:rsidR="00701531" w:rsidRPr="00B416AD" w:rsidRDefault="00701531" w:rsidP="00AC727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31" w:rsidRDefault="00701531" w:rsidP="00AC72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B82B0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2B09" w:rsidRDefault="00B82B09" w:rsidP="00AC72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B82B09" w:rsidRDefault="00B82B09" w:rsidP="00AC72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AC727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701531" w:rsidRPr="002B648B" w:rsidRDefault="00701531" w:rsidP="00AC72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B82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82B09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54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C727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Темрюкский район</w:t>
      </w:r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14 года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529</w:t>
      </w:r>
    </w:p>
    <w:p w:rsidR="00701531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proofErr w:type="gramStart"/>
      <w:r w:rsidR="00AC7277">
        <w:rPr>
          <w:rFonts w:ascii="Times New Roman" w:hAnsi="Times New Roman" w:cs="Times New Roman"/>
          <w:b w:val="0"/>
          <w:sz w:val="28"/>
          <w:szCs w:val="28"/>
        </w:rPr>
        <w:t>(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в редакции постановления</w:t>
      </w:r>
      <w:proofErr w:type="gramEnd"/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администрации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Темрюкский район</w:t>
      </w:r>
    </w:p>
    <w:p w:rsidR="00701531" w:rsidRPr="002B648B" w:rsidRDefault="00701531" w:rsidP="00AC72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от__________№_________)</w:t>
      </w:r>
    </w:p>
    <w:p w:rsidR="00701531" w:rsidRDefault="00701531" w:rsidP="00AC7277">
      <w:pPr>
        <w:jc w:val="both"/>
        <w:rPr>
          <w:sz w:val="28"/>
          <w:szCs w:val="28"/>
        </w:rPr>
      </w:pPr>
    </w:p>
    <w:p w:rsidR="00701531" w:rsidRDefault="00701531" w:rsidP="00AC7277">
      <w:pPr>
        <w:jc w:val="both"/>
        <w:rPr>
          <w:sz w:val="28"/>
          <w:szCs w:val="28"/>
        </w:rPr>
      </w:pPr>
    </w:p>
    <w:p w:rsidR="00701531" w:rsidRDefault="00701531" w:rsidP="00A33DBD">
      <w:pPr>
        <w:jc w:val="center"/>
        <w:rPr>
          <w:sz w:val="28"/>
          <w:szCs w:val="28"/>
        </w:rPr>
      </w:pPr>
    </w:p>
    <w:p w:rsidR="00A33DBD" w:rsidRDefault="00A33DBD" w:rsidP="00A33D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33DBD" w:rsidRDefault="00AC7277" w:rsidP="00A33DBD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33DBD">
        <w:rPr>
          <w:sz w:val="28"/>
          <w:szCs w:val="28"/>
        </w:rPr>
        <w:t>втомобильных дорог общего пользования местного значения муниципального образования Темрюкский район</w:t>
      </w:r>
    </w:p>
    <w:p w:rsidR="00A33DBD" w:rsidRDefault="00A33DBD" w:rsidP="00A33DBD">
      <w:pPr>
        <w:jc w:val="center"/>
        <w:rPr>
          <w:sz w:val="28"/>
          <w:szCs w:val="28"/>
        </w:rPr>
      </w:pPr>
    </w:p>
    <w:tbl>
      <w:tblPr>
        <w:tblStyle w:val="a3"/>
        <w:tblW w:w="119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828"/>
        <w:gridCol w:w="2268"/>
        <w:gridCol w:w="2339"/>
      </w:tblGrid>
      <w:tr w:rsidR="00AC7277" w:rsidTr="00860151">
        <w:trPr>
          <w:trHeight w:val="480"/>
          <w:tblHeader/>
        </w:trPr>
        <w:tc>
          <w:tcPr>
            <w:tcW w:w="56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382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автомобильной дороги,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</w:p>
        </w:tc>
      </w:tr>
      <w:tr w:rsidR="00AC7277" w:rsidTr="00860151">
        <w:tc>
          <w:tcPr>
            <w:tcW w:w="56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03 251 4 ОП МР 001</w:t>
            </w:r>
          </w:p>
        </w:tc>
        <w:tc>
          <w:tcPr>
            <w:tcW w:w="382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АБЗ (</w:t>
            </w:r>
            <w:proofErr w:type="gramStart"/>
            <w:r>
              <w:rPr>
                <w:sz w:val="28"/>
                <w:szCs w:val="28"/>
              </w:rPr>
              <w:t>асфальтобетонная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2,045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</w:p>
        </w:tc>
      </w:tr>
      <w:tr w:rsidR="00AC7277" w:rsidTr="00860151">
        <w:tc>
          <w:tcPr>
            <w:tcW w:w="56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03 251 4 ОП МР 002</w:t>
            </w:r>
          </w:p>
        </w:tc>
        <w:tc>
          <w:tcPr>
            <w:tcW w:w="382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Старотитаровская – Дубовый рынок (гравийная)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6,125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</w:p>
        </w:tc>
      </w:tr>
      <w:tr w:rsidR="00AC7277" w:rsidTr="00860151">
        <w:tc>
          <w:tcPr>
            <w:tcW w:w="56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03 251 4 ОП МР 003</w:t>
            </w:r>
          </w:p>
        </w:tc>
        <w:tc>
          <w:tcPr>
            <w:tcW w:w="382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пос. Ильич (</w:t>
            </w:r>
            <w:proofErr w:type="gramStart"/>
            <w:r>
              <w:rPr>
                <w:sz w:val="28"/>
                <w:szCs w:val="28"/>
              </w:rPr>
              <w:t>асфальтобетонная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0,414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</w:p>
        </w:tc>
      </w:tr>
      <w:tr w:rsidR="00AC7277" w:rsidTr="00860151">
        <w:tc>
          <w:tcPr>
            <w:tcW w:w="568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03 251 4 ОП МР 004</w:t>
            </w:r>
          </w:p>
        </w:tc>
        <w:tc>
          <w:tcPr>
            <w:tcW w:w="3828" w:type="dxa"/>
          </w:tcPr>
          <w:p w:rsidR="00860151" w:rsidRDefault="00AC7277" w:rsidP="00B732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Участок подъездной автомобильной дороги литер-1, расположенного на территории Краснодарского края, Темрюкского района,</w:t>
            </w:r>
          </w:p>
          <w:p w:rsidR="00AC7277" w:rsidRDefault="00AC7277" w:rsidP="003849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имеющий адресный ориентир от примыкания на км 143+067 (справа) от автомобильной дороги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290 Новороссийск – </w:t>
            </w:r>
            <w:r>
              <w:rPr>
                <w:color w:val="000000"/>
                <w:sz w:val="28"/>
                <w:szCs w:val="28"/>
              </w:rPr>
              <w:lastRenderedPageBreak/>
              <w:t>Керченский пролив до морского вокзала «</w:t>
            </w:r>
            <w:proofErr w:type="spellStart"/>
            <w:r>
              <w:rPr>
                <w:color w:val="000000"/>
                <w:sz w:val="28"/>
                <w:szCs w:val="28"/>
              </w:rPr>
              <w:t>Кавказ»</w:t>
            </w:r>
            <w:proofErr w:type="spellEnd"/>
            <w:r w:rsidR="004B2550">
              <w:rPr>
                <w:sz w:val="28"/>
                <w:szCs w:val="28"/>
              </w:rPr>
              <w:t xml:space="preserve"> (асфальтобетонная)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277" w:rsidRDefault="00AC7277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  <w:p w:rsidR="00AC7277" w:rsidRDefault="00AC7277" w:rsidP="00AC7277">
            <w:pPr>
              <w:rPr>
                <w:sz w:val="28"/>
                <w:szCs w:val="28"/>
              </w:rPr>
            </w:pPr>
          </w:p>
        </w:tc>
      </w:tr>
      <w:tr w:rsidR="00E3768C" w:rsidTr="00860151">
        <w:tc>
          <w:tcPr>
            <w:tcW w:w="568" w:type="dxa"/>
          </w:tcPr>
          <w:p w:rsidR="00E3768C" w:rsidRDefault="00E3768C" w:rsidP="00A33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3768C" w:rsidRDefault="00E3768C" w:rsidP="00E3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828" w:type="dxa"/>
          </w:tcPr>
          <w:p w:rsidR="00E3768C" w:rsidRDefault="00E3768C" w:rsidP="00B732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768C" w:rsidRDefault="00E3768C" w:rsidP="00A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10,684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68C" w:rsidRDefault="00E3768C" w:rsidP="00AC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4B2550">
              <w:rPr>
                <w:sz w:val="28"/>
                <w:szCs w:val="28"/>
              </w:rPr>
              <w:t>.</w:t>
            </w:r>
          </w:p>
        </w:tc>
      </w:tr>
    </w:tbl>
    <w:p w:rsidR="00B732B1" w:rsidRDefault="00B732B1" w:rsidP="00B732B1">
      <w:pPr>
        <w:rPr>
          <w:sz w:val="28"/>
          <w:szCs w:val="28"/>
        </w:rPr>
      </w:pPr>
    </w:p>
    <w:p w:rsidR="00B732B1" w:rsidRDefault="00B732B1" w:rsidP="00860151">
      <w:pPr>
        <w:ind w:left="-142"/>
        <w:rPr>
          <w:sz w:val="28"/>
          <w:szCs w:val="28"/>
        </w:rPr>
      </w:pPr>
    </w:p>
    <w:p w:rsidR="00B732B1" w:rsidRDefault="00B732B1" w:rsidP="00860151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32B1" w:rsidRDefault="00B732B1" w:rsidP="00860151">
      <w:pPr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B732B1" w:rsidRDefault="00B732B1" w:rsidP="00860151">
      <w:pPr>
        <w:ind w:left="-1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32B1" w:rsidRPr="00212E80" w:rsidRDefault="00B732B1" w:rsidP="00860151">
      <w:pPr>
        <w:ind w:left="-142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 w:rsidR="00B82B09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B82B09">
        <w:rPr>
          <w:sz w:val="28"/>
          <w:szCs w:val="28"/>
        </w:rPr>
        <w:t xml:space="preserve">                             </w:t>
      </w:r>
      <w:r w:rsidR="00860151">
        <w:rPr>
          <w:sz w:val="28"/>
          <w:szCs w:val="28"/>
        </w:rPr>
        <w:t xml:space="preserve">  </w:t>
      </w:r>
      <w:proofErr w:type="spellStart"/>
      <w:r w:rsidR="00B82B09">
        <w:rPr>
          <w:sz w:val="28"/>
          <w:szCs w:val="28"/>
        </w:rPr>
        <w:t>А.В.Рытов</w:t>
      </w:r>
      <w:proofErr w:type="spellEnd"/>
    </w:p>
    <w:sectPr w:rsidR="00B732B1" w:rsidRPr="00212E80" w:rsidSect="008601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EF" w:rsidRDefault="00BF50EF" w:rsidP="00D15439">
      <w:r>
        <w:separator/>
      </w:r>
    </w:p>
  </w:endnote>
  <w:endnote w:type="continuationSeparator" w:id="0">
    <w:p w:rsidR="00BF50EF" w:rsidRDefault="00BF50EF" w:rsidP="00D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EF" w:rsidRDefault="00BF50EF" w:rsidP="00D15439">
      <w:r>
        <w:separator/>
      </w:r>
    </w:p>
  </w:footnote>
  <w:footnote w:type="continuationSeparator" w:id="0">
    <w:p w:rsidR="00BF50EF" w:rsidRDefault="00BF50EF" w:rsidP="00D1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49" w:rsidRDefault="003C6749" w:rsidP="003C6749">
    <w:pPr>
      <w:pStyle w:val="a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80"/>
    <w:rsid w:val="00014E0C"/>
    <w:rsid w:val="00015A47"/>
    <w:rsid w:val="00062820"/>
    <w:rsid w:val="0007293B"/>
    <w:rsid w:val="000A45AC"/>
    <w:rsid w:val="00122BCF"/>
    <w:rsid w:val="001274CC"/>
    <w:rsid w:val="001576BE"/>
    <w:rsid w:val="00164732"/>
    <w:rsid w:val="00176813"/>
    <w:rsid w:val="00196F42"/>
    <w:rsid w:val="001B4D8A"/>
    <w:rsid w:val="001D2A9D"/>
    <w:rsid w:val="001D6F60"/>
    <w:rsid w:val="00203601"/>
    <w:rsid w:val="00212E80"/>
    <w:rsid w:val="00240C9A"/>
    <w:rsid w:val="002B35FB"/>
    <w:rsid w:val="002B7F74"/>
    <w:rsid w:val="002D40FA"/>
    <w:rsid w:val="002D781B"/>
    <w:rsid w:val="00300151"/>
    <w:rsid w:val="00313528"/>
    <w:rsid w:val="003252DD"/>
    <w:rsid w:val="00347D64"/>
    <w:rsid w:val="003849F5"/>
    <w:rsid w:val="00396573"/>
    <w:rsid w:val="003A7519"/>
    <w:rsid w:val="003C6749"/>
    <w:rsid w:val="003E5EC9"/>
    <w:rsid w:val="00422DA6"/>
    <w:rsid w:val="004558C5"/>
    <w:rsid w:val="00481C17"/>
    <w:rsid w:val="004B2550"/>
    <w:rsid w:val="004F553D"/>
    <w:rsid w:val="00507783"/>
    <w:rsid w:val="00517399"/>
    <w:rsid w:val="00551438"/>
    <w:rsid w:val="00564E7F"/>
    <w:rsid w:val="005713A1"/>
    <w:rsid w:val="005753F4"/>
    <w:rsid w:val="005A2402"/>
    <w:rsid w:val="005B0977"/>
    <w:rsid w:val="005C49FF"/>
    <w:rsid w:val="00604886"/>
    <w:rsid w:val="00614294"/>
    <w:rsid w:val="00617E6A"/>
    <w:rsid w:val="006560A0"/>
    <w:rsid w:val="006709EE"/>
    <w:rsid w:val="00701531"/>
    <w:rsid w:val="00710BC7"/>
    <w:rsid w:val="00735A4E"/>
    <w:rsid w:val="00737D8C"/>
    <w:rsid w:val="007A09C4"/>
    <w:rsid w:val="007A6C7D"/>
    <w:rsid w:val="007C3845"/>
    <w:rsid w:val="007C7AA3"/>
    <w:rsid w:val="007D0E46"/>
    <w:rsid w:val="007D2183"/>
    <w:rsid w:val="00815A5B"/>
    <w:rsid w:val="00860151"/>
    <w:rsid w:val="008C2367"/>
    <w:rsid w:val="008E296A"/>
    <w:rsid w:val="008F23A4"/>
    <w:rsid w:val="009B2C66"/>
    <w:rsid w:val="009C5E91"/>
    <w:rsid w:val="00A17B1A"/>
    <w:rsid w:val="00A257DA"/>
    <w:rsid w:val="00A33DBD"/>
    <w:rsid w:val="00A82770"/>
    <w:rsid w:val="00AA1CC5"/>
    <w:rsid w:val="00AA6BB7"/>
    <w:rsid w:val="00AC7277"/>
    <w:rsid w:val="00AF5BB9"/>
    <w:rsid w:val="00AF7680"/>
    <w:rsid w:val="00B01DC7"/>
    <w:rsid w:val="00B05312"/>
    <w:rsid w:val="00B26779"/>
    <w:rsid w:val="00B2796E"/>
    <w:rsid w:val="00B349D1"/>
    <w:rsid w:val="00B3596A"/>
    <w:rsid w:val="00B66687"/>
    <w:rsid w:val="00B732B1"/>
    <w:rsid w:val="00B82B09"/>
    <w:rsid w:val="00BC5A0C"/>
    <w:rsid w:val="00BE44BA"/>
    <w:rsid w:val="00BF50EF"/>
    <w:rsid w:val="00C339CA"/>
    <w:rsid w:val="00C4444B"/>
    <w:rsid w:val="00C82D43"/>
    <w:rsid w:val="00C83D97"/>
    <w:rsid w:val="00C96827"/>
    <w:rsid w:val="00CA29A3"/>
    <w:rsid w:val="00CB454D"/>
    <w:rsid w:val="00CB6115"/>
    <w:rsid w:val="00CD25EC"/>
    <w:rsid w:val="00D04A1D"/>
    <w:rsid w:val="00D15439"/>
    <w:rsid w:val="00D33826"/>
    <w:rsid w:val="00D341FA"/>
    <w:rsid w:val="00D706A4"/>
    <w:rsid w:val="00DB2816"/>
    <w:rsid w:val="00E149CB"/>
    <w:rsid w:val="00E3768C"/>
    <w:rsid w:val="00E419E6"/>
    <w:rsid w:val="00E42323"/>
    <w:rsid w:val="00E43B0B"/>
    <w:rsid w:val="00E562DA"/>
    <w:rsid w:val="00F27ACC"/>
    <w:rsid w:val="00FC4F7C"/>
    <w:rsid w:val="00FD2FED"/>
    <w:rsid w:val="00FE0E5C"/>
    <w:rsid w:val="00FE1905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E80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E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1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2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12E8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12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2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551438"/>
    <w:rPr>
      <w:rFonts w:cs="Times New Roman"/>
      <w:color w:val="008000"/>
    </w:rPr>
  </w:style>
  <w:style w:type="paragraph" w:styleId="aa">
    <w:name w:val="header"/>
    <w:basedOn w:val="a"/>
    <w:link w:val="ab"/>
    <w:uiPriority w:val="99"/>
    <w:unhideWhenUsed/>
    <w:rsid w:val="00D154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54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22DA6"/>
    <w:rPr>
      <w:i/>
      <w:iCs/>
    </w:rPr>
  </w:style>
  <w:style w:type="paragraph" w:customStyle="1" w:styleId="ConsPlusTitle">
    <w:name w:val="ConsPlusTitle"/>
    <w:rsid w:val="0070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7337-2B2E-43ED-8672-E0FAB14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Суслов_С_Ю</dc:creator>
  <cp:lastModifiedBy>Dunaev Evgeniy Vyacheslavovich</cp:lastModifiedBy>
  <cp:revision>55</cp:revision>
  <cp:lastPrinted>2015-03-17T08:00:00Z</cp:lastPrinted>
  <dcterms:created xsi:type="dcterms:W3CDTF">2012-10-29T07:26:00Z</dcterms:created>
  <dcterms:modified xsi:type="dcterms:W3CDTF">2015-03-17T08:01:00Z</dcterms:modified>
</cp:coreProperties>
</file>