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B71630" w:rsidRPr="00B71630" w:rsidRDefault="006F4B04" w:rsidP="00B71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муниципальном бюджетном учреждении «Спортивная школа «Виктория» муниципального образования Темрюкский район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30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04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B71630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№ 04-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24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/1</w:t>
      </w:r>
      <w:r w:rsidR="00E05353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-03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sz w:val="28"/>
        </w:rPr>
        <w:t>муниципальн</w:t>
      </w:r>
      <w:r w:rsidR="00B71630">
        <w:rPr>
          <w:rFonts w:ascii="Times New Roman" w:eastAsia="Times New Roman" w:hAnsi="Times New Roman" w:cs="Times New Roman"/>
          <w:sz w:val="28"/>
        </w:rPr>
        <w:t>ым</w:t>
      </w:r>
      <w:r w:rsidR="00B71630" w:rsidRPr="00B71630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B71630">
        <w:rPr>
          <w:rFonts w:ascii="Times New Roman" w:eastAsia="Times New Roman" w:hAnsi="Times New Roman" w:cs="Times New Roman"/>
          <w:sz w:val="28"/>
        </w:rPr>
        <w:t>ым</w:t>
      </w:r>
      <w:r w:rsidR="00B71630" w:rsidRPr="00B71630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B71630">
        <w:rPr>
          <w:rFonts w:ascii="Times New Roman" w:eastAsia="Times New Roman" w:hAnsi="Times New Roman" w:cs="Times New Roman"/>
          <w:sz w:val="28"/>
        </w:rPr>
        <w:t>ем</w:t>
      </w:r>
      <w:r w:rsidR="00B71630" w:rsidRPr="00B71630">
        <w:rPr>
          <w:rFonts w:ascii="Times New Roman" w:eastAsia="Times New Roman" w:hAnsi="Times New Roman" w:cs="Times New Roman"/>
          <w:sz w:val="28"/>
        </w:rPr>
        <w:t xml:space="preserve"> «Спортивная школа «Виктория» муниципального образования Темрюкский район </w:t>
      </w:r>
      <w:r w:rsidR="00C94F30" w:rsidRPr="00C94F30">
        <w:rPr>
          <w:rFonts w:ascii="Times New Roman" w:eastAsia="Times New Roman" w:hAnsi="Times New Roman" w:cs="Times New Roman"/>
          <w:sz w:val="28"/>
        </w:rPr>
        <w:t xml:space="preserve">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МБУ </w:t>
      </w:r>
      <w:r w:rsidR="00B71630">
        <w:rPr>
          <w:rFonts w:ascii="Times New Roman" w:eastAsia="Times New Roman" w:hAnsi="Times New Roman" w:cs="Times New Roman"/>
          <w:sz w:val="28"/>
        </w:rPr>
        <w:t>С</w:t>
      </w:r>
      <w:r w:rsidR="00E05353">
        <w:rPr>
          <w:rFonts w:ascii="Times New Roman" w:eastAsia="Times New Roman" w:hAnsi="Times New Roman" w:cs="Times New Roman"/>
          <w:sz w:val="28"/>
        </w:rPr>
        <w:t xml:space="preserve">Ш </w:t>
      </w:r>
      <w:r w:rsidR="00B71630">
        <w:rPr>
          <w:rFonts w:ascii="Times New Roman" w:eastAsia="Times New Roman" w:hAnsi="Times New Roman" w:cs="Times New Roman"/>
          <w:sz w:val="28"/>
        </w:rPr>
        <w:t>«Виктория»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05353" w:rsidRPr="00E05353">
        <w:rPr>
          <w:rFonts w:ascii="Times New Roman" w:eastAsia="Times New Roman" w:hAnsi="Times New Roman" w:cs="Times New Roman"/>
          <w:sz w:val="28"/>
        </w:rPr>
        <w:t>с 01.0</w:t>
      </w:r>
      <w:r w:rsidR="00B71630">
        <w:rPr>
          <w:rFonts w:ascii="Times New Roman" w:eastAsia="Times New Roman" w:hAnsi="Times New Roman" w:cs="Times New Roman"/>
          <w:sz w:val="28"/>
        </w:rPr>
        <w:t>9</w:t>
      </w:r>
      <w:r w:rsidR="00E05353" w:rsidRPr="00E05353">
        <w:rPr>
          <w:rFonts w:ascii="Times New Roman" w:eastAsia="Times New Roman" w:hAnsi="Times New Roman" w:cs="Times New Roman"/>
          <w:sz w:val="28"/>
        </w:rPr>
        <w:t>.2018  по 31.0</w:t>
      </w:r>
      <w:r w:rsidR="00B71630">
        <w:rPr>
          <w:rFonts w:ascii="Times New Roman" w:eastAsia="Times New Roman" w:hAnsi="Times New Roman" w:cs="Times New Roman"/>
          <w:sz w:val="28"/>
        </w:rPr>
        <w:t>8</w:t>
      </w:r>
      <w:r w:rsidR="00E05353" w:rsidRPr="00E05353">
        <w:rPr>
          <w:rFonts w:ascii="Times New Roman" w:eastAsia="Times New Roman" w:hAnsi="Times New Roman" w:cs="Times New Roman"/>
          <w:sz w:val="28"/>
        </w:rPr>
        <w:t>.2019 (выборочно).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 xml:space="preserve">В извещении о проведении электронного аукциона                                      № 0318300008818000397 установлены ограничения согласно требованиям части  3 статьи 30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от 05.04.2013 </w:t>
      </w:r>
      <w:r w:rsidRPr="00B71630">
        <w:rPr>
          <w:rFonts w:ascii="Times New Roman" w:eastAsia="Times New Roman" w:hAnsi="Times New Roman" w:cs="Times New Roman"/>
          <w:sz w:val="28"/>
        </w:rPr>
        <w:t>№ 44-ФЗ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B71630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</w:rPr>
        <w:t xml:space="preserve"> (далее – Федеральный закон              № 44-ФЗ)</w:t>
      </w:r>
      <w:r w:rsidRPr="00B71630">
        <w:rPr>
          <w:rFonts w:ascii="Times New Roman" w:eastAsia="Times New Roman" w:hAnsi="Times New Roman" w:cs="Times New Roman"/>
          <w:sz w:val="28"/>
        </w:rPr>
        <w:t>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В ходе проверки установлено соответствие описания объекта закупки в проверяемой аукционной документации  требованиям статьи 33 Федерального закона  № 44-ФЗ.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В извещении и в аукционной документации электронного аукциона          № 0318300008818000397 установлены требования к участникам закупки в соответствии со статьей 31 Федерального закона № 44-ФЗ.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5D16F0">
        <w:rPr>
          <w:rFonts w:ascii="Times New Roman" w:eastAsia="Times New Roman" w:hAnsi="Times New Roman" w:cs="Times New Roman"/>
          <w:sz w:val="28"/>
        </w:rPr>
        <w:t xml:space="preserve">вышеуказанного электронного аукциона </w:t>
      </w:r>
      <w:bookmarkStart w:id="0" w:name="_GoBack"/>
      <w:bookmarkEnd w:id="0"/>
      <w:r w:rsidRPr="00B71630">
        <w:rPr>
          <w:rFonts w:ascii="Times New Roman" w:eastAsia="Times New Roman" w:hAnsi="Times New Roman" w:cs="Times New Roman"/>
          <w:sz w:val="28"/>
        </w:rPr>
        <w:t xml:space="preserve">экономия бюджетных средств по МБУ СШ «Виктория» составила 12 200,00 руб., в ходе проведения конкурентной процедуры наблюдается понижение </w:t>
      </w:r>
      <w:r>
        <w:rPr>
          <w:rFonts w:ascii="Times New Roman" w:eastAsia="Times New Roman" w:hAnsi="Times New Roman" w:cs="Times New Roman"/>
          <w:sz w:val="28"/>
        </w:rPr>
        <w:t>начальной (максимальной) цены контракта</w:t>
      </w:r>
      <w:r w:rsidRPr="00B71630">
        <w:rPr>
          <w:rFonts w:ascii="Times New Roman" w:eastAsia="Times New Roman" w:hAnsi="Times New Roman" w:cs="Times New Roman"/>
          <w:sz w:val="28"/>
        </w:rPr>
        <w:t xml:space="preserve"> на 2%.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Проверяемый контракт № Ф.2019.46368 от 04.02.2019 заключен на условиях, предусмотренных извещением и аукционной документацией и в сроки, установленные требованиями части 4 статьи 96 Федерального закона    № 44-ФЗ.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 xml:space="preserve">В ходе проверки договоров, заключаемых с единственным поставщиком, установлено, что не указан </w:t>
      </w:r>
      <w:r>
        <w:rPr>
          <w:rFonts w:ascii="Times New Roman" w:eastAsia="Times New Roman" w:hAnsi="Times New Roman" w:cs="Times New Roman"/>
          <w:sz w:val="28"/>
        </w:rPr>
        <w:t>идентификационный код закупки</w:t>
      </w:r>
      <w:r w:rsidRPr="00B71630">
        <w:rPr>
          <w:rFonts w:ascii="Times New Roman" w:eastAsia="Times New Roman" w:hAnsi="Times New Roman" w:cs="Times New Roman"/>
          <w:sz w:val="28"/>
        </w:rPr>
        <w:t xml:space="preserve"> в следующих документах: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3 от 31.01.2019 к договору № 19/01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lastRenderedPageBreak/>
        <w:t>акт № 43246 от 31.05.2019 к контракту № 19/13 от 01.03.2019,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43992 от 28.06.2019 к контракту № 19/13 от 01.03.2019,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45197 от 31.07.2019 к контракту № 19/13 от 01.03.2019,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45366 от 30.08.2019 к контракту № 19/13 от 01.03.2019,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102 от 28.01. 2019 к договору № 62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582 от 29.03.2019 к договору № 62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1042 от 31.05.2019 к договору № 62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1288 от 28.06.2019 к договору № 62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1527 от 31.07.2019 к договору № 62 от 09.01.2019,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1733 от 30.08.2019 к договору № 62 от 09.01.2019.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 xml:space="preserve">Проверкой установлено, что в нарушение требований части 3 статьи 103 Федерального закона № 44-ФЗ не опубликованы на официальном сайте закупок </w:t>
      </w:r>
      <w:r w:rsidR="005D16F0">
        <w:rPr>
          <w:rFonts w:ascii="Times New Roman" w:eastAsia="Times New Roman" w:hAnsi="Times New Roman" w:cs="Times New Roman"/>
          <w:sz w:val="28"/>
        </w:rPr>
        <w:t xml:space="preserve">в реестре контрактов </w:t>
      </w:r>
      <w:r w:rsidRPr="00B71630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№ 3205 от 04.03.2019 на сумму 49 371,84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25 от 28.02.2019 на сумму 49 371,84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 № 4755 от 01.04.2019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 xml:space="preserve">акт № 39 от 31.03.2019 на сумму 54 661,68 руб.,  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№ 6767 от 30.04.2019 на сумму 52 898,40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55 от 30.04.2019 на сумму 52 898,40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№ 8638 от 31.05.2019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88 от 31.05.2019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 поручение № 7575 от 01.07.2019 на сумму 52 898,40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100 от 30.06.2019 на сумму 52 898,40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№ 12455 от 31.07.2019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140 от 31.07.2019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платежное поручение № 13701 от 02.09.2019 на сумму 54 661,68 руб.,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акт № 167 от 31.08.2019 на сумму 54 661,68 руб.</w:t>
      </w:r>
    </w:p>
    <w:p w:rsidR="00B71630" w:rsidRP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 2  статьи 7.31  КоАП.</w:t>
      </w:r>
    </w:p>
    <w:p w:rsidR="00B71630" w:rsidRDefault="00B71630" w:rsidP="00B716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1630">
        <w:rPr>
          <w:rFonts w:ascii="Times New Roman" w:eastAsia="Times New Roman" w:hAnsi="Times New Roman" w:cs="Times New Roman"/>
          <w:sz w:val="28"/>
        </w:rPr>
        <w:t>Объем закупок у субъектов малого предпринимательства за 2018  размещен на официальном сайте 14.03.2019 с соблюдением требований части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B71630">
        <w:rPr>
          <w:rFonts w:ascii="Times New Roman" w:eastAsia="Times New Roman" w:hAnsi="Times New Roman" w:cs="Times New Roman"/>
          <w:sz w:val="28"/>
          <w:lang w:eastAsia="ru-RU"/>
        </w:rPr>
        <w:t>МБУ СШ «Виктория»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CC" w:rsidRDefault="000A30CC" w:rsidP="0036309B">
      <w:pPr>
        <w:spacing w:after="0" w:line="240" w:lineRule="auto"/>
      </w:pPr>
      <w:r>
        <w:separator/>
      </w:r>
    </w:p>
  </w:endnote>
  <w:endnote w:type="continuationSeparator" w:id="0">
    <w:p w:rsidR="000A30CC" w:rsidRDefault="000A30C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CC" w:rsidRDefault="000A30CC" w:rsidP="0036309B">
      <w:pPr>
        <w:spacing w:after="0" w:line="240" w:lineRule="auto"/>
      </w:pPr>
      <w:r>
        <w:separator/>
      </w:r>
    </w:p>
  </w:footnote>
  <w:footnote w:type="continuationSeparator" w:id="0">
    <w:p w:rsidR="000A30CC" w:rsidRDefault="000A30C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F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A591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73443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93116"/>
    <w:rsid w:val="005A3505"/>
    <w:rsid w:val="005C102A"/>
    <w:rsid w:val="005D16F0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1079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46AAB"/>
    <w:rsid w:val="00C73DCD"/>
    <w:rsid w:val="00C94F3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05353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67C1C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1E90-D27A-486F-BF13-4F04827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67</cp:revision>
  <cp:lastPrinted>2019-10-02T07:02:00Z</cp:lastPrinted>
  <dcterms:created xsi:type="dcterms:W3CDTF">2016-06-15T06:12:00Z</dcterms:created>
  <dcterms:modified xsi:type="dcterms:W3CDTF">2019-10-02T07:38:00Z</dcterms:modified>
</cp:coreProperties>
</file>