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spellStart"/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>Краснострельского</w:t>
      </w:r>
      <w:proofErr w:type="spellEnd"/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</w:t>
      </w:r>
      <w:r w:rsidR="00C32C09" w:rsidRPr="00C32C09">
        <w:rPr>
          <w:rFonts w:ascii="Times New Roman" w:eastAsia="Times New Roman" w:hAnsi="Times New Roman" w:cs="Times New Roman"/>
          <w:b/>
          <w:sz w:val="28"/>
          <w:lang w:eastAsia="ru-RU"/>
        </w:rPr>
        <w:t>Темрюкск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>ого</w:t>
      </w:r>
      <w:r w:rsidR="00C32C09" w:rsidRPr="00C32C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</w:t>
      </w:r>
      <w:r w:rsidR="0073436A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3436A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73436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23.10.2018  № 04-45/18-03</w:t>
      </w:r>
      <w:r w:rsidR="0073436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3436A" w:rsidRPr="0073436A">
        <w:rPr>
          <w:rFonts w:ascii="Times New Roman" w:eastAsia="Times New Roman" w:hAnsi="Times New Roman" w:cs="Times New Roman"/>
          <w:sz w:val="28"/>
        </w:rPr>
        <w:t>администраци</w:t>
      </w:r>
      <w:r w:rsidR="0073436A">
        <w:rPr>
          <w:rFonts w:ascii="Times New Roman" w:eastAsia="Times New Roman" w:hAnsi="Times New Roman" w:cs="Times New Roman"/>
          <w:sz w:val="28"/>
        </w:rPr>
        <w:t>ей</w:t>
      </w:r>
      <w:r w:rsidR="0073436A" w:rsidRPr="007343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3436A" w:rsidRPr="0073436A">
        <w:rPr>
          <w:rFonts w:ascii="Times New Roman" w:eastAsia="Times New Roman" w:hAnsi="Times New Roman" w:cs="Times New Roman"/>
          <w:sz w:val="28"/>
        </w:rPr>
        <w:t>Краснострельского</w:t>
      </w:r>
      <w:proofErr w:type="spellEnd"/>
      <w:r w:rsidR="0073436A" w:rsidRPr="0073436A">
        <w:rPr>
          <w:rFonts w:ascii="Times New Roman" w:eastAsia="Times New Roman" w:hAnsi="Times New Roman" w:cs="Times New Roman"/>
          <w:sz w:val="28"/>
        </w:rPr>
        <w:t xml:space="preserve"> сельского поселения Темрюкского района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73436A">
        <w:rPr>
          <w:rFonts w:ascii="Times New Roman" w:eastAsia="Times New Roman" w:hAnsi="Times New Roman" w:cs="Times New Roman"/>
          <w:sz w:val="28"/>
        </w:rPr>
        <w:t>Администрация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0248D" w:rsidRPr="0070248D">
        <w:rPr>
          <w:rFonts w:ascii="Times New Roman" w:eastAsia="Times New Roman" w:hAnsi="Times New Roman" w:cs="Times New Roman"/>
          <w:sz w:val="28"/>
        </w:rPr>
        <w:t xml:space="preserve">с </w:t>
      </w:r>
      <w:r w:rsidR="008A469C" w:rsidRPr="008A469C">
        <w:rPr>
          <w:rFonts w:ascii="Times New Roman" w:eastAsia="Times New Roman" w:hAnsi="Times New Roman" w:cs="Times New Roman"/>
          <w:sz w:val="28"/>
        </w:rPr>
        <w:t>01.0</w:t>
      </w:r>
      <w:r w:rsidR="0073436A">
        <w:rPr>
          <w:rFonts w:ascii="Times New Roman" w:eastAsia="Times New Roman" w:hAnsi="Times New Roman" w:cs="Times New Roman"/>
          <w:sz w:val="28"/>
        </w:rPr>
        <w:t>3.2018 по 28.0</w:t>
      </w:r>
      <w:r w:rsidR="008A469C" w:rsidRPr="008A469C">
        <w:rPr>
          <w:rFonts w:ascii="Times New Roman" w:eastAsia="Times New Roman" w:hAnsi="Times New Roman" w:cs="Times New Roman"/>
          <w:sz w:val="28"/>
        </w:rPr>
        <w:t>2.201</w:t>
      </w:r>
      <w:r w:rsidR="0073436A">
        <w:rPr>
          <w:rFonts w:ascii="Times New Roman" w:eastAsia="Times New Roman" w:hAnsi="Times New Roman" w:cs="Times New Roman"/>
          <w:sz w:val="28"/>
        </w:rPr>
        <w:t>9</w:t>
      </w:r>
      <w:r w:rsidR="008A469C" w:rsidRPr="008A469C">
        <w:rPr>
          <w:rFonts w:ascii="Times New Roman" w:eastAsia="Times New Roman" w:hAnsi="Times New Roman" w:cs="Times New Roman"/>
          <w:sz w:val="28"/>
        </w:rPr>
        <w:t xml:space="preserve"> (выборочно</w:t>
      </w:r>
      <w:r w:rsidR="008A469C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Контракт заключен с нарушением условий, предусмотренных извещением об осуществлении закупки, что нарушает требования части 1 статьи 34 Федерального закона №44-ФЗ.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и</w:t>
      </w:r>
      <w:r w:rsidRPr="00543BB4">
        <w:rPr>
          <w:rFonts w:ascii="Times New Roman" w:eastAsia="Times New Roman" w:hAnsi="Times New Roman" w:cs="Times New Roman"/>
          <w:sz w:val="28"/>
        </w:rPr>
        <w:t>звещения на проведение электронных аукционов  размещены на официальном сайте закупок в сроки установленные требованиями части 2 и 3  статьи 63 Федерального закона    №44-ФЗ.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В извещениях и в аукционной документации проверяемых электронных аукционов установлены требования к участникам закупки в соответствии со статьей 31 Федерального закона №44-ФЗ.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аукционной документации выявлены несоответствия наименований объекта закупки товара, работы, услуги по КТРУ коду позиции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По итогам пр</w:t>
      </w:r>
      <w:r>
        <w:rPr>
          <w:rFonts w:ascii="Times New Roman" w:eastAsia="Times New Roman" w:hAnsi="Times New Roman" w:cs="Times New Roman"/>
          <w:sz w:val="28"/>
        </w:rPr>
        <w:t>оведения электронных аукционов</w:t>
      </w:r>
      <w:r w:rsidRPr="00543BB4">
        <w:rPr>
          <w:rFonts w:ascii="Times New Roman" w:eastAsia="Times New Roman" w:hAnsi="Times New Roman" w:cs="Times New Roman"/>
          <w:sz w:val="28"/>
        </w:rPr>
        <w:t xml:space="preserve"> экономия бюджетных средств по Администрации составила 585 848,33 руб., в ходе проведения конкурентных процедур наблюдается понижение НМЦК от 0,5 % до 18,3%.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Проверяемые контракты с приложениями и информация об исполнении данных контрактов размещены в сроки, установленные требованиями части 3 статьи 103 Федерального закона № 44-ФЗ.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В проверяемых контрактах (договорах), заключа</w:t>
      </w:r>
      <w:r>
        <w:rPr>
          <w:rFonts w:ascii="Times New Roman" w:eastAsia="Times New Roman" w:hAnsi="Times New Roman" w:cs="Times New Roman"/>
          <w:sz w:val="28"/>
        </w:rPr>
        <w:t>емых с единственным поставщиком</w:t>
      </w:r>
      <w:r w:rsidRPr="00543BB4">
        <w:rPr>
          <w:rFonts w:ascii="Times New Roman" w:eastAsia="Times New Roman" w:hAnsi="Times New Roman" w:cs="Times New Roman"/>
          <w:sz w:val="28"/>
        </w:rPr>
        <w:t xml:space="preserve"> в нарушение требований части 1 статьи 23 Федерального закона №44-ФЗ  не </w:t>
      </w:r>
      <w:proofErr w:type="gramStart"/>
      <w:r w:rsidRPr="00543BB4">
        <w:rPr>
          <w:rFonts w:ascii="Times New Roman" w:eastAsia="Times New Roman" w:hAnsi="Times New Roman" w:cs="Times New Roman"/>
          <w:sz w:val="28"/>
        </w:rPr>
        <w:t>указан</w:t>
      </w:r>
      <w:proofErr w:type="gramEnd"/>
      <w:r w:rsidRPr="00543BB4">
        <w:rPr>
          <w:rFonts w:ascii="Times New Roman" w:eastAsia="Times New Roman" w:hAnsi="Times New Roman" w:cs="Times New Roman"/>
          <w:sz w:val="28"/>
        </w:rPr>
        <w:t xml:space="preserve"> ИКЗ.  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Оплата по контракту</w:t>
      </w:r>
      <w:r>
        <w:rPr>
          <w:rFonts w:ascii="Times New Roman" w:eastAsia="Times New Roman" w:hAnsi="Times New Roman" w:cs="Times New Roman"/>
          <w:sz w:val="28"/>
        </w:rPr>
        <w:t>, заключенному по итогам проведения электронного аукциона,</w:t>
      </w:r>
      <w:r w:rsidRPr="00543BB4">
        <w:rPr>
          <w:rFonts w:ascii="Times New Roman" w:eastAsia="Times New Roman" w:hAnsi="Times New Roman" w:cs="Times New Roman"/>
          <w:sz w:val="28"/>
        </w:rPr>
        <w:t xml:space="preserve"> произведена с нарушением срока, установленного требованиями части 8 статьи 30 Федерального закона №44-ФЗ. Данное нарушение содержит </w:t>
      </w:r>
      <w:r w:rsidRPr="00543BB4">
        <w:rPr>
          <w:rFonts w:ascii="Times New Roman" w:eastAsia="Times New Roman" w:hAnsi="Times New Roman" w:cs="Times New Roman"/>
          <w:sz w:val="28"/>
        </w:rPr>
        <w:lastRenderedPageBreak/>
        <w:t>признаки состава административного правонарушения по части 1 статьи 7.32.5 КоАП.</w:t>
      </w:r>
    </w:p>
    <w:p w:rsidR="00543BB4" w:rsidRP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43BB4">
        <w:rPr>
          <w:rFonts w:ascii="Times New Roman" w:eastAsia="Times New Roman" w:hAnsi="Times New Roman" w:cs="Times New Roman"/>
          <w:sz w:val="28"/>
        </w:rPr>
        <w:t xml:space="preserve">Согласно требований части 9, 11 статьи 94 Федерального закона № 44-ФЗ результаты исполнения </w:t>
      </w:r>
      <w:r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Pr="00543BB4">
        <w:rPr>
          <w:rFonts w:ascii="Times New Roman" w:eastAsia="Times New Roman" w:hAnsi="Times New Roman" w:cs="Times New Roman"/>
          <w:sz w:val="28"/>
        </w:rPr>
        <w:t xml:space="preserve">контрактов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543BB4">
        <w:rPr>
          <w:rFonts w:ascii="Times New Roman" w:eastAsia="Times New Roman" w:hAnsi="Times New Roman" w:cs="Times New Roman"/>
          <w:sz w:val="28"/>
        </w:rPr>
        <w:t xml:space="preserve">отражаются в отчете об исполнении контракта в сроки, предусмотренные пунктом 3 </w:t>
      </w:r>
      <w:r w:rsidRPr="00543BB4">
        <w:rPr>
          <w:rFonts w:ascii="Times New Roman" w:eastAsia="Times New Roman" w:hAnsi="Times New Roman" w:cs="Times New Roman"/>
          <w:sz w:val="28"/>
        </w:rPr>
        <w:t>постановления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Pr="00543BB4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43BB4" w:rsidRDefault="00543BB4" w:rsidP="00543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3BB4">
        <w:rPr>
          <w:rFonts w:ascii="Times New Roman" w:eastAsia="Times New Roman" w:hAnsi="Times New Roman" w:cs="Times New Roman"/>
          <w:sz w:val="28"/>
        </w:rPr>
        <w:t>Отчет СМП Администрацией выполнен в объеме 10%, что нарушает требования части 1 статьи 30 Федерального закона №44-ФЗ. Данное нарушение содержит признаки состава административного правонарушения по части 1.4 статьи 7.30 КоАП.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543BB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43BB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543BB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543BB4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администрацию </w:t>
      </w:r>
      <w:proofErr w:type="spellStart"/>
      <w:r w:rsidR="00543BB4">
        <w:rPr>
          <w:rFonts w:ascii="Times New Roman" w:eastAsia="Times New Roman" w:hAnsi="Times New Roman" w:cs="Times New Roman"/>
          <w:sz w:val="28"/>
          <w:lang w:eastAsia="ru-RU"/>
        </w:rPr>
        <w:t>Краснострельского</w:t>
      </w:r>
      <w:proofErr w:type="spellEnd"/>
      <w:r w:rsidR="00543BB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bookmarkStart w:id="0" w:name="_GoBack"/>
      <w:bookmarkEnd w:id="0"/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CE" w:rsidRDefault="00C367CE" w:rsidP="0036309B">
      <w:pPr>
        <w:spacing w:after="0" w:line="240" w:lineRule="auto"/>
      </w:pPr>
      <w:r>
        <w:separator/>
      </w:r>
    </w:p>
  </w:endnote>
  <w:endnote w:type="continuationSeparator" w:id="0">
    <w:p w:rsidR="00C367CE" w:rsidRDefault="00C367CE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CE" w:rsidRDefault="00C367CE" w:rsidP="0036309B">
      <w:pPr>
        <w:spacing w:after="0" w:line="240" w:lineRule="auto"/>
      </w:pPr>
      <w:r>
        <w:separator/>
      </w:r>
    </w:p>
  </w:footnote>
  <w:footnote w:type="continuationSeparator" w:id="0">
    <w:p w:rsidR="00C367CE" w:rsidRDefault="00C367CE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B4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4C6F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43BB4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436A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367CE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DE32-DE8D-4D31-89B2-238415D4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63</cp:revision>
  <cp:lastPrinted>2019-02-21T07:24:00Z</cp:lastPrinted>
  <dcterms:created xsi:type="dcterms:W3CDTF">2016-06-15T06:12:00Z</dcterms:created>
  <dcterms:modified xsi:type="dcterms:W3CDTF">2019-04-05T08:14:00Z</dcterms:modified>
</cp:coreProperties>
</file>