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B09F0">
        <w:rPr>
          <w:rFonts w:ascii="Times New Roman" w:hAnsi="Times New Roman" w:cs="Times New Roman"/>
          <w:b/>
          <w:sz w:val="28"/>
          <w:szCs w:val="28"/>
        </w:rPr>
        <w:t>вне</w:t>
      </w:r>
      <w:r w:rsidRPr="006F4B04">
        <w:rPr>
          <w:rFonts w:ascii="Times New Roman" w:hAnsi="Times New Roman" w:cs="Times New Roman"/>
          <w:b/>
          <w:sz w:val="28"/>
          <w:szCs w:val="28"/>
        </w:rPr>
        <w:t>плановой проверки  соблюдения</w:t>
      </w:r>
    </w:p>
    <w:p w:rsidR="00F75309" w:rsidRDefault="006F4B04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B7163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BB09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</w:t>
      </w:r>
      <w:proofErr w:type="spellStart"/>
      <w:r w:rsidR="00BB09F0">
        <w:rPr>
          <w:rFonts w:ascii="Times New Roman" w:eastAsia="Times New Roman" w:hAnsi="Times New Roman" w:cs="Times New Roman"/>
          <w:b/>
          <w:sz w:val="28"/>
          <w:lang w:eastAsia="ru-RU"/>
        </w:rPr>
        <w:t>Вышестеблиевского</w:t>
      </w:r>
      <w:proofErr w:type="spellEnd"/>
      <w:r w:rsidR="00BB09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 Темрюкского района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720F4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BB09F0">
        <w:rPr>
          <w:rFonts w:ascii="Times New Roman" w:eastAsia="Times New Roman" w:hAnsi="Times New Roman" w:cs="Times New Roman"/>
          <w:sz w:val="28"/>
          <w:lang w:eastAsia="ru-RU"/>
        </w:rPr>
        <w:t>июне</w:t>
      </w:r>
      <w:r w:rsidR="00E053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8A6878">
        <w:rPr>
          <w:rFonts w:ascii="Times New Roman" w:eastAsia="Times New Roman" w:hAnsi="Times New Roman" w:cs="Times New Roman"/>
          <w:sz w:val="28"/>
          <w:lang w:eastAsia="ru-RU"/>
        </w:rPr>
        <w:t xml:space="preserve">письма </w:t>
      </w:r>
      <w:r w:rsidR="008A6878" w:rsidRPr="008A6878">
        <w:rPr>
          <w:rFonts w:ascii="Times New Roman" w:eastAsia="Times New Roman" w:hAnsi="Times New Roman" w:cs="Times New Roman"/>
          <w:sz w:val="28"/>
          <w:lang w:eastAsia="ru-RU"/>
        </w:rPr>
        <w:t>департамента стр</w:t>
      </w:r>
      <w:r w:rsidR="008A6878">
        <w:rPr>
          <w:rFonts w:ascii="Times New Roman" w:eastAsia="Times New Roman" w:hAnsi="Times New Roman" w:cs="Times New Roman"/>
          <w:sz w:val="28"/>
          <w:lang w:eastAsia="ru-RU"/>
        </w:rPr>
        <w:t xml:space="preserve">оительства Краснодарского края </w:t>
      </w:r>
      <w:r w:rsidR="00D60554">
        <w:rPr>
          <w:rFonts w:ascii="Times New Roman" w:eastAsia="Times New Roman" w:hAnsi="Times New Roman" w:cs="Times New Roman"/>
          <w:sz w:val="28"/>
          <w:lang w:eastAsia="ru-RU"/>
        </w:rPr>
        <w:t xml:space="preserve">    № 207-04-17-2598/20 от 30.04.2020 </w:t>
      </w:r>
      <w:r w:rsidR="00C4390B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D60554" w:rsidRPr="00D60554">
        <w:rPr>
          <w:rFonts w:ascii="Times New Roman" w:eastAsia="Times New Roman" w:hAnsi="Times New Roman" w:cs="Times New Roman"/>
          <w:sz w:val="28"/>
          <w:lang w:eastAsia="ru-RU"/>
        </w:rPr>
        <w:t xml:space="preserve"> признака</w:t>
      </w:r>
      <w:r w:rsidR="00C4390B">
        <w:rPr>
          <w:rFonts w:ascii="Times New Roman" w:eastAsia="Times New Roman" w:hAnsi="Times New Roman" w:cs="Times New Roman"/>
          <w:sz w:val="28"/>
          <w:lang w:eastAsia="ru-RU"/>
        </w:rPr>
        <w:t>ми</w:t>
      </w:r>
      <w:r w:rsidR="00D60554" w:rsidRPr="00D60554">
        <w:rPr>
          <w:rFonts w:ascii="Times New Roman" w:eastAsia="Times New Roman" w:hAnsi="Times New Roman" w:cs="Times New Roman"/>
          <w:sz w:val="28"/>
          <w:lang w:eastAsia="ru-RU"/>
        </w:rPr>
        <w:t xml:space="preserve"> нарушени</w:t>
      </w:r>
      <w:bookmarkStart w:id="0" w:name="_GoBack"/>
      <w:bookmarkEnd w:id="0"/>
      <w:r w:rsidR="00D60554" w:rsidRPr="00D60554">
        <w:rPr>
          <w:rFonts w:ascii="Times New Roman" w:eastAsia="Times New Roman" w:hAnsi="Times New Roman" w:cs="Times New Roman"/>
          <w:sz w:val="28"/>
          <w:lang w:eastAsia="ru-RU"/>
        </w:rPr>
        <w:t>я законодательства РФ о контрактной системе в сфере закупок</w:t>
      </w:r>
      <w:r w:rsidR="00D60554">
        <w:rPr>
          <w:rFonts w:ascii="Times New Roman" w:eastAsia="Times New Roman" w:hAnsi="Times New Roman" w:cs="Times New Roman"/>
          <w:sz w:val="28"/>
          <w:lang w:eastAsia="ru-RU"/>
        </w:rPr>
        <w:t xml:space="preserve">, поступившего в </w:t>
      </w:r>
      <w:r w:rsidR="008A6878" w:rsidRPr="008A6878">
        <w:rPr>
          <w:rFonts w:ascii="Times New Roman" w:eastAsia="Times New Roman" w:hAnsi="Times New Roman" w:cs="Times New Roman"/>
          <w:sz w:val="28"/>
          <w:lang w:eastAsia="ru-RU"/>
        </w:rPr>
        <w:t xml:space="preserve">отдел внутреннего финансового контроля администрации муниципального образования Темрюкский район </w:t>
      </w:r>
      <w:r w:rsidR="00D60554" w:rsidRPr="00D60554">
        <w:rPr>
          <w:rFonts w:ascii="Times New Roman" w:eastAsia="Times New Roman" w:hAnsi="Times New Roman" w:cs="Times New Roman"/>
          <w:sz w:val="28"/>
          <w:lang w:eastAsia="ru-RU"/>
        </w:rPr>
        <w:t>14.05.2020</w:t>
      </w:r>
      <w:r w:rsidR="00D6055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D60554">
        <w:rPr>
          <w:rFonts w:ascii="Times New Roman" w:eastAsia="Times New Roman" w:hAnsi="Times New Roman" w:cs="Times New Roman"/>
          <w:sz w:val="28"/>
        </w:rPr>
        <w:t>вне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D60554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D60554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о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D60554" w:rsidRPr="00D60554">
        <w:rPr>
          <w:rFonts w:ascii="Times New Roman" w:eastAsia="Times New Roman" w:hAnsi="Times New Roman" w:cs="Times New Roman"/>
          <w:sz w:val="28"/>
        </w:rPr>
        <w:t>администраци</w:t>
      </w:r>
      <w:r w:rsidR="00D60554">
        <w:rPr>
          <w:rFonts w:ascii="Times New Roman" w:eastAsia="Times New Roman" w:hAnsi="Times New Roman" w:cs="Times New Roman"/>
          <w:sz w:val="28"/>
        </w:rPr>
        <w:t>ей</w:t>
      </w:r>
      <w:r w:rsidR="00D60554" w:rsidRPr="00D6055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60554" w:rsidRPr="00D60554">
        <w:rPr>
          <w:rFonts w:ascii="Times New Roman" w:eastAsia="Times New Roman" w:hAnsi="Times New Roman" w:cs="Times New Roman"/>
          <w:sz w:val="28"/>
        </w:rPr>
        <w:t>Вышестеблиевского</w:t>
      </w:r>
      <w:proofErr w:type="spellEnd"/>
      <w:r w:rsidR="00D60554" w:rsidRPr="00D60554">
        <w:rPr>
          <w:rFonts w:ascii="Times New Roman" w:eastAsia="Times New Roman" w:hAnsi="Times New Roman" w:cs="Times New Roman"/>
          <w:sz w:val="28"/>
        </w:rPr>
        <w:t xml:space="preserve"> сельского поселения Темрюкского района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 xml:space="preserve">(далее – </w:t>
      </w:r>
      <w:r w:rsidR="00D60554">
        <w:rPr>
          <w:rFonts w:ascii="Times New Roman" w:eastAsia="Times New Roman" w:hAnsi="Times New Roman" w:cs="Times New Roman"/>
          <w:sz w:val="28"/>
        </w:rPr>
        <w:t>Администрация</w:t>
      </w:r>
      <w:r w:rsidR="008B16EF" w:rsidRPr="008B16EF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230F20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243883" w:rsidRPr="00243883">
        <w:rPr>
          <w:rFonts w:ascii="Times New Roman" w:hAnsi="Times New Roman" w:cs="Times New Roman"/>
          <w:sz w:val="28"/>
          <w:szCs w:val="28"/>
        </w:rPr>
        <w:t>2018-2020  годы</w:t>
      </w:r>
      <w:r w:rsidR="00462D54">
        <w:rPr>
          <w:rFonts w:ascii="Times New Roman" w:hAnsi="Times New Roman" w:cs="Times New Roman"/>
          <w:sz w:val="28"/>
          <w:szCs w:val="28"/>
        </w:rPr>
        <w:t xml:space="preserve">.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243883">
        <w:rPr>
          <w:rFonts w:ascii="Times New Roman" w:eastAsia="Times New Roman" w:hAnsi="Times New Roman" w:cs="Times New Roman"/>
          <w:sz w:val="28"/>
        </w:rPr>
        <w:t>вне</w:t>
      </w:r>
      <w:r w:rsidRPr="008509B7">
        <w:rPr>
          <w:rFonts w:ascii="Times New Roman" w:eastAsia="Times New Roman" w:hAnsi="Times New Roman" w:cs="Times New Roman"/>
          <w:sz w:val="28"/>
        </w:rPr>
        <w:t>планового контрольного ме</w:t>
      </w:r>
      <w:r w:rsidR="00243883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243883" w:rsidRPr="00243883" w:rsidRDefault="00243883" w:rsidP="002438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43883">
        <w:rPr>
          <w:rFonts w:ascii="Times New Roman" w:eastAsia="Times New Roman" w:hAnsi="Times New Roman" w:cs="Times New Roman"/>
          <w:sz w:val="28"/>
        </w:rPr>
        <w:t xml:space="preserve">на официальном сайте закупок в реестре контрактов размещена информация о заключении контракта (копии приложений № 1 и № 2 к контракту от 10.12.2018 № 0118300006718000022) с нарушением срока, предусмотренного требованиями части 3 статьи 103 Федерального закона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Pr="00243883">
        <w:rPr>
          <w:rFonts w:ascii="Times New Roman" w:eastAsia="Times New Roman" w:hAnsi="Times New Roman" w:cs="Times New Roman"/>
          <w:sz w:val="28"/>
        </w:rPr>
        <w:t>№ 44-ФЗ.</w:t>
      </w:r>
    </w:p>
    <w:p w:rsidR="00243883" w:rsidRDefault="00243883" w:rsidP="002438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43883">
        <w:rPr>
          <w:rFonts w:ascii="Times New Roman" w:eastAsia="Times New Roman" w:hAnsi="Times New Roman" w:cs="Times New Roman"/>
          <w:sz w:val="28"/>
        </w:rPr>
        <w:t>Вышеуказанное нарушение содержит признаки состава административного правонарушения по части 2 статьи 7.31 КоАП.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D4501"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DD4501">
        <w:rPr>
          <w:rFonts w:ascii="Times New Roman" w:eastAsia="Times New Roman" w:hAnsi="Times New Roman" w:cs="Times New Roman"/>
          <w:sz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DD450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DC2C2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D4501">
        <w:rPr>
          <w:rFonts w:ascii="Times New Roman" w:eastAsia="Times New Roman" w:hAnsi="Times New Roman" w:cs="Times New Roman"/>
          <w:sz w:val="28"/>
          <w:lang w:eastAsia="ru-RU"/>
        </w:rPr>
        <w:t>Администрацию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0F" w:rsidRDefault="0035410F" w:rsidP="0036309B">
      <w:pPr>
        <w:spacing w:after="0" w:line="240" w:lineRule="auto"/>
      </w:pPr>
      <w:r>
        <w:separator/>
      </w:r>
    </w:p>
  </w:endnote>
  <w:endnote w:type="continuationSeparator" w:id="0">
    <w:p w:rsidR="0035410F" w:rsidRDefault="0035410F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0F" w:rsidRDefault="0035410F" w:rsidP="0036309B">
      <w:pPr>
        <w:spacing w:after="0" w:line="240" w:lineRule="auto"/>
      </w:pPr>
      <w:r>
        <w:separator/>
      </w:r>
    </w:p>
  </w:footnote>
  <w:footnote w:type="continuationSeparator" w:id="0">
    <w:p w:rsidR="0035410F" w:rsidRDefault="0035410F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83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171D0"/>
    <w:rsid w:val="000225A6"/>
    <w:rsid w:val="000263EB"/>
    <w:rsid w:val="00045105"/>
    <w:rsid w:val="00057E5D"/>
    <w:rsid w:val="00060DA4"/>
    <w:rsid w:val="0006599B"/>
    <w:rsid w:val="000A30CC"/>
    <w:rsid w:val="000B4E8D"/>
    <w:rsid w:val="000B6E4B"/>
    <w:rsid w:val="000C1534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659"/>
    <w:rsid w:val="00163EF6"/>
    <w:rsid w:val="00184F16"/>
    <w:rsid w:val="001866BE"/>
    <w:rsid w:val="00193A6C"/>
    <w:rsid w:val="001F0819"/>
    <w:rsid w:val="001F562D"/>
    <w:rsid w:val="00203997"/>
    <w:rsid w:val="00213F9C"/>
    <w:rsid w:val="00230F20"/>
    <w:rsid w:val="00231E4E"/>
    <w:rsid w:val="00243883"/>
    <w:rsid w:val="00260857"/>
    <w:rsid w:val="00275F24"/>
    <w:rsid w:val="00282E2D"/>
    <w:rsid w:val="00290041"/>
    <w:rsid w:val="002A5911"/>
    <w:rsid w:val="002C2EA9"/>
    <w:rsid w:val="002C3DA7"/>
    <w:rsid w:val="002C6CA1"/>
    <w:rsid w:val="002C709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410F"/>
    <w:rsid w:val="0035738E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2D54"/>
    <w:rsid w:val="004671AD"/>
    <w:rsid w:val="00473443"/>
    <w:rsid w:val="004938B4"/>
    <w:rsid w:val="004A7067"/>
    <w:rsid w:val="004B0A73"/>
    <w:rsid w:val="004B2A07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40CDD"/>
    <w:rsid w:val="00567E76"/>
    <w:rsid w:val="00573BDA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62793B"/>
    <w:rsid w:val="00630CCE"/>
    <w:rsid w:val="0063123C"/>
    <w:rsid w:val="00632179"/>
    <w:rsid w:val="00645218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20F4B"/>
    <w:rsid w:val="00735908"/>
    <w:rsid w:val="0073751F"/>
    <w:rsid w:val="007563DC"/>
    <w:rsid w:val="00761429"/>
    <w:rsid w:val="00766292"/>
    <w:rsid w:val="00766CD1"/>
    <w:rsid w:val="007760A9"/>
    <w:rsid w:val="00776A13"/>
    <w:rsid w:val="00781B12"/>
    <w:rsid w:val="007C0BF5"/>
    <w:rsid w:val="007E4E48"/>
    <w:rsid w:val="007E6880"/>
    <w:rsid w:val="007F743B"/>
    <w:rsid w:val="00805610"/>
    <w:rsid w:val="008068C6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A6878"/>
    <w:rsid w:val="008B0B23"/>
    <w:rsid w:val="008B0C90"/>
    <w:rsid w:val="008B16EF"/>
    <w:rsid w:val="008B6F15"/>
    <w:rsid w:val="008C14C2"/>
    <w:rsid w:val="008E5330"/>
    <w:rsid w:val="008E583B"/>
    <w:rsid w:val="008F57F3"/>
    <w:rsid w:val="00902EEA"/>
    <w:rsid w:val="00904E1A"/>
    <w:rsid w:val="00933ED1"/>
    <w:rsid w:val="00960415"/>
    <w:rsid w:val="00964721"/>
    <w:rsid w:val="009739FB"/>
    <w:rsid w:val="00974380"/>
    <w:rsid w:val="009A4F25"/>
    <w:rsid w:val="009B3EA5"/>
    <w:rsid w:val="009C0610"/>
    <w:rsid w:val="009C6219"/>
    <w:rsid w:val="009D04B5"/>
    <w:rsid w:val="009D23D4"/>
    <w:rsid w:val="009D4E0D"/>
    <w:rsid w:val="009D6324"/>
    <w:rsid w:val="009E1F40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9308E"/>
    <w:rsid w:val="00B930EE"/>
    <w:rsid w:val="00BA31A0"/>
    <w:rsid w:val="00BA5CE2"/>
    <w:rsid w:val="00BA6D8B"/>
    <w:rsid w:val="00BB09F0"/>
    <w:rsid w:val="00BB12AB"/>
    <w:rsid w:val="00BB3FA9"/>
    <w:rsid w:val="00BC5D6E"/>
    <w:rsid w:val="00BE30A9"/>
    <w:rsid w:val="00BE3469"/>
    <w:rsid w:val="00C32C09"/>
    <w:rsid w:val="00C3726E"/>
    <w:rsid w:val="00C4390B"/>
    <w:rsid w:val="00C46AAB"/>
    <w:rsid w:val="00C73DCD"/>
    <w:rsid w:val="00C94F30"/>
    <w:rsid w:val="00CA0177"/>
    <w:rsid w:val="00CA164A"/>
    <w:rsid w:val="00CA5584"/>
    <w:rsid w:val="00CA5904"/>
    <w:rsid w:val="00CA6534"/>
    <w:rsid w:val="00CB22A2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57739"/>
    <w:rsid w:val="00D60554"/>
    <w:rsid w:val="00D67EB8"/>
    <w:rsid w:val="00D735FF"/>
    <w:rsid w:val="00D76B98"/>
    <w:rsid w:val="00D81466"/>
    <w:rsid w:val="00D9413F"/>
    <w:rsid w:val="00D958FC"/>
    <w:rsid w:val="00DB3D93"/>
    <w:rsid w:val="00DB4933"/>
    <w:rsid w:val="00DB609D"/>
    <w:rsid w:val="00DC00A7"/>
    <w:rsid w:val="00DC2C2A"/>
    <w:rsid w:val="00DD3230"/>
    <w:rsid w:val="00DD42CE"/>
    <w:rsid w:val="00DD4501"/>
    <w:rsid w:val="00DE2DB1"/>
    <w:rsid w:val="00DF701D"/>
    <w:rsid w:val="00E05353"/>
    <w:rsid w:val="00E10C10"/>
    <w:rsid w:val="00E14182"/>
    <w:rsid w:val="00E254BA"/>
    <w:rsid w:val="00E61121"/>
    <w:rsid w:val="00E72991"/>
    <w:rsid w:val="00E72A08"/>
    <w:rsid w:val="00EA3159"/>
    <w:rsid w:val="00EA4059"/>
    <w:rsid w:val="00EB0344"/>
    <w:rsid w:val="00EB6B59"/>
    <w:rsid w:val="00EB73D0"/>
    <w:rsid w:val="00ED74CA"/>
    <w:rsid w:val="00ED7C78"/>
    <w:rsid w:val="00EF762A"/>
    <w:rsid w:val="00F24C53"/>
    <w:rsid w:val="00F56635"/>
    <w:rsid w:val="00F675F5"/>
    <w:rsid w:val="00F67C1C"/>
    <w:rsid w:val="00F75309"/>
    <w:rsid w:val="00F76087"/>
    <w:rsid w:val="00F83D98"/>
    <w:rsid w:val="00FA5FE2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587A-E35E-457B-9322-D13A202D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100</cp:revision>
  <cp:lastPrinted>2020-05-22T12:00:00Z</cp:lastPrinted>
  <dcterms:created xsi:type="dcterms:W3CDTF">2016-06-15T06:12:00Z</dcterms:created>
  <dcterms:modified xsi:type="dcterms:W3CDTF">2020-06-19T12:09:00Z</dcterms:modified>
</cp:coreProperties>
</file>