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4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04B5" w:rsidRDefault="006F4B04" w:rsidP="009D04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о результатах проведения плановой проверки  соблюдения</w:t>
      </w:r>
    </w:p>
    <w:p w:rsidR="009C0610" w:rsidRDefault="006F4B04" w:rsidP="00654C4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тр</w:t>
      </w:r>
      <w:r w:rsidR="00761429">
        <w:rPr>
          <w:rFonts w:ascii="Times New Roman" w:eastAsia="Times New Roman" w:hAnsi="Times New Roman" w:cs="Times New Roman"/>
          <w:b/>
          <w:sz w:val="28"/>
          <w:lang w:eastAsia="ru-RU"/>
        </w:rPr>
        <w:t>ебований Федерального закона  «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О контрактной системе в сфере</w:t>
      </w:r>
      <w:r w:rsidR="003E50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закупок товаров, работ, услуг для обеспечения государственных и муниципальных нужд» от 5 апреля 2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013 года № 44-ФЗ </w:t>
      </w:r>
      <w:r w:rsidR="003938F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 </w:t>
      </w:r>
      <w:r w:rsidR="002E66A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администрации муниципального образования Темрюкский район </w:t>
      </w:r>
    </w:p>
    <w:p w:rsidR="00735908" w:rsidRDefault="00EF762A" w:rsidP="00EF762A">
      <w:pPr>
        <w:tabs>
          <w:tab w:val="center" w:pos="4819"/>
          <w:tab w:val="left" w:pos="786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</w:p>
    <w:p w:rsidR="00290041" w:rsidRPr="00CC3CFB" w:rsidRDefault="009D04B5" w:rsidP="009C061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proofErr w:type="gramStart"/>
      <w:r w:rsidR="00290041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 образования Темрюкский район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Отдел) в </w:t>
      </w:r>
      <w:r w:rsidR="002E66A6">
        <w:rPr>
          <w:rFonts w:ascii="Times New Roman" w:eastAsia="Times New Roman" w:hAnsi="Times New Roman" w:cs="Times New Roman"/>
          <w:sz w:val="28"/>
          <w:lang w:eastAsia="ru-RU"/>
        </w:rPr>
        <w:t>январе</w:t>
      </w:r>
      <w:r w:rsidR="009C061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201</w:t>
      </w:r>
      <w:r w:rsidR="002E66A6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года на основании </w:t>
      </w:r>
      <w:r w:rsidR="00573BDA" w:rsidRP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проведения</w:t>
      </w:r>
      <w:r w:rsid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BDA" w:rsidRPr="00573BDA">
        <w:rPr>
          <w:rFonts w:ascii="Times New Roman" w:eastAsia="Calibri" w:hAnsi="Times New Roman" w:cs="Arial"/>
          <w:sz w:val="28"/>
          <w:szCs w:val="20"/>
          <w:lang w:eastAsia="ru-RU"/>
        </w:rPr>
        <w:t xml:space="preserve">контрольных мероприятий по осуществлению контроля </w:t>
      </w:r>
      <w:r w:rsidR="00573BDA"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>в сфере закупок на</w:t>
      </w:r>
      <w:r w:rsidR="002E66A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2E66A6" w:rsidRPr="002E66A6">
        <w:rPr>
          <w:rFonts w:ascii="Times New Roman" w:eastAsia="Calibri" w:hAnsi="Times New Roman" w:cs="Times New Roman"/>
          <w:sz w:val="28"/>
          <w:szCs w:val="20"/>
          <w:lang w:eastAsia="ru-RU"/>
        </w:rPr>
        <w:t>1 полугодие 2018 года, утвержденн</w:t>
      </w:r>
      <w:r w:rsidR="002E66A6">
        <w:rPr>
          <w:rFonts w:ascii="Times New Roman" w:eastAsia="Calibri" w:hAnsi="Times New Roman" w:cs="Times New Roman"/>
          <w:sz w:val="28"/>
          <w:szCs w:val="20"/>
          <w:lang w:eastAsia="ru-RU"/>
        </w:rPr>
        <w:t>ого</w:t>
      </w:r>
      <w:r w:rsidR="002E66A6" w:rsidRPr="002E66A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приказом начальника отдела от 25.10.2017 № 04-37/17-03</w:t>
      </w:r>
      <w:r w:rsidR="004B6FFF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573BD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73BDA">
        <w:rPr>
          <w:rFonts w:ascii="Times New Roman" w:eastAsia="Times New Roman" w:hAnsi="Times New Roman" w:cs="Times New Roman"/>
          <w:sz w:val="28"/>
        </w:rPr>
        <w:t xml:space="preserve">проведено </w:t>
      </w:r>
      <w:r w:rsidR="00290041">
        <w:rPr>
          <w:rFonts w:ascii="Times New Roman" w:eastAsia="Times New Roman" w:hAnsi="Times New Roman" w:cs="Times New Roman"/>
          <w:sz w:val="28"/>
        </w:rPr>
        <w:t xml:space="preserve">плановое контрольное </w:t>
      </w:r>
      <w:r w:rsidR="004B3FD9">
        <w:rPr>
          <w:rFonts w:ascii="Times New Roman" w:eastAsia="Times New Roman" w:hAnsi="Times New Roman" w:cs="Times New Roman"/>
          <w:sz w:val="28"/>
        </w:rPr>
        <w:t>м</w:t>
      </w:r>
      <w:r w:rsidR="00290041">
        <w:rPr>
          <w:rFonts w:ascii="Times New Roman" w:eastAsia="Times New Roman" w:hAnsi="Times New Roman" w:cs="Times New Roman"/>
          <w:sz w:val="28"/>
        </w:rPr>
        <w:t>ероприятие по соблюдению требований законодательства Российской федерации и других нормативно-правовых актов о контрактной системе в сфере закупок</w:t>
      </w:r>
      <w:proofErr w:type="gramEnd"/>
      <w:r w:rsidR="00FB4427">
        <w:rPr>
          <w:rFonts w:ascii="Times New Roman" w:eastAsia="Times New Roman" w:hAnsi="Times New Roman" w:cs="Times New Roman"/>
          <w:sz w:val="28"/>
        </w:rPr>
        <w:t xml:space="preserve"> товаров, работ, услуг</w:t>
      </w:r>
      <w:r w:rsidR="00FF62B0">
        <w:rPr>
          <w:rFonts w:ascii="Times New Roman" w:eastAsia="Times New Roman" w:hAnsi="Times New Roman" w:cs="Times New Roman"/>
          <w:sz w:val="28"/>
        </w:rPr>
        <w:t xml:space="preserve"> </w:t>
      </w:r>
      <w:r w:rsidR="002E66A6">
        <w:rPr>
          <w:rFonts w:ascii="Times New Roman" w:eastAsia="Times New Roman" w:hAnsi="Times New Roman" w:cs="Times New Roman"/>
          <w:sz w:val="28"/>
        </w:rPr>
        <w:t xml:space="preserve">администрацией </w:t>
      </w:r>
      <w:r w:rsidR="00654C4E" w:rsidRPr="00654C4E">
        <w:rPr>
          <w:rFonts w:ascii="Times New Roman" w:eastAsia="Times New Roman" w:hAnsi="Times New Roman" w:cs="Times New Roman"/>
          <w:sz w:val="28"/>
        </w:rPr>
        <w:t xml:space="preserve">муниципального образования Темрюкский район </w:t>
      </w:r>
      <w:r w:rsidR="00EF762A">
        <w:rPr>
          <w:rFonts w:ascii="Times New Roman" w:eastAsia="Times New Roman" w:hAnsi="Times New Roman" w:cs="Times New Roman"/>
          <w:sz w:val="28"/>
        </w:rPr>
        <w:t xml:space="preserve">(далее - </w:t>
      </w:r>
      <w:r w:rsidR="002E66A6">
        <w:rPr>
          <w:rFonts w:ascii="Times New Roman" w:eastAsia="Times New Roman" w:hAnsi="Times New Roman" w:cs="Times New Roman"/>
          <w:sz w:val="28"/>
        </w:rPr>
        <w:t>администрация МОТР</w:t>
      </w:r>
      <w:r w:rsidR="00203997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2E66A6" w:rsidRDefault="00290041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Проверяемый период -</w:t>
      </w:r>
      <w:r w:rsidR="00C73DCD">
        <w:rPr>
          <w:rFonts w:ascii="Times New Roman" w:eastAsia="Times New Roman" w:hAnsi="Times New Roman" w:cs="Times New Roman"/>
          <w:sz w:val="28"/>
        </w:rPr>
        <w:t xml:space="preserve"> </w:t>
      </w:r>
      <w:r w:rsidR="002E66A6" w:rsidRPr="002E66A6">
        <w:rPr>
          <w:rFonts w:ascii="Times New Roman" w:eastAsia="Times New Roman" w:hAnsi="Times New Roman" w:cs="Times New Roman"/>
          <w:sz w:val="28"/>
        </w:rPr>
        <w:t>с 01.01.2017  по 31.12.2017</w:t>
      </w:r>
      <w:r w:rsidR="002E66A6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509B7" w:rsidRDefault="008509B7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509B7">
        <w:rPr>
          <w:rFonts w:ascii="Times New Roman" w:eastAsia="Times New Roman" w:hAnsi="Times New Roman" w:cs="Times New Roman"/>
          <w:sz w:val="28"/>
        </w:rPr>
        <w:t>В результате проведенного планового контрольного ме</w:t>
      </w:r>
      <w:r>
        <w:rPr>
          <w:rFonts w:ascii="Times New Roman" w:eastAsia="Times New Roman" w:hAnsi="Times New Roman" w:cs="Times New Roman"/>
          <w:sz w:val="28"/>
        </w:rPr>
        <w:t>роприятия установлено следующее.</w:t>
      </w:r>
    </w:p>
    <w:p w:rsidR="002E66A6" w:rsidRDefault="002E66A6" w:rsidP="002E66A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Два р</w:t>
      </w:r>
      <w:r w:rsidRPr="002E66A6">
        <w:rPr>
          <w:rFonts w:ascii="Times New Roman" w:eastAsia="Times New Roman" w:hAnsi="Times New Roman" w:cs="Times New Roman"/>
          <w:sz w:val="28"/>
        </w:rPr>
        <w:t>аботник</w:t>
      </w:r>
      <w:r>
        <w:rPr>
          <w:rFonts w:ascii="Times New Roman" w:eastAsia="Times New Roman" w:hAnsi="Times New Roman" w:cs="Times New Roman"/>
          <w:sz w:val="28"/>
        </w:rPr>
        <w:t>а</w:t>
      </w:r>
      <w:r w:rsidRPr="002E66A6">
        <w:rPr>
          <w:rFonts w:ascii="Times New Roman" w:eastAsia="Times New Roman" w:hAnsi="Times New Roman" w:cs="Times New Roman"/>
          <w:sz w:val="28"/>
        </w:rPr>
        <w:t xml:space="preserve"> контрактной службы </w:t>
      </w:r>
      <w:r w:rsidR="003A7BB8">
        <w:rPr>
          <w:rFonts w:ascii="Times New Roman" w:eastAsia="Times New Roman" w:hAnsi="Times New Roman" w:cs="Times New Roman"/>
          <w:sz w:val="28"/>
        </w:rPr>
        <w:t xml:space="preserve">администрации МОТР </w:t>
      </w:r>
      <w:r w:rsidRPr="002E66A6">
        <w:rPr>
          <w:rFonts w:ascii="Times New Roman" w:eastAsia="Times New Roman" w:hAnsi="Times New Roman" w:cs="Times New Roman"/>
          <w:sz w:val="28"/>
        </w:rPr>
        <w:t xml:space="preserve">имеют образование в сфере закупок в объеме меньше 108 часов, что не соответствует методическим рекомендациям Минэкономразвития и </w:t>
      </w:r>
      <w:proofErr w:type="spellStart"/>
      <w:r w:rsidRPr="002E66A6">
        <w:rPr>
          <w:rFonts w:ascii="Times New Roman" w:eastAsia="Times New Roman" w:hAnsi="Times New Roman" w:cs="Times New Roman"/>
          <w:sz w:val="28"/>
        </w:rPr>
        <w:t>Минобрнауки</w:t>
      </w:r>
      <w:proofErr w:type="spellEnd"/>
      <w:r w:rsidRPr="002E66A6">
        <w:rPr>
          <w:rFonts w:ascii="Times New Roman" w:eastAsia="Times New Roman" w:hAnsi="Times New Roman" w:cs="Times New Roman"/>
          <w:sz w:val="28"/>
        </w:rPr>
        <w:t xml:space="preserve"> РФ по реализации дополнительных профессиональных программ повышения квалификации в сфере закупок №5594-ЕЕ/Д28и/АК-553/06. </w:t>
      </w:r>
    </w:p>
    <w:p w:rsidR="002E66A6" w:rsidRPr="002E66A6" w:rsidRDefault="002E66A6" w:rsidP="002E66A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2E66A6">
        <w:rPr>
          <w:rFonts w:ascii="Times New Roman" w:eastAsia="Times New Roman" w:hAnsi="Times New Roman" w:cs="Times New Roman"/>
          <w:sz w:val="28"/>
        </w:rPr>
        <w:t>План закупок на 2017 год и плановый период 2018-2019 годы и план-график на 2017 год размещены на официальном сайте закупок с нарушением сроков, предусмотренных частью 9 статьи 17, частью 15 статьи 21 Федерал</w:t>
      </w:r>
      <w:r w:rsidR="003A7BB8">
        <w:rPr>
          <w:rFonts w:ascii="Times New Roman" w:eastAsia="Times New Roman" w:hAnsi="Times New Roman" w:cs="Times New Roman"/>
          <w:sz w:val="28"/>
        </w:rPr>
        <w:t>ьного закона 44-ФЗ и пунктом 4 п</w:t>
      </w:r>
      <w:r w:rsidRPr="002E66A6">
        <w:rPr>
          <w:rFonts w:ascii="Times New Roman" w:eastAsia="Times New Roman" w:hAnsi="Times New Roman" w:cs="Times New Roman"/>
          <w:sz w:val="28"/>
        </w:rPr>
        <w:t xml:space="preserve">остановления </w:t>
      </w:r>
      <w:r w:rsidR="003A7BB8" w:rsidRPr="003A7BB8">
        <w:rPr>
          <w:rFonts w:ascii="Times New Roman" w:eastAsia="Times New Roman" w:hAnsi="Times New Roman" w:cs="Times New Roman"/>
          <w:sz w:val="28"/>
        </w:rPr>
        <w:t>Правительства Российской Федерации от 29.10.2015 № 1168 «Об утверждении Правил размещения в единой информационной системе в сфере закупок планов закупок товаров, работ</w:t>
      </w:r>
      <w:proofErr w:type="gramEnd"/>
      <w:r w:rsidR="003A7BB8" w:rsidRPr="003A7BB8">
        <w:rPr>
          <w:rFonts w:ascii="Times New Roman" w:eastAsia="Times New Roman" w:hAnsi="Times New Roman" w:cs="Times New Roman"/>
          <w:sz w:val="28"/>
        </w:rPr>
        <w:t xml:space="preserve">, услуг для обеспечения государственных и муниципальных нужд, планов-графиков закупок» </w:t>
      </w:r>
      <w:r w:rsidR="003A7BB8">
        <w:rPr>
          <w:rFonts w:ascii="Times New Roman" w:eastAsia="Times New Roman" w:hAnsi="Times New Roman" w:cs="Times New Roman"/>
          <w:sz w:val="28"/>
        </w:rPr>
        <w:t xml:space="preserve"> </w:t>
      </w:r>
      <w:r w:rsidRPr="002E66A6">
        <w:rPr>
          <w:rFonts w:ascii="Times New Roman" w:eastAsia="Times New Roman" w:hAnsi="Times New Roman" w:cs="Times New Roman"/>
          <w:sz w:val="28"/>
        </w:rPr>
        <w:t>в связи с техническими неполадками  на официальном сайте закупок.</w:t>
      </w:r>
    </w:p>
    <w:p w:rsidR="002E66A6" w:rsidRPr="002E66A6" w:rsidRDefault="002E66A6" w:rsidP="002E66A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E66A6">
        <w:rPr>
          <w:rFonts w:ascii="Times New Roman" w:eastAsia="Times New Roman" w:hAnsi="Times New Roman" w:cs="Times New Roman"/>
          <w:sz w:val="28"/>
        </w:rPr>
        <w:t>В нарушение условий пункта 3.1  контрактов №0318300008817000273-0064426-02 и №0318300008817000152-0064426-02 заказчиком (администрацией МОТР) на момент проверки не предъявлены штрафы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2E66A6">
        <w:rPr>
          <w:rFonts w:ascii="Times New Roman" w:eastAsia="Times New Roman" w:hAnsi="Times New Roman" w:cs="Times New Roman"/>
          <w:sz w:val="28"/>
        </w:rPr>
        <w:t xml:space="preserve"> в сумме 329 226,43 руб</w:t>
      </w:r>
      <w:r>
        <w:rPr>
          <w:rFonts w:ascii="Times New Roman" w:eastAsia="Times New Roman" w:hAnsi="Times New Roman" w:cs="Times New Roman"/>
          <w:sz w:val="28"/>
        </w:rPr>
        <w:t>.</w:t>
      </w:r>
      <w:r w:rsidRPr="002E66A6">
        <w:rPr>
          <w:rFonts w:ascii="Times New Roman" w:eastAsia="Times New Roman" w:hAnsi="Times New Roman" w:cs="Times New Roman"/>
          <w:sz w:val="28"/>
        </w:rPr>
        <w:t xml:space="preserve"> поставщикам (подрядчикам) ООО «</w:t>
      </w:r>
      <w:proofErr w:type="spellStart"/>
      <w:r w:rsidRPr="002E66A6">
        <w:rPr>
          <w:rFonts w:ascii="Times New Roman" w:eastAsia="Times New Roman" w:hAnsi="Times New Roman" w:cs="Times New Roman"/>
          <w:sz w:val="28"/>
        </w:rPr>
        <w:t>Еврокомплект</w:t>
      </w:r>
      <w:proofErr w:type="spellEnd"/>
      <w:r w:rsidRPr="002E66A6">
        <w:rPr>
          <w:rFonts w:ascii="Times New Roman" w:eastAsia="Times New Roman" w:hAnsi="Times New Roman" w:cs="Times New Roman"/>
          <w:sz w:val="28"/>
        </w:rPr>
        <w:t>» и ИП Аверину К.А. за неисполнение условий контрак</w:t>
      </w:r>
      <w:r>
        <w:rPr>
          <w:rFonts w:ascii="Times New Roman" w:eastAsia="Times New Roman" w:hAnsi="Times New Roman" w:cs="Times New Roman"/>
          <w:sz w:val="28"/>
        </w:rPr>
        <w:t>тов, действующих до 31.12.2017.</w:t>
      </w:r>
    </w:p>
    <w:p w:rsidR="002E66A6" w:rsidRPr="002E66A6" w:rsidRDefault="002E66A6" w:rsidP="002E66A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E66A6">
        <w:rPr>
          <w:rFonts w:ascii="Times New Roman" w:eastAsia="Times New Roman" w:hAnsi="Times New Roman" w:cs="Times New Roman"/>
          <w:sz w:val="28"/>
        </w:rPr>
        <w:t>Также в нарушение части 6 статьи 3</w:t>
      </w:r>
      <w:r w:rsidR="008509B7">
        <w:rPr>
          <w:rFonts w:ascii="Times New Roman" w:eastAsia="Times New Roman" w:hAnsi="Times New Roman" w:cs="Times New Roman"/>
          <w:sz w:val="28"/>
        </w:rPr>
        <w:t>4 Федерального закона №44-ФЗ ад</w:t>
      </w:r>
      <w:r w:rsidRPr="002E66A6">
        <w:rPr>
          <w:rFonts w:ascii="Times New Roman" w:eastAsia="Times New Roman" w:hAnsi="Times New Roman" w:cs="Times New Roman"/>
          <w:sz w:val="28"/>
        </w:rPr>
        <w:t xml:space="preserve">министрацией МОТР не предъявлена пеня к поставщику за нарушение условий пункта 3.1 контракта №0318300008817000206-0064426-02 в части просрочки исполнения поставки товара на 4 дня. </w:t>
      </w:r>
    </w:p>
    <w:p w:rsidR="002E66A6" w:rsidRPr="002E66A6" w:rsidRDefault="002E66A6" w:rsidP="002E66A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E66A6">
        <w:rPr>
          <w:rFonts w:ascii="Times New Roman" w:eastAsia="Times New Roman" w:hAnsi="Times New Roman" w:cs="Times New Roman"/>
          <w:sz w:val="28"/>
        </w:rPr>
        <w:lastRenderedPageBreak/>
        <w:t>В экспертных заключениях к контрактам №0318300008817000206-0064426-02, №0318300008817000200-0064426-03,      №0318300008817000304-0064426-02,  №0318300008817000273-0064426-02, №0318300008817000152-0064426-02 отсутствует дата проведения экспертизы результатов, предусмотренных контрактами.  Данное замечание требует устранения в дальнейшей работе.</w:t>
      </w:r>
    </w:p>
    <w:p w:rsidR="002E66A6" w:rsidRPr="002E66A6" w:rsidRDefault="002E66A6" w:rsidP="002E66A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E66A6">
        <w:rPr>
          <w:rFonts w:ascii="Times New Roman" w:eastAsia="Times New Roman" w:hAnsi="Times New Roman" w:cs="Times New Roman"/>
          <w:sz w:val="28"/>
        </w:rPr>
        <w:t>Согласно данным отчета об объеме закупок у субъектов малого предпринимательства за 2016 год доля закупок, которые заказчик осуществил у субъектов малого предпринимательства, составила  11,5%, что нарушает требования части 1 статьи 30 Федерального закона №44-ФЗ.</w:t>
      </w:r>
    </w:p>
    <w:p w:rsidR="00D9413F" w:rsidRDefault="008C14C2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Составлен акт 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№ </w:t>
      </w:r>
      <w:r w:rsidR="008509B7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8509B7">
        <w:rPr>
          <w:rFonts w:ascii="Times New Roman" w:eastAsia="Times New Roman" w:hAnsi="Times New Roman" w:cs="Times New Roman"/>
          <w:sz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8509B7">
        <w:rPr>
          <w:rFonts w:ascii="Times New Roman" w:eastAsia="Times New Roman" w:hAnsi="Times New Roman" w:cs="Times New Roman"/>
          <w:sz w:val="28"/>
          <w:lang w:eastAsia="ru-RU"/>
        </w:rPr>
        <w:t>02</w:t>
      </w:r>
      <w:r w:rsidR="003938F9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>201</w:t>
      </w:r>
      <w:r w:rsidR="003A7BB8">
        <w:rPr>
          <w:rFonts w:ascii="Times New Roman" w:eastAsia="Times New Roman" w:hAnsi="Times New Roman" w:cs="Times New Roman"/>
          <w:sz w:val="28"/>
          <w:lang w:eastAsia="ru-RU"/>
        </w:rPr>
        <w:t>8</w:t>
      </w:r>
      <w:bookmarkStart w:id="0" w:name="_GoBack"/>
      <w:bookmarkEnd w:id="0"/>
      <w:r w:rsidR="00902EEA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132DA9" w:rsidRPr="00573BDA" w:rsidRDefault="00132DA9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результатах проверки доложено заместител</w:t>
      </w:r>
      <w:r w:rsidR="00F56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главы муниципального образова</w:t>
      </w:r>
      <w:r w:rsidR="00896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Темрюкский район </w:t>
      </w:r>
      <w:r w:rsidR="008509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Л.В. Криворучко</w:t>
      </w:r>
      <w:proofErr w:type="gramStart"/>
      <w:r w:rsidR="00567E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10C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</w:p>
    <w:p w:rsidR="00132DA9" w:rsidRPr="00573BDA" w:rsidRDefault="00132DA9" w:rsidP="008C14C2">
      <w:pPr>
        <w:tabs>
          <w:tab w:val="left" w:pos="8625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B0A73" w:rsidRDefault="004B0A73" w:rsidP="00FB4427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sectPr w:rsidR="004B0A73" w:rsidSect="009D6324">
      <w:head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978" w:rsidRDefault="00410978" w:rsidP="0036309B">
      <w:pPr>
        <w:spacing w:after="0" w:line="240" w:lineRule="auto"/>
      </w:pPr>
      <w:r>
        <w:separator/>
      </w:r>
    </w:p>
  </w:endnote>
  <w:endnote w:type="continuationSeparator" w:id="0">
    <w:p w:rsidR="00410978" w:rsidRDefault="00410978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978" w:rsidRDefault="00410978" w:rsidP="0036309B">
      <w:pPr>
        <w:spacing w:after="0" w:line="240" w:lineRule="auto"/>
      </w:pPr>
      <w:r>
        <w:separator/>
      </w:r>
    </w:p>
  </w:footnote>
  <w:footnote w:type="continuationSeparator" w:id="0">
    <w:p w:rsidR="00410978" w:rsidRDefault="00410978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901758"/>
      <w:docPartObj>
        <w:docPartGallery w:val="Page Numbers (Top of Page)"/>
        <w:docPartUnique/>
      </w:docPartObj>
    </w:sdtPr>
    <w:sdtEndPr/>
    <w:sdtContent>
      <w:p w:rsidR="009D6324" w:rsidRDefault="009D63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BB8">
          <w:rPr>
            <w:noProof/>
          </w:rPr>
          <w:t>2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24" w:rsidRDefault="009D6324">
    <w:pPr>
      <w:pStyle w:val="a3"/>
      <w:jc w:val="center"/>
    </w:pPr>
  </w:p>
  <w:p w:rsidR="009D6324" w:rsidRDefault="009D63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9A5556"/>
    <w:multiLevelType w:val="hybridMultilevel"/>
    <w:tmpl w:val="F018593C"/>
    <w:lvl w:ilvl="0" w:tplc="85E29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3414"/>
    <w:rsid w:val="00006946"/>
    <w:rsid w:val="00015730"/>
    <w:rsid w:val="000225A6"/>
    <w:rsid w:val="000263EB"/>
    <w:rsid w:val="00045105"/>
    <w:rsid w:val="00057E5D"/>
    <w:rsid w:val="0006599B"/>
    <w:rsid w:val="000B4E8D"/>
    <w:rsid w:val="000B6E4B"/>
    <w:rsid w:val="00106B8A"/>
    <w:rsid w:val="00110606"/>
    <w:rsid w:val="00113D75"/>
    <w:rsid w:val="00114392"/>
    <w:rsid w:val="00121602"/>
    <w:rsid w:val="00131DA8"/>
    <w:rsid w:val="00132DA9"/>
    <w:rsid w:val="0014358D"/>
    <w:rsid w:val="00146EDE"/>
    <w:rsid w:val="00151506"/>
    <w:rsid w:val="00152F9C"/>
    <w:rsid w:val="00163EF6"/>
    <w:rsid w:val="001866BE"/>
    <w:rsid w:val="001F0819"/>
    <w:rsid w:val="00203997"/>
    <w:rsid w:val="00213F9C"/>
    <w:rsid w:val="00230F20"/>
    <w:rsid w:val="00231E4E"/>
    <w:rsid w:val="00275F24"/>
    <w:rsid w:val="00282E2D"/>
    <w:rsid w:val="00290041"/>
    <w:rsid w:val="002C2EA9"/>
    <w:rsid w:val="002C3DA7"/>
    <w:rsid w:val="002C6CA1"/>
    <w:rsid w:val="002E66A6"/>
    <w:rsid w:val="002F4676"/>
    <w:rsid w:val="00306873"/>
    <w:rsid w:val="00337AFA"/>
    <w:rsid w:val="0036309B"/>
    <w:rsid w:val="00374F43"/>
    <w:rsid w:val="00380B32"/>
    <w:rsid w:val="003938F9"/>
    <w:rsid w:val="003A7BB8"/>
    <w:rsid w:val="003D033B"/>
    <w:rsid w:val="003D1882"/>
    <w:rsid w:val="003E50B6"/>
    <w:rsid w:val="003F273F"/>
    <w:rsid w:val="003F319A"/>
    <w:rsid w:val="00404D79"/>
    <w:rsid w:val="00410978"/>
    <w:rsid w:val="0041159E"/>
    <w:rsid w:val="00417457"/>
    <w:rsid w:val="004211B3"/>
    <w:rsid w:val="004410F8"/>
    <w:rsid w:val="004671AD"/>
    <w:rsid w:val="004A7067"/>
    <w:rsid w:val="004B0A73"/>
    <w:rsid w:val="004B3FD9"/>
    <w:rsid w:val="004B6FFF"/>
    <w:rsid w:val="004F55F9"/>
    <w:rsid w:val="00507EEB"/>
    <w:rsid w:val="00510B72"/>
    <w:rsid w:val="00515E32"/>
    <w:rsid w:val="00522E9E"/>
    <w:rsid w:val="00567E76"/>
    <w:rsid w:val="00573BDA"/>
    <w:rsid w:val="005A3505"/>
    <w:rsid w:val="005C102A"/>
    <w:rsid w:val="005D7C88"/>
    <w:rsid w:val="005E39E3"/>
    <w:rsid w:val="0062793B"/>
    <w:rsid w:val="00630CCE"/>
    <w:rsid w:val="006462BC"/>
    <w:rsid w:val="00654C4E"/>
    <w:rsid w:val="006874C8"/>
    <w:rsid w:val="00693A22"/>
    <w:rsid w:val="006B2667"/>
    <w:rsid w:val="006C137C"/>
    <w:rsid w:val="006C412E"/>
    <w:rsid w:val="006D452D"/>
    <w:rsid w:val="006F4B04"/>
    <w:rsid w:val="00700802"/>
    <w:rsid w:val="00735908"/>
    <w:rsid w:val="0073751F"/>
    <w:rsid w:val="007563DC"/>
    <w:rsid w:val="00761429"/>
    <w:rsid w:val="00766CD1"/>
    <w:rsid w:val="007760A9"/>
    <w:rsid w:val="00781B12"/>
    <w:rsid w:val="007C0BF5"/>
    <w:rsid w:val="007E4E48"/>
    <w:rsid w:val="007F743B"/>
    <w:rsid w:val="00805610"/>
    <w:rsid w:val="00831B9A"/>
    <w:rsid w:val="00846C3D"/>
    <w:rsid w:val="008509B7"/>
    <w:rsid w:val="0085338B"/>
    <w:rsid w:val="00854AAD"/>
    <w:rsid w:val="0086545D"/>
    <w:rsid w:val="00875D61"/>
    <w:rsid w:val="008818AF"/>
    <w:rsid w:val="00881948"/>
    <w:rsid w:val="00894088"/>
    <w:rsid w:val="00896AD5"/>
    <w:rsid w:val="00896E91"/>
    <w:rsid w:val="008A3B17"/>
    <w:rsid w:val="008B6F15"/>
    <w:rsid w:val="008C14C2"/>
    <w:rsid w:val="008F57F3"/>
    <w:rsid w:val="00902EEA"/>
    <w:rsid w:val="00933ED1"/>
    <w:rsid w:val="00964721"/>
    <w:rsid w:val="00974380"/>
    <w:rsid w:val="009A4F25"/>
    <w:rsid w:val="009B3EA5"/>
    <w:rsid w:val="009C0610"/>
    <w:rsid w:val="009C6219"/>
    <w:rsid w:val="009D04B5"/>
    <w:rsid w:val="009D6324"/>
    <w:rsid w:val="009E1F40"/>
    <w:rsid w:val="009F28CA"/>
    <w:rsid w:val="00A1345C"/>
    <w:rsid w:val="00A24BC6"/>
    <w:rsid w:val="00A32804"/>
    <w:rsid w:val="00A5049D"/>
    <w:rsid w:val="00A57E0E"/>
    <w:rsid w:val="00A72630"/>
    <w:rsid w:val="00A864BF"/>
    <w:rsid w:val="00A87A2C"/>
    <w:rsid w:val="00AC3473"/>
    <w:rsid w:val="00B006C6"/>
    <w:rsid w:val="00B12CF6"/>
    <w:rsid w:val="00B247BD"/>
    <w:rsid w:val="00B26430"/>
    <w:rsid w:val="00B34219"/>
    <w:rsid w:val="00B4102D"/>
    <w:rsid w:val="00B4517C"/>
    <w:rsid w:val="00B47041"/>
    <w:rsid w:val="00B47162"/>
    <w:rsid w:val="00B806E2"/>
    <w:rsid w:val="00B84CB6"/>
    <w:rsid w:val="00B9308E"/>
    <w:rsid w:val="00BA31A0"/>
    <w:rsid w:val="00BA6D8B"/>
    <w:rsid w:val="00BB12AB"/>
    <w:rsid w:val="00BC5D6E"/>
    <w:rsid w:val="00BE30A9"/>
    <w:rsid w:val="00BE3469"/>
    <w:rsid w:val="00C46AAB"/>
    <w:rsid w:val="00C73DCD"/>
    <w:rsid w:val="00CA0177"/>
    <w:rsid w:val="00CA164A"/>
    <w:rsid w:val="00CA5904"/>
    <w:rsid w:val="00CC3CFB"/>
    <w:rsid w:val="00CC4B7A"/>
    <w:rsid w:val="00CE1C17"/>
    <w:rsid w:val="00D13B96"/>
    <w:rsid w:val="00D2565D"/>
    <w:rsid w:val="00D46428"/>
    <w:rsid w:val="00D57739"/>
    <w:rsid w:val="00D67EB8"/>
    <w:rsid w:val="00D735FF"/>
    <w:rsid w:val="00D9413F"/>
    <w:rsid w:val="00D958FC"/>
    <w:rsid w:val="00DB3D93"/>
    <w:rsid w:val="00DB4933"/>
    <w:rsid w:val="00DB609D"/>
    <w:rsid w:val="00DC00A7"/>
    <w:rsid w:val="00DD3230"/>
    <w:rsid w:val="00DE2DB1"/>
    <w:rsid w:val="00DF701D"/>
    <w:rsid w:val="00E10C10"/>
    <w:rsid w:val="00E14182"/>
    <w:rsid w:val="00E61121"/>
    <w:rsid w:val="00E72991"/>
    <w:rsid w:val="00E72A08"/>
    <w:rsid w:val="00EB6B59"/>
    <w:rsid w:val="00EB73D0"/>
    <w:rsid w:val="00ED74CA"/>
    <w:rsid w:val="00ED7C78"/>
    <w:rsid w:val="00EF762A"/>
    <w:rsid w:val="00F56635"/>
    <w:rsid w:val="00F675F5"/>
    <w:rsid w:val="00F76087"/>
    <w:rsid w:val="00F83D98"/>
    <w:rsid w:val="00FB4427"/>
    <w:rsid w:val="00FC341A"/>
    <w:rsid w:val="00FC38A2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B3D58-0147-4826-B075-6D7B18CC8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Fidirko Yuliya Aleksandrovna</cp:lastModifiedBy>
  <cp:revision>48</cp:revision>
  <cp:lastPrinted>2018-02-21T10:33:00Z</cp:lastPrinted>
  <dcterms:created xsi:type="dcterms:W3CDTF">2016-06-15T06:12:00Z</dcterms:created>
  <dcterms:modified xsi:type="dcterms:W3CDTF">2018-02-21T10:38:00Z</dcterms:modified>
</cp:coreProperties>
</file>