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бюджетном общеобразовательном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 № 30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E25641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756F8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бюджетном общеобразовательном учреждении средняя общеобразовательная школа   № 30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E25641">
        <w:rPr>
          <w:rFonts w:ascii="Times New Roman" w:eastAsia="Times New Roman" w:hAnsi="Times New Roman" w:cs="Times New Roman"/>
          <w:sz w:val="28"/>
        </w:rPr>
        <w:t>БО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E25641">
        <w:rPr>
          <w:rFonts w:ascii="Times New Roman" w:eastAsia="Times New Roman" w:hAnsi="Times New Roman" w:cs="Times New Roman"/>
          <w:sz w:val="28"/>
        </w:rPr>
        <w:t xml:space="preserve"> СОШ № 30,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03FF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F75A1" w:rsidRPr="00FF75A1">
        <w:rPr>
          <w:rFonts w:ascii="Times New Roman" w:hAnsi="Times New Roman" w:cs="Times New Roman"/>
          <w:sz w:val="28"/>
          <w:szCs w:val="28"/>
        </w:rPr>
        <w:t>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01.0</w:t>
      </w:r>
      <w:r w:rsidR="00E25641">
        <w:rPr>
          <w:rFonts w:ascii="Times New Roman" w:eastAsia="Times New Roman" w:hAnsi="Times New Roman" w:cs="Times New Roman"/>
          <w:sz w:val="28"/>
        </w:rPr>
        <w:t>4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.2019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.0</w:t>
      </w:r>
      <w:r w:rsidR="00E25641">
        <w:rPr>
          <w:rFonts w:ascii="Times New Roman" w:eastAsia="Times New Roman" w:hAnsi="Times New Roman" w:cs="Times New Roman"/>
          <w:sz w:val="28"/>
        </w:rPr>
        <w:t>3</w:t>
      </w:r>
      <w:r w:rsidR="00720F42" w:rsidRPr="00720F42">
        <w:rPr>
          <w:rFonts w:ascii="Times New Roman" w:eastAsia="Times New Roman" w:hAnsi="Times New Roman" w:cs="Times New Roman"/>
          <w:sz w:val="28"/>
        </w:rPr>
        <w:t>.2020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E25641" w:rsidRDefault="00E25641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СОШ № 30 руководствуется в работе приказом у</w:t>
      </w:r>
      <w:r w:rsidRPr="00E25641">
        <w:rPr>
          <w:rFonts w:ascii="Times New Roman" w:eastAsia="Times New Roman" w:hAnsi="Times New Roman" w:cs="Times New Roman"/>
          <w:sz w:val="28"/>
        </w:rPr>
        <w:t>правлени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E25641">
        <w:rPr>
          <w:rFonts w:ascii="Times New Roman" w:eastAsia="Times New Roman" w:hAnsi="Times New Roman" w:cs="Times New Roman"/>
          <w:sz w:val="28"/>
        </w:rPr>
        <w:t xml:space="preserve"> образованием 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E25641">
        <w:rPr>
          <w:rFonts w:ascii="Times New Roman" w:eastAsia="Times New Roman" w:hAnsi="Times New Roman" w:cs="Times New Roman"/>
          <w:sz w:val="28"/>
        </w:rPr>
        <w:t>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</w:t>
      </w:r>
      <w:r>
        <w:rPr>
          <w:rFonts w:ascii="Times New Roman" w:eastAsia="Times New Roman" w:hAnsi="Times New Roman" w:cs="Times New Roman"/>
          <w:sz w:val="28"/>
        </w:rPr>
        <w:t>.</w:t>
      </w:r>
      <w:r w:rsidRPr="00E25641">
        <w:rPr>
          <w:rFonts w:ascii="Times New Roman" w:eastAsia="Times New Roman" w:hAnsi="Times New Roman" w:cs="Times New Roman"/>
          <w:sz w:val="28"/>
        </w:rPr>
        <w:t xml:space="preserve">  </w:t>
      </w:r>
    </w:p>
    <w:p w:rsidR="001F0A21" w:rsidRDefault="001F0A21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0A21">
        <w:rPr>
          <w:rFonts w:ascii="Times New Roman" w:eastAsia="Times New Roman" w:hAnsi="Times New Roman" w:cs="Times New Roman"/>
          <w:sz w:val="28"/>
        </w:rPr>
        <w:t>Согласно требованиям пункта 3.19 методических рекомендаций по применению методов определения начальной (максимальной) цены контракта  (далее – НМЦК), цены контракта, заключаемого с единственным поставщиком (подрядчиком, исполнителем), утвержденным  приказом  Министерства  экономического  разв</w:t>
      </w:r>
      <w:r>
        <w:rPr>
          <w:rFonts w:ascii="Times New Roman" w:eastAsia="Times New Roman" w:hAnsi="Times New Roman" w:cs="Times New Roman"/>
          <w:sz w:val="28"/>
        </w:rPr>
        <w:t>ития  РФ  от  02.10.2013 № 567,</w:t>
      </w:r>
      <w:r w:rsidRPr="001F0A21">
        <w:rPr>
          <w:rFonts w:ascii="Times New Roman" w:eastAsia="Times New Roman" w:hAnsi="Times New Roman" w:cs="Times New Roman"/>
          <w:sz w:val="28"/>
        </w:rPr>
        <w:t xml:space="preserve"> в целях определения НМЦК методом сопоставимых рыночных цен (анализа рынка) </w:t>
      </w:r>
      <w:r>
        <w:rPr>
          <w:rFonts w:ascii="Times New Roman" w:eastAsia="Times New Roman" w:hAnsi="Times New Roman" w:cs="Times New Roman"/>
          <w:sz w:val="28"/>
        </w:rPr>
        <w:t>Учреждением использовались три и более</w:t>
      </w:r>
      <w:r w:rsidRPr="001F0A21">
        <w:rPr>
          <w:rFonts w:ascii="Times New Roman" w:eastAsia="Times New Roman" w:hAnsi="Times New Roman" w:cs="Times New Roman"/>
          <w:sz w:val="28"/>
        </w:rPr>
        <w:t xml:space="preserve"> цен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F0A21">
        <w:rPr>
          <w:rFonts w:ascii="Times New Roman" w:eastAsia="Times New Roman" w:hAnsi="Times New Roman" w:cs="Times New Roman"/>
          <w:sz w:val="28"/>
        </w:rPr>
        <w:t xml:space="preserve"> товара, работы, услуги, предлагаемых различными поставщиками (подрядчиками, исполнителями). </w:t>
      </w:r>
      <w:proofErr w:type="gramEnd"/>
    </w:p>
    <w:p w:rsidR="001F0A21" w:rsidRDefault="00A147A8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A147A8">
        <w:rPr>
          <w:rFonts w:ascii="Times New Roman" w:eastAsia="Times New Roman" w:hAnsi="Times New Roman" w:cs="Times New Roman"/>
          <w:sz w:val="28"/>
        </w:rPr>
        <w:t>риемка поставленного товара,  выполненной работы, оказанной услуги в МБОУ СОШ № 30 по проверяемым контрактам проводилась в соответствии с требованиями статьи  94 Федерального закона № 44-ФЗ.</w:t>
      </w:r>
      <w:r>
        <w:rPr>
          <w:rFonts w:ascii="Times New Roman" w:eastAsia="Times New Roman" w:hAnsi="Times New Roman" w:cs="Times New Roman"/>
          <w:sz w:val="28"/>
        </w:rPr>
        <w:t xml:space="preserve"> Однако в</w:t>
      </w:r>
      <w:r w:rsidR="006C58E4" w:rsidRPr="006C58E4">
        <w:rPr>
          <w:rFonts w:ascii="Times New Roman" w:eastAsia="Times New Roman" w:hAnsi="Times New Roman" w:cs="Times New Roman"/>
          <w:sz w:val="28"/>
        </w:rPr>
        <w:t xml:space="preserve"> ходе выборочной проверки установлено, что акты приемки товаров, работ, услуг к проверяемым контрактам подписаны всеми членами приемочной комиссии, но не утверждены заказчиком, что нарушает требования части 7 статьи 94 Федерального закона № 44-ФЗ.</w:t>
      </w:r>
    </w:p>
    <w:p w:rsidR="00AE7723" w:rsidRPr="00AE7723" w:rsidRDefault="00AE7723" w:rsidP="00AE7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E7723">
        <w:rPr>
          <w:rFonts w:ascii="Times New Roman" w:eastAsia="Times New Roman" w:hAnsi="Times New Roman" w:cs="Times New Roman"/>
          <w:sz w:val="28"/>
        </w:rPr>
        <w:t>В результате исполнения условий контрактов в части сроков оплаты  по проверяемым контрактам нарушений не выявлено</w:t>
      </w:r>
      <w:r>
        <w:rPr>
          <w:rFonts w:ascii="Times New Roman" w:eastAsia="Times New Roman" w:hAnsi="Times New Roman" w:cs="Times New Roman"/>
          <w:sz w:val="28"/>
        </w:rPr>
        <w:t>.</w:t>
      </w:r>
      <w:r w:rsidRPr="00AE7723">
        <w:rPr>
          <w:rFonts w:ascii="Times New Roman" w:eastAsia="Times New Roman" w:hAnsi="Times New Roman" w:cs="Times New Roman"/>
          <w:sz w:val="28"/>
        </w:rPr>
        <w:t xml:space="preserve"> Однако</w:t>
      </w:r>
      <w:proofErr w:type="gramStart"/>
      <w:r w:rsidR="00E13F5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AE7723">
        <w:rPr>
          <w:rFonts w:ascii="Times New Roman" w:eastAsia="Times New Roman" w:hAnsi="Times New Roman" w:cs="Times New Roman"/>
          <w:sz w:val="28"/>
        </w:rPr>
        <w:t xml:space="preserve"> </w:t>
      </w:r>
      <w:r w:rsidR="00E13F5F">
        <w:rPr>
          <w:rFonts w:ascii="Times New Roman" w:eastAsia="Times New Roman" w:hAnsi="Times New Roman" w:cs="Times New Roman"/>
          <w:sz w:val="28"/>
        </w:rPr>
        <w:t>Учреждением</w:t>
      </w:r>
      <w:r w:rsidRPr="00AE7723">
        <w:rPr>
          <w:rFonts w:ascii="Times New Roman" w:eastAsia="Times New Roman" w:hAnsi="Times New Roman" w:cs="Times New Roman"/>
          <w:sz w:val="28"/>
        </w:rPr>
        <w:t xml:space="preserve"> произведена оплата с нарушением условий пункта 2.4 контракта  № 139 от 28.01.2020 (вместо 100% установленной цены договора оплачено 25%).</w:t>
      </w:r>
    </w:p>
    <w:p w:rsidR="00AE7723" w:rsidRDefault="00AE7723" w:rsidP="00AE7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E7723">
        <w:rPr>
          <w:rFonts w:ascii="Times New Roman" w:eastAsia="Times New Roman" w:hAnsi="Times New Roman" w:cs="Times New Roman"/>
          <w:sz w:val="28"/>
        </w:rPr>
        <w:lastRenderedPageBreak/>
        <w:t>В результате проведения выборочной проверки в части соответствия поставленного товара, целям осуществления закупки нарушений не установлено.</w:t>
      </w:r>
    </w:p>
    <w:p w:rsidR="00D6129C" w:rsidRPr="006E1151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E1151">
        <w:rPr>
          <w:rFonts w:ascii="Times New Roman" w:eastAsia="Times New Roman" w:hAnsi="Times New Roman" w:cs="Times New Roman"/>
          <w:sz w:val="28"/>
        </w:rPr>
        <w:t xml:space="preserve">Акт </w:t>
      </w:r>
      <w:r w:rsidR="00604BC3">
        <w:rPr>
          <w:rFonts w:ascii="Times New Roman" w:eastAsia="Times New Roman" w:hAnsi="Times New Roman" w:cs="Times New Roman"/>
          <w:sz w:val="28"/>
        </w:rPr>
        <w:t xml:space="preserve">№ </w:t>
      </w:r>
      <w:r w:rsidR="00AE7723">
        <w:rPr>
          <w:rFonts w:ascii="Times New Roman" w:eastAsia="Times New Roman" w:hAnsi="Times New Roman" w:cs="Times New Roman"/>
          <w:sz w:val="28"/>
        </w:rPr>
        <w:t>9</w:t>
      </w:r>
      <w:r w:rsidR="00604BC3">
        <w:rPr>
          <w:rFonts w:ascii="Times New Roman" w:eastAsia="Times New Roman" w:hAnsi="Times New Roman" w:cs="Times New Roman"/>
          <w:sz w:val="28"/>
        </w:rPr>
        <w:t xml:space="preserve"> от </w:t>
      </w:r>
      <w:r w:rsidR="00AE7723">
        <w:rPr>
          <w:rFonts w:ascii="Times New Roman" w:eastAsia="Times New Roman" w:hAnsi="Times New Roman" w:cs="Times New Roman"/>
          <w:sz w:val="28"/>
        </w:rPr>
        <w:t>15</w:t>
      </w:r>
      <w:r w:rsidR="00604BC3">
        <w:rPr>
          <w:rFonts w:ascii="Times New Roman" w:eastAsia="Times New Roman" w:hAnsi="Times New Roman" w:cs="Times New Roman"/>
          <w:sz w:val="28"/>
        </w:rPr>
        <w:t>.0</w:t>
      </w:r>
      <w:r w:rsidR="00AE7723">
        <w:rPr>
          <w:rFonts w:ascii="Times New Roman" w:eastAsia="Times New Roman" w:hAnsi="Times New Roman" w:cs="Times New Roman"/>
          <w:sz w:val="28"/>
        </w:rPr>
        <w:t>5</w:t>
      </w:r>
      <w:r w:rsidR="00604BC3">
        <w:rPr>
          <w:rFonts w:ascii="Times New Roman" w:eastAsia="Times New Roman" w:hAnsi="Times New Roman" w:cs="Times New Roman"/>
          <w:sz w:val="28"/>
        </w:rPr>
        <w:t xml:space="preserve">.2020 </w:t>
      </w:r>
      <w:r w:rsidRPr="006E1151">
        <w:rPr>
          <w:rFonts w:ascii="Times New Roman" w:eastAsia="Times New Roman" w:hAnsi="Times New Roman" w:cs="Times New Roman"/>
          <w:sz w:val="28"/>
        </w:rPr>
        <w:t>составлен на 1</w:t>
      </w:r>
      <w:r w:rsidR="00AE7723">
        <w:rPr>
          <w:rFonts w:ascii="Times New Roman" w:eastAsia="Times New Roman" w:hAnsi="Times New Roman" w:cs="Times New Roman"/>
          <w:sz w:val="28"/>
        </w:rPr>
        <w:t>0</w:t>
      </w:r>
      <w:r w:rsidRPr="006E1151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 </w:t>
      </w:r>
      <w:r w:rsidR="00AE7723">
        <w:rPr>
          <w:rFonts w:ascii="Times New Roman" w:eastAsia="Times New Roman" w:hAnsi="Times New Roman" w:cs="Times New Roman"/>
          <w:sz w:val="28"/>
        </w:rPr>
        <w:t>МБОУ СОШ № 30</w:t>
      </w:r>
      <w:r w:rsidRPr="006E1151">
        <w:rPr>
          <w:rFonts w:ascii="Times New Roman" w:eastAsia="Times New Roman" w:hAnsi="Times New Roman" w:cs="Times New Roman"/>
          <w:sz w:val="28"/>
        </w:rPr>
        <w:t>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EC" w:rsidRDefault="007026EC" w:rsidP="0036309B">
      <w:pPr>
        <w:spacing w:after="0" w:line="240" w:lineRule="auto"/>
      </w:pPr>
      <w:r>
        <w:separator/>
      </w:r>
    </w:p>
  </w:endnote>
  <w:endnote w:type="continuationSeparator" w:id="0">
    <w:p w:rsidR="007026EC" w:rsidRDefault="007026E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EC" w:rsidRDefault="007026EC" w:rsidP="0036309B">
      <w:pPr>
        <w:spacing w:after="0" w:line="240" w:lineRule="auto"/>
      </w:pPr>
      <w:r>
        <w:separator/>
      </w:r>
    </w:p>
  </w:footnote>
  <w:footnote w:type="continuationSeparator" w:id="0">
    <w:p w:rsidR="007026EC" w:rsidRDefault="007026E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F2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F0819"/>
    <w:rsid w:val="001F0A21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17E-D704-45DD-AFBD-4722FFA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81</cp:revision>
  <cp:lastPrinted>2020-05-22T07:57:00Z</cp:lastPrinted>
  <dcterms:created xsi:type="dcterms:W3CDTF">2016-06-15T06:12:00Z</dcterms:created>
  <dcterms:modified xsi:type="dcterms:W3CDTF">2020-05-22T08:38:00Z</dcterms:modified>
</cp:coreProperties>
</file>