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AD" w:rsidRP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1430">
        <w:rPr>
          <w:rFonts w:ascii="Times New Roman" w:hAnsi="Times New Roman" w:cs="Times New Roman"/>
          <w:b/>
          <w:sz w:val="28"/>
          <w:szCs w:val="28"/>
        </w:rPr>
        <w:t xml:space="preserve">долгосрочный 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071430">
        <w:rPr>
          <w:rFonts w:ascii="Times New Roman" w:hAnsi="Times New Roman" w:cs="Times New Roman"/>
          <w:b/>
          <w:sz w:val="28"/>
          <w:szCs w:val="28"/>
        </w:rPr>
        <w:t>до 2030</w:t>
      </w:r>
      <w:r w:rsidR="00180F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71430">
        <w:rPr>
          <w:rFonts w:ascii="Times New Roman" w:hAnsi="Times New Roman" w:cs="Times New Roman"/>
          <w:sz w:val="28"/>
          <w:szCs w:val="28"/>
        </w:rPr>
        <w:t>28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</w:t>
      </w:r>
      <w:r w:rsidR="005272DC" w:rsidRPr="005272DC">
        <w:rPr>
          <w:rFonts w:ascii="Times New Roman" w:hAnsi="Times New Roman" w:cs="Times New Roman"/>
          <w:sz w:val="28"/>
          <w:szCs w:val="28"/>
        </w:rPr>
        <w:t>долгосрочный период до 2030 года</w:t>
      </w:r>
      <w:r w:rsidR="00071430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B414AD">
        <w:rPr>
          <w:rFonts w:ascii="Times New Roman" w:hAnsi="Times New Roman" w:cs="Times New Roman"/>
          <w:sz w:val="28"/>
          <w:szCs w:val="28"/>
        </w:rPr>
        <w:t xml:space="preserve"> - проект прогноза)</w:t>
      </w:r>
      <w:r w:rsidR="005272DC">
        <w:rPr>
          <w:rFonts w:ascii="Times New Roman" w:hAnsi="Times New Roman" w:cs="Times New Roman"/>
          <w:sz w:val="28"/>
          <w:szCs w:val="28"/>
        </w:rPr>
        <w:t>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377B67">
        <w:rPr>
          <w:rFonts w:ascii="Times New Roman" w:hAnsi="Times New Roman" w:cs="Times New Roman"/>
          <w:sz w:val="28"/>
          <w:szCs w:val="28"/>
        </w:rPr>
        <w:t>0</w:t>
      </w:r>
      <w:r w:rsidR="00071430">
        <w:rPr>
          <w:rFonts w:ascii="Times New Roman" w:hAnsi="Times New Roman" w:cs="Times New Roman"/>
          <w:sz w:val="28"/>
          <w:szCs w:val="28"/>
        </w:rPr>
        <w:t>4</w:t>
      </w:r>
      <w:r w:rsidRPr="00377B67">
        <w:rPr>
          <w:rFonts w:ascii="Times New Roman" w:hAnsi="Times New Roman" w:cs="Times New Roman"/>
          <w:sz w:val="28"/>
          <w:szCs w:val="28"/>
        </w:rPr>
        <w:t>.10.201</w:t>
      </w:r>
      <w:r w:rsidR="00180FA4" w:rsidRPr="00377B67">
        <w:rPr>
          <w:rFonts w:ascii="Times New Roman" w:hAnsi="Times New Roman" w:cs="Times New Roman"/>
          <w:sz w:val="28"/>
          <w:szCs w:val="28"/>
        </w:rPr>
        <w:t>8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72DC">
        <w:rPr>
          <w:rFonts w:ascii="Times New Roman" w:hAnsi="Times New Roman" w:cs="Times New Roman"/>
          <w:sz w:val="28"/>
          <w:szCs w:val="28"/>
        </w:rPr>
        <w:t>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Окончание проведения общественн</w:t>
      </w:r>
      <w:r w:rsidR="005272DC">
        <w:rPr>
          <w:rFonts w:ascii="Times New Roman" w:hAnsi="Times New Roman" w:cs="Times New Roman"/>
          <w:sz w:val="28"/>
          <w:szCs w:val="28"/>
        </w:rPr>
        <w:t>ого обсуждения проекта прогноза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– </w:t>
      </w:r>
      <w:r w:rsidRPr="00377B67">
        <w:rPr>
          <w:rFonts w:ascii="Times New Roman" w:hAnsi="Times New Roman" w:cs="Times New Roman"/>
          <w:sz w:val="28"/>
          <w:szCs w:val="28"/>
        </w:rPr>
        <w:t>1</w:t>
      </w:r>
      <w:r w:rsidR="005272DC">
        <w:rPr>
          <w:rFonts w:ascii="Times New Roman" w:hAnsi="Times New Roman" w:cs="Times New Roman"/>
          <w:sz w:val="28"/>
          <w:szCs w:val="28"/>
        </w:rPr>
        <w:t>8</w:t>
      </w:r>
      <w:r w:rsidRPr="00377B67">
        <w:rPr>
          <w:rFonts w:ascii="Times New Roman" w:hAnsi="Times New Roman" w:cs="Times New Roman"/>
          <w:sz w:val="28"/>
          <w:szCs w:val="28"/>
        </w:rPr>
        <w:t>.10.201</w:t>
      </w:r>
      <w:r w:rsidR="00180FA4" w:rsidRPr="00377B67">
        <w:rPr>
          <w:rFonts w:ascii="Times New Roman" w:hAnsi="Times New Roman" w:cs="Times New Roman"/>
          <w:sz w:val="28"/>
          <w:szCs w:val="28"/>
        </w:rPr>
        <w:t>8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72DC">
        <w:rPr>
          <w:rFonts w:ascii="Times New Roman" w:hAnsi="Times New Roman" w:cs="Times New Roman"/>
          <w:sz w:val="28"/>
          <w:szCs w:val="28"/>
        </w:rPr>
        <w:t>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5272DC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 управления экономики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r w:rsidRPr="00B414AD">
        <w:rPr>
          <w:rFonts w:ascii="Times New Roman" w:hAnsi="Times New Roman" w:cs="Times New Roman"/>
          <w:sz w:val="28"/>
          <w:szCs w:val="28"/>
        </w:rPr>
        <w:t>_</w:t>
      </w:r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r w:rsidRPr="00B414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272DC">
        <w:rPr>
          <w:rFonts w:ascii="Times New Roman" w:hAnsi="Times New Roman" w:cs="Times New Roman"/>
          <w:sz w:val="28"/>
          <w:szCs w:val="28"/>
        </w:rPr>
        <w:t>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F4C" w:rsidRPr="00B414AD" w:rsidRDefault="00B414AD" w:rsidP="00527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Таблица замечаний и предложений по итогам </w:t>
      </w:r>
      <w:proofErr w:type="gramStart"/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прогноза социально-экономического развития муниципального </w:t>
      </w:r>
      <w:r w:rsidR="005272DC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proofErr w:type="gramEnd"/>
      <w:r w:rsidR="005272DC">
        <w:rPr>
          <w:rFonts w:ascii="Times New Roman" w:hAnsi="Times New Roman" w:cs="Times New Roman"/>
          <w:sz w:val="28"/>
          <w:szCs w:val="28"/>
          <w:u w:val="single"/>
        </w:rPr>
        <w:t xml:space="preserve"> Темрюкский район на</w:t>
      </w:r>
      <w:bookmarkStart w:id="0" w:name="_GoBack"/>
      <w:bookmarkEnd w:id="0"/>
      <w:r w:rsidR="005272DC" w:rsidRPr="005272DC">
        <w:rPr>
          <w:rFonts w:ascii="Times New Roman" w:hAnsi="Times New Roman" w:cs="Times New Roman"/>
          <w:sz w:val="28"/>
          <w:szCs w:val="28"/>
          <w:u w:val="single"/>
        </w:rPr>
        <w:t xml:space="preserve"> долгосрочный период до 2030 года</w:t>
      </w: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071430"/>
    <w:rsid w:val="00180FA4"/>
    <w:rsid w:val="00377B67"/>
    <w:rsid w:val="005272DC"/>
    <w:rsid w:val="00555F4C"/>
    <w:rsid w:val="0088072E"/>
    <w:rsid w:val="009137A9"/>
    <w:rsid w:val="00AD2187"/>
    <w:rsid w:val="00B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Admin</cp:lastModifiedBy>
  <cp:revision>7</cp:revision>
  <dcterms:created xsi:type="dcterms:W3CDTF">2016-10-04T07:14:00Z</dcterms:created>
  <dcterms:modified xsi:type="dcterms:W3CDTF">2018-10-03T07:29:00Z</dcterms:modified>
</cp:coreProperties>
</file>