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ТЕМРЮКСКИЙ РАЙОН</w:t>
      </w:r>
      <w:r>
        <w:rPr>
          <w:b/>
          <w:bCs/>
          <w:sz w:val="28"/>
          <w:szCs w:val="28"/>
        </w:rPr>
        <w:br/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 января 2016 года №47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«Дети Тамани» 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муниципальном образовании Темрюкский район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изменяющих документов</w:t>
      </w:r>
    </w:p>
    <w:p w:rsidR="001B1DF4" w:rsidRPr="005B02A8" w:rsidRDefault="001B1DF4" w:rsidP="000B2667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5B02A8">
        <w:rPr>
          <w:bCs/>
          <w:color w:val="000000" w:themeColor="text1"/>
          <w:sz w:val="28"/>
          <w:szCs w:val="28"/>
        </w:rPr>
        <w:t>(в ред. Постановлений администрации муниципального образования Темрюкский район от 19.10.2017 №1714, от 26.12.2017 №2050)</w:t>
      </w:r>
    </w:p>
    <w:p w:rsidR="001B1DF4" w:rsidRPr="0077742B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>ПАСПОРТ</w:t>
      </w: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 xml:space="preserve">муниципальной программы муниципального образования </w:t>
      </w: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 xml:space="preserve">Темрюкский район </w:t>
      </w:r>
      <w:r w:rsidRPr="007E6E3A">
        <w:rPr>
          <w:b/>
          <w:sz w:val="28"/>
          <w:szCs w:val="28"/>
        </w:rPr>
        <w:t xml:space="preserve">«Дети Тамани» </w:t>
      </w:r>
    </w:p>
    <w:p w:rsidR="000B2667" w:rsidRPr="00694AAF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Координаторы подпрограмм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</w:tc>
      </w:tr>
      <w:tr w:rsidR="000B2667" w:rsidRPr="00694AAF" w:rsidTr="000B2667">
        <w:tc>
          <w:tcPr>
            <w:tcW w:w="32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Участники 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 xml:space="preserve">Подпрограммы 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lastRenderedPageBreak/>
              <w:t>Управление по вопросам семьи и детства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МБУЗ «Центральная районная больница» Темрюкского района</w:t>
            </w:r>
            <w:r>
              <w:rPr>
                <w:rFonts w:cs="Arial"/>
                <w:sz w:val="28"/>
                <w:szCs w:val="28"/>
              </w:rPr>
              <w:t>;</w:t>
            </w:r>
            <w:r w:rsidRPr="00694AAF">
              <w:rPr>
                <w:rFonts w:cs="Arial"/>
                <w:sz w:val="28"/>
                <w:szCs w:val="28"/>
              </w:rPr>
              <w:t xml:space="preserve"> 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социальной защиты населения Краснодарского края в Темрюкском районе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ГУ КК «Центр занятости населения Темрюкского района»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физической культуре и спорту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lastRenderedPageBreak/>
              <w:t>Отдел МВД России по Темрюкскому району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Pr="00694AAF" w:rsidRDefault="000B2667" w:rsidP="000B2667">
            <w:pPr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МКУ «Муниципальный заказ»;</w:t>
            </w:r>
          </w:p>
          <w:p w:rsidR="000B2667" w:rsidRPr="00694AAF" w:rsidRDefault="000B2667" w:rsidP="000B2667">
            <w:pPr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МКУ «Централизованная бухгалтерия»</w:t>
            </w:r>
            <w:r>
              <w:rPr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4AAF">
              <w:rPr>
                <w:bCs/>
                <w:sz w:val="28"/>
                <w:szCs w:val="28"/>
              </w:rPr>
              <w:t>МАУ ДОЛ «Бригантина»</w:t>
            </w:r>
            <w:r>
              <w:rPr>
                <w:bCs/>
                <w:sz w:val="28"/>
                <w:szCs w:val="28"/>
              </w:rPr>
              <w:t>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</w:t>
            </w:r>
            <w:r w:rsidRPr="00694AAF">
              <w:rPr>
                <w:rFonts w:cs="Arial"/>
                <w:sz w:val="28"/>
                <w:szCs w:val="28"/>
              </w:rPr>
              <w:t xml:space="preserve"> имущественных</w:t>
            </w:r>
            <w:r>
              <w:rPr>
                <w:rFonts w:cs="Arial"/>
                <w:sz w:val="28"/>
                <w:szCs w:val="28"/>
              </w:rPr>
              <w:t xml:space="preserve"> и земельных</w:t>
            </w:r>
            <w:r w:rsidRPr="00694AAF">
              <w:rPr>
                <w:rFonts w:cs="Arial"/>
                <w:sz w:val="28"/>
                <w:szCs w:val="28"/>
              </w:rPr>
              <w:t xml:space="preserve"> отношений администрации муниципально</w:t>
            </w:r>
            <w:r>
              <w:rPr>
                <w:rFonts w:cs="Arial"/>
                <w:sz w:val="28"/>
                <w:szCs w:val="28"/>
              </w:rPr>
              <w:t>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B2667" w:rsidRPr="005D20F9" w:rsidRDefault="000B2667" w:rsidP="000B2667">
            <w:pPr>
              <w:pStyle w:val="a4"/>
              <w:numPr>
                <w:ilvl w:val="0"/>
                <w:numId w:val="32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5D20F9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комплексного развития и жизнедеятельности детей в Темрюкском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5D20F9" w:rsidRDefault="000B2667" w:rsidP="000B2667">
            <w:pPr>
              <w:pStyle w:val="a4"/>
              <w:numPr>
                <w:ilvl w:val="0"/>
                <w:numId w:val="32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0F9">
              <w:rPr>
                <w:rFonts w:ascii="Times New Roman" w:hAnsi="Times New Roman"/>
                <w:sz w:val="28"/>
                <w:szCs w:val="28"/>
              </w:rPr>
              <w:t>Организация оздоровления детей в рамках выполнения муниципального задания МАУ ДОЛ «Бригантина»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0B2667" w:rsidP="000B2667">
            <w:pPr>
              <w:pStyle w:val="a4"/>
              <w:numPr>
                <w:ilvl w:val="0"/>
                <w:numId w:val="32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0F9">
              <w:rPr>
                <w:rFonts w:ascii="Times New Roman" w:hAnsi="Times New Roman"/>
                <w:sz w:val="28"/>
                <w:szCs w:val="28"/>
              </w:rPr>
              <w:t xml:space="preserve"> Приобретение жилья для детей и сирот, оставшихся без попечения родителей в муниципальном образовании Темрюкский район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0B2667" w:rsidP="000B2667">
            <w:pPr>
              <w:pStyle w:val="a4"/>
              <w:numPr>
                <w:ilvl w:val="0"/>
                <w:numId w:val="32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7">
              <w:rPr>
                <w:rFonts w:ascii="Times New Roman" w:hAnsi="Times New Roman"/>
                <w:sz w:val="28"/>
                <w:szCs w:val="28"/>
              </w:rPr>
              <w:t>Содержание имущества в рамках выполнения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задания МАУ ДОЛ «Бригантина»</w:t>
            </w:r>
            <w:r w:rsidRPr="000B266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7" w:type="dxa"/>
          </w:tcPr>
          <w:p w:rsidR="000B2667" w:rsidRDefault="000B2667" w:rsidP="000B2667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D00FB">
              <w:rPr>
                <w:rFonts w:ascii="Times New Roman" w:hAnsi="Times New Roman"/>
                <w:sz w:val="28"/>
                <w:szCs w:val="28"/>
              </w:rPr>
              <w:t>величение количества детей, получивших дополнительные меры социальной поддержки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0B2667" w:rsidP="000B2667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D1E1F">
              <w:rPr>
                <w:rFonts w:ascii="Times New Roman" w:hAnsi="Times New Roman"/>
                <w:sz w:val="28"/>
                <w:szCs w:val="28"/>
              </w:rPr>
              <w:t>здоровление детей  в каникулярное время в рамках мер социальной поддержки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0B2667" w:rsidP="000B2667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794">
              <w:rPr>
                <w:rFonts w:ascii="Times New Roman" w:hAnsi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/>
                <w:sz w:val="28"/>
                <w:szCs w:val="28"/>
              </w:rPr>
              <w:t>ие детей-сирот и детей, оставшим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>ся без попечения родителей, а также лиц из числа детей-сирот и детей, оставшихся без попечения родителей, жилыми помещениями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0B2667" w:rsidP="000B2667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7">
              <w:rPr>
                <w:rFonts w:ascii="Times New Roman" w:hAnsi="Times New Roman"/>
                <w:sz w:val="28"/>
                <w:szCs w:val="28"/>
              </w:rPr>
              <w:t>Сохранность имущества в рамках выполнения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задания МАУ ДОЛ «Бригантина»</w:t>
            </w:r>
            <w:r w:rsidRPr="000B266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7" w:type="dxa"/>
          </w:tcPr>
          <w:p w:rsid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      </w:r>
          </w:p>
          <w:p w:rsid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и развитие отдыха, оздоровления и занятости детей и подростков.</w:t>
            </w:r>
          </w:p>
          <w:p w:rsid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оздоровления</w:t>
            </w:r>
            <w:r w:rsidRPr="004D1E1F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оздоровительного учреждения МАУ ДОЛ «Бригантина».</w:t>
            </w:r>
          </w:p>
          <w:p w:rsid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жилых помещений 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sz w:val="28"/>
                <w:szCs w:val="28"/>
              </w:rPr>
              <w:t>ям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>-сирот</w:t>
            </w:r>
            <w:r>
              <w:rPr>
                <w:rFonts w:ascii="Times New Roman" w:hAnsi="Times New Roman"/>
                <w:sz w:val="28"/>
                <w:szCs w:val="28"/>
              </w:rPr>
              <w:t>ам и детям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>, оставшихся без попечения родителей, а также лиц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>числа</w:t>
            </w:r>
            <w:r>
              <w:rPr>
                <w:rFonts w:ascii="Times New Roman" w:hAnsi="Times New Roman"/>
                <w:sz w:val="28"/>
                <w:szCs w:val="28"/>
              </w:rPr>
              <w:t>, обеспеченных жилыми помещениями.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667" w:rsidRP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7">
              <w:rPr>
                <w:rFonts w:ascii="Times New Roman" w:hAnsi="Times New Roman"/>
                <w:sz w:val="28"/>
                <w:szCs w:val="28"/>
              </w:rPr>
              <w:t>Обеспечение сохранности имущества в рамках выполнения муниципального задания МАУ ДОЛ «Бригантина»</w:t>
            </w:r>
            <w:proofErr w:type="gramStart"/>
            <w:r w:rsidRPr="000B2667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  <w:r w:rsidRPr="000B2667">
              <w:rPr>
                <w:rFonts w:ascii="Times New Roman" w:hAnsi="Times New Roman"/>
                <w:sz w:val="28"/>
                <w:szCs w:val="28"/>
              </w:rPr>
              <w:t>;</w:t>
            </w:r>
            <w:r w:rsidRPr="000B2667">
              <w:rPr>
                <w:rFonts w:cs="Arial"/>
                <w:sz w:val="28"/>
                <w:szCs w:val="28"/>
              </w:rPr>
              <w:t>.</w:t>
            </w:r>
          </w:p>
          <w:p w:rsidR="000B2667" w:rsidRPr="00675EF0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627" w:type="dxa"/>
          </w:tcPr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Удельный вес несовершеннолетних, возвращенных в физиологическую семью и определенных в замещающую семью (от общего количества детей, прошедши</w:t>
            </w:r>
            <w:r>
              <w:rPr>
                <w:rFonts w:ascii="Times New Roman" w:hAnsi="Times New Roman"/>
                <w:sz w:val="28"/>
                <w:szCs w:val="28"/>
              </w:rPr>
              <w:t>х курс социальной реабилитации).</w:t>
            </w:r>
            <w:r w:rsidRPr="00F74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</w:t>
            </w:r>
            <w:r>
              <w:rPr>
                <w:rFonts w:ascii="Times New Roman" w:hAnsi="Times New Roman"/>
                <w:sz w:val="28"/>
                <w:szCs w:val="28"/>
              </w:rPr>
              <w:t>авшихся без попечения родителей.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Доля детей, оздоровленных в рамках мер социальной поддержки, в общей числен</w:t>
            </w:r>
            <w:r>
              <w:rPr>
                <w:rFonts w:ascii="Times New Roman" w:hAnsi="Times New Roman"/>
                <w:sz w:val="28"/>
                <w:szCs w:val="28"/>
              </w:rPr>
              <w:t>ности детей школьного возраста.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Число детей, отдохнувших в каникулярное время в лагерях дневного пребывания на базе образовательны</w:t>
            </w:r>
            <w:r>
              <w:rPr>
                <w:rFonts w:ascii="Times New Roman" w:hAnsi="Times New Roman"/>
                <w:sz w:val="28"/>
                <w:szCs w:val="28"/>
              </w:rPr>
              <w:t>х учреждений Темрюкского района.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Доля оздоровленных детей, находящихся в трудной жизненной ситуации (от численности детей, находящихся в трудной жизненной сит</w:t>
            </w:r>
            <w:r>
              <w:rPr>
                <w:rFonts w:ascii="Times New Roman" w:hAnsi="Times New Roman"/>
                <w:sz w:val="28"/>
                <w:szCs w:val="28"/>
              </w:rPr>
              <w:t>уации, подлежащих оздоровлению).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Число детей, принявших уч</w:t>
            </w:r>
            <w:r>
              <w:rPr>
                <w:rFonts w:ascii="Times New Roman" w:hAnsi="Times New Roman"/>
                <w:sz w:val="28"/>
                <w:szCs w:val="28"/>
              </w:rPr>
              <w:t>астие в спортивных мероприятиях.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Число детей, получивших дополнительные меры социальной поддержки в рамках муниципальной программы (социально значимые м</w:t>
            </w:r>
            <w:r>
              <w:rPr>
                <w:rFonts w:ascii="Times New Roman" w:hAnsi="Times New Roman"/>
                <w:sz w:val="28"/>
                <w:szCs w:val="28"/>
              </w:rPr>
              <w:t>ероприятия, новогодние подарки).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по пропаганде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Число детей, отдохнувших в каникулярное время на базе муниципального детского оздоровит</w:t>
            </w:r>
            <w:r>
              <w:rPr>
                <w:rFonts w:ascii="Times New Roman" w:hAnsi="Times New Roman"/>
                <w:sz w:val="28"/>
                <w:szCs w:val="28"/>
              </w:rPr>
              <w:t>ельного лагеря МАУ «Бригантина».</w:t>
            </w:r>
          </w:p>
          <w:p w:rsidR="000B2667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Количество приобретенных жилых помещений для детей-сирот и детей, оставшихся без попечения родителей, а также лиц из их числа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7">
              <w:rPr>
                <w:rFonts w:ascii="Times New Roman" w:hAnsi="Times New Roman"/>
                <w:sz w:val="28"/>
                <w:szCs w:val="28"/>
              </w:rPr>
              <w:lastRenderedPageBreak/>
              <w:t>Целостность имущества МАУ ДОЛ «Бригантина»;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  <w:r w:rsidRPr="00700ECD">
              <w:rPr>
                <w:sz w:val="28"/>
                <w:szCs w:val="28"/>
              </w:rPr>
              <w:t xml:space="preserve"> годы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  <w:r w:rsidRPr="00700ECD">
              <w:rPr>
                <w:sz w:val="28"/>
                <w:szCs w:val="28"/>
              </w:rPr>
              <w:t>;</w:t>
            </w:r>
          </w:p>
          <w:p w:rsidR="000B2667" w:rsidRPr="00E6304A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D7432" w:rsidTr="000B2667">
        <w:tc>
          <w:tcPr>
            <w:tcW w:w="3227" w:type="dxa"/>
          </w:tcPr>
          <w:p w:rsidR="00BD7432" w:rsidRP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BD7432">
              <w:rPr>
                <w:b/>
                <w:bCs/>
                <w:sz w:val="28"/>
                <w:szCs w:val="28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627" w:type="dxa"/>
          </w:tcPr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1854E3">
              <w:rPr>
                <w:bCs/>
                <w:sz w:val="28"/>
                <w:szCs w:val="28"/>
                <w:lang w:eastAsia="en-US"/>
              </w:rPr>
              <w:t>537</w:t>
            </w:r>
            <w:r w:rsidR="0077742B">
              <w:rPr>
                <w:bCs/>
                <w:sz w:val="28"/>
                <w:szCs w:val="28"/>
                <w:lang w:eastAsia="en-US"/>
              </w:rPr>
              <w:t>25</w:t>
            </w:r>
            <w:r w:rsidR="001854E3">
              <w:rPr>
                <w:bCs/>
                <w:sz w:val="28"/>
                <w:szCs w:val="28"/>
                <w:lang w:eastAsia="en-US"/>
              </w:rPr>
              <w:t>,</w:t>
            </w:r>
            <w:r w:rsidR="0077742B">
              <w:rPr>
                <w:bCs/>
                <w:sz w:val="28"/>
                <w:szCs w:val="28"/>
                <w:lang w:eastAsia="en-US"/>
              </w:rPr>
              <w:t>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руб.,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10038,3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9256,9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10142,1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 w:rsidR="0077742B">
              <w:rPr>
                <w:bCs/>
                <w:sz w:val="28"/>
                <w:szCs w:val="28"/>
                <w:lang w:eastAsia="en-US"/>
              </w:rPr>
              <w:t>8645</w:t>
            </w:r>
            <w:r w:rsidR="001854E3">
              <w:rPr>
                <w:bCs/>
                <w:sz w:val="28"/>
                <w:szCs w:val="28"/>
                <w:lang w:eastAsia="en-US"/>
              </w:rPr>
              <w:t>,</w:t>
            </w:r>
            <w:r w:rsidR="0077742B">
              <w:rPr>
                <w:bCs/>
                <w:sz w:val="28"/>
                <w:szCs w:val="28"/>
                <w:lang w:eastAsia="en-US"/>
              </w:rPr>
              <w:t>8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7821,3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</w:t>
            </w:r>
            <w:r w:rsidRPr="00700ECD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7821,3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планируется 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за счет средств местного бюджета –                               </w:t>
            </w:r>
            <w:r w:rsidR="001854E3">
              <w:rPr>
                <w:bCs/>
                <w:sz w:val="28"/>
                <w:szCs w:val="28"/>
                <w:lang w:eastAsia="en-US"/>
              </w:rPr>
              <w:t>313</w:t>
            </w:r>
            <w:r w:rsidR="0077742B">
              <w:rPr>
                <w:bCs/>
                <w:sz w:val="28"/>
                <w:szCs w:val="28"/>
                <w:lang w:eastAsia="en-US"/>
              </w:rPr>
              <w:t>32</w:t>
            </w:r>
            <w:r w:rsidR="001854E3">
              <w:rPr>
                <w:bCs/>
                <w:sz w:val="28"/>
                <w:szCs w:val="28"/>
                <w:lang w:eastAsia="en-US"/>
              </w:rPr>
              <w:t>,</w:t>
            </w:r>
            <w:r w:rsidR="0077742B">
              <w:rPr>
                <w:bCs/>
                <w:sz w:val="28"/>
                <w:szCs w:val="28"/>
                <w:lang w:eastAsia="en-US"/>
              </w:rPr>
              <w:t>1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6365,2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5377,2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6454,4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</w:t>
            </w:r>
            <w:r>
              <w:rPr>
                <w:bCs/>
                <w:sz w:val="28"/>
                <w:szCs w:val="28"/>
                <w:lang w:eastAsia="en-US"/>
              </w:rPr>
              <w:t xml:space="preserve">8 год – </w:t>
            </w:r>
            <w:r w:rsidR="005C128C">
              <w:rPr>
                <w:bCs/>
                <w:sz w:val="28"/>
                <w:szCs w:val="28"/>
                <w:lang w:eastAsia="en-US"/>
              </w:rPr>
              <w:t>49</w:t>
            </w:r>
            <w:r w:rsidR="0077742B">
              <w:rPr>
                <w:bCs/>
                <w:sz w:val="28"/>
                <w:szCs w:val="28"/>
                <w:lang w:eastAsia="en-US"/>
              </w:rPr>
              <w:t>28</w:t>
            </w:r>
            <w:r w:rsidR="005C128C">
              <w:rPr>
                <w:bCs/>
                <w:sz w:val="28"/>
                <w:szCs w:val="28"/>
                <w:lang w:eastAsia="en-US"/>
              </w:rPr>
              <w:t>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4103,6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</w:t>
            </w:r>
            <w:r w:rsidRPr="00700ECD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4103,6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ланируется привлечение средств из краевого бюджета – </w:t>
            </w:r>
            <w:r>
              <w:rPr>
                <w:bCs/>
                <w:sz w:val="28"/>
                <w:szCs w:val="28"/>
                <w:lang w:eastAsia="en-US"/>
              </w:rPr>
              <w:t>22393,6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3879,7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3687,7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3717,7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3717,7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</w:t>
            </w:r>
            <w:r w:rsidRPr="00700ECD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3717,7 тыс. рублей.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Объем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700ECD">
              <w:rPr>
                <w:bCs/>
                <w:sz w:val="28"/>
                <w:szCs w:val="28"/>
                <w:lang w:eastAsia="en-US"/>
              </w:rPr>
              <w:t>финансирования подпрограмм муниципальной программы составляет: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составляет                 </w:t>
            </w:r>
            <w:r w:rsidR="005C128C">
              <w:rPr>
                <w:bCs/>
                <w:sz w:val="28"/>
                <w:szCs w:val="28"/>
                <w:lang w:eastAsia="en-US"/>
              </w:rPr>
              <w:t>48182,2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7706,8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7406,8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lastRenderedPageBreak/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8780,2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 w:rsidR="005C128C">
              <w:rPr>
                <w:bCs/>
                <w:sz w:val="28"/>
                <w:szCs w:val="28"/>
                <w:lang w:eastAsia="en-US"/>
              </w:rPr>
              <w:t>8645,8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7821,3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– 7821,3 </w:t>
            </w:r>
            <w:r w:rsidRPr="00700ECD">
              <w:rPr>
                <w:bCs/>
                <w:sz w:val="28"/>
                <w:szCs w:val="28"/>
                <w:lang w:eastAsia="en-US"/>
              </w:rPr>
              <w:t>тыс. рублей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планируется 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за счет средств местного бюджета                               </w:t>
            </w:r>
            <w:r w:rsidR="005C128C">
              <w:rPr>
                <w:bCs/>
                <w:sz w:val="28"/>
                <w:szCs w:val="28"/>
                <w:lang w:eastAsia="en-US"/>
              </w:rPr>
              <w:t>25788,6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4033,7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3527,1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2017 год – 5092,5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 w:rsidR="005C128C">
              <w:rPr>
                <w:bCs/>
                <w:sz w:val="28"/>
                <w:szCs w:val="28"/>
                <w:lang w:eastAsia="en-US"/>
              </w:rPr>
              <w:t>4928,1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4103,6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 год – 4103,6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Pr="00700ECD">
              <w:rPr>
                <w:bCs/>
                <w:sz w:val="28"/>
                <w:szCs w:val="28"/>
                <w:lang w:eastAsia="en-US"/>
              </w:rPr>
              <w:t>ланируется привлечение средс</w:t>
            </w:r>
            <w:r>
              <w:rPr>
                <w:bCs/>
                <w:sz w:val="28"/>
                <w:szCs w:val="28"/>
                <w:lang w:eastAsia="en-US"/>
              </w:rPr>
              <w:t>тв из краевого бюджета – 22393,6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3879,7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3687,7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3717,7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3717,7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– </w:t>
            </w:r>
            <w:r>
              <w:rPr>
                <w:bCs/>
                <w:sz w:val="28"/>
                <w:szCs w:val="28"/>
                <w:lang w:eastAsia="en-US"/>
              </w:rPr>
              <w:t xml:space="preserve">3717,7 тыс. рублей. 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Подпрограмма «</w:t>
            </w:r>
            <w:r w:rsidRPr="00700ECD">
              <w:rPr>
                <w:sz w:val="28"/>
                <w:szCs w:val="28"/>
              </w:rPr>
              <w:t>Организация оздоровления детей в рамках выполнения муниципального задания                МАУ ДОЛ «Бригантина»</w:t>
            </w:r>
            <w:r w:rsidRPr="00700ECD">
              <w:rPr>
                <w:bCs/>
                <w:sz w:val="28"/>
                <w:szCs w:val="28"/>
                <w:lang w:eastAsia="en-US"/>
              </w:rPr>
              <w:t>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</w:t>
            </w:r>
            <w:r w:rsidRPr="00700ECD">
              <w:rPr>
                <w:bCs/>
                <w:sz w:val="28"/>
                <w:szCs w:val="28"/>
                <w:lang w:eastAsia="en-US"/>
              </w:rPr>
              <w:t>бщий объем финансирования</w:t>
            </w:r>
            <w:r>
              <w:rPr>
                <w:bCs/>
                <w:sz w:val="28"/>
                <w:szCs w:val="28"/>
                <w:lang w:eastAsia="en-US"/>
              </w:rPr>
              <w:t xml:space="preserve"> за счет средств местного бюджета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bCs/>
                <w:sz w:val="28"/>
                <w:szCs w:val="28"/>
                <w:lang w:eastAsia="en-US"/>
              </w:rPr>
              <w:t>5543,5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2331,5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1850,1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1361,9</w:t>
            </w:r>
            <w:r w:rsidR="005C128C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ECD">
              <w:rPr>
                <w:sz w:val="28"/>
                <w:szCs w:val="28"/>
              </w:rPr>
              <w:t>Подпрограмма «</w:t>
            </w:r>
            <w:r w:rsidRPr="00A946B6">
              <w:rPr>
                <w:bCs/>
                <w:sz w:val="28"/>
                <w:szCs w:val="28"/>
              </w:rPr>
              <w:t>Приобретение жилья для детей и сирот, оставшихся без попечения родителей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46B6">
              <w:rPr>
                <w:bCs/>
                <w:sz w:val="28"/>
                <w:szCs w:val="28"/>
              </w:rPr>
              <w:t>в муниципальн</w:t>
            </w:r>
            <w:r>
              <w:rPr>
                <w:bCs/>
                <w:sz w:val="28"/>
                <w:szCs w:val="28"/>
              </w:rPr>
              <w:t>ом образовании Темрюкский район</w:t>
            </w:r>
            <w:r w:rsidRPr="00700ECD">
              <w:rPr>
                <w:sz w:val="28"/>
                <w:szCs w:val="28"/>
              </w:rPr>
              <w:t>»: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700E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бщий объем финансирования составляет                       0,0 тыс. руб., </w:t>
            </w:r>
            <w:r w:rsidRPr="00700ECD">
              <w:rPr>
                <w:bCs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00ECD">
              <w:rPr>
                <w:rFonts w:eastAsia="Calibri"/>
                <w:bCs/>
                <w:sz w:val="28"/>
                <w:szCs w:val="28"/>
                <w:lang w:eastAsia="en-US"/>
              </w:rPr>
              <w:t>2016 год – 0,0 тыс.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рублей.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ECD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«Содержание </w:t>
            </w:r>
            <w:r w:rsidRPr="005D20F9">
              <w:rPr>
                <w:sz w:val="28"/>
                <w:szCs w:val="28"/>
              </w:rPr>
              <w:t>имущества в рамках выполнения</w:t>
            </w:r>
            <w:r>
              <w:rPr>
                <w:sz w:val="28"/>
                <w:szCs w:val="28"/>
              </w:rPr>
              <w:t xml:space="preserve"> муниципального задания МАУ ДОЛ «Бригантина»: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700E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бщий объем финансирования составляет                       0,0 тыс. руб., </w:t>
            </w:r>
            <w:r w:rsidRPr="00700ECD">
              <w:rPr>
                <w:bCs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2018</w:t>
            </w:r>
            <w:r w:rsidRPr="00700E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 – 0,0 тыс.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рублей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.»;</w:t>
            </w:r>
            <w:proofErr w:type="gramEnd"/>
          </w:p>
          <w:p w:rsidR="0077742B" w:rsidRPr="00FE58C1" w:rsidRDefault="0077742B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7E6E3A">
              <w:rPr>
                <w:b/>
                <w:bCs/>
                <w:sz w:val="28"/>
                <w:szCs w:val="28"/>
              </w:rPr>
              <w:lastRenderedPageBreak/>
              <w:t>Контроль за</w:t>
            </w:r>
            <w:proofErr w:type="gramEnd"/>
            <w:r w:rsidRPr="007E6E3A">
              <w:rPr>
                <w:b/>
                <w:bCs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627" w:type="dxa"/>
          </w:tcPr>
          <w:p w:rsidR="000B2667" w:rsidRPr="00E6304A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800652" w:rsidRDefault="000B2667" w:rsidP="000B2667">
      <w:pPr>
        <w:pStyle w:val="a4"/>
        <w:tabs>
          <w:tab w:val="left" w:pos="354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800652">
        <w:rPr>
          <w:rFonts w:ascii="Times New Roman" w:hAnsi="Times New Roman"/>
          <w:sz w:val="28"/>
          <w:szCs w:val="28"/>
        </w:rPr>
        <w:t xml:space="preserve">В Темрюкском районе проживает </w:t>
      </w:r>
      <w:r>
        <w:rPr>
          <w:rFonts w:ascii="Times New Roman" w:hAnsi="Times New Roman"/>
          <w:sz w:val="28"/>
          <w:szCs w:val="28"/>
        </w:rPr>
        <w:t>24101</w:t>
      </w:r>
      <w:r w:rsidRPr="006051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0652">
        <w:rPr>
          <w:rFonts w:ascii="Times New Roman" w:hAnsi="Times New Roman"/>
          <w:sz w:val="28"/>
          <w:szCs w:val="28"/>
        </w:rPr>
        <w:t>детей. С 1999 года в районе действуют целевые программы, основной целью которых является улучшение положения и качества жизни детей и подростков. Они направлены на координацию усилий заинтересованных структур и объединение различных ресурсов для решения возникающих в новых социально-экономических условиях проблем детей. Такой программно-целевой подход доказал свою эффективность в районе.</w:t>
      </w:r>
    </w:p>
    <w:p w:rsidR="000B2667" w:rsidRPr="00800652" w:rsidRDefault="000B2667" w:rsidP="000B26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00652">
        <w:rPr>
          <w:rFonts w:ascii="Times New Roman" w:hAnsi="Times New Roman"/>
          <w:sz w:val="28"/>
          <w:szCs w:val="28"/>
        </w:rPr>
        <w:t>За годы реализации целевых программ удалось найти принципиально новые механизмы осуществления государственной политики в отношении детей. Возникли и динамично развиваются новые институты поддержки детей и семей с детьми, направленные на предупреждение, профилактику и решение проблем социального неблагополучия. Получили развитие перспективные формы устройства детей-сирот и детей, оставшихся без попечения родителей, на воспитание в семейную среду.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Выделение средств, для учреждений дополнительного образования детей, позволило увеличить занятость детей на площадках при  этих учреждениях на 420 человек в летний период (ребята, занимающиеся в различных кружках и секциях).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Однако, остается проблема финансирования таких профильных районных смен как «Кадет», «Патриот», которые призваны обеспечить занятость «трудных» подростков среднего и старшего школьного возраста и снизить количество правонарушений в летнее время среди несовершеннолетних. Необходимы средства на проведение таких профильных смен.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Кроме этого, общий уровень оснащения профильных смен остается  недостаточным - не хватает игрового, спортивного оборудования, оборудования для обеспечения санитарно-гигиенических условий (мобильные душевые, туалеты, умывальники).</w:t>
      </w:r>
    </w:p>
    <w:p w:rsidR="000B2667" w:rsidRPr="00E12D6F" w:rsidRDefault="000B2667" w:rsidP="000B2667">
      <w:pPr>
        <w:ind w:firstLine="708"/>
        <w:jc w:val="both"/>
        <w:rPr>
          <w:color w:val="FF0000"/>
          <w:sz w:val="28"/>
          <w:szCs w:val="28"/>
        </w:rPr>
      </w:pPr>
      <w:r w:rsidRPr="00B22703">
        <w:rPr>
          <w:sz w:val="28"/>
          <w:szCs w:val="28"/>
        </w:rPr>
        <w:t>Успешно функционируют площадки при общеобразовательных учреждениях, обеспечивая занятость и оздоровление детей младшего школьного возраста. В 201</w:t>
      </w:r>
      <w:r>
        <w:rPr>
          <w:sz w:val="28"/>
          <w:szCs w:val="28"/>
        </w:rPr>
        <w:t>4</w:t>
      </w:r>
      <w:r w:rsidRPr="00B22703">
        <w:rPr>
          <w:sz w:val="28"/>
          <w:szCs w:val="28"/>
        </w:rPr>
        <w:t xml:space="preserve"> году на базе общеобразовательных учреждений Темрюкского района в летний  период осуществляли работу </w:t>
      </w:r>
      <w:r>
        <w:rPr>
          <w:sz w:val="28"/>
          <w:szCs w:val="28"/>
        </w:rPr>
        <w:t xml:space="preserve">лагеря </w:t>
      </w:r>
      <w:r w:rsidRPr="00B22703">
        <w:rPr>
          <w:sz w:val="28"/>
          <w:szCs w:val="28"/>
        </w:rPr>
        <w:t>дневного п</w:t>
      </w:r>
      <w:r>
        <w:rPr>
          <w:sz w:val="28"/>
          <w:szCs w:val="28"/>
        </w:rPr>
        <w:t>ребывания общим охватом 2430 детей, в 2015 году – 2570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Необходимо увеличить </w:t>
      </w:r>
      <w:r>
        <w:rPr>
          <w:sz w:val="28"/>
          <w:szCs w:val="28"/>
        </w:rPr>
        <w:t>финансирование</w:t>
      </w:r>
      <w:r w:rsidRPr="00B22703">
        <w:rPr>
          <w:sz w:val="28"/>
          <w:szCs w:val="28"/>
        </w:rPr>
        <w:t xml:space="preserve">, чтобы не допустить снижения охвата такой формой оздоровления и занятости.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Принятие программы обусловлено необходимостью формирования комплексн</w:t>
      </w:r>
      <w:r>
        <w:rPr>
          <w:sz w:val="28"/>
          <w:szCs w:val="28"/>
        </w:rPr>
        <w:t xml:space="preserve">ой системы </w:t>
      </w:r>
      <w:r w:rsidRPr="00B22703">
        <w:rPr>
          <w:sz w:val="28"/>
          <w:szCs w:val="28"/>
        </w:rPr>
        <w:t xml:space="preserve">социальной поддержки семьи и детей, находящихся в </w:t>
      </w:r>
      <w:r w:rsidRPr="00B22703">
        <w:rPr>
          <w:sz w:val="28"/>
          <w:szCs w:val="28"/>
        </w:rPr>
        <w:lastRenderedPageBreak/>
        <w:t>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На территории Темрюкского района число детей-инвалидов в 2009 году составило 302 человек, в 2010 году - 293 человек, в 2011 году - 275 человек, в 2012 году – 294 человека; в 2013 году – 292 </w:t>
      </w:r>
      <w:r w:rsidRPr="006541BF">
        <w:rPr>
          <w:sz w:val="28"/>
          <w:szCs w:val="28"/>
        </w:rPr>
        <w:t>человека, в 2014 – 311 человек</w:t>
      </w:r>
      <w:r>
        <w:rPr>
          <w:sz w:val="28"/>
          <w:szCs w:val="28"/>
        </w:rPr>
        <w:t>, в 2015 – 331 человек</w:t>
      </w:r>
      <w:r w:rsidRPr="006541BF">
        <w:rPr>
          <w:sz w:val="28"/>
          <w:szCs w:val="28"/>
        </w:rPr>
        <w:t>.</w:t>
      </w:r>
      <w:r w:rsidRPr="00B22703">
        <w:rPr>
          <w:sz w:val="28"/>
          <w:szCs w:val="28"/>
        </w:rPr>
        <w:t xml:space="preserve">  В системе образовательных учреждений действует 1 специальное (коррекционное) образовательное 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44 ребенка.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целом на территории Темрюкского района сложилась устойчивая тенденция снижения общей численности детей с ограниченными возможностями здоровья. Однако 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B2667" w:rsidRPr="00B22703" w:rsidRDefault="000B2667" w:rsidP="000B2667">
      <w:pPr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 </w:t>
      </w:r>
      <w:r w:rsidRPr="00B22703">
        <w:rPr>
          <w:sz w:val="28"/>
          <w:szCs w:val="28"/>
        </w:rPr>
        <w:tab/>
      </w:r>
      <w:proofErr w:type="gramStart"/>
      <w:r w:rsidRPr="00B22703">
        <w:rPr>
          <w:sz w:val="28"/>
          <w:szCs w:val="28"/>
        </w:rPr>
        <w:t xml:space="preserve"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</w:t>
      </w:r>
      <w:r w:rsidRPr="00B22703">
        <w:rPr>
          <w:sz w:val="28"/>
          <w:szCs w:val="28"/>
        </w:rPr>
        <w:lastRenderedPageBreak/>
        <w:t>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  <w:proofErr w:type="gramEnd"/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0B2667" w:rsidRPr="00700ECD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ECD">
        <w:rPr>
          <w:sz w:val="28"/>
          <w:szCs w:val="28"/>
        </w:rPr>
        <w:t xml:space="preserve">Целями Программы являются: </w:t>
      </w:r>
    </w:p>
    <w:p w:rsidR="000B2667" w:rsidRDefault="000B2667" w:rsidP="000B2667">
      <w:pPr>
        <w:pStyle w:val="a4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3D00FB">
        <w:rPr>
          <w:rFonts w:ascii="Times New Roman" w:hAnsi="Times New Roman"/>
          <w:sz w:val="28"/>
          <w:szCs w:val="28"/>
        </w:rPr>
        <w:t>величение количества детей, получивших дополнительные меры социальной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Default="000B2667" w:rsidP="000B2667">
      <w:pPr>
        <w:pStyle w:val="a4"/>
        <w:numPr>
          <w:ilvl w:val="0"/>
          <w:numId w:val="36"/>
        </w:numPr>
        <w:tabs>
          <w:tab w:val="left" w:pos="0"/>
        </w:tabs>
        <w:ind w:left="0" w:firstLine="8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D1E1F">
        <w:rPr>
          <w:rFonts w:ascii="Times New Roman" w:hAnsi="Times New Roman"/>
          <w:sz w:val="28"/>
          <w:szCs w:val="28"/>
        </w:rPr>
        <w:t>здоровление детей  в каникулярное время в рамках мер социальной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Default="000B2667" w:rsidP="000B2667">
      <w:pPr>
        <w:pStyle w:val="a4"/>
        <w:numPr>
          <w:ilvl w:val="0"/>
          <w:numId w:val="36"/>
        </w:numPr>
        <w:tabs>
          <w:tab w:val="left" w:pos="0"/>
        </w:tabs>
        <w:ind w:left="0" w:firstLine="817"/>
        <w:jc w:val="both"/>
        <w:rPr>
          <w:rFonts w:ascii="Times New Roman" w:hAnsi="Times New Roman"/>
          <w:sz w:val="28"/>
          <w:szCs w:val="28"/>
        </w:rPr>
      </w:pPr>
      <w:r w:rsidRPr="00060794">
        <w:rPr>
          <w:rFonts w:ascii="Times New Roman" w:hAnsi="Times New Roman"/>
          <w:sz w:val="28"/>
          <w:szCs w:val="28"/>
        </w:rPr>
        <w:t>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817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Сохранность имущества в рамках выполнения муниципального задания МАУ ДОЛ «Бригантина».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40F8F">
        <w:rPr>
          <w:sz w:val="28"/>
          <w:szCs w:val="28"/>
        </w:rPr>
        <w:t>Задачами Программы являются: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</w:r>
    </w:p>
    <w:p w:rsidR="000B2667" w:rsidRDefault="000B2667" w:rsidP="000B2667">
      <w:pPr>
        <w:pStyle w:val="a4"/>
        <w:numPr>
          <w:ilvl w:val="0"/>
          <w:numId w:val="3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и развитие отдыха, оздоровления и занятости детей и подростков.</w:t>
      </w:r>
    </w:p>
    <w:p w:rsidR="000B2667" w:rsidRDefault="000B2667" w:rsidP="000B2667">
      <w:pPr>
        <w:pStyle w:val="a4"/>
        <w:numPr>
          <w:ilvl w:val="0"/>
          <w:numId w:val="37"/>
        </w:numPr>
        <w:tabs>
          <w:tab w:val="left" w:pos="1168"/>
        </w:tabs>
        <w:ind w:left="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оздоровления</w:t>
      </w:r>
      <w:r w:rsidRPr="004D1E1F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на базе оздоровительного учреждения МАУ ДОЛ «Бригантина».</w:t>
      </w:r>
    </w:p>
    <w:p w:rsidR="000B2667" w:rsidRDefault="000B2667" w:rsidP="000B2667">
      <w:pPr>
        <w:pStyle w:val="a4"/>
        <w:numPr>
          <w:ilvl w:val="0"/>
          <w:numId w:val="37"/>
        </w:numPr>
        <w:tabs>
          <w:tab w:val="left" w:pos="1168"/>
        </w:tabs>
        <w:ind w:left="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жилых помещений </w:t>
      </w:r>
      <w:r w:rsidRPr="00060794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ям</w:t>
      </w:r>
      <w:r w:rsidRPr="00060794">
        <w:rPr>
          <w:rFonts w:ascii="Times New Roman" w:hAnsi="Times New Roman"/>
          <w:sz w:val="28"/>
          <w:szCs w:val="28"/>
        </w:rPr>
        <w:t>-сирот</w:t>
      </w:r>
      <w:r>
        <w:rPr>
          <w:rFonts w:ascii="Times New Roman" w:hAnsi="Times New Roman"/>
          <w:sz w:val="28"/>
          <w:szCs w:val="28"/>
        </w:rPr>
        <w:t>ам и детям, оставшим</w:t>
      </w:r>
      <w:r w:rsidRPr="00060794">
        <w:rPr>
          <w:rFonts w:ascii="Times New Roman" w:hAnsi="Times New Roman"/>
          <w:sz w:val="28"/>
          <w:szCs w:val="28"/>
        </w:rPr>
        <w:t>ся без попечения родителей, а также лиц</w:t>
      </w:r>
      <w:r>
        <w:rPr>
          <w:rFonts w:ascii="Times New Roman" w:hAnsi="Times New Roman"/>
          <w:sz w:val="28"/>
          <w:szCs w:val="28"/>
        </w:rPr>
        <w:t>ам</w:t>
      </w:r>
      <w:r w:rsidRPr="00060794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60794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>, обеспеченных жилыми помещениями.</w:t>
      </w:r>
      <w:r w:rsidRPr="00060794">
        <w:rPr>
          <w:rFonts w:ascii="Times New Roman" w:hAnsi="Times New Roman"/>
          <w:sz w:val="28"/>
          <w:szCs w:val="28"/>
        </w:rPr>
        <w:t xml:space="preserve"> 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Обеспечение сохранности имущества в рамках выполнения муниципального</w:t>
      </w:r>
      <w:r>
        <w:rPr>
          <w:sz w:val="28"/>
          <w:szCs w:val="28"/>
        </w:rPr>
        <w:t xml:space="preserve"> задания МАУ ДОЛ «Бригантина».</w:t>
      </w:r>
    </w:p>
    <w:p w:rsidR="000B2667" w:rsidRDefault="000B2667" w:rsidP="000B2667">
      <w:pPr>
        <w:pStyle w:val="a6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Достижение целей и задач будет, осуществляется в раках реализации подпрограмм, входящих в программу.</w:t>
      </w:r>
    </w:p>
    <w:p w:rsidR="000B2667" w:rsidRPr="00740F8F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Срок реализации муниципальной программы 2015-2020 годы.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B2667" w:rsidRPr="003D00FB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Pr="003D00FB">
        <w:rPr>
          <w:bCs/>
          <w:sz w:val="28"/>
          <w:szCs w:val="28"/>
        </w:rPr>
        <w:t>елевые показатели муниципальной программы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r w:rsidRPr="00006FB2">
        <w:rPr>
          <w:bCs/>
          <w:sz w:val="28"/>
          <w:szCs w:val="28"/>
        </w:rPr>
        <w:t xml:space="preserve">Темрюкский район </w:t>
      </w:r>
      <w:r w:rsidRPr="003D00FB">
        <w:rPr>
          <w:bCs/>
          <w:sz w:val="28"/>
          <w:szCs w:val="28"/>
        </w:rPr>
        <w:t>«Дети Тамани»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567"/>
        <w:gridCol w:w="708"/>
        <w:gridCol w:w="709"/>
        <w:gridCol w:w="709"/>
        <w:gridCol w:w="709"/>
        <w:gridCol w:w="708"/>
        <w:gridCol w:w="708"/>
      </w:tblGrid>
      <w:tr w:rsidR="000B2667" w:rsidRPr="0046217F" w:rsidTr="000B2667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№ п\</w:t>
            </w:r>
            <w:proofErr w:type="gramStart"/>
            <w:r w:rsidRPr="00E75E6D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Наименование целевого показа</w:t>
            </w:r>
            <w:r w:rsidRPr="00E75E6D">
              <w:rPr>
                <w:bCs/>
                <w:lang w:eastAsia="en-US"/>
              </w:rPr>
              <w:softHyphen/>
              <w:t>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Еди</w:t>
            </w:r>
            <w:r w:rsidRPr="00E75E6D">
              <w:rPr>
                <w:bCs/>
                <w:lang w:eastAsia="en-US"/>
              </w:rPr>
              <w:softHyphen/>
              <w:t>ница изме</w:t>
            </w:r>
            <w:r w:rsidRPr="00E75E6D">
              <w:rPr>
                <w:bCs/>
                <w:lang w:eastAsia="en-US"/>
              </w:rPr>
              <w:softHyphen/>
              <w:t>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Статус</w:t>
            </w:r>
          </w:p>
        </w:tc>
        <w:tc>
          <w:tcPr>
            <w:tcW w:w="4251" w:type="dxa"/>
            <w:gridSpan w:val="6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Значение показателей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vMerge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2018 год</w:t>
            </w:r>
          </w:p>
        </w:tc>
        <w:tc>
          <w:tcPr>
            <w:tcW w:w="708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2019</w:t>
            </w:r>
          </w:p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год</w:t>
            </w:r>
          </w:p>
        </w:tc>
        <w:tc>
          <w:tcPr>
            <w:tcW w:w="708" w:type="dxa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2020</w:t>
            </w:r>
          </w:p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год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9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</w:t>
            </w:r>
          </w:p>
        </w:tc>
        <w:tc>
          <w:tcPr>
            <w:tcW w:w="9071" w:type="dxa"/>
            <w:gridSpan w:val="9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Подпрограмма «Создание благоприятных условий для комплексного развития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и жизнедеятельности детей в Темрюкском районе»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Удельный вес несовершеннолет</w:t>
            </w:r>
            <w:r w:rsidRPr="0046217F">
              <w:rPr>
                <w:bCs/>
                <w:lang w:eastAsia="en-US"/>
              </w:rPr>
              <w:softHyphen/>
              <w:t>них, возвращенных в физиологи</w:t>
            </w:r>
            <w:r w:rsidRPr="0046217F">
              <w:rPr>
                <w:bCs/>
                <w:lang w:eastAsia="en-US"/>
              </w:rPr>
              <w:softHyphen/>
              <w:t>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6217F">
              <w:rPr>
                <w:lang w:eastAsia="en-US"/>
              </w:rPr>
              <w:t>Доля детей-сирот и детей, оставшихся без попечения роди</w:t>
            </w:r>
            <w:r w:rsidRPr="0046217F">
              <w:rPr>
                <w:lang w:eastAsia="en-US"/>
              </w:rPr>
              <w:softHyphen/>
              <w:t>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0B2667" w:rsidRPr="0046217F" w:rsidTr="000B2667">
        <w:trPr>
          <w:trHeight w:val="948"/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6217F">
              <w:rPr>
                <w:lang w:eastAsia="en-US"/>
              </w:rPr>
              <w:t>Доля детей, оздоровленных в рамках мер социальной под</w:t>
            </w:r>
            <w:r w:rsidRPr="0046217F">
              <w:rPr>
                <w:lang w:eastAsia="en-US"/>
              </w:rPr>
              <w:softHyphen/>
              <w:t>держки, в общей численности детей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1.4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6217F">
              <w:rPr>
                <w:lang w:eastAsia="en-US"/>
              </w:rPr>
              <w:t>Число детей, отдохнувших в ка</w:t>
            </w:r>
            <w:r w:rsidRPr="0046217F">
              <w:rPr>
                <w:lang w:eastAsia="en-US"/>
              </w:rPr>
              <w:softHyphen/>
              <w:t>никулярное время в лагерях дневного пребывания на базе об</w:t>
            </w:r>
            <w:r w:rsidRPr="0046217F">
              <w:rPr>
                <w:lang w:eastAsia="en-US"/>
              </w:rPr>
              <w:softHyphen/>
              <w:t>разовательных учреждений Те</w:t>
            </w:r>
            <w:r w:rsidRPr="0046217F">
              <w:rPr>
                <w:lang w:eastAsia="en-US"/>
              </w:rPr>
              <w:softHyphen/>
              <w:t>мрюкского района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46217F">
              <w:rPr>
                <w:bCs/>
                <w:lang w:eastAsia="en-US"/>
              </w:rPr>
              <w:t>ел.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5C128C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2650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5C128C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2650</w:t>
            </w:r>
          </w:p>
        </w:tc>
        <w:tc>
          <w:tcPr>
            <w:tcW w:w="708" w:type="dxa"/>
          </w:tcPr>
          <w:p w:rsidR="000B2667" w:rsidRPr="0046217F" w:rsidRDefault="005C128C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2650</w:t>
            </w:r>
          </w:p>
        </w:tc>
      </w:tr>
      <w:tr w:rsidR="000B2667" w:rsidRPr="0046217F" w:rsidTr="000B2667">
        <w:trPr>
          <w:trHeight w:val="1329"/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1.5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6217F">
              <w:rPr>
                <w:bCs/>
                <w:lang w:eastAsia="en-US"/>
              </w:rPr>
              <w:t>Доля оздоровленных детей, находящихся в трудной жизнен</w:t>
            </w:r>
            <w:r w:rsidRPr="0046217F">
              <w:rPr>
                <w:bCs/>
                <w:lang w:eastAsia="en-US"/>
              </w:rPr>
              <w:softHyphen/>
              <w:t>ной ситуации (от численности детей, находящихся в трудной жизненной ситуации,</w:t>
            </w:r>
            <w:r>
              <w:rPr>
                <w:bCs/>
                <w:lang w:eastAsia="en-US"/>
              </w:rPr>
              <w:t xml:space="preserve"> </w:t>
            </w:r>
            <w:r w:rsidRPr="0046217F">
              <w:rPr>
                <w:bCs/>
                <w:lang w:eastAsia="en-US"/>
              </w:rPr>
              <w:t>подлежа</w:t>
            </w:r>
            <w:r w:rsidRPr="0046217F">
              <w:rPr>
                <w:bCs/>
                <w:lang w:eastAsia="en-US"/>
              </w:rPr>
              <w:softHyphen/>
              <w:t xml:space="preserve">щих </w:t>
            </w:r>
            <w:r>
              <w:rPr>
                <w:bCs/>
                <w:lang w:eastAsia="en-US"/>
              </w:rPr>
              <w:t>о</w:t>
            </w:r>
            <w:r w:rsidRPr="0046217F">
              <w:rPr>
                <w:bCs/>
                <w:lang w:eastAsia="en-US"/>
              </w:rPr>
              <w:t>здоровлению)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%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lang w:eastAsia="en-US"/>
              </w:rPr>
            </w:pPr>
          </w:p>
          <w:p w:rsidR="000B2667" w:rsidRPr="0046217F" w:rsidRDefault="000B2667" w:rsidP="000B2667">
            <w:pPr>
              <w:rPr>
                <w:lang w:eastAsia="en-US"/>
              </w:rPr>
            </w:pP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0B2667" w:rsidRPr="0046217F" w:rsidRDefault="000B2667" w:rsidP="000B2667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B2667" w:rsidRPr="0046217F" w:rsidTr="000B2667">
        <w:trPr>
          <w:trHeight w:val="569"/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1.6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Число детей, принявших участие в спортивных мероприятиях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46217F">
              <w:rPr>
                <w:bCs/>
                <w:lang w:eastAsia="en-US"/>
              </w:rPr>
              <w:t>ел.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5280</w:t>
            </w:r>
          </w:p>
        </w:tc>
      </w:tr>
    </w:tbl>
    <w:p w:rsidR="000B2667" w:rsidRPr="00535B43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lastRenderedPageBreak/>
        <w:t>Перечень и краткое описание подпрограмм,</w:t>
      </w: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основных мероприятий программы (при наличии)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10DD6" w:rsidRPr="005D20F9" w:rsidRDefault="00E10DD6" w:rsidP="00E10DD6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«С</w:t>
      </w:r>
      <w:r w:rsidRPr="005D20F9">
        <w:rPr>
          <w:rFonts w:ascii="Times New Roman" w:hAnsi="Times New Roman"/>
          <w:sz w:val="28"/>
          <w:szCs w:val="28"/>
        </w:rPr>
        <w:t>оздание благоприятных условий для комплексного развития и жизнедеятельности детей в Темрюкском районе</w:t>
      </w:r>
      <w:r>
        <w:rPr>
          <w:rFonts w:ascii="Times New Roman" w:hAnsi="Times New Roman"/>
          <w:sz w:val="28"/>
          <w:szCs w:val="28"/>
        </w:rPr>
        <w:t>» направлена на организацию и проведение мероприятий, направленных на профилактику семейного неблагополучия, социально-средовую реабилитацию и адаптацию подростков, а также на поддержку и развитие отдыха,  оздоровления и занятости детей и подростков.</w:t>
      </w:r>
    </w:p>
    <w:p w:rsidR="00E10DD6" w:rsidRPr="005D20F9" w:rsidRDefault="00E10DD6" w:rsidP="00E10DD6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</w:t>
      </w:r>
      <w:r w:rsidRPr="005D20F9">
        <w:rPr>
          <w:rFonts w:ascii="Times New Roman" w:hAnsi="Times New Roman"/>
          <w:sz w:val="28"/>
          <w:szCs w:val="28"/>
        </w:rPr>
        <w:t>Организация оздоровл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5D20F9">
        <w:rPr>
          <w:rFonts w:ascii="Times New Roman" w:hAnsi="Times New Roman"/>
          <w:sz w:val="28"/>
          <w:szCs w:val="28"/>
        </w:rPr>
        <w:t>детей в рамках выполнения муниципального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0F9">
        <w:rPr>
          <w:rFonts w:ascii="Times New Roman" w:hAnsi="Times New Roman"/>
          <w:sz w:val="28"/>
          <w:szCs w:val="28"/>
        </w:rPr>
        <w:t>МАУ ДОЛ «Бригантина»</w:t>
      </w:r>
      <w:r>
        <w:rPr>
          <w:rFonts w:ascii="Times New Roman" w:hAnsi="Times New Roman"/>
          <w:sz w:val="28"/>
          <w:szCs w:val="28"/>
        </w:rPr>
        <w:t xml:space="preserve">                                   предусматривает решение по организации оздоровления детей на</w:t>
      </w:r>
      <w:r w:rsidRPr="00C40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базе оздоровительного учреждения </w:t>
      </w:r>
      <w:r w:rsidRPr="005D20F9">
        <w:rPr>
          <w:rFonts w:ascii="Times New Roman" w:hAnsi="Times New Roman"/>
          <w:sz w:val="28"/>
          <w:szCs w:val="28"/>
        </w:rPr>
        <w:t>МАУ ДОЛ «Бригантина»</w:t>
      </w:r>
      <w:r>
        <w:rPr>
          <w:rFonts w:ascii="Times New Roman" w:hAnsi="Times New Roman"/>
          <w:sz w:val="28"/>
          <w:szCs w:val="28"/>
        </w:rPr>
        <w:t>.</w:t>
      </w:r>
    </w:p>
    <w:p w:rsidR="00E10DD6" w:rsidRPr="005D20F9" w:rsidRDefault="00E10DD6" w:rsidP="00E10DD6">
      <w:pPr>
        <w:pStyle w:val="a4"/>
        <w:tabs>
          <w:tab w:val="left" w:pos="0"/>
        </w:tabs>
        <w:ind w:firstLine="7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Подпрограмма «</w:t>
      </w:r>
      <w:r w:rsidRPr="005D20F9">
        <w:rPr>
          <w:rFonts w:ascii="Times New Roman" w:hAnsi="Times New Roman"/>
          <w:sz w:val="28"/>
          <w:szCs w:val="28"/>
        </w:rPr>
        <w:t>Приобретение ж</w:t>
      </w:r>
      <w:r>
        <w:rPr>
          <w:rFonts w:ascii="Times New Roman" w:hAnsi="Times New Roman"/>
          <w:sz w:val="28"/>
          <w:szCs w:val="28"/>
        </w:rPr>
        <w:t>илья для детей и сирот, оставшим</w:t>
      </w:r>
      <w:r w:rsidRPr="005D20F9">
        <w:rPr>
          <w:rFonts w:ascii="Times New Roman" w:hAnsi="Times New Roman"/>
          <w:sz w:val="28"/>
          <w:szCs w:val="28"/>
        </w:rPr>
        <w:t>ся без попечения родителей в муниципальном образовании Темрюкский район</w:t>
      </w:r>
      <w:r>
        <w:rPr>
          <w:rFonts w:ascii="Times New Roman" w:hAnsi="Times New Roman"/>
          <w:sz w:val="28"/>
          <w:szCs w:val="28"/>
        </w:rPr>
        <w:t>» направленна на предоставление жилых помещений детям-сиротам и детям, оставшимся без попечения родителей, а так же лицам из их числа, обеспеченных жилыми помещениями.</w:t>
      </w:r>
      <w:proofErr w:type="gramEnd"/>
    </w:p>
    <w:p w:rsidR="00E10DD6" w:rsidRPr="00090C8B" w:rsidRDefault="00E10DD6" w:rsidP="00E10D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C8B">
        <w:rPr>
          <w:sz w:val="28"/>
          <w:szCs w:val="28"/>
        </w:rPr>
        <w:t xml:space="preserve">        Подпрограмма «Содержание имущества в рамках выполнения муниципального задания МАУ ДОЛ «Бригантина» предусмат</w:t>
      </w:r>
      <w:r>
        <w:rPr>
          <w:sz w:val="28"/>
          <w:szCs w:val="28"/>
        </w:rPr>
        <w:t>ривает обеспечение сохранности и</w:t>
      </w:r>
      <w:r w:rsidRPr="00090C8B">
        <w:rPr>
          <w:sz w:val="28"/>
          <w:szCs w:val="28"/>
        </w:rPr>
        <w:t>мущества в рамках выполнения муниципального задания МАУ ДОЛ «Бригантина</w:t>
      </w:r>
      <w:proofErr w:type="gramStart"/>
      <w:r>
        <w:rPr>
          <w:sz w:val="28"/>
          <w:szCs w:val="28"/>
        </w:rPr>
        <w:t>.</w:t>
      </w:r>
      <w:r w:rsidRPr="00090C8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0B2667" w:rsidRPr="002B6860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10DD6" w:rsidRPr="00300380" w:rsidRDefault="00E10DD6" w:rsidP="00E10DD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«Программа </w:t>
      </w:r>
      <w:r w:rsidRPr="00300380">
        <w:rPr>
          <w:sz w:val="28"/>
          <w:szCs w:val="28"/>
        </w:rPr>
        <w:t>предусматривает финансирование из сре</w:t>
      </w:r>
      <w:proofErr w:type="gramStart"/>
      <w:r w:rsidRPr="00300380">
        <w:rPr>
          <w:sz w:val="28"/>
          <w:szCs w:val="28"/>
        </w:rPr>
        <w:t>дств кр</w:t>
      </w:r>
      <w:proofErr w:type="gramEnd"/>
      <w:r w:rsidRPr="00300380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 xml:space="preserve">в соответствии с постановлением главы администрации (губернатора) Краснодарского края от 12 октября 2015 года «Об утверждении государственной программы Краснодарского края «Дети Кубани» </w:t>
      </w:r>
      <w:r w:rsidRPr="00300380">
        <w:rPr>
          <w:sz w:val="28"/>
          <w:szCs w:val="28"/>
        </w:rPr>
        <w:t>и</w:t>
      </w:r>
      <w:r>
        <w:rPr>
          <w:sz w:val="28"/>
          <w:szCs w:val="28"/>
        </w:rPr>
        <w:t xml:space="preserve"> средств</w:t>
      </w:r>
      <w:r w:rsidRPr="00300380">
        <w:rPr>
          <w:sz w:val="28"/>
          <w:szCs w:val="28"/>
        </w:rPr>
        <w:t xml:space="preserve"> местного бюджета, в том числе </w:t>
      </w:r>
      <w:proofErr w:type="spellStart"/>
      <w:r w:rsidRPr="00300380">
        <w:rPr>
          <w:sz w:val="28"/>
          <w:szCs w:val="28"/>
        </w:rPr>
        <w:t>софинансирования</w:t>
      </w:r>
      <w:proofErr w:type="spellEnd"/>
      <w:r w:rsidRPr="00300380">
        <w:rPr>
          <w:sz w:val="28"/>
          <w:szCs w:val="28"/>
        </w:rPr>
        <w:t xml:space="preserve"> (5-10%) по отдельным мероприятиям. </w:t>
      </w:r>
    </w:p>
    <w:p w:rsidR="00E10DD6" w:rsidRDefault="00E10DD6" w:rsidP="00E10DD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380">
        <w:rPr>
          <w:bCs/>
          <w:sz w:val="28"/>
          <w:szCs w:val="28"/>
        </w:rPr>
        <w:t>Финансовые средства будут направлены на реализацию основных задач программы.</w:t>
      </w:r>
    </w:p>
    <w:p w:rsidR="00E10DD6" w:rsidRDefault="00E10DD6" w:rsidP="000B266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10DD6" w:rsidRDefault="00E10DD6" w:rsidP="000B266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 xml:space="preserve">«ОБОСНОВАНИЕ </w:t>
            </w:r>
            <w:r w:rsidRPr="00E604DE">
              <w:rPr>
                <w:sz w:val="28"/>
                <w:szCs w:val="28"/>
              </w:rPr>
              <w:br/>
              <w:t>ресурсного обеспечения муниципальной программы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rFonts w:eastAsiaTheme="minorEastAsia"/>
                <w:b/>
                <w:lang w:eastAsia="en-US"/>
              </w:rPr>
            </w:pPr>
            <w:r w:rsidRPr="00E604DE">
              <w:rPr>
                <w:bCs/>
                <w:sz w:val="28"/>
                <w:szCs w:val="28"/>
              </w:rPr>
              <w:t>муниципального образования</w:t>
            </w:r>
            <w:r w:rsidRPr="00E604DE">
              <w:rPr>
                <w:sz w:val="28"/>
                <w:szCs w:val="28"/>
              </w:rPr>
              <w:t xml:space="preserve"> Темрюкский район «Дети Тамани»</w:t>
            </w:r>
          </w:p>
        </w:tc>
      </w:tr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4FC2" w:rsidRPr="00E604DE" w:rsidRDefault="00C34FC2" w:rsidP="00C34FC2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4FC2" w:rsidRPr="00E604DE" w:rsidTr="00C34FC2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7706,8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3673,1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4033,7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7406,8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3879,7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3527,1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8780,2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3687,7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5092,5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8645,8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4928,1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rHeight w:val="7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rHeight w:val="7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48182,2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22393,6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25788,6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2331,5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2331,5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1850,1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1850,1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1361,9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1361,9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77742B" w:rsidP="0077742B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5543</w:t>
            </w:r>
            <w:r w:rsidR="00C34FC2" w:rsidRPr="00E604DE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77742B" w:rsidP="0077742B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5543</w:t>
            </w:r>
            <w:r w:rsidR="00C34FC2" w:rsidRPr="00E604DE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/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E604DE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10038,3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3673,1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6365,2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9256,9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3879,7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5377,2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10142,1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3687,7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6454,4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8645,8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4928,1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муниципальной 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53739,2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22393,6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31345,6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Default="000B2667" w:rsidP="000B266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0B2667" w:rsidRPr="00093F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>ПРОГНОЗ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 xml:space="preserve">сводных показателей муниципальных заданий на оказание 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 xml:space="preserve">муниципальных услуг (выполнение работ) учреждениями муниципального образования Темрюкский район в сфере реализации 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>муниципальной программы на очередной финансовый год и плановый период</w:t>
      </w:r>
      <w:r>
        <w:rPr>
          <w:bCs/>
          <w:sz w:val="28"/>
          <w:szCs w:val="28"/>
        </w:rPr>
        <w:t xml:space="preserve"> </w:t>
      </w:r>
      <w:r w:rsidRPr="00093F67">
        <w:rPr>
          <w:bCs/>
          <w:sz w:val="28"/>
          <w:szCs w:val="28"/>
        </w:rPr>
        <w:t xml:space="preserve">«Дети Тамани» 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709"/>
        <w:gridCol w:w="709"/>
        <w:gridCol w:w="709"/>
        <w:gridCol w:w="708"/>
        <w:gridCol w:w="993"/>
        <w:gridCol w:w="992"/>
        <w:gridCol w:w="992"/>
        <w:gridCol w:w="992"/>
      </w:tblGrid>
      <w:tr w:rsidR="000B2667" w:rsidRPr="00E35609" w:rsidTr="000B2667">
        <w:tc>
          <w:tcPr>
            <w:tcW w:w="2127" w:type="dxa"/>
            <w:vMerge w:val="restart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Наименование услуги (работы), показателя объема (качества) услуги (работы), подпрограммы</w:t>
            </w:r>
          </w:p>
        </w:tc>
        <w:tc>
          <w:tcPr>
            <w:tcW w:w="3685" w:type="dxa"/>
            <w:gridSpan w:val="5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Значения показателя объема (качества) услуги  (работы)</w:t>
            </w:r>
          </w:p>
        </w:tc>
        <w:tc>
          <w:tcPr>
            <w:tcW w:w="3969" w:type="dxa"/>
            <w:gridSpan w:val="4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Расходы  бюджета на оказание муниципальной услуги (работы), тыс. руб.</w:t>
            </w:r>
          </w:p>
        </w:tc>
      </w:tr>
      <w:tr w:rsidR="000B2667" w:rsidRPr="00E35609" w:rsidTr="000B2667">
        <w:tc>
          <w:tcPr>
            <w:tcW w:w="2127" w:type="dxa"/>
            <w:vMerge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Еди</w:t>
            </w:r>
            <w:r>
              <w:rPr>
                <w:bCs/>
              </w:rPr>
              <w:softHyphen/>
            </w:r>
            <w:r w:rsidRPr="00E35609">
              <w:rPr>
                <w:bCs/>
              </w:rPr>
              <w:t>ница изме</w:t>
            </w:r>
            <w:r>
              <w:rPr>
                <w:bCs/>
              </w:rPr>
              <w:softHyphen/>
            </w:r>
            <w:r w:rsidRPr="00E35609">
              <w:rPr>
                <w:bCs/>
              </w:rPr>
              <w:t>рения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2015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2016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2017</w:t>
            </w:r>
          </w:p>
        </w:tc>
        <w:tc>
          <w:tcPr>
            <w:tcW w:w="708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993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2015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2016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2017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0B2667" w:rsidRPr="00E35609" w:rsidTr="000B2667">
        <w:trPr>
          <w:trHeight w:val="739"/>
        </w:trPr>
        <w:tc>
          <w:tcPr>
            <w:tcW w:w="2127" w:type="dxa"/>
          </w:tcPr>
          <w:p w:rsidR="000B2667" w:rsidRPr="00D97EB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7EBD">
              <w:rPr>
                <w:rFonts w:cs="Arial"/>
              </w:rPr>
              <w:lastRenderedPageBreak/>
              <w:t>Наименование услуги (работы</w:t>
            </w:r>
            <w:r>
              <w:rPr>
                <w:rFonts w:cs="Arial"/>
              </w:rPr>
              <w:t>) и ее содержание</w:t>
            </w:r>
            <w:r w:rsidRPr="00D97EBD">
              <w:rPr>
                <w:rFonts w:cs="Arial"/>
              </w:rPr>
              <w:t xml:space="preserve"> </w:t>
            </w:r>
          </w:p>
        </w:tc>
        <w:tc>
          <w:tcPr>
            <w:tcW w:w="7654" w:type="dxa"/>
            <w:gridSpan w:val="9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51FB">
              <w:rPr>
                <w:rFonts w:cs="Arial"/>
              </w:rPr>
              <w:t>Организация оздоровления детей в рамках выполнения муниципального задания МАУ ДОЛ «Бригантина»</w:t>
            </w:r>
          </w:p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B2667" w:rsidRPr="00E35609" w:rsidTr="000B2667">
        <w:tc>
          <w:tcPr>
            <w:tcW w:w="2127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t>Показатель объема (качества) услуги (работы)</w:t>
            </w:r>
          </w:p>
        </w:tc>
        <w:tc>
          <w:tcPr>
            <w:tcW w:w="7654" w:type="dxa"/>
            <w:gridSpan w:val="9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51FB">
              <w:rPr>
                <w:bCs/>
              </w:rPr>
              <w:t xml:space="preserve">Число детей, отдохнувших в каникулярное время на базе МАУ </w:t>
            </w:r>
            <w:r>
              <w:rPr>
                <w:bCs/>
              </w:rPr>
              <w:t xml:space="preserve">ДОЛ </w:t>
            </w:r>
            <w:r w:rsidRPr="009E51FB">
              <w:rPr>
                <w:bCs/>
              </w:rPr>
              <w:t>«Бригантина»</w:t>
            </w:r>
          </w:p>
        </w:tc>
      </w:tr>
      <w:tr w:rsidR="000B2667" w:rsidRPr="00E35609" w:rsidTr="000B2667">
        <w:tc>
          <w:tcPr>
            <w:tcW w:w="2127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t>Подпрограмма № 2 «Организация оздоровления детей в рамках выполнения муниципального задания МАУ ДОЛ «Бригантина»</w:t>
            </w:r>
          </w:p>
        </w:tc>
        <w:tc>
          <w:tcPr>
            <w:tcW w:w="850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B2667" w:rsidRPr="00E35609" w:rsidTr="000B2667">
        <w:tc>
          <w:tcPr>
            <w:tcW w:w="2127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t>Мероприятие</w:t>
            </w:r>
            <w:r>
              <w:rPr>
                <w:rFonts w:cs="Arial"/>
              </w:rPr>
              <w:t xml:space="preserve"> </w:t>
            </w:r>
          </w:p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Оздоровление</w:t>
            </w:r>
            <w:r w:rsidRPr="00EB3470">
              <w:rPr>
                <w:rFonts w:cs="Arial"/>
              </w:rPr>
              <w:t xml:space="preserve"> детей в профильных сменах в каникулярное время на базе муниципального учреждения «Бригантина</w:t>
            </w:r>
            <w:r>
              <w:rPr>
                <w:rFonts w:cs="Arial"/>
              </w:rPr>
              <w:t>»</w:t>
            </w:r>
          </w:p>
        </w:tc>
        <w:tc>
          <w:tcPr>
            <w:tcW w:w="850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чело</w:t>
            </w:r>
            <w:r>
              <w:rPr>
                <w:bCs/>
              </w:rPr>
              <w:softHyphen/>
              <w:t>век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8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993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2331,5</w:t>
            </w:r>
          </w:p>
        </w:tc>
        <w:tc>
          <w:tcPr>
            <w:tcW w:w="992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1456,7</w:t>
            </w:r>
          </w:p>
        </w:tc>
        <w:tc>
          <w:tcPr>
            <w:tcW w:w="992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1830,7</w:t>
            </w:r>
          </w:p>
        </w:tc>
        <w:tc>
          <w:tcPr>
            <w:tcW w:w="992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1830,7</w:t>
            </w:r>
          </w:p>
        </w:tc>
      </w:tr>
    </w:tbl>
    <w:p w:rsidR="000B2667" w:rsidRPr="00E35609" w:rsidRDefault="000B2667" w:rsidP="000B2667">
      <w:pPr>
        <w:widowControl w:val="0"/>
        <w:autoSpaceDE w:val="0"/>
        <w:autoSpaceDN w:val="0"/>
        <w:adjustRightInd w:val="0"/>
        <w:rPr>
          <w:bCs/>
        </w:rPr>
      </w:pPr>
    </w:p>
    <w:p w:rsidR="000B2667" w:rsidRPr="00492798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2798">
        <w:rPr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0B2667" w:rsidRDefault="000B2667" w:rsidP="000B2667"/>
    <w:p w:rsidR="000B2667" w:rsidRDefault="00E10DD6" w:rsidP="000B2667">
      <w:pPr>
        <w:ind w:firstLine="709"/>
        <w:jc w:val="both"/>
        <w:rPr>
          <w:sz w:val="28"/>
          <w:szCs w:val="28"/>
        </w:rPr>
      </w:pPr>
      <w:r w:rsidRPr="00772870">
        <w:rPr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  образов</w:t>
      </w:r>
      <w:r>
        <w:rPr>
          <w:sz w:val="28"/>
          <w:szCs w:val="28"/>
        </w:rPr>
        <w:t>ания   Темрюкский  район  от  5 июня  2017</w:t>
      </w:r>
      <w:r w:rsidRPr="0077287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№ 1025</w:t>
      </w:r>
      <w:r w:rsidRPr="00772870">
        <w:rPr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0B2667">
        <w:rPr>
          <w:sz w:val="28"/>
          <w:szCs w:val="28"/>
        </w:rPr>
        <w:t>».</w:t>
      </w:r>
    </w:p>
    <w:p w:rsidR="000B2667" w:rsidRPr="00492798" w:rsidRDefault="000B2667" w:rsidP="000B2667">
      <w:pPr>
        <w:ind w:firstLine="709"/>
        <w:jc w:val="center"/>
        <w:rPr>
          <w:b/>
          <w:sz w:val="28"/>
          <w:szCs w:val="28"/>
        </w:rPr>
      </w:pPr>
      <w:r w:rsidRPr="0086538A">
        <w:rPr>
          <w:sz w:val="28"/>
          <w:szCs w:val="28"/>
        </w:rPr>
        <w:cr/>
      </w:r>
      <w:r w:rsidRPr="00492798">
        <w:rPr>
          <w:b/>
          <w:sz w:val="28"/>
          <w:szCs w:val="28"/>
        </w:rPr>
        <w:t>Механизм реализации муниципальной программы</w:t>
      </w:r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r w:rsidRPr="00D04D82">
        <w:rPr>
          <w:rFonts w:cs="Arial"/>
          <w:sz w:val="28"/>
          <w:szCs w:val="28"/>
        </w:rPr>
        <w:t>Координатором Программы является управление  по вопросам семьи и  детства муниципального образования Темрюкский район</w:t>
      </w:r>
      <w:r>
        <w:rPr>
          <w:rFonts w:cs="Arial"/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программой осуществляет ее координатор, который: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обеспечивает разработку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ее согласование с координаторами подпрограмм, участниками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и перечень координаторов подпрограмм, участников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lastRenderedPageBreak/>
        <w:t xml:space="preserve">организует реализацию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координацию деятельности координаторов подпрограмм, участников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>
        <w:rPr>
          <w:sz w:val="28"/>
          <w:szCs w:val="28"/>
        </w:rPr>
        <w:t>муниципальную</w:t>
      </w:r>
      <w:r w:rsidRPr="0023356E">
        <w:rPr>
          <w:sz w:val="28"/>
          <w:szCs w:val="28"/>
        </w:rPr>
        <w:t xml:space="preserve"> программу;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несет ответственность за достижение целевых показателей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на основании предложений координаторов подпрограмм, участников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разрабатывает формы отчетности для координаторов подпрограмм и участников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необходимые для осуществления </w:t>
      </w:r>
      <w:proofErr w:type="gramStart"/>
      <w:r w:rsidRPr="0023356E">
        <w:rPr>
          <w:sz w:val="28"/>
          <w:szCs w:val="28"/>
        </w:rPr>
        <w:t>контроля за</w:t>
      </w:r>
      <w:proofErr w:type="gramEnd"/>
      <w:r w:rsidRPr="0023356E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устанавливает сроки их предоставления;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проводит 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и анализ отчетности, представляемой координаторами подпрограмм и участниками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ежегодно проводит оценку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готовит ежегодный доклад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и оценке эффективности ее реализации;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bookmarkStart w:id="1" w:name="sub_420"/>
      <w:r w:rsidRPr="0023356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bookmarkEnd w:id="1"/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обеспечивает разработку и реализацию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мониторинга ее реализации и подготовки доклада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подпрограммой.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bookmarkStart w:id="2" w:name="sub_48"/>
      <w:r w:rsidRPr="0023356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sz w:val="28"/>
          <w:szCs w:val="28"/>
        </w:rPr>
        <w:t>Порядком</w:t>
      </w:r>
      <w:r w:rsidRPr="0023356E">
        <w:rPr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bookmarkStart w:id="3" w:name="sub_49"/>
      <w:bookmarkEnd w:id="2"/>
      <w:r w:rsidRPr="0023356E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программы ежеквартально, до 1</w:t>
      </w:r>
      <w:r w:rsidRPr="0023356E">
        <w:rPr>
          <w:sz w:val="28"/>
          <w:szCs w:val="28"/>
        </w:rPr>
        <w:t xml:space="preserve">0-го числа месяца, следующего за отчетным кварталом, представляет в </w:t>
      </w:r>
      <w:r>
        <w:rPr>
          <w:sz w:val="28"/>
          <w:szCs w:val="28"/>
        </w:rPr>
        <w:t>управление экономики и прогнозирования,</w:t>
      </w:r>
      <w:r w:rsidRPr="002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r w:rsidRPr="0023356E">
        <w:rPr>
          <w:sz w:val="28"/>
          <w:szCs w:val="28"/>
        </w:rPr>
        <w:t xml:space="preserve">заполненные отчетные формы мониторинга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bookmarkStart w:id="4" w:name="sub_4100"/>
      <w:bookmarkEnd w:id="3"/>
      <w:r w:rsidRPr="00F2626E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управление экономики и </w:t>
      </w:r>
      <w:r w:rsidRPr="00F2626E">
        <w:rPr>
          <w:sz w:val="28"/>
          <w:szCs w:val="28"/>
        </w:rPr>
        <w:lastRenderedPageBreak/>
        <w:t>прогнозирования доклад о ходе реализации муниципальной программы на бумажных и электронных носителях.</w:t>
      </w:r>
      <w:bookmarkEnd w:id="4"/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/>
    <w:p w:rsidR="000B2667" w:rsidRDefault="000B2667" w:rsidP="000B2667">
      <w:pPr>
        <w:jc w:val="center"/>
        <w:rPr>
          <w:sz w:val="28"/>
          <w:szCs w:val="28"/>
        </w:rPr>
      </w:pPr>
    </w:p>
    <w:p w:rsidR="00C34FC2" w:rsidRDefault="00C34FC2" w:rsidP="000B2667">
      <w:pPr>
        <w:jc w:val="center"/>
        <w:rPr>
          <w:sz w:val="28"/>
          <w:szCs w:val="28"/>
        </w:rPr>
      </w:pPr>
    </w:p>
    <w:p w:rsidR="00C34FC2" w:rsidRDefault="00C34FC2" w:rsidP="000B2667">
      <w:pPr>
        <w:jc w:val="center"/>
        <w:rPr>
          <w:sz w:val="28"/>
          <w:szCs w:val="28"/>
        </w:rPr>
      </w:pPr>
    </w:p>
    <w:p w:rsidR="000B2667" w:rsidRPr="00492798" w:rsidRDefault="000B2667" w:rsidP="000B2667">
      <w:pPr>
        <w:jc w:val="center"/>
        <w:rPr>
          <w:b/>
          <w:sz w:val="28"/>
          <w:szCs w:val="28"/>
        </w:rPr>
      </w:pPr>
      <w:r w:rsidRPr="00492798">
        <w:rPr>
          <w:b/>
          <w:sz w:val="28"/>
          <w:szCs w:val="28"/>
        </w:rPr>
        <w:t>ПАСПОРТ</w:t>
      </w:r>
    </w:p>
    <w:p w:rsidR="000B2667" w:rsidRPr="00492798" w:rsidRDefault="000B2667" w:rsidP="000B2667">
      <w:pPr>
        <w:jc w:val="center"/>
        <w:rPr>
          <w:b/>
          <w:sz w:val="28"/>
          <w:szCs w:val="28"/>
        </w:rPr>
      </w:pPr>
      <w:r w:rsidRPr="00492798">
        <w:rPr>
          <w:b/>
          <w:sz w:val="28"/>
          <w:szCs w:val="28"/>
        </w:rPr>
        <w:t>Подпрограммы «</w:t>
      </w:r>
      <w:r w:rsidRPr="00492798">
        <w:rPr>
          <w:b/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0B2667" w:rsidTr="000B2667">
        <w:tc>
          <w:tcPr>
            <w:tcW w:w="3936" w:type="dxa"/>
          </w:tcPr>
          <w:p w:rsidR="000B2667" w:rsidRPr="00492798" w:rsidRDefault="000B2667" w:rsidP="000B2667">
            <w:pPr>
              <w:jc w:val="center"/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11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c>
          <w:tcPr>
            <w:tcW w:w="3936" w:type="dxa"/>
          </w:tcPr>
          <w:p w:rsidR="000B2667" w:rsidRPr="00D342DD" w:rsidRDefault="000B2667" w:rsidP="000B2667">
            <w:pPr>
              <w:rPr>
                <w:b/>
                <w:sz w:val="28"/>
                <w:szCs w:val="28"/>
              </w:rPr>
            </w:pPr>
            <w:r w:rsidRPr="00D342DD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1" w:type="dxa"/>
          </w:tcPr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 xml:space="preserve">МБУЗ «Центральная районная больница» Темрюкского района 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социальной защиты населения Краснодарского края в Темрюкском районе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ГУ КК «Центр занятости населения Темрюкского района»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физической культуре и спорту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</w:t>
            </w:r>
          </w:p>
          <w:p w:rsidR="000B2667" w:rsidRDefault="000B2667" w:rsidP="000B2667">
            <w:pPr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МВД России по Темрюкскому району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c>
          <w:tcPr>
            <w:tcW w:w="3936" w:type="dxa"/>
          </w:tcPr>
          <w:p w:rsidR="000B2667" w:rsidRPr="00492798" w:rsidRDefault="000B2667" w:rsidP="000B2667">
            <w:pPr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5811" w:type="dxa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детей, получивших дополнительные меры социальной поддержки</w:t>
            </w:r>
          </w:p>
        </w:tc>
      </w:tr>
      <w:tr w:rsidR="000B2667" w:rsidTr="000B2667">
        <w:tc>
          <w:tcPr>
            <w:tcW w:w="3936" w:type="dxa"/>
          </w:tcPr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Pr="00492798" w:rsidRDefault="000B2667" w:rsidP="000B2667">
            <w:pPr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Pr="00D342DD" w:rsidRDefault="000B2667" w:rsidP="000B2667">
            <w:pPr>
              <w:rPr>
                <w:b/>
                <w:sz w:val="28"/>
                <w:szCs w:val="28"/>
              </w:rPr>
            </w:pPr>
            <w:r w:rsidRPr="00D342DD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</w:p>
          <w:p w:rsidR="000B2667" w:rsidRPr="00CE2EE8" w:rsidRDefault="000B2667" w:rsidP="000B2667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cs="Arial"/>
                <w:sz w:val="28"/>
                <w:szCs w:val="28"/>
              </w:rPr>
            </w:pPr>
            <w:r w:rsidRPr="00CE2EE8">
              <w:rPr>
                <w:rFonts w:cs="Arial"/>
                <w:sz w:val="28"/>
                <w:szCs w:val="28"/>
              </w:rPr>
              <w:t xml:space="preserve">Организация и проведение мероприятий, направленных на профилактику семейного неблагополучия, социально-средовую реабилитацию и адаптацию </w:t>
            </w:r>
            <w:r w:rsidRPr="00CE2EE8">
              <w:rPr>
                <w:rFonts w:cs="Arial"/>
                <w:sz w:val="28"/>
                <w:szCs w:val="28"/>
              </w:rPr>
              <w:lastRenderedPageBreak/>
              <w:t>подростков;</w:t>
            </w:r>
          </w:p>
          <w:p w:rsidR="000B2667" w:rsidRPr="00CE2EE8" w:rsidRDefault="000B2667" w:rsidP="000B2667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cs="Arial"/>
                <w:sz w:val="28"/>
                <w:szCs w:val="28"/>
              </w:rPr>
            </w:pPr>
            <w:r w:rsidRPr="00CE2EE8">
              <w:rPr>
                <w:rFonts w:cs="Arial"/>
                <w:sz w:val="28"/>
                <w:szCs w:val="28"/>
              </w:rPr>
              <w:t>Поддержка и развитие отдыха, оздоровления и занятости детей и подростков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706CC">
              <w:rPr>
                <w:sz w:val="28"/>
                <w:szCs w:val="28"/>
              </w:rPr>
              <w:t xml:space="preserve"> </w:t>
            </w:r>
            <w:r w:rsidRPr="00E34787">
              <w:rPr>
                <w:sz w:val="28"/>
                <w:szCs w:val="28"/>
              </w:rPr>
              <w:t xml:space="preserve">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реабилитации); 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2.</w:t>
            </w:r>
            <w:r w:rsidRPr="00E34787">
              <w:rPr>
                <w:sz w:val="28"/>
                <w:szCs w:val="28"/>
              </w:rPr>
              <w:tab/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родителей;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3.</w:t>
            </w:r>
            <w:r w:rsidRPr="00E34787">
              <w:rPr>
                <w:sz w:val="28"/>
                <w:szCs w:val="28"/>
              </w:rPr>
              <w:tab/>
              <w:t xml:space="preserve">Доля детей, оздоровленных в рамках мер социальной поддержки, в общей численности детей школьного возраста; 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4.</w:t>
            </w:r>
            <w:r w:rsidRPr="00E34787">
              <w:rPr>
                <w:sz w:val="28"/>
                <w:szCs w:val="28"/>
              </w:rPr>
              <w:tab/>
              <w:t>Число детей, отдохнувших в каникулярное время в лагерях дневного пребывания на базе образовательных учреждений Темрюкского района;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5.</w:t>
            </w:r>
            <w:r w:rsidRPr="00E34787">
              <w:rPr>
                <w:sz w:val="28"/>
                <w:szCs w:val="28"/>
              </w:rPr>
              <w:tab/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оздоровлению);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6.</w:t>
            </w:r>
            <w:r w:rsidRPr="00E34787">
              <w:rPr>
                <w:sz w:val="28"/>
                <w:szCs w:val="28"/>
              </w:rPr>
              <w:tab/>
              <w:t>Число детей, принявших участие в спортивных мероприятиях;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7.</w:t>
            </w:r>
            <w:r w:rsidRPr="00E34787">
              <w:rPr>
                <w:sz w:val="28"/>
                <w:szCs w:val="28"/>
              </w:rPr>
              <w:tab/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подарки);</w:t>
            </w:r>
          </w:p>
          <w:p w:rsidR="000B2667" w:rsidRPr="00CE2EE8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8.</w:t>
            </w:r>
            <w:r w:rsidRPr="00E34787">
              <w:rPr>
                <w:sz w:val="28"/>
                <w:szCs w:val="28"/>
              </w:rPr>
              <w:tab/>
              <w:t>Количество проведенных мероприятий по пропаганде здорового образа ж</w:t>
            </w:r>
            <w:r>
              <w:rPr>
                <w:sz w:val="28"/>
                <w:szCs w:val="28"/>
              </w:rPr>
              <w:t>изни.</w:t>
            </w:r>
            <w:r w:rsidRPr="005706CC">
              <w:rPr>
                <w:rFonts w:cs="Arial"/>
                <w:sz w:val="28"/>
                <w:szCs w:val="28"/>
              </w:rPr>
              <w:t xml:space="preserve"> </w:t>
            </w:r>
            <w:r w:rsidRPr="00CE2EE8">
              <w:rPr>
                <w:sz w:val="28"/>
                <w:szCs w:val="28"/>
              </w:rPr>
              <w:t xml:space="preserve"> 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4677"/>
        <w:gridCol w:w="107"/>
      </w:tblGrid>
      <w:tr w:rsidR="00E10DD6" w:rsidRPr="008F7B54" w:rsidTr="00E10DD6">
        <w:tc>
          <w:tcPr>
            <w:tcW w:w="5070" w:type="dxa"/>
            <w:gridSpan w:val="2"/>
          </w:tcPr>
          <w:p w:rsidR="00E10DD6" w:rsidRP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10DD6"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84" w:type="dxa"/>
            <w:gridSpan w:val="2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  <w:r w:rsidRPr="00700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00ECD">
              <w:rPr>
                <w:sz w:val="28"/>
                <w:szCs w:val="28"/>
              </w:rPr>
              <w:t>годы</w:t>
            </w:r>
          </w:p>
          <w:p w:rsidR="00E10DD6" w:rsidRPr="008F7B54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  <w:r w:rsidRPr="00700ECD">
              <w:rPr>
                <w:sz w:val="28"/>
                <w:szCs w:val="28"/>
              </w:rPr>
              <w:t>;</w:t>
            </w:r>
          </w:p>
        </w:tc>
      </w:tr>
      <w:tr w:rsidR="00E10DD6" w:rsidRPr="008F7B54" w:rsidTr="00E10DD6">
        <w:tc>
          <w:tcPr>
            <w:tcW w:w="5070" w:type="dxa"/>
            <w:gridSpan w:val="2"/>
          </w:tcPr>
          <w:p w:rsidR="00E10DD6" w:rsidRPr="008F7B54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4" w:type="dxa"/>
            <w:gridSpan w:val="2"/>
          </w:tcPr>
          <w:p w:rsidR="00E10DD6" w:rsidRPr="008F7B54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7432" w:rsidTr="000B2667">
        <w:trPr>
          <w:gridAfter w:val="1"/>
          <w:wAfter w:w="107" w:type="dxa"/>
        </w:trPr>
        <w:tc>
          <w:tcPr>
            <w:tcW w:w="3936" w:type="dxa"/>
          </w:tcPr>
          <w:p w:rsidR="00BD7432" w:rsidRPr="00CD4A3D" w:rsidRDefault="00BD7432" w:rsidP="00BD7432">
            <w:pPr>
              <w:rPr>
                <w:sz w:val="28"/>
                <w:szCs w:val="28"/>
                <w:lang w:eastAsia="en-US"/>
              </w:rPr>
            </w:pPr>
            <w:r w:rsidRPr="00BD7432">
              <w:rPr>
                <w:b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  <w:p w:rsidR="00BD7432" w:rsidRPr="00BF6183" w:rsidRDefault="00BD7432" w:rsidP="00BD743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gridSpan w:val="2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left="742" w:hanging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Общий объем финансирования составляет 48182,2 тыс. рублей, в том числе по годам реализации: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2015 год – 7706,8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2016 год – 7406,8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lastRenderedPageBreak/>
              <w:t>2017 год – 8780,2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2018 год – 8645,8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2019 год – 7821,3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2020 год – 7821,3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left="742" w:hanging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планируется за счет средств местного бюджета  25788,6 тыс. рублей, в том числе по годам реализации: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2015 год – 4033,7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2016 год – 3527,1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2017 год – 5092,5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2018 год – 4928,1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2019 год – 4103,6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2020 год – 4103,6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left="742" w:hanging="33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планируется привлечение средств из краевого бюджета – 22393,6 тыс. рублей, в том числе по годам реализации: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2016 год – 3879,7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2017 год – 3687,7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2018 год – 3717,7 тыс. рублей;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2019 год – 3717,7 тыс. рублей;</w:t>
            </w:r>
          </w:p>
          <w:p w:rsidR="00BD7432" w:rsidRPr="006C583D" w:rsidRDefault="00C34FC2" w:rsidP="00C34F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E604DE">
              <w:rPr>
                <w:bCs/>
                <w:sz w:val="28"/>
                <w:szCs w:val="28"/>
                <w:lang w:eastAsia="en-US"/>
              </w:rPr>
              <w:t>2020 год – 3717,7 тыс. рублей»;</w:t>
            </w:r>
          </w:p>
        </w:tc>
      </w:tr>
      <w:tr w:rsidR="000B2667" w:rsidTr="000B2667">
        <w:trPr>
          <w:gridAfter w:val="1"/>
          <w:wAfter w:w="107" w:type="dxa"/>
        </w:trPr>
        <w:tc>
          <w:tcPr>
            <w:tcW w:w="3936" w:type="dxa"/>
          </w:tcPr>
          <w:p w:rsidR="000B2667" w:rsidRPr="00E1715D" w:rsidRDefault="000B2667" w:rsidP="000B2667">
            <w:pPr>
              <w:rPr>
                <w:b/>
                <w:sz w:val="28"/>
                <w:szCs w:val="28"/>
              </w:rPr>
            </w:pPr>
            <w:proofErr w:type="gramStart"/>
            <w:r w:rsidRPr="00E1715D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E1715D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Темрюкский район;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муниципального образования Темрюкский район. 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E1715D" w:rsidRDefault="000B2667" w:rsidP="000B2667">
      <w:pPr>
        <w:jc w:val="center"/>
        <w:rPr>
          <w:b/>
          <w:bCs/>
          <w:sz w:val="28"/>
          <w:szCs w:val="28"/>
        </w:rPr>
      </w:pPr>
      <w:r w:rsidRPr="00E1715D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Pr="00E1715D">
        <w:rPr>
          <w:b/>
          <w:bCs/>
          <w:sz w:val="28"/>
          <w:szCs w:val="28"/>
        </w:rPr>
        <w:t>благоприятных условий для комплексного развития и жизнедеятельности детей в Темрюкском районе</w:t>
      </w:r>
    </w:p>
    <w:p w:rsidR="000B2667" w:rsidRPr="0079491B" w:rsidRDefault="000B2667" w:rsidP="000B2667">
      <w:pPr>
        <w:jc w:val="center"/>
        <w:rPr>
          <w:b/>
          <w:sz w:val="28"/>
          <w:szCs w:val="28"/>
        </w:rPr>
      </w:pP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под</w:t>
      </w:r>
      <w:r w:rsidRPr="00B22703">
        <w:rPr>
          <w:sz w:val="28"/>
          <w:szCs w:val="28"/>
        </w:rPr>
        <w:t>программы обусловлено необходимостью фо</w:t>
      </w:r>
      <w:r>
        <w:rPr>
          <w:sz w:val="28"/>
          <w:szCs w:val="28"/>
        </w:rPr>
        <w:t xml:space="preserve">рмирования комплексной системы </w:t>
      </w:r>
      <w:r w:rsidRPr="00B22703">
        <w:rPr>
          <w:sz w:val="28"/>
          <w:szCs w:val="28"/>
        </w:rPr>
        <w:t>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На территории Темрюкского района число детей-инвалидов в 2009 году составило 302 человек, в 2010 году - 293 человек, в 2011 году - 275 человек, в 2012 году – 294 человека; в 2013 году – 292 </w:t>
      </w:r>
      <w:r w:rsidRPr="006541BF">
        <w:rPr>
          <w:sz w:val="28"/>
          <w:szCs w:val="28"/>
        </w:rPr>
        <w:t>человека, в 2014 - 311 человек</w:t>
      </w:r>
      <w:r>
        <w:rPr>
          <w:sz w:val="28"/>
          <w:szCs w:val="28"/>
        </w:rPr>
        <w:t>, в 2015 – 331 человек</w:t>
      </w:r>
      <w:r w:rsidRPr="006541BF">
        <w:rPr>
          <w:sz w:val="28"/>
          <w:szCs w:val="28"/>
        </w:rPr>
        <w:t>.</w:t>
      </w:r>
      <w:r w:rsidRPr="00B22703">
        <w:rPr>
          <w:sz w:val="28"/>
          <w:szCs w:val="28"/>
        </w:rPr>
        <w:t xml:space="preserve">  В системе образовательных учреждений действует 1 специальное (коррекционное) образовательное учреждение. Продолжает развиваться система медико-социальной реабилитации детей – инвалидов и </w:t>
      </w:r>
      <w:r w:rsidRPr="00B22703">
        <w:rPr>
          <w:sz w:val="28"/>
          <w:szCs w:val="28"/>
        </w:rPr>
        <w:lastRenderedPageBreak/>
        <w:t>помощи семьям, имеющим детей-инвалидов. Но, в санаторно-курортном лечении нуждается 44 ребенка.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целом на территории Темрюкского района сложилась устойчивая тенденция снижения общей численности детей с ограниченными возможностями здоровья. Однако 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На начало 2013 года в Темрюкском районе насчитывается 53 ребенка-чернобыльца. На диспансерном учете находится 2345 детей, что составляет 9,8%.  Из них нуждается в оздоровлении 300 подростков и около 1000 детей до 14 лет, в санаторно-курортном лечении 70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B2667" w:rsidRPr="00B22703" w:rsidRDefault="000B2667" w:rsidP="000B2667">
      <w:pPr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 </w:t>
      </w:r>
      <w:r w:rsidRPr="00B22703">
        <w:rPr>
          <w:sz w:val="28"/>
          <w:szCs w:val="28"/>
        </w:rPr>
        <w:tab/>
      </w:r>
      <w:proofErr w:type="gramStart"/>
      <w:r w:rsidRPr="00B22703">
        <w:rPr>
          <w:sz w:val="28"/>
          <w:szCs w:val="28"/>
        </w:rPr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  <w:proofErr w:type="gramEnd"/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lastRenderedPageBreak/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B2667" w:rsidRPr="00094294" w:rsidRDefault="000B2667" w:rsidP="000B2667">
      <w:pPr>
        <w:jc w:val="center"/>
        <w:rPr>
          <w:b/>
          <w:sz w:val="16"/>
          <w:szCs w:val="16"/>
        </w:rPr>
      </w:pPr>
    </w:p>
    <w:p w:rsidR="000B2667" w:rsidRPr="007742E9" w:rsidRDefault="000B2667" w:rsidP="000B2667">
      <w:pPr>
        <w:jc w:val="center"/>
        <w:rPr>
          <w:b/>
          <w:sz w:val="28"/>
          <w:szCs w:val="28"/>
        </w:rPr>
      </w:pPr>
      <w:r w:rsidRPr="007742E9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254F9C">
        <w:rPr>
          <w:sz w:val="28"/>
          <w:szCs w:val="28"/>
        </w:rPr>
        <w:t xml:space="preserve"> подпрограммы является увеличение количества детей, получивших дополнительные меры социальной поддержки. </w:t>
      </w: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подпрограммы являю</w:t>
      </w:r>
      <w:r w:rsidRPr="00254F9C">
        <w:rPr>
          <w:sz w:val="28"/>
          <w:szCs w:val="28"/>
        </w:rPr>
        <w:t xml:space="preserve">тся: </w:t>
      </w: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54F9C">
        <w:rPr>
          <w:sz w:val="28"/>
          <w:szCs w:val="28"/>
        </w:rPr>
        <w:t>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E10DD6" w:rsidRDefault="00E10DD6" w:rsidP="00E10DD6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п</w:t>
      </w:r>
      <w:r w:rsidRPr="00254F9C">
        <w:rPr>
          <w:sz w:val="28"/>
          <w:szCs w:val="28"/>
        </w:rPr>
        <w:t>оддержка и развитие отдыха, оздоровления и занятости детей и подростков.</w:t>
      </w:r>
    </w:p>
    <w:p w:rsidR="00E10DD6" w:rsidRPr="0046217F" w:rsidRDefault="00E10DD6" w:rsidP="00E10DD6">
      <w:pPr>
        <w:ind w:firstLine="709"/>
        <w:jc w:val="both"/>
        <w:rPr>
          <w:sz w:val="16"/>
          <w:szCs w:val="16"/>
        </w:rPr>
      </w:pPr>
    </w:p>
    <w:p w:rsidR="000B2667" w:rsidRDefault="00E10DD6" w:rsidP="00E10DD6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254F9C">
        <w:rPr>
          <w:sz w:val="28"/>
          <w:szCs w:val="28"/>
        </w:rPr>
        <w:t xml:space="preserve"> подпрограммы </w:t>
      </w:r>
      <w:r w:rsidRPr="00DB4E80">
        <w:rPr>
          <w:sz w:val="28"/>
          <w:szCs w:val="28"/>
        </w:rPr>
        <w:t>«Создание благоприятных условий для комплексного развития и жизнедеятельности детей в Темрюкском районе»</w:t>
      </w:r>
      <w:r w:rsidRPr="000C1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B2667" w:rsidRDefault="000B2667" w:rsidP="000B2667">
      <w:pPr>
        <w:ind w:firstLine="709"/>
        <w:jc w:val="both"/>
        <w:rPr>
          <w:rFonts w:cs="Arial"/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567"/>
        <w:gridCol w:w="708"/>
        <w:gridCol w:w="709"/>
        <w:gridCol w:w="709"/>
        <w:gridCol w:w="709"/>
        <w:gridCol w:w="708"/>
        <w:gridCol w:w="708"/>
      </w:tblGrid>
      <w:tr w:rsidR="00E10DD6" w:rsidRPr="00FD2431" w:rsidTr="00E10DD6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№ п\</w:t>
            </w:r>
            <w:proofErr w:type="gramStart"/>
            <w:r w:rsidRPr="00050C81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3260" w:type="dxa"/>
            <w:vMerge w:val="restart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Статус</w:t>
            </w:r>
          </w:p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251" w:type="dxa"/>
            <w:gridSpan w:val="6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Значение показателей</w:t>
            </w:r>
          </w:p>
        </w:tc>
      </w:tr>
      <w:tr w:rsidR="00E10DD6" w:rsidRPr="00FD2431" w:rsidTr="00E10DD6">
        <w:trPr>
          <w:trHeight w:val="754"/>
          <w:tblHeader/>
        </w:trPr>
        <w:tc>
          <w:tcPr>
            <w:tcW w:w="709" w:type="dxa"/>
            <w:vMerge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2018</w:t>
            </w:r>
          </w:p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2019 год</w:t>
            </w:r>
          </w:p>
        </w:tc>
        <w:tc>
          <w:tcPr>
            <w:tcW w:w="708" w:type="dxa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2020 год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8" w:type="dxa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ind w:left="176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</w:t>
            </w:r>
          </w:p>
        </w:tc>
        <w:tc>
          <w:tcPr>
            <w:tcW w:w="8929" w:type="dxa"/>
            <w:gridSpan w:val="9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 xml:space="preserve">Подпрограмма «Создание благоприятных условий для комплексного развития 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и жизнедеятельности детей в Темрюкском районе»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1.1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 xml:space="preserve">Удельный вес несовершеннолетних, 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1.2</w:t>
            </w:r>
          </w:p>
        </w:tc>
        <w:tc>
          <w:tcPr>
            <w:tcW w:w="3260" w:type="dxa"/>
            <w:shd w:val="clear" w:color="auto" w:fill="auto"/>
          </w:tcPr>
          <w:p w:rsidR="00E10DD6" w:rsidRPr="002C0152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C0152">
              <w:rPr>
                <w:bCs/>
                <w:lang w:eastAsia="en-US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8" w:type="dxa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2431">
              <w:rPr>
                <w:lang w:eastAsia="en-US"/>
              </w:rPr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br w:type="page"/>
            </w:r>
            <w:r>
              <w:rPr>
                <w:bCs/>
                <w:lang w:eastAsia="en-US"/>
              </w:rPr>
              <w:t>1.4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2431">
              <w:rPr>
                <w:lang w:eastAsia="en-US"/>
              </w:rPr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FD2431">
              <w:rPr>
                <w:bCs/>
                <w:lang w:eastAsia="en-US"/>
              </w:rPr>
              <w:t>ел.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2430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2430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</w:t>
            </w:r>
            <w:r w:rsidR="00C34FC2">
              <w:rPr>
                <w:bCs/>
                <w:lang w:eastAsia="en-US"/>
              </w:rPr>
              <w:t>650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</w:t>
            </w:r>
            <w:r w:rsidR="00C34FC2">
              <w:rPr>
                <w:bCs/>
                <w:lang w:eastAsia="en-US"/>
              </w:rPr>
              <w:t>650</w:t>
            </w:r>
          </w:p>
          <w:p w:rsidR="00E10DD6" w:rsidRPr="00FD2431" w:rsidRDefault="00E10DD6" w:rsidP="00E10DD6">
            <w:pPr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E10DD6" w:rsidRPr="00FD2431" w:rsidRDefault="00E10DD6" w:rsidP="00C34FC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C34FC2">
              <w:rPr>
                <w:bCs/>
                <w:lang w:eastAsia="en-US"/>
              </w:rPr>
              <w:t>650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1.5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90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1.6</w:t>
            </w:r>
          </w:p>
        </w:tc>
        <w:tc>
          <w:tcPr>
            <w:tcW w:w="3260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 xml:space="preserve">Число детей, принявших участие в спортивных мероприятиях   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FD2431">
              <w:rPr>
                <w:bCs/>
                <w:lang w:eastAsia="en-US"/>
              </w:rPr>
              <w:t>ел.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5280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1.7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Число детей, получивших дополнительные меры социальной поддержки в рамках муниципальной подпрограммы (социально значимые мероприятия, новогодние подарки)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FD2431">
              <w:rPr>
                <w:bCs/>
                <w:lang w:eastAsia="en-US"/>
              </w:rPr>
              <w:t>ел.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1.8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Количество</w:t>
            </w:r>
            <w:r>
              <w:rPr>
                <w:bCs/>
                <w:lang w:eastAsia="en-US"/>
              </w:rPr>
              <w:t xml:space="preserve"> проведенных </w:t>
            </w:r>
            <w:r w:rsidRPr="00FD2431">
              <w:rPr>
                <w:bCs/>
                <w:lang w:eastAsia="en-US"/>
              </w:rPr>
              <w:t xml:space="preserve"> мероприятий</w:t>
            </w:r>
            <w:r>
              <w:rPr>
                <w:bCs/>
                <w:lang w:eastAsia="en-US"/>
              </w:rPr>
              <w:t xml:space="preserve"> </w:t>
            </w:r>
            <w:r w:rsidRPr="00FD2431">
              <w:rPr>
                <w:bCs/>
                <w:lang w:eastAsia="en-US"/>
              </w:rPr>
              <w:t>по пропаганде здорового образа жизни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</w:t>
            </w:r>
            <w:r w:rsidRPr="00FD2431">
              <w:rPr>
                <w:bCs/>
                <w:lang w:eastAsia="en-US"/>
              </w:rPr>
              <w:t>т.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</w:tbl>
    <w:p w:rsidR="00E10DD6" w:rsidRDefault="00E10DD6" w:rsidP="000B2667">
      <w:pPr>
        <w:ind w:firstLine="709"/>
        <w:jc w:val="both"/>
        <w:rPr>
          <w:rFonts w:cs="Arial"/>
          <w:sz w:val="28"/>
          <w:szCs w:val="28"/>
        </w:rPr>
      </w:pPr>
    </w:p>
    <w:p w:rsidR="00E10DD6" w:rsidRPr="00227F8B" w:rsidRDefault="00E10DD6" w:rsidP="00E10DD6">
      <w:pPr>
        <w:ind w:firstLine="709"/>
        <w:jc w:val="both"/>
        <w:rPr>
          <w:sz w:val="28"/>
          <w:szCs w:val="28"/>
        </w:rPr>
      </w:pPr>
      <w:r w:rsidRPr="00227F8B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подпрограммы:  2015-2020</w:t>
      </w:r>
      <w:r w:rsidRPr="00227F8B">
        <w:rPr>
          <w:sz w:val="28"/>
          <w:szCs w:val="28"/>
        </w:rPr>
        <w:t xml:space="preserve"> годы</w:t>
      </w:r>
      <w:proofErr w:type="gramStart"/>
      <w:r>
        <w:rPr>
          <w:sz w:val="28"/>
          <w:szCs w:val="28"/>
        </w:rPr>
        <w:t>.</w:t>
      </w:r>
      <w:r w:rsidRPr="00227F8B">
        <w:rPr>
          <w:sz w:val="28"/>
          <w:szCs w:val="28"/>
        </w:rPr>
        <w:t>»;</w:t>
      </w:r>
      <w:proofErr w:type="gramEnd"/>
    </w:p>
    <w:p w:rsidR="000B2667" w:rsidRDefault="000B2667" w:rsidP="000B26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0DD6" w:rsidRDefault="00E10D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2667" w:rsidRDefault="000B2667" w:rsidP="000B2667">
      <w:pPr>
        <w:ind w:firstLine="708"/>
        <w:rPr>
          <w:sz w:val="28"/>
          <w:szCs w:val="28"/>
        </w:rPr>
        <w:sectPr w:rsidR="000B2667" w:rsidSect="000B266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7742E9" w:rsidRDefault="000B2667" w:rsidP="000B2667">
      <w:pPr>
        <w:ind w:left="709"/>
        <w:jc w:val="center"/>
        <w:rPr>
          <w:b/>
          <w:sz w:val="28"/>
          <w:szCs w:val="28"/>
        </w:rPr>
      </w:pPr>
      <w:r w:rsidRPr="007742E9">
        <w:rPr>
          <w:b/>
          <w:sz w:val="28"/>
          <w:szCs w:val="28"/>
        </w:rPr>
        <w:lastRenderedPageBreak/>
        <w:t>Перечень мероприятий подпрограммы</w:t>
      </w:r>
    </w:p>
    <w:p w:rsidR="000B2667" w:rsidRPr="000C1214" w:rsidRDefault="000B2667" w:rsidP="000B2667">
      <w:pPr>
        <w:ind w:firstLine="708"/>
        <w:jc w:val="center"/>
        <w:rPr>
          <w:sz w:val="16"/>
          <w:szCs w:val="16"/>
        </w:rPr>
      </w:pPr>
    </w:p>
    <w:p w:rsidR="000B2667" w:rsidRPr="007A2058" w:rsidRDefault="000B2667" w:rsidP="000B2667">
      <w:pPr>
        <w:ind w:firstLine="708"/>
        <w:jc w:val="center"/>
        <w:rPr>
          <w:sz w:val="28"/>
          <w:szCs w:val="28"/>
        </w:rPr>
      </w:pPr>
      <w:r w:rsidRPr="007A2058">
        <w:rPr>
          <w:sz w:val="28"/>
          <w:szCs w:val="28"/>
        </w:rPr>
        <w:t>«</w:t>
      </w:r>
      <w:r w:rsidRPr="007A2058">
        <w:rPr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</w:t>
      </w:r>
      <w:r w:rsidRPr="007A2058">
        <w:rPr>
          <w:sz w:val="28"/>
          <w:szCs w:val="28"/>
        </w:rPr>
        <w:t>»</w:t>
      </w:r>
    </w:p>
    <w:p w:rsidR="000B2667" w:rsidRPr="000C1214" w:rsidRDefault="000B2667" w:rsidP="000B2667">
      <w:pPr>
        <w:ind w:firstLine="708"/>
        <w:rPr>
          <w:sz w:val="16"/>
          <w:szCs w:val="16"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2"/>
        <w:gridCol w:w="1133"/>
        <w:gridCol w:w="1113"/>
        <w:gridCol w:w="1134"/>
        <w:gridCol w:w="1134"/>
        <w:gridCol w:w="1133"/>
        <w:gridCol w:w="1165"/>
        <w:gridCol w:w="2096"/>
      </w:tblGrid>
      <w:tr w:rsidR="00BD7432" w:rsidRPr="00F405BC" w:rsidTr="00BD7432"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Наименование меропри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ятия</w:t>
            </w:r>
          </w:p>
        </w:tc>
        <w:tc>
          <w:tcPr>
            <w:tcW w:w="709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Ста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972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5647" w:type="dxa"/>
            <w:gridSpan w:val="5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Объем финан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сирова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ния, тыс. рублей</w:t>
            </w:r>
          </w:p>
        </w:tc>
        <w:tc>
          <w:tcPr>
            <w:tcW w:w="116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Непосред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ственный р</w:t>
            </w:r>
            <w:r>
              <w:rPr>
                <w:bCs/>
                <w:sz w:val="20"/>
                <w:szCs w:val="20"/>
                <w:lang w:eastAsia="en-US"/>
              </w:rPr>
              <w:t>езультат реализации мероприя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тия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Заказчик, главный распо</w:t>
            </w:r>
            <w:r>
              <w:rPr>
                <w:bCs/>
                <w:sz w:val="20"/>
                <w:szCs w:val="20"/>
                <w:lang w:eastAsia="en-US"/>
              </w:rPr>
              <w:t>рядитель (распорядитель)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бюд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F405BC">
              <w:rPr>
                <w:bCs/>
                <w:sz w:val="20"/>
                <w:szCs w:val="20"/>
                <w:lang w:eastAsia="en-US"/>
              </w:rPr>
              <w:t>полнитель</w:t>
            </w:r>
          </w:p>
        </w:tc>
      </w:tr>
      <w:tr w:rsidR="00BD7432" w:rsidRPr="00F405BC" w:rsidTr="00BD7432">
        <w:trPr>
          <w:trHeight w:val="803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4514" w:type="dxa"/>
            <w:gridSpan w:val="4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02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F405BC">
              <w:rPr>
                <w:sz w:val="20"/>
                <w:szCs w:val="20"/>
                <w:lang w:eastAsia="en-US"/>
              </w:rPr>
              <w:t>еде</w:t>
            </w:r>
            <w:r w:rsidRPr="00F405BC">
              <w:rPr>
                <w:sz w:val="20"/>
                <w:szCs w:val="20"/>
                <w:lang w:eastAsia="en-US"/>
              </w:rPr>
              <w:softHyphen/>
              <w:t>ральный бюджет</w:t>
            </w: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F405BC">
              <w:rPr>
                <w:sz w:val="20"/>
                <w:szCs w:val="20"/>
                <w:lang w:eastAsia="en-US"/>
              </w:rPr>
              <w:t>раевой бюджет</w:t>
            </w:r>
          </w:p>
        </w:tc>
        <w:tc>
          <w:tcPr>
            <w:tcW w:w="1134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Pr="00F405BC">
              <w:rPr>
                <w:sz w:val="20"/>
                <w:szCs w:val="20"/>
                <w:lang w:eastAsia="en-US"/>
              </w:rPr>
              <w:t>ест</w:t>
            </w:r>
            <w:r w:rsidRPr="00F405BC">
              <w:rPr>
                <w:sz w:val="20"/>
                <w:szCs w:val="20"/>
                <w:lang w:eastAsia="en-US"/>
              </w:rPr>
              <w:softHyphen/>
              <w:t>ный бюджет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F405BC">
              <w:rPr>
                <w:sz w:val="20"/>
                <w:szCs w:val="20"/>
                <w:lang w:eastAsia="en-US"/>
              </w:rPr>
              <w:t>не</w:t>
            </w:r>
            <w:r w:rsidRPr="00F405BC">
              <w:rPr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6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BD7432" w:rsidRPr="00F405BC" w:rsidTr="00BD7432"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10589" w:type="dxa"/>
            <w:gridSpan w:val="9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Увеличение количества детей, получивших дополнительные меры социальной поддержки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10589" w:type="dxa"/>
            <w:gridSpan w:val="9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Организация и проведе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ние социально-значимых мероприятий, направ</w:t>
            </w:r>
            <w:r w:rsidRPr="00F405BC">
              <w:rPr>
                <w:sz w:val="20"/>
                <w:szCs w:val="20"/>
                <w:lang w:eastAsia="en-US"/>
              </w:rPr>
              <w:softHyphen/>
              <w:t>ленных на поддержку семьи и детей, формиро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вание нравственных цен</w:t>
            </w:r>
            <w:r w:rsidRPr="00F405BC">
              <w:rPr>
                <w:sz w:val="20"/>
                <w:szCs w:val="20"/>
                <w:lang w:eastAsia="en-US"/>
              </w:rPr>
              <w:softHyphen/>
              <w:t>ностей семьи: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Международный день </w:t>
            </w:r>
            <w:r w:rsidRPr="00F405BC">
              <w:rPr>
                <w:sz w:val="20"/>
                <w:szCs w:val="20"/>
                <w:lang w:eastAsia="en-US"/>
              </w:rPr>
              <w:t>семьи;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Международный день</w:t>
            </w:r>
            <w:r w:rsidRPr="00F405BC">
              <w:rPr>
                <w:sz w:val="20"/>
                <w:szCs w:val="20"/>
                <w:lang w:eastAsia="en-US"/>
              </w:rPr>
              <w:t xml:space="preserve"> защиты детей;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- День Кубанской семьи;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День матери;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- День супружеской любви и семейного сча</w:t>
            </w:r>
            <w:r w:rsidRPr="00F405BC">
              <w:rPr>
                <w:sz w:val="20"/>
                <w:szCs w:val="20"/>
                <w:lang w:eastAsia="en-US"/>
              </w:rPr>
              <w:softHyphen/>
              <w:t>стья (День семьи, любви и верности)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Новогодняя елка главы МОТР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1113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1133" w:type="dxa"/>
          </w:tcPr>
          <w:p w:rsidR="00BD7432" w:rsidRDefault="00BD7432" w:rsidP="00BD7432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  заня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тость, со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циальная  в свободное от учебы время адаптация подростков</w:t>
            </w:r>
          </w:p>
        </w:tc>
        <w:tc>
          <w:tcPr>
            <w:tcW w:w="2096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Управление по вопро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сам семьи и детства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1113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1133" w:type="dxa"/>
          </w:tcPr>
          <w:p w:rsidR="00BD7432" w:rsidRDefault="00BD7432" w:rsidP="00BD7432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13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3" w:type="dxa"/>
          </w:tcPr>
          <w:p w:rsidR="00BD7432" w:rsidRDefault="00BD7432" w:rsidP="00BD7432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13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3" w:type="dxa"/>
          </w:tcPr>
          <w:p w:rsidR="00BD7432" w:rsidRDefault="00BD7432" w:rsidP="00BD7432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13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3" w:type="dxa"/>
          </w:tcPr>
          <w:p w:rsidR="00BD7432" w:rsidRDefault="00BD7432" w:rsidP="00BD7432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3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13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3" w:type="dxa"/>
          </w:tcPr>
          <w:p w:rsidR="00BD7432" w:rsidRPr="009A40C1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171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3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1590,6</w:t>
            </w:r>
          </w:p>
        </w:tc>
        <w:tc>
          <w:tcPr>
            <w:tcW w:w="1113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1590,6</w:t>
            </w:r>
          </w:p>
        </w:tc>
        <w:tc>
          <w:tcPr>
            <w:tcW w:w="1133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10589" w:type="dxa"/>
            <w:gridSpan w:val="9"/>
          </w:tcPr>
          <w:p w:rsidR="00BD7432" w:rsidRPr="00F405BC" w:rsidRDefault="00BD7432" w:rsidP="00BD7432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Поддержка и развитие отдыха, оздоровления и занятости детей и подростков</w:t>
            </w:r>
          </w:p>
        </w:tc>
      </w:tr>
    </w:tbl>
    <w:p w:rsidR="000B2667" w:rsidRPr="00B42D5C" w:rsidRDefault="000B2667" w:rsidP="000B2667">
      <w:pPr>
        <w:ind w:firstLine="709"/>
        <w:rPr>
          <w:b/>
        </w:rPr>
      </w:pPr>
    </w:p>
    <w:p w:rsidR="000B2667" w:rsidRDefault="000B2667" w:rsidP="000B2667">
      <w:pPr>
        <w:ind w:firstLine="709"/>
        <w:jc w:val="both"/>
        <w:rPr>
          <w:b/>
        </w:rPr>
      </w:pPr>
    </w:p>
    <w:p w:rsidR="00E10DD6" w:rsidRPr="00B42D5C" w:rsidRDefault="00E10DD6" w:rsidP="000B2667">
      <w:pPr>
        <w:ind w:firstLine="709"/>
        <w:jc w:val="both"/>
        <w:rPr>
          <w:b/>
        </w:rPr>
      </w:pPr>
    </w:p>
    <w:p w:rsidR="000B2667" w:rsidRPr="00B42D5C" w:rsidRDefault="000B2667" w:rsidP="000B2667">
      <w:pPr>
        <w:ind w:firstLine="709"/>
        <w:jc w:val="both"/>
        <w:rPr>
          <w:b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9"/>
        <w:gridCol w:w="1134"/>
        <w:gridCol w:w="1105"/>
        <w:gridCol w:w="1134"/>
        <w:gridCol w:w="1134"/>
        <w:gridCol w:w="1134"/>
        <w:gridCol w:w="1165"/>
        <w:gridCol w:w="2095"/>
      </w:tblGrid>
      <w:tr w:rsidR="00BD7432" w:rsidRPr="00F405BC" w:rsidTr="00BD7432">
        <w:trPr>
          <w:trHeight w:val="235"/>
        </w:trPr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BD7432" w:rsidRPr="00F405BC" w:rsidTr="00BD7432">
        <w:trPr>
          <w:trHeight w:val="211"/>
        </w:trPr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1.2.1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Организация трудовой занятости и содействие занятости подростков и молодежи;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</w:t>
            </w:r>
            <w:r w:rsidRPr="00F405BC">
              <w:rPr>
                <w:bCs/>
                <w:sz w:val="20"/>
                <w:szCs w:val="20"/>
                <w:lang w:eastAsia="en-US"/>
              </w:rPr>
              <w:t xml:space="preserve">рганизация 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трудовой</w:t>
            </w:r>
            <w:proofErr w:type="gramEnd"/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деятельности детей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999,5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999,5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E6F5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  заня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тость, со</w:t>
            </w:r>
            <w:r w:rsidRPr="00F405BC">
              <w:rPr>
                <w:bCs/>
                <w:sz w:val="20"/>
                <w:szCs w:val="20"/>
                <w:lang w:eastAsia="en-US"/>
              </w:rPr>
              <w:t>ци</w:t>
            </w:r>
            <w:r>
              <w:rPr>
                <w:bCs/>
                <w:sz w:val="20"/>
                <w:szCs w:val="20"/>
                <w:lang w:eastAsia="en-US"/>
              </w:rPr>
              <w:t xml:space="preserve">альная  в 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свободное</w:t>
            </w:r>
            <w:proofErr w:type="gramEnd"/>
            <w:r w:rsidRPr="00F405BC">
              <w:rPr>
                <w:bCs/>
                <w:sz w:val="20"/>
                <w:szCs w:val="20"/>
                <w:lang w:eastAsia="en-US"/>
              </w:rPr>
              <w:t xml:space="preserve"> от учебы 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время адаптация 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подростко</w:t>
            </w:r>
            <w:r>
              <w:rPr>
                <w:bCs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D7432" w:rsidRPr="00F606EC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Управление образованием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Отдел по делам моло</w:t>
            </w:r>
            <w:r w:rsidRPr="00F405BC">
              <w:rPr>
                <w:sz w:val="20"/>
                <w:szCs w:val="20"/>
                <w:lang w:eastAsia="en-US"/>
              </w:rPr>
              <w:softHyphen/>
              <w:t>дежи</w:t>
            </w:r>
          </w:p>
        </w:tc>
      </w:tr>
      <w:tr w:rsidR="00BD7432" w:rsidRPr="00F405BC" w:rsidTr="00BD7432">
        <w:trPr>
          <w:trHeight w:val="444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E6F5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2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E6F5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63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74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52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52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3199,5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3199,5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696"/>
        </w:trPr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Организация отдыха и оздоровления детей в ка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никулярное время, в том числе: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организация и проведение лагерей труда и отдыха, профильных смен при общеобразовательных учреждениях с питанием;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подвоз детей на пляжные территории в рамках проведения профильных смен при общеобразовательных учреждениях с питанием;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подвоз детей на краевые профильные смены;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проведение палаточных лагерей;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материально-техническое оснащение и благоустройство </w:t>
            </w:r>
            <w:r w:rsidRPr="00F405BC">
              <w:rPr>
                <w:sz w:val="20"/>
                <w:szCs w:val="20"/>
                <w:lang w:eastAsia="en-US"/>
              </w:rPr>
              <w:t>б/о «Сол</w:t>
            </w:r>
            <w:r w:rsidRPr="00F405BC">
              <w:rPr>
                <w:sz w:val="20"/>
                <w:szCs w:val="20"/>
                <w:lang w:eastAsia="en-US"/>
              </w:rPr>
              <w:softHyphen/>
              <w:t>нышко»;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проведение мероприятий туристической направленности;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2443,3</w:t>
            </w:r>
          </w:p>
        </w:tc>
        <w:tc>
          <w:tcPr>
            <w:tcW w:w="110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2443,3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 Более 50% охват детей муници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пального образова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мрюкский район рей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тинговыми формами оздоровле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Управление 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нием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1862,4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1862,4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2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2677,4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2677,4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rPr>
          <w:trHeight w:val="808"/>
        </w:trPr>
        <w:tc>
          <w:tcPr>
            <w:tcW w:w="993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C34FC2" w:rsidRPr="00E604DE" w:rsidRDefault="00C34FC2" w:rsidP="00C34FC2">
            <w:pPr>
              <w:rPr>
                <w:sz w:val="20"/>
                <w:szCs w:val="20"/>
                <w:lang w:eastAsia="en-US"/>
              </w:rPr>
            </w:pPr>
            <w:r w:rsidRPr="00E604DE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3567,5</w:t>
            </w:r>
          </w:p>
        </w:tc>
        <w:tc>
          <w:tcPr>
            <w:tcW w:w="1105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3567,5</w:t>
            </w:r>
          </w:p>
        </w:tc>
        <w:tc>
          <w:tcPr>
            <w:tcW w:w="1134" w:type="dxa"/>
          </w:tcPr>
          <w:p w:rsidR="00C34FC2" w:rsidRDefault="00C34FC2" w:rsidP="00C34FC2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08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08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9"/>
        <w:gridCol w:w="1134"/>
        <w:gridCol w:w="1105"/>
        <w:gridCol w:w="1134"/>
        <w:gridCol w:w="1134"/>
        <w:gridCol w:w="1134"/>
        <w:gridCol w:w="1165"/>
        <w:gridCol w:w="2095"/>
      </w:tblGrid>
      <w:tr w:rsidR="00BD7432" w:rsidRPr="00F405BC" w:rsidTr="00BD7432">
        <w:trPr>
          <w:trHeight w:val="271"/>
        </w:trPr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C34FC2" w:rsidRPr="00F405BC" w:rsidTr="00BD7432">
        <w:trPr>
          <w:trHeight w:val="1704"/>
        </w:trPr>
        <w:tc>
          <w:tcPr>
            <w:tcW w:w="993" w:type="dxa"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</w:tcPr>
          <w:p w:rsidR="00C34FC2" w:rsidRPr="005C2C6D" w:rsidRDefault="00C34FC2" w:rsidP="00C3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материально-техническое оснащение проведения профильных смен при общеобразовательных учреждениях с питанием и другие мероприятия</w:t>
            </w:r>
          </w:p>
        </w:tc>
        <w:tc>
          <w:tcPr>
            <w:tcW w:w="709" w:type="dxa"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C34FC2" w:rsidRPr="00E604DE" w:rsidRDefault="00C34FC2" w:rsidP="00C34FC2">
            <w:pPr>
              <w:rPr>
                <w:sz w:val="20"/>
                <w:szCs w:val="20"/>
                <w:lang w:eastAsia="en-US"/>
              </w:rPr>
            </w:pPr>
            <w:r w:rsidRPr="00E604DE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16036,6</w:t>
            </w:r>
          </w:p>
        </w:tc>
        <w:tc>
          <w:tcPr>
            <w:tcW w:w="1105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16036,6</w:t>
            </w:r>
          </w:p>
        </w:tc>
        <w:tc>
          <w:tcPr>
            <w:tcW w:w="1134" w:type="dxa"/>
          </w:tcPr>
          <w:p w:rsidR="00C34FC2" w:rsidRPr="009A40C1" w:rsidRDefault="00C34FC2" w:rsidP="00C34FC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63"/>
        </w:trPr>
        <w:tc>
          <w:tcPr>
            <w:tcW w:w="993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298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F405BC">
              <w:rPr>
                <w:sz w:val="20"/>
                <w:szCs w:val="20"/>
                <w:lang w:eastAsia="en-US"/>
              </w:rPr>
              <w:t xml:space="preserve">рганизация отдыха детей в профильных лагерях, организованных муниципальными </w:t>
            </w:r>
            <w:r w:rsidRPr="00103A1E">
              <w:rPr>
                <w:sz w:val="20"/>
                <w:szCs w:val="20"/>
                <w:lang w:eastAsia="en-US"/>
              </w:rPr>
              <w:t>образовательными организациями,</w:t>
            </w:r>
            <w:r w:rsidRPr="00F405BC">
              <w:rPr>
                <w:sz w:val="20"/>
                <w:szCs w:val="20"/>
                <w:lang w:eastAsia="en-US"/>
              </w:rPr>
              <w:t xml:space="preserve"> осуществляющими организацию отдыха и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оздоровления</w:t>
            </w:r>
            <w:proofErr w:type="gramEnd"/>
            <w:r w:rsidRPr="00F405BC">
              <w:rPr>
                <w:sz w:val="20"/>
                <w:szCs w:val="20"/>
                <w:lang w:eastAsia="en-US"/>
              </w:rPr>
              <w:t xml:space="preserve"> обучающихся в каникулярное время с дневным пребыванием с обяза</w:t>
            </w:r>
            <w:r>
              <w:rPr>
                <w:sz w:val="20"/>
                <w:szCs w:val="20"/>
                <w:lang w:eastAsia="en-US"/>
              </w:rPr>
              <w:t>тельной организацией их питания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3515,6</w:t>
            </w:r>
          </w:p>
        </w:tc>
        <w:tc>
          <w:tcPr>
            <w:tcW w:w="1105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3164,0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351,6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100% охват детей 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му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ниципаль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ного</w:t>
            </w:r>
            <w:proofErr w:type="gramEnd"/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мрюкский район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F405B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профильных лагерях</w:t>
            </w: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Управление 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нием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3754,7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45251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3369,3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385,4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3844,3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45251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3177,2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667,1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3883,2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45251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3883,2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45251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03A1E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03A1E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3883,2</w:t>
            </w:r>
          </w:p>
        </w:tc>
        <w:tc>
          <w:tcPr>
            <w:tcW w:w="1105" w:type="dxa"/>
          </w:tcPr>
          <w:p w:rsidR="00BD7432" w:rsidRPr="00103A1E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3129</w:t>
            </w:r>
          </w:p>
        </w:tc>
        <w:tc>
          <w:tcPr>
            <w:tcW w:w="1134" w:type="dxa"/>
          </w:tcPr>
          <w:p w:rsidR="00BD7432" w:rsidRPr="0052249A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2249A">
              <w:rPr>
                <w:bCs/>
                <w:sz w:val="20"/>
                <w:szCs w:val="20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BD7432" w:rsidRPr="0052249A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03A1E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03A1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22764,2</w:t>
            </w:r>
          </w:p>
        </w:tc>
        <w:tc>
          <w:tcPr>
            <w:tcW w:w="1105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19097,5</w:t>
            </w:r>
          </w:p>
        </w:tc>
        <w:tc>
          <w:tcPr>
            <w:tcW w:w="1134" w:type="dxa"/>
          </w:tcPr>
          <w:p w:rsidR="00BD7432" w:rsidRPr="0052249A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3666,7</w:t>
            </w:r>
          </w:p>
        </w:tc>
        <w:tc>
          <w:tcPr>
            <w:tcW w:w="1134" w:type="dxa"/>
          </w:tcPr>
          <w:p w:rsidR="00BD7432" w:rsidRPr="0052249A" w:rsidRDefault="00BD7432" w:rsidP="00BD7432">
            <w:pPr>
              <w:jc w:val="center"/>
            </w:pPr>
            <w:r w:rsidRPr="005224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Организация отдыха и оздоровления детей в краевых </w:t>
            </w:r>
            <w:r w:rsidRPr="00103A1E">
              <w:rPr>
                <w:sz w:val="20"/>
                <w:szCs w:val="20"/>
                <w:lang w:eastAsia="en-US"/>
              </w:rPr>
              <w:t>профильных</w:t>
            </w:r>
            <w:r w:rsidRPr="00F405BC">
              <w:rPr>
                <w:sz w:val="20"/>
                <w:szCs w:val="20"/>
                <w:lang w:eastAsia="en-US"/>
              </w:rPr>
              <w:t xml:space="preserve"> сменах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F405BC"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F405BC">
              <w:rPr>
                <w:sz w:val="20"/>
                <w:szCs w:val="20"/>
                <w:lang w:eastAsia="en-US"/>
              </w:rPr>
              <w:t xml:space="preserve"> госу</w:t>
            </w:r>
            <w:r w:rsidRPr="00F405BC">
              <w:rPr>
                <w:sz w:val="20"/>
                <w:szCs w:val="20"/>
                <w:lang w:eastAsia="en-US"/>
              </w:rPr>
              <w:softHyphen/>
              <w:t>дарственной программе Кра</w:t>
            </w:r>
            <w:r>
              <w:rPr>
                <w:sz w:val="20"/>
                <w:szCs w:val="20"/>
                <w:lang w:eastAsia="en-US"/>
              </w:rPr>
              <w:t>снодарского края «Дети Кубани»)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100% охват детей 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му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ниципаль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ного</w:t>
            </w:r>
            <w:proofErr w:type="gramEnd"/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мрюкский район рей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 xml:space="preserve">тинговыми формами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оздоровле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Управление образова</w:t>
            </w:r>
            <w:r>
              <w:rPr>
                <w:sz w:val="20"/>
                <w:szCs w:val="20"/>
                <w:lang w:eastAsia="en-US"/>
              </w:rPr>
              <w:softHyphen/>
              <w:t>нием</w:t>
            </w: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86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606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F0FB2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F0FB2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05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606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F0FB2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F0FB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3285,3</w:t>
            </w:r>
          </w:p>
        </w:tc>
        <w:tc>
          <w:tcPr>
            <w:tcW w:w="1105" w:type="dxa"/>
          </w:tcPr>
          <w:p w:rsidR="00BD7432" w:rsidRPr="001F0FB2" w:rsidRDefault="00BD7432" w:rsidP="00BD7432">
            <w:pPr>
              <w:jc w:val="center"/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</w:pPr>
            <w:r w:rsidRPr="001F0FB2">
              <w:rPr>
                <w:bCs/>
                <w:sz w:val="20"/>
                <w:szCs w:val="20"/>
                <w:lang w:eastAsia="en-US"/>
              </w:rPr>
              <w:t>3285,3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391B81" w:rsidRDefault="00391B81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9"/>
        <w:gridCol w:w="1134"/>
        <w:gridCol w:w="1105"/>
        <w:gridCol w:w="1134"/>
        <w:gridCol w:w="1134"/>
        <w:gridCol w:w="1134"/>
        <w:gridCol w:w="1165"/>
        <w:gridCol w:w="2095"/>
      </w:tblGrid>
      <w:tr w:rsidR="00BD7432" w:rsidRPr="00F405BC" w:rsidTr="00BD7432"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BD7432" w:rsidRPr="00F405BC" w:rsidTr="00BD7432"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2985" w:type="dxa"/>
            <w:vMerge w:val="restart"/>
          </w:tcPr>
          <w:p w:rsidR="00BD7432" w:rsidRPr="0027251E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Расходы на доставку де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тей к месту оздоровления и обратно в период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оздоровительной</w:t>
            </w:r>
            <w:proofErr w:type="gramEnd"/>
            <w:r w:rsidRPr="00F405BC">
              <w:rPr>
                <w:sz w:val="20"/>
                <w:szCs w:val="20"/>
                <w:lang w:eastAsia="en-US"/>
              </w:rPr>
              <w:t xml:space="preserve"> 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кампании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 предостав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ление  транспорт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ных услуг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вания Темрюкский район 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Управление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по</w:t>
            </w:r>
            <w:proofErr w:type="gramEnd"/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вопросам семьи и дет</w:t>
            </w:r>
            <w:r w:rsidRPr="00F405BC">
              <w:rPr>
                <w:sz w:val="20"/>
                <w:szCs w:val="20"/>
                <w:lang w:eastAsia="en-US"/>
              </w:rPr>
              <w:softHyphen/>
              <w:t>ства</w:t>
            </w:r>
          </w:p>
        </w:tc>
      </w:tr>
      <w:tr w:rsidR="00BD7432" w:rsidRPr="00F405BC" w:rsidTr="00BD7432">
        <w:trPr>
          <w:trHeight w:val="53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1848A6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1095,2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1095,2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97"/>
        </w:trPr>
        <w:tc>
          <w:tcPr>
            <w:tcW w:w="993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1.2.6</w:t>
            </w:r>
          </w:p>
        </w:tc>
        <w:tc>
          <w:tcPr>
            <w:tcW w:w="2985" w:type="dxa"/>
            <w:vMerge w:val="restart"/>
          </w:tcPr>
          <w:p w:rsidR="00BD7432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Организация подвоза де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тей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 w:rsidRPr="00F405BC">
              <w:rPr>
                <w:bCs/>
                <w:sz w:val="20"/>
                <w:szCs w:val="20"/>
                <w:lang w:eastAsia="en-US"/>
              </w:rPr>
              <w:t>сирот и детей, оставшихся без попече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 родителей, находя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щихся под опекой (попе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читель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ством), в прием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 xml:space="preserve">ных или патронатных </w:t>
            </w:r>
            <w:r w:rsidRPr="00103A1E">
              <w:rPr>
                <w:bCs/>
                <w:sz w:val="20"/>
                <w:szCs w:val="20"/>
                <w:lang w:eastAsia="en-US"/>
              </w:rPr>
              <w:t>семьях</w:t>
            </w:r>
            <w:r w:rsidRPr="00F405BC">
              <w:rPr>
                <w:bCs/>
                <w:sz w:val="20"/>
                <w:szCs w:val="20"/>
                <w:lang w:eastAsia="en-US"/>
              </w:rPr>
              <w:t xml:space="preserve"> (в том числе кров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 xml:space="preserve">ных </w:t>
            </w:r>
            <w:r>
              <w:rPr>
                <w:bCs/>
                <w:sz w:val="20"/>
                <w:szCs w:val="20"/>
                <w:lang w:eastAsia="en-US"/>
              </w:rPr>
              <w:t xml:space="preserve">детей) к месту отдыха и обратно </w:t>
            </w:r>
            <w:r w:rsidRPr="00F405BC">
              <w:rPr>
                <w:bCs/>
                <w:sz w:val="20"/>
                <w:szCs w:val="20"/>
                <w:lang w:eastAsia="en-US"/>
              </w:rPr>
              <w:t>оставшимися без попе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чени</w:t>
            </w:r>
            <w:r>
              <w:rPr>
                <w:bCs/>
                <w:sz w:val="20"/>
                <w:szCs w:val="20"/>
                <w:lang w:eastAsia="en-US"/>
              </w:rPr>
              <w:t>я родителей, лицами из их числа договора социального найма отношении данных жи</w:t>
            </w:r>
            <w:r>
              <w:rPr>
                <w:bCs/>
                <w:sz w:val="20"/>
                <w:szCs w:val="20"/>
                <w:lang w:eastAsia="en-US"/>
              </w:rPr>
              <w:softHyphen/>
              <w:t xml:space="preserve">лых </w:t>
            </w:r>
            <w:r w:rsidRPr="00F405BC">
              <w:rPr>
                <w:bCs/>
                <w:sz w:val="20"/>
                <w:szCs w:val="20"/>
                <w:lang w:eastAsia="en-US"/>
              </w:rPr>
              <w:t>помещений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 предо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став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ние транс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порт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ных услуг</w:t>
            </w: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</w:t>
            </w:r>
            <w:r w:rsidRPr="00F405BC">
              <w:rPr>
                <w:sz w:val="20"/>
                <w:szCs w:val="20"/>
                <w:lang w:eastAsia="en-US"/>
              </w:rPr>
              <w:softHyphen/>
              <w:t>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sz w:val="20"/>
                <w:szCs w:val="20"/>
                <w:lang w:eastAsia="en-US"/>
              </w:rPr>
              <w:softHyphen/>
              <w:t>мрюкский район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ние по во</w:t>
            </w:r>
            <w:r w:rsidRPr="00F405BC">
              <w:rPr>
                <w:sz w:val="20"/>
                <w:szCs w:val="20"/>
                <w:lang w:eastAsia="en-US"/>
              </w:rPr>
              <w:softHyphen/>
              <w:t>про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сам семьи и детства</w:t>
            </w:r>
          </w:p>
        </w:tc>
      </w:tr>
      <w:tr w:rsidR="00BD7432" w:rsidRPr="00F405BC" w:rsidTr="00BD7432">
        <w:trPr>
          <w:trHeight w:val="476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9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2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43309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D6C1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6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43309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D6C1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8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03A1E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03A1E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Pr="00103A1E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8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03A1E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03A1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1105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77"/>
        </w:trPr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1.2.7</w:t>
            </w: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Профилактика безнадзорности правонарушений</w:t>
            </w:r>
          </w:p>
        </w:tc>
        <w:tc>
          <w:tcPr>
            <w:tcW w:w="709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100% охват 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детей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находящихся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в трудной жизненной ситуации  </w:t>
            </w:r>
          </w:p>
        </w:tc>
        <w:tc>
          <w:tcPr>
            <w:tcW w:w="209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</w:t>
            </w:r>
            <w:r>
              <w:rPr>
                <w:sz w:val="20"/>
                <w:szCs w:val="20"/>
                <w:lang w:eastAsia="en-US"/>
              </w:rPr>
              <w:softHyphen/>
              <w:t>страция му</w:t>
            </w:r>
            <w:r>
              <w:rPr>
                <w:sz w:val="20"/>
                <w:szCs w:val="20"/>
                <w:lang w:eastAsia="en-US"/>
              </w:rPr>
              <w:softHyphen/>
              <w:t>ници</w:t>
            </w:r>
            <w:r>
              <w:rPr>
                <w:sz w:val="20"/>
                <w:szCs w:val="20"/>
                <w:lang w:eastAsia="en-US"/>
              </w:rPr>
              <w:softHyphen/>
            </w:r>
            <w:r w:rsidRPr="00F405BC">
              <w:rPr>
                <w:sz w:val="20"/>
                <w:szCs w:val="20"/>
                <w:lang w:eastAsia="en-US"/>
              </w:rPr>
              <w:t>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ния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мрюкский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район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2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03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9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9"/>
        <w:gridCol w:w="1134"/>
        <w:gridCol w:w="1105"/>
        <w:gridCol w:w="1134"/>
        <w:gridCol w:w="1134"/>
        <w:gridCol w:w="1134"/>
        <w:gridCol w:w="1165"/>
        <w:gridCol w:w="2095"/>
      </w:tblGrid>
      <w:tr w:rsidR="00BD7432" w:rsidRPr="00F405BC" w:rsidTr="00BD7432">
        <w:trPr>
          <w:trHeight w:val="330"/>
        </w:trPr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BD7432" w:rsidRPr="00F405BC" w:rsidTr="00BD7432">
        <w:trPr>
          <w:trHeight w:val="330"/>
        </w:trPr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Отдел по делам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несовершеннолетних администрации муниципального образования Темрюкский район</w:t>
            </w:r>
          </w:p>
        </w:tc>
      </w:tr>
      <w:tr w:rsidR="00BD7432" w:rsidRPr="00F405BC" w:rsidTr="00BD7432">
        <w:trPr>
          <w:trHeight w:val="48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8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rPr>
          <w:trHeight w:val="255"/>
        </w:trPr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ИТОГО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7706,8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3673,1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4033,7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7406,8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3879,7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3527,1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8780,2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3687,7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5092,5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blPrEx>
          <w:tblBorders>
            <w:top w:val="none" w:sz="0" w:space="0" w:color="auto"/>
          </w:tblBorders>
        </w:tblPrEx>
        <w:tc>
          <w:tcPr>
            <w:tcW w:w="993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C34FC2" w:rsidRPr="00E604DE" w:rsidRDefault="00C34FC2" w:rsidP="00C34FC2">
            <w:pPr>
              <w:rPr>
                <w:sz w:val="20"/>
                <w:szCs w:val="20"/>
                <w:lang w:eastAsia="en-US"/>
              </w:rPr>
            </w:pPr>
            <w:r w:rsidRPr="00E604DE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8645,8</w:t>
            </w:r>
          </w:p>
        </w:tc>
        <w:tc>
          <w:tcPr>
            <w:tcW w:w="1105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3717,7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4928,1</w:t>
            </w:r>
          </w:p>
        </w:tc>
        <w:tc>
          <w:tcPr>
            <w:tcW w:w="1134" w:type="dxa"/>
          </w:tcPr>
          <w:p w:rsidR="00C34FC2" w:rsidRDefault="00C34FC2" w:rsidP="00C34FC2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rPr>
          <w:trHeight w:val="143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7821,3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3717,7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4103,6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rPr>
          <w:trHeight w:val="331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E58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E58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FE58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7821,3</w:t>
            </w:r>
          </w:p>
        </w:tc>
        <w:tc>
          <w:tcPr>
            <w:tcW w:w="1105" w:type="dxa"/>
          </w:tcPr>
          <w:p w:rsidR="00BD7432" w:rsidRPr="00FE58C1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E58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3717,7</w:t>
            </w:r>
          </w:p>
        </w:tc>
        <w:tc>
          <w:tcPr>
            <w:tcW w:w="1134" w:type="dxa"/>
          </w:tcPr>
          <w:p w:rsidR="00BD7432" w:rsidRPr="00FE58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4103,6</w:t>
            </w:r>
          </w:p>
        </w:tc>
        <w:tc>
          <w:tcPr>
            <w:tcW w:w="1134" w:type="dxa"/>
          </w:tcPr>
          <w:p w:rsidR="00BD7432" w:rsidRPr="00FE58C1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blPrEx>
          <w:tblBorders>
            <w:top w:val="none" w:sz="0" w:space="0" w:color="auto"/>
          </w:tblBorders>
        </w:tblPrEx>
        <w:trPr>
          <w:trHeight w:val="331"/>
        </w:trPr>
        <w:tc>
          <w:tcPr>
            <w:tcW w:w="993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C34FC2" w:rsidRPr="00E604DE" w:rsidRDefault="00C34FC2" w:rsidP="00C34FC2">
            <w:pPr>
              <w:rPr>
                <w:sz w:val="20"/>
                <w:szCs w:val="20"/>
                <w:lang w:eastAsia="en-US"/>
              </w:rPr>
            </w:pPr>
            <w:r w:rsidRPr="00E604D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48182,2</w:t>
            </w:r>
          </w:p>
        </w:tc>
        <w:tc>
          <w:tcPr>
            <w:tcW w:w="1105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22393,6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25788,6</w:t>
            </w:r>
          </w:p>
        </w:tc>
        <w:tc>
          <w:tcPr>
            <w:tcW w:w="1134" w:type="dxa"/>
          </w:tcPr>
          <w:p w:rsidR="00C34FC2" w:rsidRPr="00FE58C1" w:rsidRDefault="00C34FC2" w:rsidP="00C34FC2">
            <w:pPr>
              <w:jc w:val="center"/>
            </w:pPr>
            <w:r w:rsidRPr="00FE58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C34FC2" w:rsidRPr="00F405BC" w:rsidRDefault="00C34FC2" w:rsidP="00C34F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E10DD6" w:rsidRDefault="00E10DD6">
      <w:pPr>
        <w:spacing w:after="200" w:line="276" w:lineRule="auto"/>
        <w:rPr>
          <w:b/>
          <w:sz w:val="28"/>
          <w:szCs w:val="28"/>
        </w:rPr>
        <w:sectPr w:rsidR="00E10DD6" w:rsidSect="00E10DD6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br w:type="page"/>
      </w: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Pr="002E30F9" w:rsidRDefault="000B2667" w:rsidP="000B2667">
      <w:pPr>
        <w:ind w:firstLine="709"/>
        <w:jc w:val="center"/>
        <w:rPr>
          <w:b/>
          <w:sz w:val="28"/>
          <w:szCs w:val="28"/>
        </w:rPr>
      </w:pPr>
      <w:r w:rsidRPr="002E30F9">
        <w:rPr>
          <w:b/>
          <w:sz w:val="28"/>
          <w:szCs w:val="28"/>
        </w:rPr>
        <w:t>Обоснование ресурсного обеспечения подпрограммы</w:t>
      </w:r>
    </w:p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300380">
        <w:rPr>
          <w:sz w:val="28"/>
          <w:szCs w:val="28"/>
        </w:rPr>
        <w:t>редусматривает финансирование из сре</w:t>
      </w:r>
      <w:proofErr w:type="gramStart"/>
      <w:r w:rsidRPr="00300380">
        <w:rPr>
          <w:sz w:val="28"/>
          <w:szCs w:val="28"/>
        </w:rPr>
        <w:t>дств кр</w:t>
      </w:r>
      <w:proofErr w:type="gramEnd"/>
      <w:r w:rsidRPr="00300380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>в соответствии с</w:t>
      </w:r>
      <w:r w:rsidRPr="00300380">
        <w:rPr>
          <w:sz w:val="28"/>
          <w:szCs w:val="28"/>
        </w:rPr>
        <w:t xml:space="preserve"> государственной программ</w:t>
      </w:r>
      <w:r>
        <w:rPr>
          <w:sz w:val="28"/>
          <w:szCs w:val="28"/>
        </w:rPr>
        <w:t>ой</w:t>
      </w:r>
      <w:r w:rsidRPr="00300380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 xml:space="preserve">«Дети Кубани», утвержденной постановлением главы администрации (губернатора) Краснодарского края от 12 октября 2015 года, </w:t>
      </w:r>
      <w:r w:rsidRPr="0030038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средств </w:t>
      </w:r>
      <w:r w:rsidRPr="00300380">
        <w:rPr>
          <w:sz w:val="28"/>
          <w:szCs w:val="28"/>
        </w:rPr>
        <w:t>местного бюджета</w:t>
      </w:r>
    </w:p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C34FC2" w:rsidRPr="00E604DE" w:rsidTr="00C34FC2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 xml:space="preserve">«ОБОСНОВАНИЕ </w:t>
            </w:r>
            <w:r w:rsidRPr="00E604DE">
              <w:rPr>
                <w:sz w:val="28"/>
                <w:szCs w:val="28"/>
              </w:rPr>
              <w:br/>
              <w:t>ресурсного обеспечения подпрограммы «Создание благоприятных условий для комплексного развития и жизнедеятельности детей в Темрюкском районе»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C34FC2" w:rsidRPr="00E604DE" w:rsidTr="00C34FC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C34FC2" w:rsidRPr="00E604DE" w:rsidTr="00C34FC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C34FC2" w:rsidRPr="00E604DE" w:rsidTr="00C34FC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34FC2" w:rsidRPr="00E604DE" w:rsidTr="00C34FC2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7706,8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3673,1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4033,7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7406,8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3879,7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3527,1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8780,2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3687,7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5092,5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8645,8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4928,1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48182,2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22393,6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25788,6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2667" w:rsidRPr="002E30F9" w:rsidRDefault="000B2667" w:rsidP="000B2667">
      <w:pPr>
        <w:ind w:firstLine="709"/>
        <w:jc w:val="center"/>
        <w:rPr>
          <w:b/>
          <w:sz w:val="28"/>
          <w:szCs w:val="28"/>
        </w:rPr>
      </w:pPr>
      <w:r w:rsidRPr="002E30F9">
        <w:rPr>
          <w:b/>
          <w:sz w:val="28"/>
          <w:szCs w:val="28"/>
        </w:rPr>
        <w:t>Механизм реализации подпрограммы</w:t>
      </w:r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>рограммы является управление  по вопросам семьи и  детства муниципального образования Темрюкский район</w:t>
      </w:r>
      <w:r>
        <w:rPr>
          <w:rFonts w:cs="Arial"/>
          <w:sz w:val="28"/>
          <w:szCs w:val="28"/>
        </w:rPr>
        <w:t>.</w:t>
      </w:r>
      <w:r w:rsidRPr="00D04D82">
        <w:rPr>
          <w:rFonts w:cs="Arial"/>
          <w:sz w:val="28"/>
          <w:szCs w:val="28"/>
        </w:rPr>
        <w:t xml:space="preserve"> 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обеспечивает разработку и реализацию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мониторинга ее реализации и подготовки доклада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подпрограммой.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sz w:val="28"/>
          <w:szCs w:val="28"/>
        </w:rPr>
        <w:t>Порядком</w:t>
      </w:r>
      <w:r w:rsidRPr="0023356E">
        <w:rPr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lastRenderedPageBreak/>
        <w:t xml:space="preserve">Координатор </w:t>
      </w:r>
      <w:r>
        <w:rPr>
          <w:sz w:val="28"/>
          <w:szCs w:val="28"/>
        </w:rPr>
        <w:t>муниципальной программы ежеквартально, до 1</w:t>
      </w:r>
      <w:r w:rsidRPr="0023356E">
        <w:rPr>
          <w:sz w:val="28"/>
          <w:szCs w:val="28"/>
        </w:rPr>
        <w:t xml:space="preserve">0-го числа месяца, следующего за отчетным кварталом, представляет в </w:t>
      </w:r>
      <w:r>
        <w:rPr>
          <w:sz w:val="28"/>
          <w:szCs w:val="28"/>
        </w:rPr>
        <w:t>управление экономики и прогнозирования,</w:t>
      </w:r>
      <w:r w:rsidRPr="002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r w:rsidRPr="0023356E">
        <w:rPr>
          <w:sz w:val="28"/>
          <w:szCs w:val="28"/>
        </w:rPr>
        <w:t xml:space="preserve">заполненные отчетные формы мониторинга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r w:rsidRPr="00F2626E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Pr="00461159" w:rsidRDefault="000B2667" w:rsidP="000B2667">
      <w:pPr>
        <w:jc w:val="center"/>
        <w:rPr>
          <w:b/>
          <w:sz w:val="28"/>
          <w:szCs w:val="28"/>
        </w:rPr>
      </w:pPr>
      <w:r w:rsidRPr="00461159">
        <w:rPr>
          <w:b/>
          <w:sz w:val="28"/>
          <w:szCs w:val="28"/>
        </w:rPr>
        <w:t>ПАСПОРТ</w:t>
      </w:r>
    </w:p>
    <w:p w:rsidR="000B2667" w:rsidRPr="00461159" w:rsidRDefault="000B2667" w:rsidP="000B2667">
      <w:pPr>
        <w:jc w:val="center"/>
        <w:rPr>
          <w:b/>
          <w:sz w:val="28"/>
          <w:szCs w:val="28"/>
        </w:rPr>
      </w:pPr>
      <w:r w:rsidRPr="00461159">
        <w:rPr>
          <w:b/>
          <w:sz w:val="28"/>
          <w:szCs w:val="28"/>
        </w:rPr>
        <w:t>Подпрограммы «</w:t>
      </w:r>
      <w:r w:rsidRPr="00461159">
        <w:rPr>
          <w:b/>
          <w:bCs/>
          <w:sz w:val="28"/>
          <w:szCs w:val="28"/>
        </w:rPr>
        <w:t>Организация оздоровления детей в рамках выполнения муниципального задания МАУ ДОЛ «Бригантина»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077"/>
        <w:gridCol w:w="142"/>
        <w:gridCol w:w="5528"/>
        <w:gridCol w:w="142"/>
      </w:tblGrid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jc w:val="center"/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Муниципальное автономное учреждение детский оздоровительный лагерь «Бригантина»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 xml:space="preserve">МБУЗ «Центральная районная больница» Темрюкского района 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МВД России по Темрюкскому району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Оздоровление детей  в каникулярное время в рамках мер социальной поддержки.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Pr="00021F7B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</w:t>
            </w:r>
            <w:r w:rsidRPr="00021F7B">
              <w:rPr>
                <w:rFonts w:cs="Arial"/>
                <w:sz w:val="28"/>
                <w:szCs w:val="28"/>
              </w:rPr>
              <w:t>рганизация оздоровления детей на базе оздоровительн</w:t>
            </w:r>
            <w:r>
              <w:rPr>
                <w:rFonts w:cs="Arial"/>
                <w:sz w:val="28"/>
                <w:szCs w:val="28"/>
              </w:rPr>
              <w:t>ого</w:t>
            </w:r>
            <w:r w:rsidRPr="00021F7B">
              <w:rPr>
                <w:rFonts w:cs="Arial"/>
                <w:sz w:val="28"/>
                <w:szCs w:val="28"/>
              </w:rPr>
              <w:t xml:space="preserve"> учреждени</w:t>
            </w:r>
            <w:r>
              <w:rPr>
                <w:rFonts w:cs="Arial"/>
                <w:sz w:val="28"/>
                <w:szCs w:val="28"/>
              </w:rPr>
              <w:t>я</w:t>
            </w:r>
            <w:r w:rsidRPr="00021F7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МАУ ДОЛ «Бригантина».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</w:tc>
      </w:tr>
      <w:tr w:rsidR="000B2667" w:rsidTr="000B2667">
        <w:tc>
          <w:tcPr>
            <w:tcW w:w="4503" w:type="dxa"/>
            <w:gridSpan w:val="3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lastRenderedPageBreak/>
              <w:t xml:space="preserve">Перечень целевых показателей подпрограммы </w:t>
            </w: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Pr="000B5D0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отдохнувших в каникулярное время на базе МАУ ДОЛ «Бригантина»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</w:p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  <w:r w:rsidRPr="00700ECD">
              <w:rPr>
                <w:sz w:val="28"/>
                <w:szCs w:val="28"/>
              </w:rPr>
              <w:t xml:space="preserve"> годы</w:t>
            </w:r>
          </w:p>
          <w:p w:rsidR="000B2667" w:rsidRDefault="00A517D7" w:rsidP="00A5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BD7432" w:rsidTr="000B2667">
        <w:tc>
          <w:tcPr>
            <w:tcW w:w="4503" w:type="dxa"/>
            <w:gridSpan w:val="3"/>
          </w:tcPr>
          <w:p w:rsidR="00BD7432" w:rsidRPr="00BD7432" w:rsidRDefault="00BD7432" w:rsidP="00BD7432">
            <w:pPr>
              <w:rPr>
                <w:b/>
                <w:sz w:val="28"/>
                <w:szCs w:val="28"/>
                <w:lang w:eastAsia="en-US"/>
              </w:rPr>
            </w:pPr>
            <w:r w:rsidRPr="00BD7432">
              <w:rPr>
                <w:b/>
                <w:bCs/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  <w:r w:rsidRPr="00BD7432">
              <w:rPr>
                <w:b/>
                <w:sz w:val="28"/>
                <w:szCs w:val="28"/>
                <w:lang w:eastAsia="en-US"/>
              </w:rPr>
              <w:t>подпрограммы</w:t>
            </w:r>
          </w:p>
          <w:p w:rsidR="00BD7432" w:rsidRPr="00F405BC" w:rsidRDefault="00BD7432" w:rsidP="00BD74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F6183">
              <w:rPr>
                <w:bCs/>
                <w:sz w:val="28"/>
                <w:szCs w:val="28"/>
                <w:lang w:eastAsia="en-US"/>
              </w:rPr>
              <w:t xml:space="preserve">Общий объем </w:t>
            </w:r>
            <w:r>
              <w:rPr>
                <w:bCs/>
                <w:sz w:val="28"/>
                <w:szCs w:val="28"/>
                <w:lang w:eastAsia="en-US"/>
              </w:rPr>
              <w:t>финансирования из средств местного бюджета составляет 5543,5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F6183">
              <w:rPr>
                <w:bCs/>
                <w:sz w:val="28"/>
                <w:szCs w:val="28"/>
                <w:lang w:eastAsia="en-US"/>
              </w:rPr>
              <w:t>2015 год – 2331,5 тыс. рублей;</w:t>
            </w:r>
          </w:p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2016 год – 1850,1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C34FC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2017 год – 1361,9 тыс. рублей</w:t>
            </w:r>
            <w:r w:rsidR="00C34FC2">
              <w:rPr>
                <w:bCs/>
                <w:sz w:val="28"/>
                <w:szCs w:val="28"/>
                <w:lang w:eastAsia="en-US"/>
              </w:rPr>
              <w:t>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B2667" w:rsidTr="000B2667">
        <w:tc>
          <w:tcPr>
            <w:tcW w:w="4503" w:type="dxa"/>
            <w:gridSpan w:val="3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proofErr w:type="gramStart"/>
            <w:r w:rsidRPr="00461159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461159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Темрюкский район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160011" w:rsidRDefault="000B2667" w:rsidP="000B2667">
      <w:pPr>
        <w:jc w:val="center"/>
        <w:rPr>
          <w:b/>
          <w:bCs/>
          <w:sz w:val="28"/>
          <w:szCs w:val="28"/>
        </w:rPr>
      </w:pPr>
      <w:r w:rsidRPr="00160011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Pr="00160011">
        <w:rPr>
          <w:b/>
          <w:bCs/>
          <w:sz w:val="28"/>
          <w:szCs w:val="28"/>
        </w:rPr>
        <w:t>благоприятных условий для комплексного развития и жизнедеятельности детей в Темрюкском районе</w:t>
      </w:r>
    </w:p>
    <w:p w:rsidR="000B2667" w:rsidRPr="0079491B" w:rsidRDefault="000B2667" w:rsidP="000B2667">
      <w:pPr>
        <w:jc w:val="center"/>
        <w:rPr>
          <w:b/>
          <w:sz w:val="28"/>
          <w:szCs w:val="28"/>
        </w:rPr>
      </w:pP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Вопрос организации отдыха и оздоровления детей и подростков является одним из приоритетных для </w:t>
      </w:r>
      <w:r>
        <w:rPr>
          <w:color w:val="242424"/>
          <w:sz w:val="28"/>
          <w:szCs w:val="28"/>
        </w:rPr>
        <w:t>Темрюкского района</w:t>
      </w:r>
      <w:r w:rsidRPr="00050BCE">
        <w:rPr>
          <w:color w:val="242424"/>
          <w:sz w:val="28"/>
          <w:szCs w:val="28"/>
        </w:rPr>
        <w:t>. От того, насколько здорово и активно подрастающее поколение, зависит благополучие общества.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proofErr w:type="gramStart"/>
      <w:r w:rsidRPr="00050BCE">
        <w:rPr>
          <w:color w:val="242424"/>
          <w:sz w:val="28"/>
          <w:szCs w:val="28"/>
        </w:rPr>
        <w:t xml:space="preserve">Стратегия </w:t>
      </w:r>
      <w:r>
        <w:rPr>
          <w:color w:val="242424"/>
          <w:sz w:val="28"/>
          <w:szCs w:val="28"/>
        </w:rPr>
        <w:t xml:space="preserve">подпрограммы </w:t>
      </w:r>
      <w:r w:rsidRPr="004B26F7">
        <w:rPr>
          <w:sz w:val="28"/>
          <w:szCs w:val="28"/>
        </w:rPr>
        <w:t>«</w:t>
      </w:r>
      <w:r w:rsidRPr="004B26F7">
        <w:rPr>
          <w:bCs/>
          <w:sz w:val="28"/>
          <w:szCs w:val="28"/>
        </w:rPr>
        <w:t>Организация оздоровления детей в рамках выполнения муниципального задания МАУ ДОЛ «Бригантина»</w:t>
      </w:r>
      <w:r w:rsidRPr="00050BCE">
        <w:rPr>
          <w:color w:val="242424"/>
          <w:sz w:val="28"/>
          <w:szCs w:val="28"/>
        </w:rPr>
        <w:t xml:space="preserve"> заключается в обеспечении формирования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</w:t>
      </w:r>
      <w:proofErr w:type="gramEnd"/>
      <w:r>
        <w:rPr>
          <w:color w:val="242424"/>
          <w:sz w:val="28"/>
          <w:szCs w:val="28"/>
        </w:rPr>
        <w:t xml:space="preserve"> </w:t>
      </w:r>
      <w:r w:rsidRPr="00050BCE">
        <w:rPr>
          <w:color w:val="242424"/>
          <w:sz w:val="28"/>
          <w:szCs w:val="28"/>
        </w:rPr>
        <w:t>П</w:t>
      </w:r>
      <w:r>
        <w:rPr>
          <w:color w:val="242424"/>
          <w:sz w:val="28"/>
          <w:szCs w:val="28"/>
        </w:rPr>
        <w:t>одп</w:t>
      </w:r>
      <w:r w:rsidRPr="00050BCE">
        <w:rPr>
          <w:color w:val="242424"/>
          <w:sz w:val="28"/>
          <w:szCs w:val="28"/>
        </w:rPr>
        <w:t xml:space="preserve">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оздоровления, обобщения и накопления положительного опыта и в конечном итоге, при объединении усилий всех заинтересованных ведомств, достижения наибольшего положительного социального и оздоровительного эффекта от выполнения </w:t>
      </w:r>
      <w:r>
        <w:rPr>
          <w:color w:val="242424"/>
          <w:sz w:val="28"/>
          <w:szCs w:val="28"/>
        </w:rPr>
        <w:t>под</w:t>
      </w:r>
      <w:r w:rsidRPr="00050BCE">
        <w:rPr>
          <w:color w:val="242424"/>
          <w:sz w:val="28"/>
          <w:szCs w:val="28"/>
        </w:rPr>
        <w:t>программных мероприятий.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При поэтапной реализации всех разделов </w:t>
      </w:r>
      <w:r>
        <w:rPr>
          <w:color w:val="242424"/>
          <w:sz w:val="28"/>
          <w:szCs w:val="28"/>
        </w:rPr>
        <w:t>подпрограммы</w:t>
      </w:r>
      <w:r w:rsidRPr="00050BCE">
        <w:rPr>
          <w:color w:val="242424"/>
          <w:sz w:val="28"/>
          <w:szCs w:val="28"/>
        </w:rPr>
        <w:t xml:space="preserve"> должны быть достигнуты следующие результаты: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сохранение инфраструктуры отдыха и оздоровления детей;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создание условий для духовного, нравственного и физического развития детей во время пребывания в </w:t>
      </w:r>
      <w:r>
        <w:rPr>
          <w:color w:val="242424"/>
          <w:sz w:val="28"/>
          <w:szCs w:val="28"/>
        </w:rPr>
        <w:t>МАУ ДОЛ «Бригантина»</w:t>
      </w:r>
      <w:r w:rsidRPr="00050BCE">
        <w:rPr>
          <w:color w:val="242424"/>
          <w:sz w:val="28"/>
          <w:szCs w:val="28"/>
        </w:rPr>
        <w:t>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lastRenderedPageBreak/>
        <w:t>увеличение доли детей, охваченных отдыхом и оздоровлением;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уровень выраженного оздоровительного эффекта у детей не ниже 86 процентов.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Муниципальное автономное учреждение детский оздоровительный лагерь «Бригантина»</w:t>
      </w:r>
      <w:r w:rsidRPr="0037040E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расположено на территории Темрюкского района в пос</w:t>
      </w:r>
      <w:proofErr w:type="gramStart"/>
      <w:r>
        <w:rPr>
          <w:color w:val="242424"/>
          <w:sz w:val="28"/>
          <w:szCs w:val="28"/>
        </w:rPr>
        <w:t>.И</w:t>
      </w:r>
      <w:proofErr w:type="gramEnd"/>
      <w:r>
        <w:rPr>
          <w:color w:val="242424"/>
          <w:sz w:val="28"/>
          <w:szCs w:val="28"/>
        </w:rPr>
        <w:t>льич, , который оказывает услуги по организации отдыха, оздоровления и занятости детей от 7 до 17 лет в каникулярное время.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МАУ ДОЛ «Бригантина» расположен на самом берегу Азовского моря. Площадь территории лагеря составляет 9383 кв.м., имеется двухэтажный жилой корпус с 28 комнатами на 4, 6, 8, 9 мест (площадью от 18 кв.м. до 60 кв.м.), общей вместимостью на 150 человек. На территории учреждения имеется отдельно стоящий санитарно-бытовой блок на 2 отделения (для мальчиков и для девочек),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 для игры в настольный теннис, волейбол, баскетбол.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Питание осуществляется в столовой, состоящей из 2-х обеденных залов на 40 и 120 посадочных мест по меню, согласованным с </w:t>
      </w:r>
      <w:proofErr w:type="spellStart"/>
      <w:r>
        <w:rPr>
          <w:color w:val="242424"/>
          <w:sz w:val="28"/>
          <w:szCs w:val="28"/>
        </w:rPr>
        <w:t>Роспотребнадзором</w:t>
      </w:r>
      <w:proofErr w:type="spellEnd"/>
      <w:r>
        <w:rPr>
          <w:color w:val="242424"/>
          <w:sz w:val="28"/>
          <w:szCs w:val="28"/>
        </w:rPr>
        <w:t>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Организовано медицинское обслуживание, воспитательный процесс, соблюдаются меры безопасности нахождения детей на территории лагеря, а также пляжной территории во время купания.</w:t>
      </w:r>
    </w:p>
    <w:p w:rsidR="000B2667" w:rsidRPr="00DA213B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16"/>
          <w:szCs w:val="16"/>
        </w:rPr>
      </w:pPr>
    </w:p>
    <w:p w:rsidR="000B2667" w:rsidRPr="00160011" w:rsidRDefault="000B2667" w:rsidP="000B2667">
      <w:pPr>
        <w:jc w:val="center"/>
        <w:rPr>
          <w:b/>
          <w:sz w:val="28"/>
          <w:szCs w:val="28"/>
        </w:rPr>
      </w:pPr>
      <w:r w:rsidRPr="00160011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Pr="00DA213B" w:rsidRDefault="000B2667" w:rsidP="000B2667">
      <w:pPr>
        <w:rPr>
          <w:sz w:val="16"/>
          <w:szCs w:val="16"/>
        </w:rPr>
      </w:pPr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Pr="004D1E1F">
        <w:rPr>
          <w:sz w:val="28"/>
          <w:szCs w:val="28"/>
        </w:rPr>
        <w:t>одпрограммы является оздоровление детей  в каникулярное время в рамках мер социальной поддержки</w:t>
      </w:r>
      <w:r w:rsidRPr="004D1E1F">
        <w:rPr>
          <w:color w:val="242424"/>
          <w:sz w:val="28"/>
          <w:szCs w:val="28"/>
        </w:rPr>
        <w:t>.</w:t>
      </w:r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подпрограммы является </w:t>
      </w:r>
      <w:r w:rsidRPr="004D1E1F">
        <w:rPr>
          <w:sz w:val="28"/>
          <w:szCs w:val="28"/>
        </w:rPr>
        <w:t xml:space="preserve">организация оздоровления детей на базе оздоровительного </w:t>
      </w:r>
      <w:r>
        <w:rPr>
          <w:sz w:val="28"/>
          <w:szCs w:val="28"/>
        </w:rPr>
        <w:t>учреждения МАУ ДОЛ «Бригантина».</w:t>
      </w:r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1F">
        <w:rPr>
          <w:sz w:val="28"/>
          <w:szCs w:val="28"/>
        </w:rPr>
        <w:t xml:space="preserve">Срок реализации муниципальной </w:t>
      </w:r>
      <w:r>
        <w:rPr>
          <w:sz w:val="28"/>
          <w:szCs w:val="28"/>
        </w:rPr>
        <w:t>под</w:t>
      </w:r>
      <w:r w:rsidRPr="004D1E1F">
        <w:rPr>
          <w:sz w:val="28"/>
          <w:szCs w:val="28"/>
        </w:rPr>
        <w:t>программы 2015-201</w:t>
      </w:r>
      <w:r>
        <w:rPr>
          <w:sz w:val="28"/>
          <w:szCs w:val="28"/>
        </w:rPr>
        <w:t>7</w:t>
      </w:r>
      <w:r w:rsidRPr="004D1E1F">
        <w:rPr>
          <w:sz w:val="28"/>
          <w:szCs w:val="28"/>
        </w:rPr>
        <w:t xml:space="preserve"> годы.</w:t>
      </w:r>
    </w:p>
    <w:p w:rsidR="00A517D7" w:rsidRDefault="00A517D7" w:rsidP="00A517D7">
      <w:pPr>
        <w:jc w:val="center"/>
        <w:rPr>
          <w:sz w:val="28"/>
          <w:szCs w:val="28"/>
        </w:rPr>
      </w:pP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4D1E1F">
        <w:rPr>
          <w:sz w:val="28"/>
          <w:szCs w:val="28"/>
        </w:rPr>
        <w:t xml:space="preserve"> подпрограммы</w:t>
      </w: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60794">
        <w:rPr>
          <w:sz w:val="28"/>
          <w:szCs w:val="28"/>
        </w:rPr>
        <w:t>Организация оздоровления детей в рамках выполнения муниципального задания МАУ ДОЛ «Бригантина</w:t>
      </w:r>
      <w:r w:rsidRPr="00965D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</w:p>
    <w:p w:rsidR="000B2667" w:rsidRPr="00940BA8" w:rsidRDefault="000B2667" w:rsidP="000B2667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409"/>
        <w:gridCol w:w="1135"/>
        <w:gridCol w:w="980"/>
        <w:gridCol w:w="1145"/>
        <w:gridCol w:w="1133"/>
        <w:gridCol w:w="1135"/>
      </w:tblGrid>
      <w:tr w:rsidR="00A517D7" w:rsidRPr="002649FE" w:rsidTr="00A517D7">
        <w:trPr>
          <w:trHeight w:val="276"/>
        </w:trPr>
        <w:tc>
          <w:tcPr>
            <w:tcW w:w="702" w:type="dxa"/>
            <w:vMerge w:val="restart"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№ п\</w:t>
            </w:r>
            <w:proofErr w:type="gramStart"/>
            <w:r w:rsidRPr="007F3BB5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3409" w:type="dxa"/>
            <w:vMerge w:val="restart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Наименование целевого показателя</w:t>
            </w: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Еди</w:t>
            </w:r>
            <w:r w:rsidRPr="00CE41FF">
              <w:rPr>
                <w:bCs/>
                <w:lang w:eastAsia="en-US"/>
              </w:rPr>
              <w:softHyphen/>
              <w:t>ница изме</w:t>
            </w:r>
            <w:r w:rsidRPr="00CE41FF">
              <w:rPr>
                <w:bCs/>
                <w:lang w:eastAsia="en-US"/>
              </w:rPr>
              <w:softHyphen/>
              <w:t>рения</w:t>
            </w: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Ста</w:t>
            </w:r>
            <w:r w:rsidRPr="00CE41FF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3413" w:type="dxa"/>
            <w:gridSpan w:val="3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Значение показателей</w:t>
            </w:r>
          </w:p>
        </w:tc>
      </w:tr>
      <w:tr w:rsidR="00A517D7" w:rsidRPr="002649FE" w:rsidTr="00A517D7">
        <w:tc>
          <w:tcPr>
            <w:tcW w:w="702" w:type="dxa"/>
            <w:vMerge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9" w:type="dxa"/>
            <w:vMerge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45" w:type="dxa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2015 год</w:t>
            </w: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3" w:type="dxa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2016 год</w:t>
            </w:r>
          </w:p>
        </w:tc>
        <w:tc>
          <w:tcPr>
            <w:tcW w:w="1135" w:type="dxa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2017 </w:t>
            </w:r>
            <w:r w:rsidRPr="007F3BB5">
              <w:rPr>
                <w:bCs/>
                <w:lang w:eastAsia="en-US"/>
              </w:rPr>
              <w:t>год</w:t>
            </w:r>
          </w:p>
        </w:tc>
      </w:tr>
      <w:tr w:rsidR="00A517D7" w:rsidRPr="002649FE" w:rsidTr="00A517D7">
        <w:tc>
          <w:tcPr>
            <w:tcW w:w="702" w:type="dxa"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4</w:t>
            </w:r>
          </w:p>
        </w:tc>
        <w:tc>
          <w:tcPr>
            <w:tcW w:w="1145" w:type="dxa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5</w:t>
            </w:r>
          </w:p>
        </w:tc>
        <w:tc>
          <w:tcPr>
            <w:tcW w:w="1133" w:type="dxa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6</w:t>
            </w:r>
          </w:p>
        </w:tc>
        <w:tc>
          <w:tcPr>
            <w:tcW w:w="1135" w:type="dxa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A517D7" w:rsidRPr="000E07B4" w:rsidTr="00A517D7">
        <w:tc>
          <w:tcPr>
            <w:tcW w:w="702" w:type="dxa"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937" w:type="dxa"/>
            <w:gridSpan w:val="6"/>
          </w:tcPr>
          <w:p w:rsidR="00A517D7" w:rsidRPr="00A15DE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Подпрограмма </w:t>
            </w:r>
            <w:r w:rsidRPr="00A15DEB">
              <w:rPr>
                <w:bCs/>
                <w:lang w:eastAsia="en-US"/>
              </w:rPr>
              <w:t xml:space="preserve">«Организация оздоровления детей в рамках выполнения муниципального задания МАУ ДОЛ «Бригантина» 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A517D7" w:rsidRPr="002649FE" w:rsidTr="00A517D7">
        <w:trPr>
          <w:trHeight w:val="791"/>
        </w:trPr>
        <w:tc>
          <w:tcPr>
            <w:tcW w:w="702" w:type="dxa"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</w:t>
            </w:r>
            <w:r w:rsidRPr="007F3BB5">
              <w:rPr>
                <w:bCs/>
                <w:lang w:eastAsia="en-US"/>
              </w:rPr>
              <w:t>.1</w:t>
            </w:r>
          </w:p>
        </w:tc>
        <w:tc>
          <w:tcPr>
            <w:tcW w:w="3409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Число детей, отдохнув</w:t>
            </w:r>
            <w:r w:rsidRPr="00CE41FF">
              <w:rPr>
                <w:bCs/>
                <w:lang w:eastAsia="en-US"/>
              </w:rPr>
              <w:softHyphen/>
              <w:t>ших в каникулярное время на базе муници</w:t>
            </w:r>
            <w:r w:rsidRPr="00CE41FF">
              <w:rPr>
                <w:bCs/>
                <w:lang w:eastAsia="en-US"/>
              </w:rPr>
              <w:softHyphen/>
              <w:t>пального детского оздо</w:t>
            </w:r>
            <w:r w:rsidRPr="00CE41FF">
              <w:rPr>
                <w:bCs/>
                <w:lang w:eastAsia="en-US"/>
              </w:rPr>
              <w:softHyphen/>
              <w:t>ровительного лагеря МАУ «Бригантина»</w:t>
            </w: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CE41FF">
              <w:rPr>
                <w:bCs/>
                <w:lang w:eastAsia="en-US"/>
              </w:rPr>
              <w:t>ел.</w:t>
            </w:r>
          </w:p>
        </w:tc>
        <w:tc>
          <w:tcPr>
            <w:tcW w:w="980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5" w:type="dxa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500</w:t>
            </w:r>
          </w:p>
        </w:tc>
        <w:tc>
          <w:tcPr>
            <w:tcW w:w="1133" w:type="dxa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5" w:type="dxa"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</w:tbl>
    <w:p w:rsidR="000B2667" w:rsidRPr="00E36725" w:rsidRDefault="000B2667" w:rsidP="000B2667">
      <w:pPr>
        <w:ind w:firstLine="708"/>
        <w:jc w:val="both"/>
      </w:pPr>
    </w:p>
    <w:p w:rsidR="00A517D7" w:rsidRDefault="00A517D7" w:rsidP="000B2667">
      <w:pPr>
        <w:ind w:firstLine="708"/>
        <w:jc w:val="center"/>
        <w:rPr>
          <w:b/>
          <w:sz w:val="28"/>
          <w:szCs w:val="28"/>
        </w:rPr>
        <w:sectPr w:rsidR="00A517D7" w:rsidSect="00E10DD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BD7432" w:rsidRDefault="000B2667" w:rsidP="00BD7432">
      <w:pPr>
        <w:ind w:firstLine="708"/>
        <w:jc w:val="center"/>
        <w:rPr>
          <w:b/>
          <w:sz w:val="28"/>
          <w:szCs w:val="28"/>
        </w:rPr>
      </w:pPr>
      <w:r w:rsidRPr="00BB2B4C">
        <w:rPr>
          <w:b/>
          <w:sz w:val="28"/>
          <w:szCs w:val="28"/>
        </w:rPr>
        <w:lastRenderedPageBreak/>
        <w:t>Перечень мероприятий подпрограммы</w:t>
      </w:r>
      <w:r w:rsidR="00BD7432">
        <w:rPr>
          <w:b/>
          <w:sz w:val="28"/>
          <w:szCs w:val="28"/>
        </w:rPr>
        <w:t xml:space="preserve"> </w:t>
      </w:r>
      <w:r w:rsidRPr="00BB2B4C">
        <w:rPr>
          <w:b/>
          <w:sz w:val="28"/>
          <w:szCs w:val="28"/>
        </w:rPr>
        <w:t>«</w:t>
      </w:r>
      <w:r w:rsidRPr="00BB2B4C">
        <w:rPr>
          <w:b/>
          <w:bCs/>
          <w:sz w:val="28"/>
          <w:szCs w:val="28"/>
        </w:rPr>
        <w:t>Организация оздоровления детей в рамках выполнения</w:t>
      </w:r>
    </w:p>
    <w:p w:rsidR="000B2667" w:rsidRPr="00BB2B4C" w:rsidRDefault="000B2667" w:rsidP="000B2667">
      <w:pPr>
        <w:ind w:firstLine="708"/>
        <w:jc w:val="center"/>
        <w:rPr>
          <w:b/>
          <w:sz w:val="28"/>
          <w:szCs w:val="28"/>
        </w:rPr>
      </w:pPr>
      <w:r w:rsidRPr="00BB2B4C">
        <w:rPr>
          <w:b/>
          <w:bCs/>
          <w:sz w:val="28"/>
          <w:szCs w:val="28"/>
        </w:rPr>
        <w:t>муниципального задания МАУ ДОЛ «Бригантина</w:t>
      </w:r>
      <w:r w:rsidRPr="00BB2B4C">
        <w:rPr>
          <w:b/>
          <w:sz w:val="28"/>
          <w:szCs w:val="28"/>
        </w:rPr>
        <w:t>»</w:t>
      </w:r>
    </w:p>
    <w:tbl>
      <w:tblPr>
        <w:tblW w:w="14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849"/>
        <w:gridCol w:w="1278"/>
        <w:gridCol w:w="992"/>
        <w:gridCol w:w="1418"/>
        <w:gridCol w:w="994"/>
        <w:gridCol w:w="1134"/>
        <w:gridCol w:w="1559"/>
        <w:gridCol w:w="1417"/>
        <w:gridCol w:w="1276"/>
      </w:tblGrid>
      <w:tr w:rsidR="00BD7432" w:rsidRPr="00F405BC" w:rsidTr="00BD7432">
        <w:trPr>
          <w:trHeight w:val="336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№п\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Наимено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вание меро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прия</w:t>
            </w:r>
            <w:r w:rsidRPr="00F405BC">
              <w:rPr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84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1278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6097" w:type="dxa"/>
            <w:gridSpan w:val="5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финансирования, тыс. рублей</w:t>
            </w:r>
          </w:p>
        </w:tc>
        <w:tc>
          <w:tcPr>
            <w:tcW w:w="1417" w:type="dxa"/>
            <w:vMerge w:val="restart"/>
          </w:tcPr>
          <w:p w:rsidR="00BD7432" w:rsidRPr="00015FF8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015FF8">
              <w:rPr>
                <w:sz w:val="20"/>
                <w:szCs w:val="20"/>
                <w:lang w:eastAsia="en-US"/>
              </w:rPr>
              <w:t>Непо</w:t>
            </w:r>
            <w:r w:rsidRPr="00015FF8">
              <w:rPr>
                <w:sz w:val="20"/>
                <w:szCs w:val="20"/>
                <w:lang w:eastAsia="en-US"/>
              </w:rPr>
              <w:softHyphen/>
              <w:t>сред</w:t>
            </w:r>
            <w:r w:rsidRPr="00015FF8">
              <w:rPr>
                <w:sz w:val="20"/>
                <w:szCs w:val="20"/>
                <w:lang w:eastAsia="en-US"/>
              </w:rPr>
              <w:softHyphen/>
              <w:t>ствен</w:t>
            </w:r>
            <w:r w:rsidRPr="00015FF8">
              <w:rPr>
                <w:sz w:val="20"/>
                <w:szCs w:val="20"/>
                <w:lang w:eastAsia="en-US"/>
              </w:rPr>
              <w:softHyphen/>
              <w:t>ный ре</w:t>
            </w:r>
            <w:r w:rsidRPr="00015FF8">
              <w:rPr>
                <w:sz w:val="20"/>
                <w:szCs w:val="20"/>
                <w:lang w:eastAsia="en-US"/>
              </w:rPr>
              <w:softHyphen/>
              <w:t>зультат реа</w:t>
            </w:r>
            <w:r w:rsidRPr="00015FF8">
              <w:rPr>
                <w:sz w:val="20"/>
                <w:szCs w:val="20"/>
                <w:lang w:eastAsia="en-US"/>
              </w:rPr>
              <w:softHyphen/>
              <w:t>лиза</w:t>
            </w:r>
            <w:r w:rsidRPr="00015FF8">
              <w:rPr>
                <w:sz w:val="20"/>
                <w:szCs w:val="20"/>
                <w:lang w:eastAsia="en-US"/>
              </w:rPr>
              <w:softHyphen/>
              <w:t>ции ме</w:t>
            </w:r>
            <w:r w:rsidRPr="00015FF8">
              <w:rPr>
                <w:sz w:val="20"/>
                <w:szCs w:val="20"/>
                <w:lang w:eastAsia="en-US"/>
              </w:rPr>
              <w:softHyphen/>
              <w:t>ро</w:t>
            </w:r>
            <w:r w:rsidRPr="00015FF8">
              <w:rPr>
                <w:sz w:val="20"/>
                <w:szCs w:val="20"/>
                <w:lang w:eastAsia="en-US"/>
              </w:rPr>
              <w:softHyphen/>
              <w:t>при</w:t>
            </w:r>
            <w:r w:rsidRPr="00015FF8">
              <w:rPr>
                <w:sz w:val="20"/>
                <w:szCs w:val="20"/>
                <w:lang w:eastAsia="en-US"/>
              </w:rPr>
              <w:softHyphen/>
              <w:t>ятия</w:t>
            </w:r>
          </w:p>
          <w:p w:rsidR="00BD7432" w:rsidRPr="00015FF8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BD7432" w:rsidRPr="00015FF8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015FF8">
              <w:rPr>
                <w:sz w:val="20"/>
                <w:szCs w:val="20"/>
                <w:lang w:eastAsia="en-US"/>
              </w:rPr>
              <w:t>Заказчик, главный распо</w:t>
            </w:r>
            <w:r w:rsidRPr="00015FF8">
              <w:rPr>
                <w:sz w:val="20"/>
                <w:szCs w:val="20"/>
                <w:lang w:eastAsia="en-US"/>
              </w:rPr>
              <w:softHyphen/>
              <w:t>рядитель (распо</w:t>
            </w:r>
            <w:r w:rsidRPr="00015FF8">
              <w:rPr>
                <w:sz w:val="20"/>
                <w:szCs w:val="20"/>
                <w:lang w:eastAsia="en-US"/>
              </w:rPr>
              <w:softHyphen/>
              <w:t>ряди</w:t>
            </w:r>
            <w:r w:rsidRPr="00015FF8">
              <w:rPr>
                <w:sz w:val="20"/>
                <w:szCs w:val="20"/>
                <w:lang w:eastAsia="en-US"/>
              </w:rPr>
              <w:softHyphen/>
              <w:t>тель) бюд</w:t>
            </w:r>
            <w:r w:rsidRPr="00015FF8">
              <w:rPr>
                <w:sz w:val="20"/>
                <w:szCs w:val="20"/>
                <w:lang w:eastAsia="en-US"/>
              </w:rPr>
              <w:softHyphen/>
              <w:t>жетных средств, испол</w:t>
            </w:r>
            <w:r w:rsidRPr="00015FF8">
              <w:rPr>
                <w:sz w:val="20"/>
                <w:szCs w:val="20"/>
                <w:lang w:eastAsia="en-US"/>
              </w:rPr>
              <w:softHyphen/>
              <w:t>нитель</w:t>
            </w:r>
          </w:p>
        </w:tc>
      </w:tr>
      <w:tr w:rsidR="00BD7432" w:rsidRPr="00F405BC" w:rsidTr="00BD7432">
        <w:trPr>
          <w:trHeight w:val="348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105" w:type="dxa"/>
            <w:gridSpan w:val="4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разрезе источников финансирования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304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4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47"/>
        </w:trPr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BD7432" w:rsidRPr="00F405BC" w:rsidTr="00BD7432">
        <w:trPr>
          <w:trHeight w:val="286"/>
        </w:trPr>
        <w:tc>
          <w:tcPr>
            <w:tcW w:w="70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Цель </w:t>
            </w:r>
          </w:p>
        </w:tc>
        <w:tc>
          <w:tcPr>
            <w:tcW w:w="84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8" w:type="dxa"/>
            <w:gridSpan w:val="8"/>
          </w:tcPr>
          <w:p w:rsidR="00BD7432" w:rsidRPr="00B164C6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E41FF">
              <w:rPr>
                <w:sz w:val="20"/>
                <w:szCs w:val="20"/>
                <w:lang w:eastAsia="en-US"/>
              </w:rPr>
              <w:t>Оздоровление детей  в каникулярное время в рамках мер социальной поддержки</w:t>
            </w:r>
          </w:p>
        </w:tc>
      </w:tr>
      <w:tr w:rsidR="00BD7432" w:rsidRPr="00F405BC" w:rsidTr="00BD7432">
        <w:tc>
          <w:tcPr>
            <w:tcW w:w="70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6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84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8" w:type="dxa"/>
            <w:gridSpan w:val="8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Организация оздоровления детей на базе оздоровительного учреждения МАУ ДОЛ «Бригантина»</w:t>
            </w:r>
          </w:p>
        </w:tc>
      </w:tr>
      <w:tr w:rsidR="00BD7432" w:rsidRPr="00F405BC" w:rsidTr="00BD7432">
        <w:trPr>
          <w:trHeight w:val="420"/>
        </w:trPr>
        <w:tc>
          <w:tcPr>
            <w:tcW w:w="709" w:type="dxa"/>
            <w:vMerge w:val="restart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1.1.1</w:t>
            </w: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</w:t>
            </w:r>
            <w:r w:rsidRPr="00F405BC">
              <w:rPr>
                <w:sz w:val="20"/>
                <w:szCs w:val="20"/>
                <w:lang w:eastAsia="en-US"/>
              </w:rPr>
              <w:softHyphen/>
              <w:t>зация от</w:t>
            </w:r>
            <w:r w:rsidRPr="00F405BC">
              <w:rPr>
                <w:sz w:val="20"/>
                <w:szCs w:val="20"/>
                <w:lang w:eastAsia="en-US"/>
              </w:rPr>
              <w:softHyphen/>
              <w:t>дыха и оздоров</w:t>
            </w:r>
            <w:r w:rsidRPr="00F405BC">
              <w:rPr>
                <w:sz w:val="20"/>
                <w:szCs w:val="20"/>
                <w:lang w:eastAsia="en-US"/>
              </w:rPr>
              <w:softHyphen/>
              <w:t>ления де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тей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каникуляр</w:t>
            </w:r>
            <w:r>
              <w:rPr>
                <w:sz w:val="20"/>
                <w:szCs w:val="20"/>
                <w:lang w:eastAsia="en-US"/>
              </w:rPr>
              <w:softHyphen/>
              <w:t xml:space="preserve">ное время на базе </w:t>
            </w:r>
            <w:r w:rsidRPr="00F405BC">
              <w:rPr>
                <w:sz w:val="20"/>
                <w:szCs w:val="20"/>
                <w:lang w:eastAsia="en-US"/>
              </w:rPr>
              <w:t>МАУ ДОЛ «Бриган</w:t>
            </w:r>
            <w:r w:rsidRPr="00F405BC">
              <w:rPr>
                <w:sz w:val="20"/>
                <w:szCs w:val="20"/>
                <w:lang w:eastAsia="en-US"/>
              </w:rPr>
              <w:softHyphen/>
              <w:t>тина» в рамках фин</w:t>
            </w:r>
            <w:r>
              <w:rPr>
                <w:sz w:val="20"/>
                <w:szCs w:val="20"/>
                <w:lang w:eastAsia="en-US"/>
              </w:rPr>
              <w:t>ансо</w:t>
            </w:r>
            <w:r>
              <w:rPr>
                <w:sz w:val="20"/>
                <w:szCs w:val="20"/>
                <w:lang w:eastAsia="en-US"/>
              </w:rPr>
              <w:softHyphen/>
              <w:t>вого обеспече</w:t>
            </w:r>
            <w:r>
              <w:rPr>
                <w:sz w:val="20"/>
                <w:szCs w:val="20"/>
                <w:lang w:eastAsia="en-US"/>
              </w:rPr>
              <w:softHyphen/>
              <w:t>ния выполне</w:t>
            </w:r>
            <w:r w:rsidRPr="00F405BC">
              <w:rPr>
                <w:sz w:val="20"/>
                <w:szCs w:val="20"/>
                <w:lang w:eastAsia="en-US"/>
              </w:rPr>
              <w:t>ния муници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пального задания (в том </w:t>
            </w:r>
            <w:proofErr w:type="gramEnd"/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F405BC">
              <w:rPr>
                <w:sz w:val="20"/>
                <w:szCs w:val="20"/>
                <w:lang w:eastAsia="en-US"/>
              </w:rPr>
              <w:t>числе</w:t>
            </w:r>
            <w:proofErr w:type="gramEnd"/>
            <w:r w:rsidRPr="00F405BC">
              <w:rPr>
                <w:sz w:val="20"/>
                <w:szCs w:val="20"/>
                <w:lang w:eastAsia="en-US"/>
              </w:rPr>
              <w:t xml:space="preserve"> 10 % </w:t>
            </w:r>
            <w:proofErr w:type="spellStart"/>
            <w:r w:rsidRPr="00F405BC">
              <w:rPr>
                <w:sz w:val="20"/>
                <w:szCs w:val="20"/>
                <w:lang w:eastAsia="en-US"/>
              </w:rPr>
              <w:t>со</w:t>
            </w:r>
            <w:r w:rsidRPr="00F405BC">
              <w:rPr>
                <w:sz w:val="20"/>
                <w:szCs w:val="20"/>
                <w:lang w:eastAsia="en-US"/>
              </w:rPr>
              <w:softHyphen/>
              <w:t>финанси</w:t>
            </w:r>
            <w:r w:rsidRPr="00F405BC">
              <w:rPr>
                <w:sz w:val="20"/>
                <w:szCs w:val="20"/>
                <w:lang w:eastAsia="en-US"/>
              </w:rPr>
              <w:softHyphen/>
              <w:t>рования</w:t>
            </w:r>
            <w:proofErr w:type="spellEnd"/>
            <w:r w:rsidRPr="00F405BC">
              <w:rPr>
                <w:sz w:val="20"/>
                <w:szCs w:val="20"/>
                <w:lang w:eastAsia="en-US"/>
              </w:rPr>
              <w:t xml:space="preserve"> государ</w:t>
            </w:r>
            <w:r w:rsidRPr="00F405BC">
              <w:rPr>
                <w:sz w:val="20"/>
                <w:szCs w:val="20"/>
                <w:lang w:eastAsia="en-US"/>
              </w:rPr>
              <w:softHyphen/>
              <w:t>ственной про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граммы Крас</w:t>
            </w:r>
            <w:r>
              <w:rPr>
                <w:sz w:val="20"/>
                <w:szCs w:val="20"/>
                <w:lang w:eastAsia="en-US"/>
              </w:rPr>
              <w:t>но</w:t>
            </w:r>
            <w:r>
              <w:rPr>
                <w:sz w:val="20"/>
                <w:szCs w:val="20"/>
                <w:lang w:eastAsia="en-US"/>
              </w:rPr>
              <w:softHyphen/>
              <w:t>дарского края «Дети Кубани»)</w:t>
            </w: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C5139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 реа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лиза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ция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пу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те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вок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вы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де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лен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ных</w:t>
            </w:r>
            <w:proofErr w:type="gramEnd"/>
            <w:r w:rsidRPr="00F405BC">
              <w:rPr>
                <w:bCs/>
                <w:sz w:val="20"/>
                <w:szCs w:val="20"/>
                <w:lang w:eastAsia="en-US"/>
              </w:rPr>
              <w:t xml:space="preserve"> на оздоров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ние</w:t>
            </w: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де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тей</w:t>
            </w: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1441,6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1441,6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C5139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718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7432" w:rsidRPr="00C025A4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1271,9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7432" w:rsidRPr="00C025A4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1271,9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C5139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144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5045,0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5045,0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C5139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31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1.1.2</w:t>
            </w: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Субсидия на иные цели для возмещения </w:t>
            </w: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федеральных средств по акту проверки расходов, направленных на финансовое обеспечение по временному социально-бытовому обустройству лиц, вынуждено покинувших территорию Украины и находящихся в ПВР</w:t>
            </w: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D5F8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</w:t>
            </w:r>
            <w:r>
              <w:rPr>
                <w:bCs/>
                <w:sz w:val="20"/>
                <w:szCs w:val="20"/>
                <w:lang w:eastAsia="en-US"/>
              </w:rPr>
              <w:t xml:space="preserve"> выплаты субсидий </w:t>
            </w:r>
            <w:r w:rsidRPr="00F405BC">
              <w:rPr>
                <w:sz w:val="20"/>
                <w:szCs w:val="20"/>
                <w:lang w:eastAsia="en-US"/>
              </w:rPr>
              <w:t>на иные цели для возмещения</w:t>
            </w: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федеральных</w:t>
            </w:r>
            <w:r w:rsidRPr="00F405BC">
              <w:rPr>
                <w:sz w:val="20"/>
                <w:szCs w:val="20"/>
                <w:lang w:eastAsia="en-US"/>
              </w:rPr>
              <w:t>средств</w:t>
            </w:r>
            <w:proofErr w:type="spellEnd"/>
            <w:r w:rsidRPr="00F405BC">
              <w:rPr>
                <w:sz w:val="20"/>
                <w:szCs w:val="20"/>
                <w:lang w:eastAsia="en-US"/>
              </w:rPr>
              <w:t xml:space="preserve"> по акту проверки расходов, </w:t>
            </w: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lastRenderedPageBreak/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</w:tr>
      <w:tr w:rsidR="00BD7432" w:rsidRPr="00F405BC" w:rsidTr="00BD7432">
        <w:trPr>
          <w:trHeight w:val="446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D5F8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71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D5F8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66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78"/>
        </w:trPr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78"/>
        </w:trPr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направленных на финансовое обеспечение по временному социально-бытовому обустройству лиц, вынуждено покинувших территорию Украины и находящихся в ПВР</w:t>
            </w:r>
          </w:p>
        </w:tc>
        <w:tc>
          <w:tcPr>
            <w:tcW w:w="1276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31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Субсидия на иные цели для оплаты кредиторской задолженности прошлых лет</w:t>
            </w: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AC1C7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</w:t>
            </w:r>
            <w:r>
              <w:rPr>
                <w:bCs/>
                <w:sz w:val="20"/>
                <w:szCs w:val="20"/>
                <w:lang w:eastAsia="en-US"/>
              </w:rPr>
              <w:t xml:space="preserve"> выплаты субсидий </w:t>
            </w:r>
            <w:r>
              <w:rPr>
                <w:sz w:val="20"/>
                <w:szCs w:val="20"/>
                <w:lang w:eastAsia="en-US"/>
              </w:rPr>
              <w:t>на иные цели для оплаты кредиторской задолженности прошлых лет</w:t>
            </w: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</w:tc>
      </w:tr>
      <w:tr w:rsidR="00BD7432" w:rsidRPr="00F405BC" w:rsidTr="00BD7432">
        <w:trPr>
          <w:trHeight w:val="332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AC1C7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41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AC1C7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19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AC1C7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20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Субсидия на иные цели для оплаты штрафов и госпошлин</w:t>
            </w: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B32E03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</w:t>
            </w:r>
            <w:r>
              <w:rPr>
                <w:bCs/>
                <w:sz w:val="20"/>
                <w:szCs w:val="20"/>
                <w:lang w:eastAsia="en-US"/>
              </w:rPr>
              <w:t xml:space="preserve"> выплаты субсидий </w:t>
            </w:r>
            <w:r>
              <w:rPr>
                <w:sz w:val="20"/>
                <w:szCs w:val="20"/>
                <w:lang w:eastAsia="en-US"/>
              </w:rPr>
              <w:t>на иные цели для оплаты штрафов и госпошлин</w:t>
            </w: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</w:tc>
      </w:tr>
      <w:tr w:rsidR="00BD7432" w:rsidRPr="00F405BC" w:rsidTr="00BD7432">
        <w:trPr>
          <w:trHeight w:val="280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B32E03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78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90</w:t>
            </w:r>
            <w:r w:rsidRPr="002D74BD"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B32E03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rPr>
          <w:trHeight w:val="178"/>
        </w:trPr>
        <w:tc>
          <w:tcPr>
            <w:tcW w:w="709" w:type="dxa"/>
            <w:vMerge/>
          </w:tcPr>
          <w:p w:rsidR="00C34FC2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C34FC2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C34FC2" w:rsidRDefault="00C34FC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C34FC2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418" w:type="dxa"/>
          </w:tcPr>
          <w:p w:rsidR="00C34FC2" w:rsidRPr="00B43FEA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C34FC2" w:rsidRPr="00B43FEA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559" w:type="dxa"/>
          </w:tcPr>
          <w:p w:rsidR="00C34FC2" w:rsidRPr="00B32E03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C34FC2" w:rsidRPr="00F405BC" w:rsidRDefault="00C34FC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34FC2" w:rsidRPr="00F405BC" w:rsidRDefault="00C34FC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rPr>
          <w:trHeight w:val="780"/>
        </w:trPr>
        <w:tc>
          <w:tcPr>
            <w:tcW w:w="709" w:type="dxa"/>
            <w:vMerge/>
          </w:tcPr>
          <w:p w:rsidR="00C34FC2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C34FC2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C34FC2" w:rsidRPr="00E604DE" w:rsidRDefault="00C34FC2" w:rsidP="00C34FC2">
            <w:pPr>
              <w:rPr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C34FC2" w:rsidRPr="00E604DE" w:rsidRDefault="00C34FC2" w:rsidP="00C34FC2">
            <w:pPr>
              <w:jc w:val="center"/>
              <w:rPr>
                <w:sz w:val="20"/>
                <w:szCs w:val="20"/>
                <w:lang w:eastAsia="en-US"/>
              </w:rPr>
            </w:pPr>
            <w:r w:rsidRPr="00E604DE">
              <w:rPr>
                <w:sz w:val="20"/>
                <w:szCs w:val="20"/>
                <w:lang w:eastAsia="en-US"/>
              </w:rPr>
              <w:t>189,5</w:t>
            </w:r>
          </w:p>
        </w:tc>
        <w:tc>
          <w:tcPr>
            <w:tcW w:w="1418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jc w:val="center"/>
              <w:rPr>
                <w:sz w:val="20"/>
                <w:szCs w:val="20"/>
                <w:lang w:eastAsia="en-US"/>
              </w:rPr>
            </w:pPr>
            <w:r w:rsidRPr="00E604DE">
              <w:rPr>
                <w:sz w:val="20"/>
                <w:szCs w:val="20"/>
                <w:lang w:eastAsia="en-US"/>
              </w:rPr>
              <w:t>189,5</w:t>
            </w:r>
          </w:p>
        </w:tc>
        <w:tc>
          <w:tcPr>
            <w:tcW w:w="1559" w:type="dxa"/>
          </w:tcPr>
          <w:p w:rsidR="00C34FC2" w:rsidRDefault="00C34FC2" w:rsidP="00BD7432">
            <w:pPr>
              <w:jc w:val="center"/>
            </w:pPr>
            <w:r w:rsidRPr="00B32E03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C34FC2" w:rsidRPr="00F405BC" w:rsidRDefault="00C34FC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34FC2" w:rsidRPr="00F405BC" w:rsidRDefault="00C34FC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8"/>
        <w:rPr>
          <w:sz w:val="20"/>
          <w:szCs w:val="20"/>
        </w:rPr>
      </w:pPr>
    </w:p>
    <w:p w:rsidR="00BD7432" w:rsidRDefault="00BD7432" w:rsidP="000B2667">
      <w:pPr>
        <w:ind w:firstLine="708"/>
        <w:rPr>
          <w:sz w:val="20"/>
          <w:szCs w:val="20"/>
        </w:rPr>
      </w:pPr>
    </w:p>
    <w:p w:rsidR="00BD7432" w:rsidRDefault="00BD7432" w:rsidP="000B2667">
      <w:pPr>
        <w:ind w:firstLine="708"/>
        <w:rPr>
          <w:sz w:val="20"/>
          <w:szCs w:val="20"/>
        </w:rPr>
      </w:pPr>
    </w:p>
    <w:p w:rsidR="00BD7432" w:rsidRPr="000160CE" w:rsidRDefault="00BD7432" w:rsidP="000B2667">
      <w:pPr>
        <w:ind w:firstLine="708"/>
        <w:rPr>
          <w:sz w:val="20"/>
          <w:szCs w:val="20"/>
        </w:rPr>
      </w:pPr>
    </w:p>
    <w:tbl>
      <w:tblPr>
        <w:tblW w:w="14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849"/>
        <w:gridCol w:w="1278"/>
        <w:gridCol w:w="992"/>
        <w:gridCol w:w="1418"/>
        <w:gridCol w:w="994"/>
        <w:gridCol w:w="1134"/>
        <w:gridCol w:w="1559"/>
        <w:gridCol w:w="1417"/>
        <w:gridCol w:w="1276"/>
      </w:tblGrid>
      <w:tr w:rsidR="00BD7432" w:rsidRPr="00F405BC" w:rsidTr="00BD7432">
        <w:trPr>
          <w:trHeight w:val="229"/>
        </w:trPr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BD7432" w:rsidRPr="00F405BC" w:rsidTr="00BD7432">
        <w:trPr>
          <w:trHeight w:val="229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Субсидия на иные цели для оплаты услуг по изготовлению </w:t>
            </w:r>
            <w:proofErr w:type="spellStart"/>
            <w:r>
              <w:rPr>
                <w:sz w:val="20"/>
                <w:szCs w:val="20"/>
                <w:lang w:eastAsia="en-US"/>
              </w:rPr>
              <w:t>техплана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задания</w:t>
            </w: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6768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</w:t>
            </w:r>
            <w:r>
              <w:rPr>
                <w:bCs/>
                <w:sz w:val="20"/>
                <w:szCs w:val="20"/>
                <w:lang w:eastAsia="en-US"/>
              </w:rPr>
              <w:t xml:space="preserve"> выплаты субсидий </w:t>
            </w:r>
            <w:r>
              <w:rPr>
                <w:sz w:val="20"/>
                <w:szCs w:val="20"/>
                <w:lang w:eastAsia="en-US"/>
              </w:rPr>
              <w:t xml:space="preserve">на иные цели для оплаты услуг по изготовлению </w:t>
            </w:r>
            <w:proofErr w:type="spellStart"/>
            <w:r>
              <w:rPr>
                <w:sz w:val="20"/>
                <w:szCs w:val="20"/>
                <w:lang w:eastAsia="en-US"/>
              </w:rPr>
              <w:t>техплана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задания</w:t>
            </w: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</w:tc>
      </w:tr>
      <w:tr w:rsidR="00BD7432" w:rsidRPr="00F405BC" w:rsidTr="00BD7432">
        <w:trPr>
          <w:trHeight w:val="222"/>
        </w:trPr>
        <w:tc>
          <w:tcPr>
            <w:tcW w:w="709" w:type="dxa"/>
            <w:vMerge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6768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22"/>
        </w:trPr>
        <w:tc>
          <w:tcPr>
            <w:tcW w:w="709" w:type="dxa"/>
            <w:vMerge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6768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07"/>
        </w:trPr>
        <w:tc>
          <w:tcPr>
            <w:tcW w:w="709" w:type="dxa"/>
            <w:vMerge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Pr="00CE41FF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6768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84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7F365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1850,1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1850,1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7F365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1361,9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1361,9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7F365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rPr>
          <w:trHeight w:val="908"/>
        </w:trPr>
        <w:tc>
          <w:tcPr>
            <w:tcW w:w="709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C34FC2" w:rsidRDefault="00C34FC2" w:rsidP="00BD743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C34FC2" w:rsidRDefault="00C34FC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C34FC2" w:rsidRPr="006E3354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C34FC2" w:rsidRPr="006E3354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Default="00C34FC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559" w:type="dxa"/>
          </w:tcPr>
          <w:p w:rsidR="00C34FC2" w:rsidRPr="00A94A6A" w:rsidRDefault="00C34FC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C34FC2" w:rsidRPr="00F405BC" w:rsidTr="00BD7432">
        <w:trPr>
          <w:trHeight w:val="908"/>
        </w:trPr>
        <w:tc>
          <w:tcPr>
            <w:tcW w:w="709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C34FC2" w:rsidRPr="00E604DE" w:rsidRDefault="00C34FC2" w:rsidP="00C34FC2">
            <w:pPr>
              <w:rPr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5557,0</w:t>
            </w:r>
          </w:p>
        </w:tc>
        <w:tc>
          <w:tcPr>
            <w:tcW w:w="1418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604DE">
              <w:rPr>
                <w:bCs/>
                <w:sz w:val="20"/>
                <w:szCs w:val="20"/>
                <w:lang w:eastAsia="en-US"/>
              </w:rPr>
              <w:t>5557,0</w:t>
            </w:r>
          </w:p>
        </w:tc>
        <w:tc>
          <w:tcPr>
            <w:tcW w:w="1559" w:type="dxa"/>
          </w:tcPr>
          <w:p w:rsidR="00C34FC2" w:rsidRPr="00F405BC" w:rsidRDefault="00C34FC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34FC2" w:rsidRPr="00F405BC" w:rsidRDefault="00C34FC2" w:rsidP="00BD743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  <w:sectPr w:rsidR="00A517D7" w:rsidSect="00A517D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0B2667" w:rsidRPr="00BA65F3" w:rsidRDefault="000B2667" w:rsidP="000B2667">
      <w:pPr>
        <w:ind w:firstLine="709"/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t>Обоснование ресурсного обеспечения подпрограммы</w:t>
      </w:r>
    </w:p>
    <w:p w:rsidR="000B2667" w:rsidRPr="00DA213B" w:rsidRDefault="000B2667" w:rsidP="000B2667">
      <w:pPr>
        <w:ind w:firstLine="709"/>
        <w:jc w:val="both"/>
        <w:rPr>
          <w:b/>
          <w:sz w:val="16"/>
          <w:szCs w:val="16"/>
        </w:rPr>
      </w:pPr>
    </w:p>
    <w:p w:rsidR="00A517D7" w:rsidRDefault="00A517D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0380">
        <w:rPr>
          <w:sz w:val="28"/>
          <w:szCs w:val="28"/>
        </w:rPr>
        <w:t>редусматривает финансирование из средств</w:t>
      </w:r>
      <w:r>
        <w:rPr>
          <w:sz w:val="28"/>
          <w:szCs w:val="28"/>
        </w:rPr>
        <w:t xml:space="preserve"> </w:t>
      </w:r>
      <w:r w:rsidRPr="00300380">
        <w:rPr>
          <w:sz w:val="28"/>
          <w:szCs w:val="28"/>
        </w:rPr>
        <w:t>местного бюджета</w:t>
      </w:r>
      <w:r>
        <w:rPr>
          <w:sz w:val="28"/>
          <w:szCs w:val="28"/>
        </w:rPr>
        <w:t>.</w:t>
      </w:r>
    </w:p>
    <w:p w:rsidR="00A517D7" w:rsidRDefault="00A517D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C34FC2" w:rsidRPr="00E604DE" w:rsidTr="00C34FC2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 xml:space="preserve">«ОБОСНОВАНИЕ </w:t>
            </w:r>
            <w:r w:rsidRPr="00E604DE">
              <w:rPr>
                <w:sz w:val="28"/>
                <w:szCs w:val="28"/>
              </w:rPr>
              <w:br/>
              <w:t>ресурсного обеспечения подпрограммы «Организация оздоровления детей в рамках выполнения муниципального задания МАУ ДОЛ «Бригантина»</w:t>
            </w:r>
          </w:p>
          <w:p w:rsidR="00C34FC2" w:rsidRPr="00E604DE" w:rsidRDefault="00C34FC2" w:rsidP="00C34FC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C34FC2" w:rsidRPr="00E604DE" w:rsidTr="00C34FC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C34FC2" w:rsidRPr="00E604DE" w:rsidTr="00C34FC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C34FC2" w:rsidRPr="00E604DE" w:rsidTr="00C34FC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2" w:rsidRPr="00E604DE" w:rsidRDefault="00C34FC2" w:rsidP="00C34FC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34FC2" w:rsidRPr="00E604DE" w:rsidTr="00C34FC2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2331,5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2331,5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1850,1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1850,1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1361,9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1361,9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C34FC2" w:rsidRPr="00E604DE" w:rsidTr="00C34F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C2" w:rsidRPr="00E604DE" w:rsidRDefault="00C34FC2" w:rsidP="00C34FC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4F4835" w:rsidP="004F483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5543</w:t>
            </w:r>
            <w:r w:rsidR="00C34FC2" w:rsidRPr="00E604DE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4F4835" w:rsidP="004F4835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5543</w:t>
            </w:r>
            <w:r w:rsidR="00C34FC2" w:rsidRPr="00E604DE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2" w:rsidRPr="00E604DE" w:rsidRDefault="00C34FC2" w:rsidP="00C34FC2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0B2667" w:rsidRPr="00BA65F3" w:rsidRDefault="000B2667" w:rsidP="000B2667">
      <w:pPr>
        <w:ind w:firstLine="709"/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t>Механизм реализации подпрограммы</w:t>
      </w:r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>рограммы является управление  по вопросам семьи и  детства муниципального образования Темрюкский район</w:t>
      </w:r>
      <w:r>
        <w:rPr>
          <w:rFonts w:cs="Arial"/>
          <w:sz w:val="28"/>
          <w:szCs w:val="28"/>
        </w:rPr>
        <w:t>.</w:t>
      </w:r>
      <w:r w:rsidRPr="00D04D82">
        <w:rPr>
          <w:rFonts w:cs="Arial"/>
          <w:sz w:val="28"/>
          <w:szCs w:val="28"/>
        </w:rPr>
        <w:t xml:space="preserve"> 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обеспечивает разработку и реализацию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мониторинга ее реализации и подготовки доклада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подпрограммой.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sz w:val="28"/>
          <w:szCs w:val="28"/>
        </w:rPr>
        <w:t>Порядком</w:t>
      </w:r>
      <w:r w:rsidRPr="0023356E">
        <w:rPr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программы ежеквартально, до 1</w:t>
      </w:r>
      <w:r w:rsidRPr="0023356E">
        <w:rPr>
          <w:sz w:val="28"/>
          <w:szCs w:val="28"/>
        </w:rPr>
        <w:t xml:space="preserve">0-го числа месяца, следующего за отчетным кварталом, представляет в </w:t>
      </w:r>
      <w:r>
        <w:rPr>
          <w:sz w:val="28"/>
          <w:szCs w:val="28"/>
        </w:rPr>
        <w:t>управление экономики и прогнозирования,</w:t>
      </w:r>
      <w:r w:rsidRPr="002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r w:rsidRPr="0023356E">
        <w:rPr>
          <w:sz w:val="28"/>
          <w:szCs w:val="28"/>
        </w:rPr>
        <w:t xml:space="preserve">заполненные отчетные формы мониторинга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r w:rsidRPr="00F2626E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управление экономики и </w:t>
      </w:r>
      <w:r w:rsidRPr="00F2626E">
        <w:rPr>
          <w:sz w:val="28"/>
          <w:szCs w:val="28"/>
        </w:rPr>
        <w:lastRenderedPageBreak/>
        <w:t>прогнозирования доклад о ходе реализации муниципальной программы на бумажных и электронных носителях.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BA65F3" w:rsidRDefault="000B2667" w:rsidP="000B2667">
      <w:pPr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t xml:space="preserve">ПАСПОРТ </w:t>
      </w:r>
    </w:p>
    <w:p w:rsidR="000B2667" w:rsidRPr="00BA65F3" w:rsidRDefault="000B2667" w:rsidP="000B2667">
      <w:pPr>
        <w:jc w:val="center"/>
        <w:rPr>
          <w:b/>
          <w:bCs/>
          <w:sz w:val="28"/>
          <w:szCs w:val="28"/>
        </w:rPr>
      </w:pPr>
      <w:r w:rsidRPr="00BA65F3">
        <w:rPr>
          <w:b/>
          <w:sz w:val="28"/>
          <w:szCs w:val="28"/>
        </w:rPr>
        <w:t>Подпрограммы «</w:t>
      </w:r>
      <w:r w:rsidRPr="00BA65F3">
        <w:rPr>
          <w:b/>
          <w:bCs/>
          <w:sz w:val="28"/>
          <w:szCs w:val="28"/>
        </w:rPr>
        <w:t xml:space="preserve">Приобретение жилья для детей и сирот, </w:t>
      </w:r>
    </w:p>
    <w:p w:rsidR="000B2667" w:rsidRPr="00BA65F3" w:rsidRDefault="000B2667" w:rsidP="000B2667">
      <w:pPr>
        <w:jc w:val="center"/>
        <w:rPr>
          <w:b/>
          <w:sz w:val="28"/>
          <w:szCs w:val="28"/>
        </w:rPr>
      </w:pPr>
      <w:r w:rsidRPr="00BA65F3">
        <w:rPr>
          <w:b/>
          <w:bCs/>
          <w:sz w:val="28"/>
          <w:szCs w:val="28"/>
        </w:rPr>
        <w:t>оставшихся без попечения родителей в муниципальном образовании Темрюкский район»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441"/>
        <w:gridCol w:w="304"/>
        <w:gridCol w:w="5507"/>
        <w:gridCol w:w="566"/>
      </w:tblGrid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Отдел имущественных отношений администрации муниципального образования Темрюкский район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  <w:r w:rsidRPr="00F806F8">
              <w:rPr>
                <w:sz w:val="28"/>
                <w:szCs w:val="28"/>
              </w:rPr>
              <w:t>МКУ «Муниципальный заказ»</w:t>
            </w:r>
            <w:r>
              <w:rPr>
                <w:sz w:val="28"/>
                <w:szCs w:val="28"/>
              </w:rPr>
              <w:t>;</w:t>
            </w:r>
          </w:p>
          <w:p w:rsidR="000B2667" w:rsidRPr="00F806F8" w:rsidRDefault="000B2667" w:rsidP="000B2667">
            <w:pPr>
              <w:rPr>
                <w:sz w:val="28"/>
                <w:szCs w:val="28"/>
              </w:rPr>
            </w:pPr>
            <w:r w:rsidRPr="00F806F8">
              <w:rPr>
                <w:sz w:val="28"/>
                <w:szCs w:val="28"/>
              </w:rPr>
              <w:t>МКУ «</w:t>
            </w:r>
            <w:r>
              <w:rPr>
                <w:sz w:val="28"/>
                <w:szCs w:val="28"/>
              </w:rPr>
              <w:t>Централизованная бухгалтерия</w:t>
            </w:r>
            <w:r w:rsidRPr="00F806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детей-сирот</w:t>
            </w:r>
            <w:r w:rsidRPr="001A7D93">
              <w:rPr>
                <w:bCs/>
                <w:sz w:val="28"/>
                <w:szCs w:val="28"/>
              </w:rPr>
              <w:t xml:space="preserve"> и детей, оставшихся без попечения родителей</w:t>
            </w:r>
            <w:r>
              <w:rPr>
                <w:bCs/>
                <w:sz w:val="28"/>
                <w:szCs w:val="28"/>
              </w:rPr>
              <w:t>, а также лиц из числа детей-сирот и детей, оставшихся без попечения родителей, жилыми помещениями</w:t>
            </w: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left="-36"/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Перечень це</w:t>
            </w:r>
            <w:r>
              <w:rPr>
                <w:b/>
                <w:sz w:val="28"/>
                <w:szCs w:val="28"/>
              </w:rPr>
              <w:t>левых показателей подпрограммы</w:t>
            </w: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Предоставление жилых помещений </w:t>
            </w:r>
            <w:r>
              <w:rPr>
                <w:sz w:val="28"/>
                <w:szCs w:val="28"/>
              </w:rPr>
              <w:t>детям-сиротам и детям, оставшимся без попечения родителей, а также лицам из их числа, обеспеченных жилыми помещениями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B2667" w:rsidRPr="007910D2" w:rsidRDefault="000B2667" w:rsidP="000B26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910D2">
              <w:rPr>
                <w:sz w:val="28"/>
                <w:szCs w:val="28"/>
              </w:rPr>
              <w:t xml:space="preserve">оличество приобретенных жилых помещений для </w:t>
            </w:r>
            <w:r w:rsidRPr="007910D2">
              <w:rPr>
                <w:bCs/>
                <w:sz w:val="28"/>
                <w:szCs w:val="28"/>
              </w:rPr>
              <w:t>детей-сирот и детей, оставшихся без попечения родителей, а также лиц из числа детей-сирот и детей, оставшихся без попечения родителей.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A517D7" w:rsidRDefault="00A517D7" w:rsidP="00A517D7">
            <w:pPr>
              <w:ind w:firstLine="3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не предусмотрены</w:t>
            </w:r>
          </w:p>
          <w:p w:rsidR="000B2667" w:rsidRPr="00D15461" w:rsidRDefault="00A517D7" w:rsidP="00A517D7">
            <w:pPr>
              <w:ind w:left="351"/>
              <w:rPr>
                <w:sz w:val="28"/>
                <w:szCs w:val="28"/>
              </w:rPr>
            </w:pPr>
            <w:r w:rsidRPr="00036AE5">
              <w:rPr>
                <w:sz w:val="28"/>
                <w:szCs w:val="28"/>
                <w:lang w:eastAsia="en-US"/>
              </w:rPr>
              <w:t>2016</w:t>
            </w:r>
            <w:r>
              <w:rPr>
                <w:sz w:val="28"/>
                <w:szCs w:val="28"/>
                <w:lang w:eastAsia="en-US"/>
              </w:rPr>
              <w:t xml:space="preserve"> год»;</w:t>
            </w: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A517D7" w:rsidRDefault="00A517D7" w:rsidP="000B2667">
            <w:pPr>
              <w:ind w:left="459"/>
              <w:rPr>
                <w:b/>
                <w:sz w:val="28"/>
                <w:szCs w:val="28"/>
              </w:rPr>
            </w:pPr>
            <w:r w:rsidRPr="00A517D7">
              <w:rPr>
                <w:rFonts w:eastAsia="Calibri"/>
                <w:b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  <w:r w:rsidRPr="00A517D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A517D7" w:rsidRPr="000E52D6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Общий объем финансирования предусмотрен                    0,</w:t>
            </w:r>
            <w:r w:rsidRPr="00036AE5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тыс. 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>рублей, в том числе по годам реализации:</w:t>
            </w:r>
          </w:p>
          <w:p w:rsidR="000B2667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2016 год – </w:t>
            </w:r>
            <w:r w:rsidRPr="00036AE5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,0 тыс.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рублей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.»;</w:t>
            </w:r>
            <w:proofErr w:type="gramEnd"/>
          </w:p>
          <w:p w:rsidR="00A517D7" w:rsidRPr="00D15461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sz w:val="28"/>
                <w:szCs w:val="28"/>
              </w:rPr>
            </w:pP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  <w:proofErr w:type="gramStart"/>
            <w:r w:rsidRPr="00BA65F3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BA65F3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0B2667" w:rsidRPr="00D15461" w:rsidRDefault="000B2667" w:rsidP="000B2667">
            <w:pPr>
              <w:ind w:left="351"/>
              <w:rPr>
                <w:sz w:val="28"/>
                <w:szCs w:val="28"/>
              </w:rPr>
            </w:pPr>
            <w:r w:rsidRPr="00D15461">
              <w:rPr>
                <w:sz w:val="28"/>
                <w:szCs w:val="28"/>
              </w:rPr>
              <w:t>Администрация муниципального образования Темрюкский район;</w:t>
            </w:r>
          </w:p>
          <w:p w:rsidR="000B2667" w:rsidRPr="00D15461" w:rsidRDefault="000B2667" w:rsidP="000B2667">
            <w:pPr>
              <w:ind w:left="351"/>
              <w:rPr>
                <w:sz w:val="28"/>
                <w:szCs w:val="28"/>
              </w:rPr>
            </w:pPr>
            <w:r w:rsidRPr="00D15461"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D15461" w:rsidRDefault="000B2667" w:rsidP="000B2667">
      <w:pPr>
        <w:jc w:val="center"/>
        <w:rPr>
          <w:b/>
          <w:sz w:val="28"/>
          <w:szCs w:val="28"/>
        </w:rPr>
      </w:pPr>
      <w:r w:rsidRPr="00D15461">
        <w:rPr>
          <w:b/>
          <w:sz w:val="28"/>
          <w:szCs w:val="28"/>
        </w:rPr>
        <w:t xml:space="preserve">Характеристика текущего состояния и прогноз </w:t>
      </w:r>
      <w:r w:rsidRPr="00D15461">
        <w:rPr>
          <w:b/>
          <w:bCs/>
          <w:sz w:val="28"/>
          <w:szCs w:val="28"/>
        </w:rPr>
        <w:t xml:space="preserve">приобретения жилья для </w:t>
      </w:r>
      <w:r w:rsidRPr="00D15461">
        <w:rPr>
          <w:b/>
          <w:sz w:val="28"/>
          <w:szCs w:val="28"/>
        </w:rPr>
        <w:t>детей-сирот и детей, оставшихся без попечения родителей, а также лиц из их числа, обеспеченных жилыми помещениями</w:t>
      </w:r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 w:rsidRPr="008162E7">
        <w:rPr>
          <w:sz w:val="28"/>
          <w:szCs w:val="28"/>
        </w:rPr>
        <w:t xml:space="preserve">Ежегодно в Темрюкском районе </w:t>
      </w:r>
      <w:r>
        <w:rPr>
          <w:sz w:val="28"/>
          <w:szCs w:val="28"/>
        </w:rPr>
        <w:t xml:space="preserve">растет численность детей-сирот и детей, оставшихся без попечения родителей, а также лиц из их числа, нуждающихся в жилых помещениях. За счет </w:t>
      </w:r>
      <w:proofErr w:type="gramStart"/>
      <w:r>
        <w:rPr>
          <w:sz w:val="28"/>
          <w:szCs w:val="28"/>
        </w:rPr>
        <w:t>бюджетных средств, выделенных за последние годы из краевого бюджета приобретено</w:t>
      </w:r>
      <w:proofErr w:type="gramEnd"/>
      <w:r>
        <w:rPr>
          <w:sz w:val="28"/>
          <w:szCs w:val="28"/>
        </w:rPr>
        <w:t xml:space="preserve"> </w:t>
      </w:r>
      <w:r w:rsidRPr="00876B53">
        <w:rPr>
          <w:sz w:val="28"/>
          <w:szCs w:val="28"/>
        </w:rPr>
        <w:t>135 жилых помещений.</w:t>
      </w:r>
      <w:r>
        <w:rPr>
          <w:sz w:val="28"/>
          <w:szCs w:val="28"/>
        </w:rPr>
        <w:t xml:space="preserve"> 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</w:t>
      </w:r>
      <w:proofErr w:type="gramEnd"/>
      <w:r>
        <w:rPr>
          <w:sz w:val="28"/>
          <w:szCs w:val="28"/>
        </w:rPr>
        <w:t xml:space="preserve"> за ними и после 23 лет до фактического обеспечения их жилыми помещениями. </w:t>
      </w:r>
    </w:p>
    <w:p w:rsidR="000B2667" w:rsidRPr="00DA213B" w:rsidRDefault="000B2667" w:rsidP="000B2667">
      <w:pPr>
        <w:ind w:firstLine="709"/>
        <w:jc w:val="both"/>
        <w:rPr>
          <w:sz w:val="16"/>
          <w:szCs w:val="16"/>
        </w:rPr>
      </w:pPr>
    </w:p>
    <w:p w:rsidR="000B2667" w:rsidRPr="00D15461" w:rsidRDefault="000B2667" w:rsidP="000B2667">
      <w:pPr>
        <w:jc w:val="center"/>
        <w:rPr>
          <w:b/>
          <w:sz w:val="28"/>
          <w:szCs w:val="28"/>
        </w:rPr>
      </w:pPr>
      <w:r w:rsidRPr="00D15461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Pr="00DA213B" w:rsidRDefault="000B2667" w:rsidP="000B2667">
      <w:pPr>
        <w:rPr>
          <w:sz w:val="16"/>
          <w:szCs w:val="16"/>
        </w:rPr>
      </w:pPr>
    </w:p>
    <w:p w:rsidR="000B2667" w:rsidRPr="00124F2C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Целями Подпрограммы являе</w:t>
      </w:r>
      <w:r w:rsidRPr="000B5D0D">
        <w:rPr>
          <w:rFonts w:cs="Arial"/>
          <w:sz w:val="28"/>
          <w:szCs w:val="28"/>
        </w:rPr>
        <w:t xml:space="preserve">тся </w:t>
      </w:r>
      <w:r>
        <w:rPr>
          <w:sz w:val="28"/>
          <w:szCs w:val="28"/>
        </w:rPr>
        <w:t>обеспечение детей-сирот</w:t>
      </w:r>
      <w:r w:rsidRPr="001A7D93">
        <w:rPr>
          <w:bCs/>
          <w:sz w:val="28"/>
          <w:szCs w:val="28"/>
        </w:rPr>
        <w:t xml:space="preserve"> и детей, оставшихся без попечения родителей</w:t>
      </w:r>
      <w:r>
        <w:rPr>
          <w:bCs/>
          <w:sz w:val="28"/>
          <w:szCs w:val="28"/>
        </w:rPr>
        <w:t>, а также лиц из числа детей-сирот и детей, оставшихся без попечения родителей, жилыми помещениями.</w:t>
      </w:r>
    </w:p>
    <w:p w:rsidR="000B2667" w:rsidRPr="000B5D0D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B5D0D">
        <w:rPr>
          <w:rFonts w:cs="Arial"/>
          <w:sz w:val="28"/>
          <w:szCs w:val="28"/>
        </w:rPr>
        <w:t>Задач</w:t>
      </w:r>
      <w:r>
        <w:rPr>
          <w:rFonts w:cs="Arial"/>
          <w:sz w:val="28"/>
          <w:szCs w:val="28"/>
        </w:rPr>
        <w:t>ей</w:t>
      </w:r>
      <w:r w:rsidRPr="000B5D0D">
        <w:rPr>
          <w:rFonts w:cs="Arial"/>
          <w:sz w:val="28"/>
          <w:szCs w:val="28"/>
        </w:rPr>
        <w:t xml:space="preserve"> П</w:t>
      </w:r>
      <w:r>
        <w:rPr>
          <w:rFonts w:cs="Arial"/>
          <w:sz w:val="28"/>
          <w:szCs w:val="28"/>
        </w:rPr>
        <w:t>одп</w:t>
      </w:r>
      <w:r w:rsidRPr="000B5D0D">
        <w:rPr>
          <w:rFonts w:cs="Arial"/>
          <w:sz w:val="28"/>
          <w:szCs w:val="28"/>
        </w:rPr>
        <w:t>рограммы явля</w:t>
      </w:r>
      <w:r>
        <w:rPr>
          <w:rFonts w:cs="Arial"/>
          <w:sz w:val="28"/>
          <w:szCs w:val="28"/>
        </w:rPr>
        <w:t>ется</w:t>
      </w:r>
      <w:r w:rsidRPr="000B5D0D">
        <w:rPr>
          <w:rFonts w:cs="Arial"/>
          <w:sz w:val="28"/>
          <w:szCs w:val="28"/>
        </w:rPr>
        <w:t>: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- предоставление жилых помещений </w:t>
      </w:r>
      <w:r>
        <w:rPr>
          <w:sz w:val="28"/>
          <w:szCs w:val="28"/>
        </w:rPr>
        <w:t>детям-сиротам и детям, оставшимся без попечения родителей, а также лицам из их числа, обеспеченных жилыми помещениями</w:t>
      </w:r>
      <w:r>
        <w:rPr>
          <w:bCs/>
          <w:sz w:val="28"/>
          <w:szCs w:val="28"/>
        </w:rPr>
        <w:t xml:space="preserve">. </w:t>
      </w:r>
    </w:p>
    <w:p w:rsidR="000B2667" w:rsidRDefault="000B2667" w:rsidP="000B2667">
      <w:pPr>
        <w:jc w:val="center"/>
        <w:rPr>
          <w:sz w:val="28"/>
          <w:szCs w:val="28"/>
        </w:rPr>
      </w:pP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«Целевые показатели</w:t>
      </w:r>
      <w:r w:rsidRPr="00B44DDF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  <w:r w:rsidRPr="004B4833">
        <w:rPr>
          <w:sz w:val="28"/>
          <w:szCs w:val="28"/>
        </w:rPr>
        <w:t>«</w:t>
      </w:r>
      <w:r w:rsidRPr="001C4D77">
        <w:rPr>
          <w:sz w:val="28"/>
          <w:szCs w:val="28"/>
        </w:rPr>
        <w:t>Приобретение жилья для детей и сирот, оставшихся без попечения родителей</w:t>
      </w:r>
      <w:r>
        <w:rPr>
          <w:sz w:val="28"/>
          <w:szCs w:val="28"/>
        </w:rPr>
        <w:t xml:space="preserve"> в </w:t>
      </w:r>
      <w:r w:rsidRPr="001C4D7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1C4D7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1C4D77">
        <w:rPr>
          <w:sz w:val="28"/>
          <w:szCs w:val="28"/>
        </w:rPr>
        <w:t xml:space="preserve"> Темрюкский район</w:t>
      </w:r>
      <w:r w:rsidRPr="004B4833">
        <w:rPr>
          <w:sz w:val="28"/>
          <w:szCs w:val="28"/>
        </w:rPr>
        <w:t>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843"/>
        <w:gridCol w:w="1292"/>
        <w:gridCol w:w="919"/>
        <w:gridCol w:w="1978"/>
      </w:tblGrid>
      <w:tr w:rsidR="00A517D7" w:rsidRPr="00036AE5" w:rsidTr="00A517D7">
        <w:tc>
          <w:tcPr>
            <w:tcW w:w="615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№ п\</w:t>
            </w:r>
            <w:proofErr w:type="gramStart"/>
            <w:r w:rsidRPr="005A6131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4914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Статус</w:t>
            </w: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Значение показателей</w:t>
            </w:r>
          </w:p>
        </w:tc>
      </w:tr>
      <w:tr w:rsidR="00A517D7" w:rsidRPr="00036AE5" w:rsidTr="00A517D7">
        <w:trPr>
          <w:trHeight w:val="239"/>
        </w:trPr>
        <w:tc>
          <w:tcPr>
            <w:tcW w:w="615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2016 год</w:t>
            </w:r>
          </w:p>
        </w:tc>
      </w:tr>
      <w:tr w:rsidR="00A517D7" w:rsidRPr="00036AE5" w:rsidTr="00A517D7"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4</w:t>
            </w: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5</w:t>
            </w:r>
          </w:p>
        </w:tc>
      </w:tr>
      <w:tr w:rsidR="00A517D7" w:rsidRPr="00036AE5" w:rsidTr="00A517D7">
        <w:trPr>
          <w:trHeight w:val="472"/>
        </w:trPr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</w:t>
            </w:r>
          </w:p>
        </w:tc>
        <w:tc>
          <w:tcPr>
            <w:tcW w:w="9030" w:type="dxa"/>
            <w:gridSpan w:val="4"/>
            <w:shd w:val="clear" w:color="auto" w:fill="auto"/>
          </w:tcPr>
          <w:p w:rsidR="00A517D7" w:rsidRPr="00A456E4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456E4">
              <w:rPr>
                <w:bCs/>
                <w:lang w:eastAsia="en-US"/>
              </w:rPr>
              <w:t xml:space="preserve">Подпрограмма </w:t>
            </w:r>
            <w:r w:rsidRPr="00A456E4"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036AE5" w:rsidTr="00A517D7"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1.1</w:t>
            </w:r>
          </w:p>
        </w:tc>
        <w:tc>
          <w:tcPr>
            <w:tcW w:w="4914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A6131">
              <w:rPr>
                <w:lang w:eastAsia="en-US"/>
              </w:rPr>
              <w:t xml:space="preserve">Количество приобретенных </w:t>
            </w:r>
            <w:r>
              <w:rPr>
                <w:lang w:eastAsia="en-US"/>
              </w:rPr>
              <w:t xml:space="preserve">жилых помещений для детей-сирот и </w:t>
            </w:r>
            <w:r w:rsidRPr="005A6131">
              <w:rPr>
                <w:lang w:eastAsia="en-US"/>
              </w:rPr>
              <w:t xml:space="preserve"> детей, оставшихся без попечения родителей, а также лиц</w:t>
            </w:r>
            <w:r>
              <w:rPr>
                <w:lang w:eastAsia="en-US"/>
              </w:rPr>
              <w:t xml:space="preserve"> из их</w:t>
            </w:r>
            <w:r w:rsidRPr="005A6131">
              <w:rPr>
                <w:lang w:eastAsia="en-US"/>
              </w:rPr>
              <w:t xml:space="preserve"> числа </w:t>
            </w:r>
          </w:p>
        </w:tc>
        <w:tc>
          <w:tcPr>
            <w:tcW w:w="127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0</w:t>
            </w:r>
          </w:p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A517D7" w:rsidRDefault="00A517D7" w:rsidP="000B2667">
      <w:pPr>
        <w:jc w:val="center"/>
        <w:rPr>
          <w:sz w:val="28"/>
          <w:szCs w:val="28"/>
        </w:rPr>
      </w:pPr>
    </w:p>
    <w:p w:rsidR="00A517D7" w:rsidRPr="00B44DDF" w:rsidRDefault="00A517D7" w:rsidP="00A517D7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44DDF">
        <w:rPr>
          <w:rFonts w:ascii="Times New Roman" w:hAnsi="Times New Roman"/>
          <w:sz w:val="28"/>
          <w:szCs w:val="28"/>
        </w:rPr>
        <w:t xml:space="preserve">Срок реализации муниципальной подпрограммы </w:t>
      </w:r>
      <w:r>
        <w:rPr>
          <w:rFonts w:ascii="Times New Roman" w:hAnsi="Times New Roman"/>
          <w:sz w:val="28"/>
          <w:szCs w:val="28"/>
        </w:rPr>
        <w:t>- 2016 год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ind w:firstLine="708"/>
        <w:rPr>
          <w:sz w:val="28"/>
          <w:szCs w:val="28"/>
        </w:rPr>
      </w:pPr>
    </w:p>
    <w:p w:rsidR="000B2667" w:rsidRDefault="000B2667" w:rsidP="000B2667">
      <w:pPr>
        <w:ind w:firstLine="708"/>
        <w:rPr>
          <w:sz w:val="28"/>
          <w:szCs w:val="28"/>
        </w:rPr>
      </w:pPr>
    </w:p>
    <w:p w:rsidR="000B2667" w:rsidRDefault="000B2667" w:rsidP="000B2667">
      <w:pPr>
        <w:ind w:firstLine="708"/>
        <w:jc w:val="center"/>
        <w:rPr>
          <w:sz w:val="28"/>
          <w:szCs w:val="28"/>
        </w:rPr>
        <w:sectPr w:rsidR="000B2667" w:rsidSect="00A517D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314A4D" w:rsidRDefault="000B2667" w:rsidP="000B2667">
      <w:pPr>
        <w:ind w:firstLine="708"/>
        <w:jc w:val="center"/>
        <w:rPr>
          <w:b/>
          <w:sz w:val="28"/>
          <w:szCs w:val="28"/>
        </w:rPr>
      </w:pPr>
      <w:r w:rsidRPr="00314A4D">
        <w:rPr>
          <w:b/>
          <w:sz w:val="28"/>
          <w:szCs w:val="28"/>
        </w:rPr>
        <w:lastRenderedPageBreak/>
        <w:t>Перечень мероприятий подпрограммы</w:t>
      </w:r>
    </w:p>
    <w:p w:rsidR="000B2667" w:rsidRDefault="000B2667" w:rsidP="000B2667">
      <w:pPr>
        <w:ind w:firstLine="708"/>
        <w:jc w:val="center"/>
        <w:rPr>
          <w:bCs/>
          <w:sz w:val="28"/>
          <w:szCs w:val="28"/>
        </w:rPr>
      </w:pPr>
      <w:r w:rsidRPr="007A2058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Приобретение жилья для детей и </w:t>
      </w:r>
      <w:r w:rsidRPr="001A7D93">
        <w:rPr>
          <w:bCs/>
          <w:sz w:val="28"/>
          <w:szCs w:val="28"/>
        </w:rPr>
        <w:t>сирот, оставшихся без попечения родителей</w:t>
      </w:r>
    </w:p>
    <w:p w:rsidR="000B2667" w:rsidRDefault="000B2667" w:rsidP="000B2667">
      <w:pPr>
        <w:ind w:firstLine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в муниципальном образовании Темрюкский район </w:t>
      </w:r>
      <w:r w:rsidRPr="007A2058">
        <w:rPr>
          <w:sz w:val="28"/>
          <w:szCs w:val="28"/>
        </w:rPr>
        <w:t>»</w:t>
      </w:r>
    </w:p>
    <w:p w:rsidR="000B2667" w:rsidRPr="00727DF2" w:rsidRDefault="000B2667" w:rsidP="000B2667">
      <w:pPr>
        <w:ind w:firstLine="708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76"/>
        <w:tblOverlap w:val="never"/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19"/>
        <w:gridCol w:w="708"/>
        <w:gridCol w:w="1277"/>
        <w:gridCol w:w="709"/>
        <w:gridCol w:w="1560"/>
        <w:gridCol w:w="1842"/>
        <w:gridCol w:w="1134"/>
        <w:gridCol w:w="1135"/>
        <w:gridCol w:w="1134"/>
        <w:gridCol w:w="1135"/>
      </w:tblGrid>
      <w:tr w:rsidR="00A517D7" w:rsidRPr="009602DB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9602DB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Наименование мероприя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Ста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6380" w:type="dxa"/>
            <w:gridSpan w:val="5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Объем ф</w:t>
            </w:r>
            <w:r>
              <w:rPr>
                <w:bCs/>
                <w:sz w:val="20"/>
                <w:szCs w:val="20"/>
                <w:lang w:eastAsia="en-US"/>
              </w:rPr>
              <w:t>инансирования,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Непосред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ствен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ный ре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зультат реа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лизации ме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роприятий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9602DB">
              <w:rPr>
                <w:bCs/>
                <w:sz w:val="20"/>
                <w:szCs w:val="20"/>
                <w:lang w:eastAsia="en-US"/>
              </w:rPr>
              <w:t>Заказчик, главный распоряди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распоря</w:t>
            </w:r>
            <w:proofErr w:type="spellEnd"/>
            <w:proofErr w:type="gramEnd"/>
          </w:p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дитель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)</w:t>
            </w:r>
            <w:r w:rsidRPr="009602DB">
              <w:rPr>
                <w:bCs/>
                <w:sz w:val="20"/>
                <w:szCs w:val="20"/>
                <w:lang w:eastAsia="en-US"/>
              </w:rPr>
              <w:t xml:space="preserve"> бюд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полни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proofErr w:type="gramEnd"/>
          </w:p>
        </w:tc>
      </w:tr>
      <w:tr w:rsidR="00A517D7" w:rsidRPr="009602DB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671" w:type="dxa"/>
            <w:gridSpan w:val="4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9602DB">
              <w:rPr>
                <w:sz w:val="20"/>
                <w:szCs w:val="20"/>
                <w:lang w:eastAsia="en-US"/>
              </w:rPr>
              <w:t>едеральный бюд</w:t>
            </w:r>
            <w:r w:rsidRPr="009602DB">
              <w:rPr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84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9602DB">
              <w:rPr>
                <w:sz w:val="20"/>
                <w:szCs w:val="20"/>
                <w:lang w:eastAsia="en-US"/>
              </w:rPr>
              <w:t>раевой бюджет</w:t>
            </w:r>
          </w:p>
        </w:tc>
        <w:tc>
          <w:tcPr>
            <w:tcW w:w="1134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Pr="009602DB">
              <w:rPr>
                <w:sz w:val="20"/>
                <w:szCs w:val="20"/>
                <w:lang w:eastAsia="en-US"/>
              </w:rPr>
              <w:t>естный бюджет</w:t>
            </w:r>
          </w:p>
        </w:tc>
        <w:tc>
          <w:tcPr>
            <w:tcW w:w="1135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9602DB">
              <w:rPr>
                <w:sz w:val="20"/>
                <w:szCs w:val="20"/>
                <w:lang w:eastAsia="en-US"/>
              </w:rPr>
              <w:t>небюджетные ис</w:t>
            </w:r>
            <w:r w:rsidRPr="009602DB">
              <w:rPr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sz w:val="20"/>
                <w:szCs w:val="20"/>
                <w:lang w:eastAsia="en-US"/>
              </w:rPr>
              <w:t>Обеспечение детей-сирот</w:t>
            </w:r>
            <w:r w:rsidRPr="009602DB">
              <w:rPr>
                <w:bCs/>
                <w:sz w:val="20"/>
                <w:szCs w:val="20"/>
                <w:lang w:eastAsia="en-US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sz w:val="20"/>
                <w:szCs w:val="20"/>
                <w:lang w:eastAsia="en-US"/>
              </w:rPr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</w:p>
        </w:tc>
      </w:tr>
      <w:tr w:rsidR="00A517D7" w:rsidRPr="009602DB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Обеспечение жильем де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тей-сирот и детей, остав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шихся без попечения ро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дителей, детей, находя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щихся под опекой (попе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чительством), а также лиц из их числа путем предо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ставления социальной вы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платы на приобретение жилого помещения в соб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ственность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A1137F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Приобрете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ние180 квар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тир детям-си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ротам и де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тям, остав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шимся без попе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чения родителей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Управле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ние по во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просам се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мьи и дет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ства</w:t>
            </w:r>
          </w:p>
        </w:tc>
      </w:tr>
      <w:tr w:rsidR="00A517D7" w:rsidRPr="009602DB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rPr>
          <w:trHeight w:val="497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A1137F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A1137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9602DB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8"/>
        <w:rPr>
          <w:sz w:val="28"/>
          <w:szCs w:val="28"/>
        </w:rPr>
        <w:sectPr w:rsidR="000B2667" w:rsidSect="000B266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  <w:r w:rsidRPr="00FD389C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995BA9" w:rsidTr="00A517D7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7252">
              <w:rPr>
                <w:sz w:val="28"/>
                <w:szCs w:val="28"/>
              </w:rPr>
              <w:t xml:space="preserve">ОБОСНОВАНИЕ </w:t>
            </w:r>
            <w:r w:rsidRPr="00DF7252">
              <w:rPr>
                <w:sz w:val="28"/>
                <w:szCs w:val="28"/>
              </w:rPr>
              <w:br/>
              <w:t xml:space="preserve">ресурсного обеспечения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DB4E8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</w:t>
            </w:r>
            <w:r w:rsidRPr="001C4D77">
              <w:rPr>
                <w:sz w:val="28"/>
                <w:szCs w:val="28"/>
              </w:rPr>
              <w:t>риобретение жилья для детей и сирот, оставшихся без попечения родителей муниципального образования Темрюкский район</w:t>
            </w:r>
            <w:r w:rsidRPr="00DB4E80">
              <w:rPr>
                <w:sz w:val="28"/>
                <w:szCs w:val="28"/>
              </w:rPr>
              <w:t>»</w:t>
            </w:r>
          </w:p>
          <w:p w:rsidR="00A517D7" w:rsidRPr="00DF7252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A517D7" w:rsidRPr="00995BA9" w:rsidTr="00A517D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995BA9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995BA9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995BA9" w:rsidTr="00A517D7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Pr="00A456E4">
              <w:rPr>
                <w:rFonts w:ascii="Times New Roman" w:hAnsi="Times New Roman"/>
              </w:rPr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p w:rsidR="000B2667" w:rsidRPr="000E02B3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02B3">
        <w:rPr>
          <w:b/>
          <w:bCs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b/>
          <w:bCs/>
          <w:sz w:val="28"/>
          <w:szCs w:val="28"/>
        </w:rPr>
        <w:t>подп</w:t>
      </w:r>
      <w:r w:rsidRPr="000E02B3">
        <w:rPr>
          <w:b/>
          <w:bCs/>
          <w:sz w:val="28"/>
          <w:szCs w:val="28"/>
        </w:rPr>
        <w:t>рограммы</w:t>
      </w:r>
    </w:p>
    <w:p w:rsidR="000B2667" w:rsidRDefault="000B2667" w:rsidP="000B2667"/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представляет собой алгоритм оценки фактической эффективности в процессе и по итогам реализации муниципальной подпрограммы. Указанная методика основана на оценке результативности муниципальной подпрограммы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 Темрюкский район.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предусматривает проведение оценок: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подпрограммы и основных мероприятий;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ожидаемых непосредственных результатов их реализации.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предусматривает возможность проведения оценки ее эффективности в течение реализации муниципальной подпрограммы не реже чем 1 раз в год.</w:t>
      </w: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подпрограммы</w:t>
      </w:r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Pr="00D04D82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 xml:space="preserve">рограммы является управление  по вопросам семьи и  детства муниципального образования Темрюкский район, которое ежеквартально представляет отчеты о ходе выполнения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 xml:space="preserve">рограммы в адрес </w:t>
      </w:r>
      <w:r w:rsidRPr="00D04D82">
        <w:rPr>
          <w:rFonts w:cs="Arial"/>
          <w:sz w:val="28"/>
          <w:szCs w:val="28"/>
        </w:rPr>
        <w:lastRenderedPageBreak/>
        <w:t>управления экономики и прогнозирования администрации муниципального образования Темрюкский район и Совета муниципального образования Темрюкский район.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подпрограммы: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изменения в подпрограмму согласно законодательству;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работу исполнителей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отчеты по реализации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мероприятий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регулирует объем финансирования подпрограммы.</w:t>
      </w:r>
    </w:p>
    <w:p w:rsidR="000B2667" w:rsidRPr="00DB2B4A" w:rsidRDefault="000B2667" w:rsidP="000B266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B2B4A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одп</w:t>
      </w:r>
      <w:r w:rsidRPr="00DB2B4A">
        <w:rPr>
          <w:sz w:val="28"/>
          <w:szCs w:val="28"/>
          <w:lang w:eastAsia="en-US"/>
        </w:rPr>
        <w:t xml:space="preserve">рограмма является инструментом налаживания взаимодействия, выработки общих подходов администрации муниципального образования </w:t>
      </w:r>
      <w:r>
        <w:rPr>
          <w:sz w:val="28"/>
          <w:szCs w:val="28"/>
          <w:lang w:eastAsia="en-US"/>
        </w:rPr>
        <w:t>Темрюкский район</w:t>
      </w:r>
      <w:r w:rsidRPr="00DB2B4A">
        <w:rPr>
          <w:sz w:val="28"/>
          <w:szCs w:val="28"/>
          <w:lang w:eastAsia="en-US"/>
        </w:rPr>
        <w:t xml:space="preserve"> к реализации эффективных мер по социальной поддержке и улучшению положения детей</w:t>
      </w:r>
      <w:r>
        <w:rPr>
          <w:sz w:val="28"/>
          <w:szCs w:val="28"/>
          <w:lang w:eastAsia="en-US"/>
        </w:rPr>
        <w:t xml:space="preserve"> в Темрюкском районе</w:t>
      </w:r>
      <w:r w:rsidRPr="00DB2B4A">
        <w:rPr>
          <w:sz w:val="28"/>
          <w:szCs w:val="28"/>
          <w:lang w:eastAsia="en-US"/>
        </w:rPr>
        <w:t>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B2B4A">
        <w:rPr>
          <w:sz w:val="28"/>
          <w:szCs w:val="28"/>
          <w:lang w:eastAsia="en-US"/>
        </w:rPr>
        <w:t xml:space="preserve">Финансирование расходов, связанных с реализацией мероприятий </w:t>
      </w:r>
      <w:r>
        <w:rPr>
          <w:sz w:val="28"/>
          <w:szCs w:val="28"/>
          <w:lang w:eastAsia="en-US"/>
        </w:rPr>
        <w:t>подп</w:t>
      </w:r>
      <w:r w:rsidRPr="00DB2B4A">
        <w:rPr>
          <w:sz w:val="28"/>
          <w:szCs w:val="28"/>
          <w:lang w:eastAsia="en-US"/>
        </w:rPr>
        <w:t>рограммы, осуществляется в установленном законодательством порядке путём выделения целевым назначением бюджетных ассигнований из местного</w:t>
      </w:r>
      <w:r>
        <w:rPr>
          <w:sz w:val="28"/>
          <w:szCs w:val="28"/>
          <w:lang w:eastAsia="en-US"/>
        </w:rPr>
        <w:t xml:space="preserve"> и краевого</w:t>
      </w:r>
      <w:r w:rsidRPr="00DB2B4A">
        <w:rPr>
          <w:sz w:val="28"/>
          <w:szCs w:val="28"/>
          <w:lang w:eastAsia="en-US"/>
        </w:rPr>
        <w:t xml:space="preserve"> бюджет</w:t>
      </w:r>
      <w:r>
        <w:rPr>
          <w:sz w:val="28"/>
          <w:szCs w:val="28"/>
          <w:lang w:eastAsia="en-US"/>
        </w:rPr>
        <w:t>ов</w:t>
      </w:r>
      <w:r>
        <w:rPr>
          <w:rFonts w:cs="Arial"/>
          <w:sz w:val="28"/>
          <w:szCs w:val="28"/>
        </w:rPr>
        <w:t>.</w:t>
      </w:r>
    </w:p>
    <w:p w:rsidR="000B2667" w:rsidRPr="00DB2B4A" w:rsidRDefault="000A4B2B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sub_10000" w:history="1">
        <w:r w:rsidR="000B2667" w:rsidRPr="00DB2B4A">
          <w:rPr>
            <w:bCs/>
            <w:sz w:val="28"/>
            <w:szCs w:val="28"/>
            <w:lang w:eastAsia="en-US"/>
          </w:rPr>
          <w:t>Мероприятия</w:t>
        </w:r>
      </w:hyperlink>
      <w:r w:rsidR="000B2667" w:rsidRPr="00DB2B4A">
        <w:rPr>
          <w:sz w:val="28"/>
          <w:szCs w:val="28"/>
          <w:lang w:eastAsia="en-US"/>
        </w:rPr>
        <w:t xml:space="preserve"> </w:t>
      </w:r>
      <w:r w:rsidR="000B2667">
        <w:rPr>
          <w:sz w:val="28"/>
          <w:szCs w:val="28"/>
          <w:lang w:eastAsia="en-US"/>
        </w:rPr>
        <w:t>подп</w:t>
      </w:r>
      <w:r w:rsidR="000B2667" w:rsidRPr="00DB2B4A">
        <w:rPr>
          <w:sz w:val="28"/>
          <w:szCs w:val="28"/>
          <w:lang w:eastAsia="en-US"/>
        </w:rPr>
        <w:t xml:space="preserve">рограммы формируются с учётом предложений, вносимых </w:t>
      </w:r>
      <w:r w:rsidR="000B2667">
        <w:rPr>
          <w:sz w:val="28"/>
          <w:szCs w:val="28"/>
          <w:lang w:eastAsia="en-US"/>
        </w:rPr>
        <w:t>участниками муниципальной подпрограммы</w:t>
      </w:r>
      <w:r w:rsidR="000B2667" w:rsidRPr="00DB2B4A">
        <w:rPr>
          <w:sz w:val="28"/>
          <w:szCs w:val="28"/>
          <w:lang w:eastAsia="en-US"/>
        </w:rPr>
        <w:t xml:space="preserve"> при соответствии данных предложений целям и задачам </w:t>
      </w:r>
      <w:r w:rsidR="000B2667">
        <w:rPr>
          <w:sz w:val="28"/>
          <w:szCs w:val="28"/>
          <w:lang w:eastAsia="en-US"/>
        </w:rPr>
        <w:t>подп</w:t>
      </w:r>
      <w:r w:rsidR="000B2667" w:rsidRPr="00DB2B4A">
        <w:rPr>
          <w:sz w:val="28"/>
          <w:szCs w:val="28"/>
          <w:lang w:eastAsia="en-US"/>
        </w:rPr>
        <w:t>рограммы.</w:t>
      </w:r>
    </w:p>
    <w:p w:rsidR="000B2667" w:rsidRDefault="000B2667" w:rsidP="000B2667">
      <w:pPr>
        <w:ind w:firstLine="709"/>
        <w:jc w:val="center"/>
        <w:rPr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A517D7" w:rsidRPr="00F97399" w:rsidRDefault="00A517D7" w:rsidP="00A517D7">
      <w:pPr>
        <w:jc w:val="center"/>
        <w:rPr>
          <w:b/>
          <w:sz w:val="28"/>
          <w:szCs w:val="28"/>
        </w:rPr>
      </w:pPr>
      <w:r w:rsidRPr="00F97399">
        <w:rPr>
          <w:b/>
          <w:sz w:val="28"/>
          <w:szCs w:val="28"/>
        </w:rPr>
        <w:t>ПАСПОРТ</w:t>
      </w:r>
    </w:p>
    <w:p w:rsidR="00A517D7" w:rsidRPr="00F97399" w:rsidRDefault="00A517D7" w:rsidP="00A517D7">
      <w:pPr>
        <w:jc w:val="center"/>
        <w:rPr>
          <w:b/>
          <w:sz w:val="28"/>
          <w:szCs w:val="28"/>
        </w:rPr>
      </w:pPr>
      <w:r w:rsidRPr="00F97399">
        <w:rPr>
          <w:b/>
          <w:sz w:val="28"/>
          <w:szCs w:val="28"/>
        </w:rPr>
        <w:t>подпрограммы «Содержание имущества в рамках выполнения муниципального задания МАУ ДОЛ «Бригантина</w:t>
      </w:r>
      <w:r w:rsidRPr="00F97399">
        <w:rPr>
          <w:b/>
          <w:bCs/>
          <w:sz w:val="28"/>
          <w:szCs w:val="28"/>
        </w:rPr>
        <w:t>»</w:t>
      </w:r>
    </w:p>
    <w:p w:rsidR="00A517D7" w:rsidRPr="001E3474" w:rsidRDefault="00A517D7" w:rsidP="00A517D7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969"/>
        <w:gridCol w:w="5670"/>
      </w:tblGrid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ind w:left="-142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67CBC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Муниципальное автономное учреждение детский оздоровительный лагерь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Отдел МВД России по Темрюкскому району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Сохранность имущества в рамках выполнения муниципального задания МАУ ДОЛ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Задача подпрограммы</w:t>
            </w:r>
          </w:p>
          <w:p w:rsidR="00A517D7" w:rsidRPr="00C67CBC" w:rsidRDefault="00A517D7" w:rsidP="00A51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 xml:space="preserve">Обеспечение сохранности имущества в рамках выполнения муниципального задания </w:t>
            </w:r>
            <w:r w:rsidRPr="00C67CBC">
              <w:rPr>
                <w:sz w:val="28"/>
                <w:szCs w:val="28"/>
              </w:rPr>
              <w:lastRenderedPageBreak/>
              <w:t>МАУ ДОЛ «Бригантина»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lastRenderedPageBreak/>
              <w:t xml:space="preserve">Перечень целевых показателей подпрограммы 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Этапы и сроки реализации подпрограммы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Целостность имущества МАУ ДОЛ «Бригантина»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  <w:p w:rsidR="00A517D7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2018 год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О</w:t>
            </w:r>
            <w:r w:rsidRPr="00C67CBC">
              <w:rPr>
                <w:sz w:val="28"/>
                <w:szCs w:val="28"/>
              </w:rPr>
              <w:t>бъемы и источники финансирова</w:t>
            </w:r>
            <w:r w:rsidRPr="00C67CBC">
              <w:rPr>
                <w:bCs/>
                <w:sz w:val="28"/>
                <w:szCs w:val="28"/>
              </w:rPr>
              <w:t xml:space="preserve">ния </w:t>
            </w:r>
            <w:r w:rsidRPr="00C67CBC">
              <w:rPr>
                <w:sz w:val="28"/>
                <w:szCs w:val="28"/>
              </w:rPr>
              <w:t>подпрограммы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Общий объем финансирования подпрограммы составляет 0,0 тыс. рублей, в том числе по годам реализации: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2018 год – 0,0 тыс. рублей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proofErr w:type="gramStart"/>
            <w:r w:rsidRPr="00C67CBC">
              <w:rPr>
                <w:sz w:val="28"/>
                <w:szCs w:val="28"/>
              </w:rPr>
              <w:t>Контроль за</w:t>
            </w:r>
            <w:proofErr w:type="gramEnd"/>
            <w:r w:rsidRPr="00C67CBC">
              <w:rPr>
                <w:sz w:val="28"/>
                <w:szCs w:val="28"/>
              </w:rPr>
              <w:t xml:space="preserve"> выполнением подпрограммы</w:t>
            </w:r>
          </w:p>
          <w:p w:rsidR="00A517D7" w:rsidRPr="00C67CBC" w:rsidRDefault="00A517D7" w:rsidP="00A51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Администрация муниципального образования Темрюкский район</w:t>
            </w:r>
          </w:p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A517D7" w:rsidRPr="001E3474" w:rsidRDefault="00A517D7" w:rsidP="00A517D7">
      <w:pPr>
        <w:jc w:val="center"/>
        <w:rPr>
          <w:sz w:val="28"/>
          <w:szCs w:val="28"/>
        </w:rPr>
      </w:pPr>
    </w:p>
    <w:p w:rsidR="00A517D7" w:rsidRPr="00341256" w:rsidRDefault="00A517D7" w:rsidP="00A517D7">
      <w:pPr>
        <w:jc w:val="center"/>
        <w:rPr>
          <w:b/>
          <w:bCs/>
          <w:sz w:val="28"/>
          <w:szCs w:val="28"/>
        </w:rPr>
      </w:pPr>
      <w:r w:rsidRPr="00341256">
        <w:rPr>
          <w:b/>
          <w:sz w:val="28"/>
          <w:szCs w:val="28"/>
        </w:rPr>
        <w:t>Характеристика текущего состояния муниципального автономного учреждения детский оздоровительный лагерь «Бригантина»</w:t>
      </w:r>
    </w:p>
    <w:p w:rsidR="00A517D7" w:rsidRPr="00341256" w:rsidRDefault="00A517D7" w:rsidP="00A517D7">
      <w:pPr>
        <w:jc w:val="center"/>
        <w:rPr>
          <w:b/>
          <w:sz w:val="28"/>
          <w:szCs w:val="28"/>
        </w:rPr>
      </w:pPr>
    </w:p>
    <w:p w:rsidR="00A517D7" w:rsidRPr="004B5252" w:rsidRDefault="00A517D7" w:rsidP="00A517D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252">
        <w:rPr>
          <w:sz w:val="28"/>
          <w:szCs w:val="28"/>
        </w:rPr>
        <w:t xml:space="preserve">Муниципальное автономное учреждение детский оздоровительный лагерь «Бригантина» расположено на территории Темрюкского района в </w:t>
      </w:r>
      <w:r>
        <w:rPr>
          <w:sz w:val="28"/>
          <w:szCs w:val="28"/>
        </w:rPr>
        <w:t xml:space="preserve">       </w:t>
      </w:r>
      <w:r w:rsidRPr="004B5252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4B5252">
        <w:rPr>
          <w:sz w:val="28"/>
          <w:szCs w:val="28"/>
        </w:rPr>
        <w:t>Ильич.</w:t>
      </w:r>
    </w:p>
    <w:p w:rsidR="00A517D7" w:rsidRPr="004B5252" w:rsidRDefault="00A517D7" w:rsidP="00A517D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252">
        <w:rPr>
          <w:sz w:val="28"/>
          <w:szCs w:val="28"/>
        </w:rPr>
        <w:t>МАУ ДОЛ «Бригантина» расположен на самом берегу Азовского моря. Площадь территории лагеря составляет 9383 кв.м., имеется двухэтажный жилой корпус с 28 комнатами на 4, 6, 8, 9 мест (площадью от 18 кв.м. до 60 кв.м.), общей вместимостью на 150 человек. Столовая состоит из 2-х обеденных залов на 40 и 120 посадочных мест. На территории учреждения имеется отдельно стоящий санитарно-бытовой блок на 2 отделения,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площадка.</w:t>
      </w:r>
    </w:p>
    <w:p w:rsidR="00A517D7" w:rsidRPr="001E3474" w:rsidRDefault="00A517D7" w:rsidP="00A517D7">
      <w:pPr>
        <w:pStyle w:val="a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</w:p>
    <w:p w:rsidR="00A517D7" w:rsidRPr="00341256" w:rsidRDefault="00A517D7" w:rsidP="00A517D7">
      <w:pPr>
        <w:jc w:val="center"/>
        <w:rPr>
          <w:b/>
          <w:sz w:val="28"/>
          <w:szCs w:val="28"/>
        </w:rPr>
      </w:pPr>
      <w:r w:rsidRPr="00341256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A517D7" w:rsidRPr="001E3474" w:rsidRDefault="00A517D7" w:rsidP="00A517D7">
      <w:pPr>
        <w:rPr>
          <w:sz w:val="28"/>
          <w:szCs w:val="28"/>
        </w:rPr>
      </w:pP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Целью Подпрограммы является сохранность имущества в рамках выполнения муниципального задания МАУ ДОЛ «Бригантина»</w:t>
      </w:r>
      <w:r w:rsidRPr="001E3474">
        <w:rPr>
          <w:color w:val="242424"/>
          <w:sz w:val="28"/>
          <w:szCs w:val="28"/>
        </w:rPr>
        <w:t>.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Задачей Подпрограммы является: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Обеспечение сохранности имущества в рамках выполнения муниципального задания МАУ ДОЛ «Бригантина».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 xml:space="preserve">Срок реализации муниципальной программы </w:t>
      </w:r>
      <w:r>
        <w:rPr>
          <w:sz w:val="28"/>
          <w:szCs w:val="28"/>
        </w:rPr>
        <w:t xml:space="preserve">– </w:t>
      </w:r>
      <w:r w:rsidRPr="001E3474">
        <w:rPr>
          <w:sz w:val="28"/>
          <w:szCs w:val="28"/>
        </w:rPr>
        <w:t>2018 год.</w:t>
      </w:r>
    </w:p>
    <w:p w:rsidR="00A517D7" w:rsidRPr="001E3474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1E3474">
        <w:rPr>
          <w:sz w:val="28"/>
          <w:szCs w:val="28"/>
        </w:rPr>
        <w:t xml:space="preserve"> подпрограммы «Содержание имущества в рамках выполнения муниципального задания МАУ ДОЛ «Бригантина»</w:t>
      </w:r>
    </w:p>
    <w:p w:rsidR="00A517D7" w:rsidRPr="001E3474" w:rsidRDefault="00A517D7" w:rsidP="00A517D7">
      <w:pPr>
        <w:jc w:val="center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4682"/>
        <w:gridCol w:w="1145"/>
        <w:gridCol w:w="1145"/>
        <w:gridCol w:w="1962"/>
      </w:tblGrid>
      <w:tr w:rsidR="00A517D7" w:rsidRPr="00C67CBC" w:rsidTr="00A517D7">
        <w:tc>
          <w:tcPr>
            <w:tcW w:w="70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7CBC">
              <w:rPr>
                <w:bCs/>
              </w:rPr>
              <w:t>№ п\</w:t>
            </w:r>
            <w:proofErr w:type="gramStart"/>
            <w:r w:rsidRPr="00C67CBC">
              <w:rPr>
                <w:bCs/>
              </w:rPr>
              <w:t>п</w:t>
            </w:r>
            <w:proofErr w:type="gramEnd"/>
          </w:p>
        </w:tc>
        <w:tc>
          <w:tcPr>
            <w:tcW w:w="4682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Наименование целевого показателя</w:t>
            </w:r>
          </w:p>
        </w:tc>
        <w:tc>
          <w:tcPr>
            <w:tcW w:w="114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Еди</w:t>
            </w:r>
            <w:r w:rsidRPr="00C67CBC">
              <w:rPr>
                <w:bCs/>
              </w:rPr>
              <w:softHyphen/>
              <w:t>ница изме</w:t>
            </w:r>
            <w:r w:rsidRPr="00C67CBC">
              <w:rPr>
                <w:bCs/>
              </w:rPr>
              <w:softHyphen/>
              <w:t>рения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Ста</w:t>
            </w:r>
            <w:r w:rsidRPr="00C67CBC">
              <w:rPr>
                <w:bCs/>
              </w:rPr>
              <w:softHyphen/>
              <w:t>тус</w:t>
            </w: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Значение показателей</w:t>
            </w:r>
          </w:p>
        </w:tc>
      </w:tr>
      <w:tr w:rsidR="00A517D7" w:rsidRPr="00C67CBC" w:rsidTr="00A517D7">
        <w:tc>
          <w:tcPr>
            <w:tcW w:w="70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682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2018 год</w:t>
            </w:r>
          </w:p>
        </w:tc>
      </w:tr>
      <w:tr w:rsidR="00A517D7" w:rsidRPr="00C67CBC" w:rsidTr="00A517D7"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1</w:t>
            </w:r>
          </w:p>
        </w:tc>
        <w:tc>
          <w:tcPr>
            <w:tcW w:w="468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2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3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4</w:t>
            </w: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517D7" w:rsidRPr="00C67CBC" w:rsidTr="00A517D7"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34" w:type="dxa"/>
            <w:gridSpan w:val="4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17D7" w:rsidRPr="00C67CBC" w:rsidTr="00A517D7">
        <w:trPr>
          <w:trHeight w:val="791"/>
        </w:trPr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C67CBC">
              <w:rPr>
                <w:bCs/>
              </w:rPr>
              <w:t>.1</w:t>
            </w:r>
          </w:p>
        </w:tc>
        <w:tc>
          <w:tcPr>
            <w:tcW w:w="468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7CBC">
              <w:rPr>
                <w:bCs/>
              </w:rPr>
              <w:t>Целостность имущества МАУ ДОЛ «Бригантина»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%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  <w:sectPr w:rsidR="00A517D7" w:rsidRPr="001E3474" w:rsidSect="00A517D7">
          <w:headerReference w:type="default" r:id="rId10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</w:pPr>
      <w:r w:rsidRPr="00C67CBC">
        <w:rPr>
          <w:sz w:val="28"/>
          <w:szCs w:val="28"/>
        </w:rPr>
        <w:lastRenderedPageBreak/>
        <w:t>Перечень мероприятий подпрограммы «Содержание имущества в рамках выполнения муниципального задания МАУ ДОЛ «Бригантина</w:t>
      </w:r>
      <w:r w:rsidRPr="001E3474">
        <w:rPr>
          <w:b/>
          <w:sz w:val="28"/>
          <w:szCs w:val="28"/>
        </w:rPr>
        <w:t>»</w:t>
      </w:r>
    </w:p>
    <w:p w:rsidR="00A517D7" w:rsidRPr="001E3474" w:rsidRDefault="00A517D7" w:rsidP="00A517D7">
      <w:pPr>
        <w:ind w:firstLine="708"/>
        <w:rPr>
          <w:sz w:val="28"/>
          <w:szCs w:val="28"/>
        </w:rPr>
      </w:pPr>
    </w:p>
    <w:p w:rsidR="00A517D7" w:rsidRPr="001E3474" w:rsidRDefault="00A517D7" w:rsidP="00A517D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6"/>
        <w:tblOverlap w:val="never"/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37"/>
        <w:gridCol w:w="708"/>
        <w:gridCol w:w="1278"/>
        <w:gridCol w:w="709"/>
        <w:gridCol w:w="1134"/>
        <w:gridCol w:w="1134"/>
        <w:gridCol w:w="1134"/>
        <w:gridCol w:w="1135"/>
        <w:gridCol w:w="1414"/>
        <w:gridCol w:w="1842"/>
      </w:tblGrid>
      <w:tr w:rsidR="00A517D7" w:rsidRPr="00C67CBC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Наименование мероприя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Ста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5246" w:type="dxa"/>
            <w:gridSpan w:val="5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Объем финансирования, тыс. рублей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Непосред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ствен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ный ре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зультат реа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лизации ме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Заказчик, главный распоряди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тель (</w:t>
            </w:r>
            <w:proofErr w:type="spellStart"/>
            <w:r w:rsidRPr="00C67CBC">
              <w:rPr>
                <w:bCs/>
                <w:sz w:val="20"/>
                <w:szCs w:val="20"/>
                <w:lang w:eastAsia="en-US"/>
              </w:rPr>
              <w:t>распоря</w:t>
            </w:r>
            <w:proofErr w:type="spellEnd"/>
            <w:proofErr w:type="gramEnd"/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дитель</w:t>
            </w:r>
            <w:proofErr w:type="spellEnd"/>
            <w:r w:rsidRPr="00C67CBC">
              <w:rPr>
                <w:bCs/>
                <w:sz w:val="20"/>
                <w:szCs w:val="20"/>
                <w:lang w:eastAsia="en-US"/>
              </w:rPr>
              <w:t>) бюд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полни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proofErr w:type="gramEnd"/>
          </w:p>
        </w:tc>
      </w:tr>
      <w:tr w:rsidR="00A517D7" w:rsidRPr="00C67CBC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федеральный бюд</w:t>
            </w:r>
            <w:r w:rsidRPr="00C67CBC">
              <w:rPr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внебюджетные ис</w:t>
            </w:r>
            <w:r w:rsidRPr="00C67CBC">
              <w:rPr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Сохранность имущества в рамках выполнения муниципального задания МАУ ДОЛ «Бригантина»</w:t>
            </w: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Обеспечение сохранности имущества в рамках выполнения муниципального задания МАУ ДОЛ «Бригантина»</w:t>
            </w:r>
          </w:p>
        </w:tc>
      </w:tr>
      <w:tr w:rsidR="00A517D7" w:rsidRPr="00C67CBC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Содержание имущества МАУ ДОЛ «Бригантина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C67CBC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Целостность имущества МАУ ДОЛ «Бригантина»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Муниципальное автономное учреждение детский оздоровительный лагерь «Бригантина»;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rPr>
          <w:trHeight w:val="497"/>
        </w:trPr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885F51" w:rsidRDefault="00A517D7" w:rsidP="00A517D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85F51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A517D7" w:rsidRDefault="00A517D7" w:rsidP="00A517D7">
      <w:pPr>
        <w:ind w:firstLine="709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ind w:firstLine="709"/>
        <w:jc w:val="center"/>
        <w:rPr>
          <w:b/>
          <w:sz w:val="28"/>
          <w:szCs w:val="28"/>
        </w:rPr>
        <w:sectPr w:rsidR="00A517D7" w:rsidRPr="001E3474" w:rsidSect="00A517D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Pr="001E3474" w:rsidRDefault="00A517D7" w:rsidP="00A517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1E3474">
              <w:rPr>
                <w:sz w:val="28"/>
                <w:szCs w:val="28"/>
              </w:rPr>
              <w:lastRenderedPageBreak/>
              <w:t xml:space="preserve">ОБОСНОВАНИЕ </w:t>
            </w:r>
            <w:r w:rsidRPr="001E3474">
              <w:rPr>
                <w:sz w:val="28"/>
                <w:szCs w:val="28"/>
              </w:rPr>
              <w:br/>
              <w:t xml:space="preserve">ресурсного обеспечения </w:t>
            </w:r>
            <w:r w:rsidRPr="001E3474">
              <w:rPr>
                <w:bCs/>
                <w:sz w:val="28"/>
                <w:szCs w:val="28"/>
              </w:rPr>
              <w:t xml:space="preserve"> </w:t>
            </w:r>
            <w:r w:rsidRPr="001E3474">
              <w:rPr>
                <w:sz w:val="28"/>
                <w:szCs w:val="28"/>
              </w:rPr>
              <w:t>подпрограммы «Содержание имущества в рамках выполнения муниципального задания МАУ ДОЛ «Бригантина»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7D7" w:rsidRPr="001E3474" w:rsidRDefault="00A517D7" w:rsidP="00A517D7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C67CBC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A517D7" w:rsidRPr="00680840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E3474">
        <w:rPr>
          <w:bCs/>
          <w:sz w:val="28"/>
          <w:szCs w:val="28"/>
        </w:rPr>
        <w:t xml:space="preserve">  </w:t>
      </w:r>
    </w:p>
    <w:p w:rsidR="00A517D7" w:rsidRPr="00193193" w:rsidRDefault="00A517D7" w:rsidP="00A517D7">
      <w:pPr>
        <w:ind w:firstLine="709"/>
        <w:jc w:val="center"/>
        <w:rPr>
          <w:b/>
          <w:sz w:val="28"/>
          <w:szCs w:val="28"/>
        </w:rPr>
      </w:pPr>
      <w:r w:rsidRPr="00193193">
        <w:rPr>
          <w:b/>
          <w:sz w:val="28"/>
          <w:szCs w:val="28"/>
        </w:rPr>
        <w:t>Механизм реализации подпрограммы</w:t>
      </w:r>
    </w:p>
    <w:p w:rsidR="00A517D7" w:rsidRPr="001E3474" w:rsidRDefault="00A517D7" w:rsidP="00A517D7">
      <w:pPr>
        <w:ind w:firstLine="709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 xml:space="preserve">Координатором подпрограммы является управление  по вопросам семьи и  детства муниципального образования Темрюкский район. 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обеспечивает разработку и реализацию подпрограммы;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</w:t>
      </w:r>
      <w:r>
        <w:rPr>
          <w:sz w:val="28"/>
          <w:szCs w:val="28"/>
        </w:rPr>
        <w:t>лизации муниципальной программы.</w:t>
      </w:r>
    </w:p>
    <w:p w:rsidR="00A517D7" w:rsidRDefault="00A517D7" w:rsidP="00A517D7">
      <w:pPr>
        <w:pStyle w:val="a4"/>
        <w:rPr>
          <w:rFonts w:ascii="Times New Roman" w:hAnsi="Times New Roman"/>
          <w:sz w:val="28"/>
          <w:szCs w:val="28"/>
        </w:rPr>
      </w:pPr>
    </w:p>
    <w:p w:rsidR="00A517D7" w:rsidRDefault="00A517D7" w:rsidP="00A517D7">
      <w:pPr>
        <w:pStyle w:val="a4"/>
        <w:rPr>
          <w:rFonts w:ascii="Times New Roman" w:hAnsi="Times New Roman"/>
          <w:sz w:val="28"/>
          <w:szCs w:val="28"/>
        </w:rPr>
      </w:pPr>
    </w:p>
    <w:p w:rsidR="000B2667" w:rsidRDefault="000B2667"/>
    <w:sectPr w:rsidR="000B2667" w:rsidSect="000B266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2B" w:rsidRDefault="000A4B2B">
      <w:r>
        <w:separator/>
      </w:r>
    </w:p>
  </w:endnote>
  <w:endnote w:type="continuationSeparator" w:id="0">
    <w:p w:rsidR="000A4B2B" w:rsidRDefault="000A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2B" w:rsidRDefault="000A4B2B">
      <w:r>
        <w:separator/>
      </w:r>
    </w:p>
  </w:footnote>
  <w:footnote w:type="continuationSeparator" w:id="0">
    <w:p w:rsidR="000A4B2B" w:rsidRDefault="000A4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668220"/>
      <w:docPartObj>
        <w:docPartGallery w:val="Page Numbers (Top of Page)"/>
        <w:docPartUnique/>
      </w:docPartObj>
    </w:sdtPr>
    <w:sdtEndPr/>
    <w:sdtContent>
      <w:p w:rsidR="0077742B" w:rsidRDefault="007774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2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742B" w:rsidRDefault="007774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60"/>
      <w:docPartObj>
        <w:docPartGallery w:val="Page Numbers (Top of Page)"/>
        <w:docPartUnique/>
      </w:docPartObj>
    </w:sdtPr>
    <w:sdtEndPr/>
    <w:sdtContent>
      <w:p w:rsidR="0077742B" w:rsidRDefault="007774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2A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7742B" w:rsidRDefault="0077742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B" w:rsidRDefault="0077742B">
    <w:pPr>
      <w:pStyle w:val="a7"/>
      <w:jc w:val="center"/>
    </w:pPr>
  </w:p>
  <w:p w:rsidR="0077742B" w:rsidRDefault="0077742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67319"/>
      <w:docPartObj>
        <w:docPartGallery w:val="Page Numbers (Top of Page)"/>
        <w:docPartUnique/>
      </w:docPartObj>
    </w:sdtPr>
    <w:sdtEndPr/>
    <w:sdtContent>
      <w:p w:rsidR="0077742B" w:rsidRDefault="007774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77742B" w:rsidRDefault="007774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52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4D14"/>
    <w:multiLevelType w:val="hybridMultilevel"/>
    <w:tmpl w:val="9E521B0A"/>
    <w:lvl w:ilvl="0" w:tplc="FEDE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E5BD2"/>
    <w:multiLevelType w:val="multilevel"/>
    <w:tmpl w:val="BF128E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0483F46"/>
    <w:multiLevelType w:val="hybridMultilevel"/>
    <w:tmpl w:val="E14C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5688"/>
    <w:multiLevelType w:val="multilevel"/>
    <w:tmpl w:val="AEA0D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>
    <w:nsid w:val="10D26AFC"/>
    <w:multiLevelType w:val="hybridMultilevel"/>
    <w:tmpl w:val="9F003C94"/>
    <w:lvl w:ilvl="0" w:tplc="43E89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2772D"/>
    <w:multiLevelType w:val="hybridMultilevel"/>
    <w:tmpl w:val="DBC0E0C4"/>
    <w:lvl w:ilvl="0" w:tplc="2586E0A0">
      <w:start w:val="2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7">
    <w:nsid w:val="1A1A0161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A57588"/>
    <w:multiLevelType w:val="hybridMultilevel"/>
    <w:tmpl w:val="E028D8CE"/>
    <w:lvl w:ilvl="0" w:tplc="AA38D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F95D50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DA4A98"/>
    <w:multiLevelType w:val="multilevel"/>
    <w:tmpl w:val="BC8AB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>
    <w:nsid w:val="279A6FC9"/>
    <w:multiLevelType w:val="hybridMultilevel"/>
    <w:tmpl w:val="38800122"/>
    <w:lvl w:ilvl="0" w:tplc="8CB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A154FD"/>
    <w:multiLevelType w:val="multilevel"/>
    <w:tmpl w:val="56F6A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2E7E644E"/>
    <w:multiLevelType w:val="multilevel"/>
    <w:tmpl w:val="600AB34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2EB518BB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FD706D7"/>
    <w:multiLevelType w:val="multilevel"/>
    <w:tmpl w:val="4C0CC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>
    <w:nsid w:val="30027DC3"/>
    <w:multiLevelType w:val="hybridMultilevel"/>
    <w:tmpl w:val="D2162E14"/>
    <w:lvl w:ilvl="0" w:tplc="2C447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A2057"/>
    <w:multiLevelType w:val="hybridMultilevel"/>
    <w:tmpl w:val="489A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67BC"/>
    <w:multiLevelType w:val="multilevel"/>
    <w:tmpl w:val="2D905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0040D3A"/>
    <w:multiLevelType w:val="multilevel"/>
    <w:tmpl w:val="D052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0AB1F2E"/>
    <w:multiLevelType w:val="hybridMultilevel"/>
    <w:tmpl w:val="0C162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5106E"/>
    <w:multiLevelType w:val="hybridMultilevel"/>
    <w:tmpl w:val="832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C1D74"/>
    <w:multiLevelType w:val="hybridMultilevel"/>
    <w:tmpl w:val="104E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B118B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F95584B"/>
    <w:multiLevelType w:val="multilevel"/>
    <w:tmpl w:val="F0660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5">
    <w:nsid w:val="4FE004B5"/>
    <w:multiLevelType w:val="multilevel"/>
    <w:tmpl w:val="93BE7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3C2101"/>
    <w:multiLevelType w:val="hybridMultilevel"/>
    <w:tmpl w:val="BDD6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015E7"/>
    <w:multiLevelType w:val="multilevel"/>
    <w:tmpl w:val="E7ECF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8">
    <w:nsid w:val="58FD30EE"/>
    <w:multiLevelType w:val="hybridMultilevel"/>
    <w:tmpl w:val="B64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85E19"/>
    <w:multiLevelType w:val="hybridMultilevel"/>
    <w:tmpl w:val="8222ED52"/>
    <w:lvl w:ilvl="0" w:tplc="FBFEE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C6B09"/>
    <w:multiLevelType w:val="hybridMultilevel"/>
    <w:tmpl w:val="244C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44624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D783A"/>
    <w:multiLevelType w:val="hybridMultilevel"/>
    <w:tmpl w:val="F0C66F84"/>
    <w:lvl w:ilvl="0" w:tplc="07EC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B331A0"/>
    <w:multiLevelType w:val="multilevel"/>
    <w:tmpl w:val="02C4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4">
    <w:nsid w:val="73111F89"/>
    <w:multiLevelType w:val="hybridMultilevel"/>
    <w:tmpl w:val="EF88D288"/>
    <w:lvl w:ilvl="0" w:tplc="2C447A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6D1"/>
    <w:multiLevelType w:val="hybridMultilevel"/>
    <w:tmpl w:val="659A2B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B4BE7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22"/>
  </w:num>
  <w:num w:numId="4">
    <w:abstractNumId w:val="26"/>
  </w:num>
  <w:num w:numId="5">
    <w:abstractNumId w:val="17"/>
  </w:num>
  <w:num w:numId="6">
    <w:abstractNumId w:val="20"/>
  </w:num>
  <w:num w:numId="7">
    <w:abstractNumId w:val="32"/>
  </w:num>
  <w:num w:numId="8">
    <w:abstractNumId w:val="11"/>
  </w:num>
  <w:num w:numId="9">
    <w:abstractNumId w:val="13"/>
  </w:num>
  <w:num w:numId="10">
    <w:abstractNumId w:val="12"/>
  </w:num>
  <w:num w:numId="11">
    <w:abstractNumId w:val="2"/>
  </w:num>
  <w:num w:numId="12">
    <w:abstractNumId w:val="30"/>
  </w:num>
  <w:num w:numId="13">
    <w:abstractNumId w:val="24"/>
  </w:num>
  <w:num w:numId="14">
    <w:abstractNumId w:val="33"/>
  </w:num>
  <w:num w:numId="15">
    <w:abstractNumId w:val="10"/>
  </w:num>
  <w:num w:numId="16">
    <w:abstractNumId w:val="4"/>
  </w:num>
  <w:num w:numId="17">
    <w:abstractNumId w:val="15"/>
  </w:num>
  <w:num w:numId="18">
    <w:abstractNumId w:val="25"/>
  </w:num>
  <w:num w:numId="19">
    <w:abstractNumId w:val="29"/>
  </w:num>
  <w:num w:numId="20">
    <w:abstractNumId w:val="35"/>
  </w:num>
  <w:num w:numId="21">
    <w:abstractNumId w:val="5"/>
  </w:num>
  <w:num w:numId="22">
    <w:abstractNumId w:val="27"/>
  </w:num>
  <w:num w:numId="23">
    <w:abstractNumId w:val="3"/>
  </w:num>
  <w:num w:numId="24">
    <w:abstractNumId w:val="18"/>
  </w:num>
  <w:num w:numId="25">
    <w:abstractNumId w:val="0"/>
  </w:num>
  <w:num w:numId="26">
    <w:abstractNumId w:val="31"/>
  </w:num>
  <w:num w:numId="27">
    <w:abstractNumId w:val="28"/>
  </w:num>
  <w:num w:numId="28">
    <w:abstractNumId w:val="19"/>
  </w:num>
  <w:num w:numId="29">
    <w:abstractNumId w:val="21"/>
  </w:num>
  <w:num w:numId="30">
    <w:abstractNumId w:val="34"/>
  </w:num>
  <w:num w:numId="31">
    <w:abstractNumId w:val="16"/>
  </w:num>
  <w:num w:numId="32">
    <w:abstractNumId w:val="23"/>
  </w:num>
  <w:num w:numId="33">
    <w:abstractNumId w:val="9"/>
  </w:num>
  <w:num w:numId="34">
    <w:abstractNumId w:val="14"/>
  </w:num>
  <w:num w:numId="35">
    <w:abstractNumId w:val="7"/>
  </w:num>
  <w:num w:numId="36">
    <w:abstractNumId w:val="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67"/>
    <w:rsid w:val="000A4B2B"/>
    <w:rsid w:val="000B2667"/>
    <w:rsid w:val="001854E3"/>
    <w:rsid w:val="001B1DF4"/>
    <w:rsid w:val="00252732"/>
    <w:rsid w:val="00373B1A"/>
    <w:rsid w:val="00391B81"/>
    <w:rsid w:val="004108DB"/>
    <w:rsid w:val="004F4835"/>
    <w:rsid w:val="005B02A8"/>
    <w:rsid w:val="005C128C"/>
    <w:rsid w:val="005F2F28"/>
    <w:rsid w:val="00727DAE"/>
    <w:rsid w:val="0077742B"/>
    <w:rsid w:val="007D5360"/>
    <w:rsid w:val="00A517D7"/>
    <w:rsid w:val="00A5596E"/>
    <w:rsid w:val="00BB4ADB"/>
    <w:rsid w:val="00BD7432"/>
    <w:rsid w:val="00C34FC2"/>
    <w:rsid w:val="00E10DD6"/>
    <w:rsid w:val="00E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D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B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B26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66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6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b">
    <w:name w:val="Моноширинный"/>
    <w:basedOn w:val="a"/>
    <w:next w:val="a"/>
    <w:link w:val="ac"/>
    <w:uiPriority w:val="99"/>
    <w:rsid w:val="000B26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Моноширинный Знак"/>
    <w:link w:val="ab"/>
    <w:uiPriority w:val="99"/>
    <w:rsid w:val="000B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2667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0B2667"/>
  </w:style>
  <w:style w:type="table" w:customStyle="1" w:styleId="12">
    <w:name w:val="Сетка таблицы1"/>
    <w:basedOn w:val="a1"/>
    <w:next w:val="a3"/>
    <w:uiPriority w:val="59"/>
    <w:rsid w:val="000B26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10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10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E10D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D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B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B26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66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6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b">
    <w:name w:val="Моноширинный"/>
    <w:basedOn w:val="a"/>
    <w:next w:val="a"/>
    <w:link w:val="ac"/>
    <w:uiPriority w:val="99"/>
    <w:rsid w:val="000B26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Моноширинный Знак"/>
    <w:link w:val="ab"/>
    <w:uiPriority w:val="99"/>
    <w:rsid w:val="000B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2667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0B2667"/>
  </w:style>
  <w:style w:type="table" w:customStyle="1" w:styleId="12">
    <w:name w:val="Сетка таблицы1"/>
    <w:basedOn w:val="a1"/>
    <w:next w:val="a3"/>
    <w:uiPriority w:val="59"/>
    <w:rsid w:val="000B26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10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10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E10D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10281</Words>
  <Characters>58606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Маша</cp:lastModifiedBy>
  <cp:revision>4</cp:revision>
  <cp:lastPrinted>2018-07-06T10:52:00Z</cp:lastPrinted>
  <dcterms:created xsi:type="dcterms:W3CDTF">2018-07-06T12:24:00Z</dcterms:created>
  <dcterms:modified xsi:type="dcterms:W3CDTF">2018-07-09T12:25:00Z</dcterms:modified>
</cp:coreProperties>
</file>