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E47C6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E47C6" w:rsidRPr="00370D0A" w:rsidRDefault="004E47C6" w:rsidP="004E47C6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9"/>
                <w:szCs w:val="29"/>
              </w:rPr>
              <w:t xml:space="preserve">162181,2 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тысяч рублей, в том числе по годам реализации: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46101,3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134396,9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39117,0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926AE6" w:rsidRPr="00370D0A" w:rsidRDefault="00926AE6" w:rsidP="00926AE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27784,3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6984,3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4E64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</w:t>
      </w:r>
      <w:proofErr w:type="spellStart"/>
      <w:r w:rsidRPr="00370D0A">
        <w:rPr>
          <w:rFonts w:ascii="Times New Roman" w:hAnsi="Times New Roman"/>
          <w:sz w:val="29"/>
          <w:szCs w:val="29"/>
        </w:rPr>
        <w:t>кв.м</w:t>
      </w:r>
      <w:proofErr w:type="spellEnd"/>
      <w:r w:rsidRPr="00370D0A">
        <w:rPr>
          <w:rFonts w:ascii="Times New Roman" w:hAnsi="Times New Roman"/>
          <w:sz w:val="29"/>
          <w:szCs w:val="29"/>
        </w:rPr>
        <w:t xml:space="preserve">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10267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1290"/>
        <w:gridCol w:w="802"/>
        <w:gridCol w:w="709"/>
        <w:gridCol w:w="755"/>
        <w:gridCol w:w="755"/>
        <w:gridCol w:w="656"/>
        <w:gridCol w:w="708"/>
        <w:gridCol w:w="763"/>
        <w:gridCol w:w="757"/>
        <w:gridCol w:w="236"/>
      </w:tblGrid>
      <w:tr w:rsidR="004E64E6" w:rsidRPr="005D71B3" w:rsidTr="00374A25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802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тус</w:t>
            </w:r>
            <w:proofErr w:type="spellEnd"/>
            <w:r w:rsidRPr="005D7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7"/>
            <w:tcBorders>
              <w:right w:val="single" w:sz="4" w:space="0" w:color="auto"/>
            </w:tcBorders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  <w:vMerge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57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E64E6" w:rsidRPr="005D71B3" w:rsidTr="00374A25">
        <w:tc>
          <w:tcPr>
            <w:tcW w:w="540" w:type="dxa"/>
            <w:tcBorders>
              <w:top w:val="nil"/>
              <w:bottom w:val="nil"/>
            </w:tcBorders>
          </w:tcPr>
          <w:p w:rsidR="004E64E6" w:rsidRPr="005D71B3" w:rsidRDefault="004E64E6" w:rsidP="00374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1" w:type="dxa"/>
            <w:gridSpan w:val="10"/>
            <w:tcBorders>
              <w:top w:val="nil"/>
              <w:bottom w:val="nil"/>
            </w:tcBorders>
          </w:tcPr>
          <w:p w:rsidR="004E64E6" w:rsidRDefault="004E64E6" w:rsidP="00374A2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E64E6" w:rsidRDefault="004E64E6" w:rsidP="00374A2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757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1A1C8A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EF7847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9A6608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129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9A6608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29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EF7847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47C6" w:rsidRDefault="004E47C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0A8B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2497,3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2497,3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13902,2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13902,2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2016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47B82">
              <w:rPr>
                <w:rFonts w:ascii="Times New Roman" w:hAnsi="Times New Roman" w:cs="Times New Roman"/>
              </w:rPr>
              <w:t>своение средств бюджета 100%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МОТР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2017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559" w:type="dxa"/>
          </w:tcPr>
          <w:p w:rsidR="004E64E6" w:rsidRPr="004E64E6" w:rsidRDefault="00926A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12102,8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926A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12102,8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276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4E64E6" w:rsidRPr="004E64E6" w:rsidRDefault="00926A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71599,5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926A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71599,5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 xml:space="preserve">ных сетей водоснабжения водопроводной </w:t>
            </w:r>
            <w:proofErr w:type="gramStart"/>
            <w:r w:rsidRPr="00347B82">
              <w:rPr>
                <w:rFonts w:ascii="Times New Roman" w:hAnsi="Times New Roman" w:cs="Times New Roman"/>
              </w:rPr>
              <w:t>сети  по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</w:t>
            </w:r>
            <w:proofErr w:type="gramStart"/>
            <w:r>
              <w:rPr>
                <w:rFonts w:ascii="Times New Roman" w:hAnsi="Times New Roman" w:cs="Times New Roman"/>
              </w:rPr>
              <w:t>сети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264171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D65D48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1F2C0F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160852" w:rsidRPr="00E15504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031FA3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 w:val="restart"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240A91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240A91" w:rsidRPr="00E15504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240A91" w:rsidRDefault="00240A91" w:rsidP="00240A91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240A91" w:rsidRDefault="00240A91" w:rsidP="00240A91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37DE0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240A91" w:rsidRDefault="00240A91" w:rsidP="00240A9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4268,2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4268,2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37DE0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240A91" w:rsidRDefault="00240A91" w:rsidP="00240A91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37DE0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Pr="00FC37E6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37DE0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21283,8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11283,8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 w:val="restart"/>
          </w:tcPr>
          <w:p w:rsidR="004E47C6" w:rsidRPr="00227E1B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E47C6" w:rsidRPr="00562357" w:rsidRDefault="004E47C6" w:rsidP="004E47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7868,3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7868,3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Pr="00FC37E6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8040,6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DB3B93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8040,6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FF2FC8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3267B7" w:rsidRPr="008071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FF2FC8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3267B7" w:rsidRPr="00D867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FF2FC8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26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FF2FC8" w:rsidP="00FF2F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26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240A91" w:rsidRPr="00347B82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Pr="00FC37E6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10268,5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10268,5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  <w:r w:rsidR="00C67003">
              <w:rPr>
                <w:rFonts w:ascii="Times New Roman" w:hAnsi="Times New Roman"/>
                <w:sz w:val="24"/>
                <w:szCs w:val="24"/>
              </w:rPr>
              <w:t>, выполнение работ по перепланировке квартир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E33348">
        <w:trPr>
          <w:cantSplit/>
        </w:trPr>
        <w:tc>
          <w:tcPr>
            <w:tcW w:w="8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 w:val="restart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0D3543" w:rsidRDefault="000D3543" w:rsidP="009A71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 w:rsidR="00C67003">
              <w:rPr>
                <w:rFonts w:ascii="Times New Roman" w:hAnsi="Times New Roman" w:cs="Times New Roman"/>
              </w:rPr>
              <w:t>здания амбулатории ВО</w:t>
            </w:r>
            <w:r w:rsidR="009A7106">
              <w:rPr>
                <w:rFonts w:ascii="Times New Roman" w:hAnsi="Times New Roman" w:cs="Times New Roman"/>
              </w:rPr>
              <w:t xml:space="preserve">П (врача общей практики) расположенного по адресу: Краснодарский край, Темрюкский район, г. Темрюк, ул. </w:t>
            </w:r>
            <w:proofErr w:type="spellStart"/>
            <w:r w:rsidR="009A7106"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9A7106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405"/>
        </w:trPr>
        <w:tc>
          <w:tcPr>
            <w:tcW w:w="817" w:type="dxa"/>
            <w:vMerge w:val="restart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8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1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 w:val="restart"/>
          </w:tcPr>
          <w:p w:rsidR="00E33348" w:rsidRPr="00227E1B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E33348" w:rsidRPr="00905B1C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Темрюкский </w:t>
            </w:r>
            <w:r w:rsidRPr="00244492">
              <w:rPr>
                <w:rFonts w:ascii="Times New Roman" w:hAnsi="Times New Roman" w:cs="Times New Roman"/>
              </w:rPr>
              <w:lastRenderedPageBreak/>
              <w:t>район, управление 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261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3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41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418"/>
        <w:gridCol w:w="1276"/>
        <w:gridCol w:w="1134"/>
        <w:gridCol w:w="1276"/>
        <w:gridCol w:w="1275"/>
        <w:gridCol w:w="851"/>
        <w:gridCol w:w="1843"/>
        <w:gridCol w:w="1984"/>
      </w:tblGrid>
      <w:tr w:rsidR="00240A91" w:rsidTr="00240A91">
        <w:trPr>
          <w:trHeight w:val="438"/>
        </w:trPr>
        <w:tc>
          <w:tcPr>
            <w:tcW w:w="852" w:type="dxa"/>
            <w:vMerge w:val="restart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09" w:type="dxa"/>
            <w:vMerge w:val="restart"/>
          </w:tcPr>
          <w:p w:rsidR="00240A91" w:rsidRPr="002A5E65" w:rsidRDefault="00240A91" w:rsidP="001840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8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40A91" w:rsidRPr="002A5E65" w:rsidTr="00240A91">
        <w:trPr>
          <w:trHeight w:val="261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50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55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60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49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18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795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 w:val="restart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09" w:type="dxa"/>
            <w:vMerge w:val="restart"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CF31C0" w:rsidTr="00240A91">
        <w:tc>
          <w:tcPr>
            <w:tcW w:w="852" w:type="dxa"/>
            <w:vMerge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Pr="002E3ED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240A91" w:rsidRPr="00CF31C0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Pr="00CF31C0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CF31C0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240A91" w:rsidRPr="00347B82" w:rsidTr="00E33348">
        <w:trPr>
          <w:cantSplit/>
        </w:trPr>
        <w:tc>
          <w:tcPr>
            <w:tcW w:w="817" w:type="dxa"/>
            <w:vMerge w:val="restart"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410" w:type="dxa"/>
            <w:vMerge w:val="restart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417" w:type="dxa"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240A91" w:rsidRDefault="00240A91" w:rsidP="00240A9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E33348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240A91" w:rsidRDefault="00240A91" w:rsidP="00240A9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E33348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240A91" w:rsidRDefault="00240A91" w:rsidP="00240A9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E33348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46101,3</w:t>
            </w:r>
          </w:p>
        </w:tc>
        <w:tc>
          <w:tcPr>
            <w:tcW w:w="1134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275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39117,0</w:t>
            </w:r>
          </w:p>
        </w:tc>
        <w:tc>
          <w:tcPr>
            <w:tcW w:w="852" w:type="dxa"/>
          </w:tcPr>
          <w:p w:rsidR="00240A91" w:rsidRDefault="00240A91" w:rsidP="00240A9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E33348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2" w:type="dxa"/>
          </w:tcPr>
          <w:p w:rsidR="00240A91" w:rsidRDefault="00240A91" w:rsidP="00240A9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E33348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2" w:type="dxa"/>
          </w:tcPr>
          <w:p w:rsidR="00240A91" w:rsidRPr="00FC37E6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E33348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162181,2</w:t>
            </w:r>
          </w:p>
        </w:tc>
        <w:tc>
          <w:tcPr>
            <w:tcW w:w="1134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275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134396,9</w:t>
            </w:r>
          </w:p>
        </w:tc>
        <w:tc>
          <w:tcPr>
            <w:tcW w:w="852" w:type="dxa"/>
          </w:tcPr>
          <w:p w:rsidR="00240A91" w:rsidRDefault="00240A91" w:rsidP="00240A9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240A91" w:rsidRPr="00146E31" w:rsidTr="00C67003">
        <w:trPr>
          <w:jc w:val="center"/>
        </w:trPr>
        <w:tc>
          <w:tcPr>
            <w:tcW w:w="1574" w:type="dxa"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240A91" w:rsidRDefault="00240A91" w:rsidP="00240A91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240A91" w:rsidRDefault="00240A91" w:rsidP="00240A9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240A91" w:rsidRPr="00146E31" w:rsidTr="00C67003">
        <w:trPr>
          <w:jc w:val="center"/>
        </w:trPr>
        <w:tc>
          <w:tcPr>
            <w:tcW w:w="1574" w:type="dxa"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240A91" w:rsidRDefault="00240A91" w:rsidP="00240A9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240A91" w:rsidRDefault="00240A91" w:rsidP="00240A91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240A91" w:rsidRDefault="00240A91" w:rsidP="00240A9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240A91" w:rsidRPr="00146E31" w:rsidTr="00C67003">
        <w:trPr>
          <w:jc w:val="center"/>
        </w:trPr>
        <w:tc>
          <w:tcPr>
            <w:tcW w:w="1574" w:type="dxa"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240A91" w:rsidRDefault="00240A91" w:rsidP="00240A9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240A91" w:rsidRDefault="00240A91" w:rsidP="00240A9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240A91" w:rsidRPr="00146E31" w:rsidTr="00C67003">
        <w:trPr>
          <w:jc w:val="center"/>
        </w:trPr>
        <w:tc>
          <w:tcPr>
            <w:tcW w:w="1574" w:type="dxa"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46101,3</w:t>
            </w:r>
          </w:p>
        </w:tc>
        <w:tc>
          <w:tcPr>
            <w:tcW w:w="1701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984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39117,0</w:t>
            </w:r>
          </w:p>
        </w:tc>
        <w:tc>
          <w:tcPr>
            <w:tcW w:w="1876" w:type="dxa"/>
          </w:tcPr>
          <w:p w:rsidR="00240A91" w:rsidRDefault="00240A91" w:rsidP="00240A9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240A91" w:rsidRPr="00146E31" w:rsidTr="00C67003">
        <w:trPr>
          <w:jc w:val="center"/>
        </w:trPr>
        <w:tc>
          <w:tcPr>
            <w:tcW w:w="1574" w:type="dxa"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240A91" w:rsidRDefault="00240A91" w:rsidP="00240A9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240A91" w:rsidRPr="00146E31" w:rsidTr="00C67003">
        <w:trPr>
          <w:jc w:val="center"/>
        </w:trPr>
        <w:tc>
          <w:tcPr>
            <w:tcW w:w="1574" w:type="dxa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984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240A91" w:rsidRPr="00FC37E6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240A91" w:rsidRPr="00146E31" w:rsidTr="00C67003">
        <w:trPr>
          <w:jc w:val="center"/>
        </w:trPr>
        <w:tc>
          <w:tcPr>
            <w:tcW w:w="1574" w:type="dxa"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162181,2</w:t>
            </w:r>
          </w:p>
        </w:tc>
        <w:tc>
          <w:tcPr>
            <w:tcW w:w="1701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240A91" w:rsidRPr="00E622E8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984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134396,9</w:t>
            </w:r>
          </w:p>
        </w:tc>
        <w:tc>
          <w:tcPr>
            <w:tcW w:w="1876" w:type="dxa"/>
          </w:tcPr>
          <w:p w:rsidR="00240A91" w:rsidRDefault="00240A91" w:rsidP="00240A9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6ADF">
              <w:rPr>
                <w:rFonts w:ascii="Times New Roman" w:hAnsi="Times New Roman"/>
              </w:rPr>
              <w:t>Еди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ница</w:t>
            </w:r>
            <w:proofErr w:type="spellEnd"/>
            <w:r w:rsidRPr="00166ADF"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изме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E2" w:rsidRDefault="006831E2" w:rsidP="00DC78B6">
      <w:r>
        <w:separator/>
      </w:r>
    </w:p>
  </w:endnote>
  <w:endnote w:type="continuationSeparator" w:id="0">
    <w:p w:rsidR="006831E2" w:rsidRDefault="006831E2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8"/>
      <w:jc w:val="center"/>
    </w:pPr>
  </w:p>
  <w:p w:rsidR="00C67003" w:rsidRDefault="00C670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E2" w:rsidRDefault="006831E2" w:rsidP="00DC78B6">
      <w:r>
        <w:separator/>
      </w:r>
    </w:p>
  </w:footnote>
  <w:footnote w:type="continuationSeparator" w:id="0">
    <w:p w:rsidR="006831E2" w:rsidRDefault="006831E2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661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D3543"/>
    <w:rsid w:val="00100A29"/>
    <w:rsid w:val="00107976"/>
    <w:rsid w:val="00117D3C"/>
    <w:rsid w:val="00160852"/>
    <w:rsid w:val="00184996"/>
    <w:rsid w:val="00192842"/>
    <w:rsid w:val="001E69C6"/>
    <w:rsid w:val="00220661"/>
    <w:rsid w:val="00240A91"/>
    <w:rsid w:val="00264171"/>
    <w:rsid w:val="00283767"/>
    <w:rsid w:val="002C17D8"/>
    <w:rsid w:val="002F2427"/>
    <w:rsid w:val="003267B7"/>
    <w:rsid w:val="0033068A"/>
    <w:rsid w:val="00340AB0"/>
    <w:rsid w:val="00345697"/>
    <w:rsid w:val="004352D0"/>
    <w:rsid w:val="004521E2"/>
    <w:rsid w:val="00452500"/>
    <w:rsid w:val="0046054B"/>
    <w:rsid w:val="00466C2A"/>
    <w:rsid w:val="00493163"/>
    <w:rsid w:val="004E47C6"/>
    <w:rsid w:val="004E64E6"/>
    <w:rsid w:val="00572FE2"/>
    <w:rsid w:val="005808C7"/>
    <w:rsid w:val="005F5488"/>
    <w:rsid w:val="0062719D"/>
    <w:rsid w:val="006831E2"/>
    <w:rsid w:val="006A3F69"/>
    <w:rsid w:val="006E1D37"/>
    <w:rsid w:val="007661D9"/>
    <w:rsid w:val="00780D6E"/>
    <w:rsid w:val="007942D8"/>
    <w:rsid w:val="007D53C1"/>
    <w:rsid w:val="007D5F3F"/>
    <w:rsid w:val="007E20FB"/>
    <w:rsid w:val="008117CE"/>
    <w:rsid w:val="00842CE5"/>
    <w:rsid w:val="008B17D2"/>
    <w:rsid w:val="008B185F"/>
    <w:rsid w:val="008B781D"/>
    <w:rsid w:val="008E14FA"/>
    <w:rsid w:val="008F1FB3"/>
    <w:rsid w:val="00901652"/>
    <w:rsid w:val="00910A8B"/>
    <w:rsid w:val="00926AE6"/>
    <w:rsid w:val="009459AD"/>
    <w:rsid w:val="00994744"/>
    <w:rsid w:val="009A7106"/>
    <w:rsid w:val="009E3566"/>
    <w:rsid w:val="00A537CA"/>
    <w:rsid w:val="00A620F2"/>
    <w:rsid w:val="00A669C0"/>
    <w:rsid w:val="00AA3CE8"/>
    <w:rsid w:val="00B76402"/>
    <w:rsid w:val="00BF6619"/>
    <w:rsid w:val="00C67003"/>
    <w:rsid w:val="00CF6E58"/>
    <w:rsid w:val="00D325BE"/>
    <w:rsid w:val="00D654F8"/>
    <w:rsid w:val="00DC78B6"/>
    <w:rsid w:val="00DE040E"/>
    <w:rsid w:val="00E1292A"/>
    <w:rsid w:val="00E33348"/>
    <w:rsid w:val="00F073E2"/>
    <w:rsid w:val="00FB0CBA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3C7F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16</cp:revision>
  <dcterms:created xsi:type="dcterms:W3CDTF">2020-01-17T06:58:00Z</dcterms:created>
  <dcterms:modified xsi:type="dcterms:W3CDTF">2020-01-17T08:34:00Z</dcterms:modified>
</cp:coreProperties>
</file>