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AE6C82"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23 сентября</w:t>
      </w:r>
      <w:r w:rsidR="00423595" w:rsidRPr="00423595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A3677F">
        <w:rPr>
          <w:rFonts w:ascii="Times New Roman" w:hAnsi="Times New Roman"/>
          <w:bCs/>
          <w:sz w:val="28"/>
          <w:szCs w:val="28"/>
        </w:rPr>
        <w:t>201</w:t>
      </w:r>
      <w:r w:rsidR="00ED4E95">
        <w:rPr>
          <w:rFonts w:ascii="Times New Roman" w:hAnsi="Times New Roman"/>
          <w:bCs/>
          <w:sz w:val="28"/>
          <w:szCs w:val="28"/>
        </w:rPr>
        <w:t>9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0C563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67</w:t>
      </w:r>
      <w:r w:rsidR="00696F23">
        <w:rPr>
          <w:rFonts w:ascii="Times New Roman" w:hAnsi="Times New Roman"/>
          <w:bCs/>
          <w:sz w:val="28"/>
          <w:szCs w:val="28"/>
        </w:rPr>
        <w:t>1</w:t>
      </w:r>
      <w:r w:rsidR="00D62068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068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8D6D05" w:rsidRDefault="00D62068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62068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Прогнозируемый объем финансирования муниципальной программы - 8847045,9 тысяч рублей, в том числе по годам: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- 1497477,0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- 1420957,8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- 1507838,9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- 1544446,4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- 1439285,7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- 1437040,1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местного бюджета - 3278971,9 тысяч рублей, в том числе по годам: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- 467104,0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- 469201,5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- 637396,2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- 600374,6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- 553855,2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- 551040,4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краевого бюджета планируется привлечь 5557929,3 рублей, в том числе по годам: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- 1026294,9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- 950301,2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- 870442,7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- 939460,3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- 885430,5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- 885999,7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федерального бюджета - 10144,7 тысяч рублей, в том числе по годам: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- 4078,1 тысяч рублей;</w:t>
            </w:r>
          </w:p>
          <w:p w:rsidR="00E16F95" w:rsidRPr="00E16F95" w:rsidRDefault="00E16F95" w:rsidP="00E16F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- 1455,1 тысяч рублей;</w:t>
            </w:r>
          </w:p>
          <w:p w:rsidR="00C94961" w:rsidRPr="00D35FA6" w:rsidRDefault="00E16F95" w:rsidP="00E1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6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- 4611,5 тысяч рублей 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2018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году  выделено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преподавания  в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Pr="00F709CD" w:rsidRDefault="00633121" w:rsidP="006331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lastRenderedPageBreak/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64A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</w:tblGrid>
      <w:tr w:rsidR="00D62068" w:rsidRPr="00D62068" w:rsidTr="00C27366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изме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-ре-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D62068" w:rsidRPr="00D62068" w:rsidTr="00C27366">
        <w:trPr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D62068" w:rsidRPr="00D62068" w:rsidTr="00C27366">
        <w:trPr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ты-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сяч</w:t>
            </w:r>
            <w:proofErr w:type="spellEnd"/>
            <w:proofErr w:type="gramEnd"/>
          </w:p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организаций, не сдавших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муниципальными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62068" w:rsidRPr="00D62068" w:rsidTr="00C27366">
        <w:trPr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62068" w:rsidRPr="00D62068" w:rsidTr="00C27366">
        <w:trPr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2068" w:rsidRPr="00D62068" w:rsidTr="00C27366">
        <w:trPr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специализированными  службами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62068" w:rsidRPr="00D62068" w:rsidTr="00C27366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D62068" w:rsidRPr="00D62068" w:rsidTr="00C27366">
        <w:trPr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высококвалифици-рованными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62068" w:rsidRPr="00D62068" w:rsidTr="00C27366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2068" w:rsidRPr="00D62068" w:rsidTr="00C27366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23595" w:rsidRDefault="00423595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9056AD" w:rsidRPr="009056AD" w:rsidRDefault="00E23B22" w:rsidP="0090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2016-2021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390"/>
        <w:gridCol w:w="557"/>
        <w:gridCol w:w="1176"/>
        <w:gridCol w:w="1427"/>
        <w:gridCol w:w="1176"/>
        <w:gridCol w:w="1512"/>
        <w:gridCol w:w="1421"/>
        <w:gridCol w:w="7"/>
        <w:gridCol w:w="727"/>
        <w:gridCol w:w="1862"/>
        <w:gridCol w:w="1442"/>
      </w:tblGrid>
      <w:tr w:rsidR="00F01D29" w:rsidRPr="00B96660" w:rsidTr="003066EF">
        <w:trPr>
          <w:tblHeader/>
        </w:trPr>
        <w:tc>
          <w:tcPr>
            <w:tcW w:w="973" w:type="dxa"/>
            <w:vMerge w:val="restart"/>
            <w:shd w:val="clear" w:color="auto" w:fill="auto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70" w:type="dxa"/>
            <w:gridSpan w:val="6"/>
            <w:shd w:val="clear" w:color="auto" w:fill="auto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Непосредст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42" w:type="dxa"/>
            <w:vMerge w:val="restart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F01D29" w:rsidRPr="00B96660" w:rsidTr="003066EF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1D29" w:rsidRPr="00B96660" w:rsidTr="003066EF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273"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1D29" w:rsidRPr="00B96660" w:rsidTr="003066EF">
        <w:trPr>
          <w:trHeight w:val="273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F01D29" w:rsidRPr="00B96660" w:rsidTr="003066EF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F01D29" w:rsidRPr="00B96660" w:rsidTr="003066EF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1438025,3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932080,3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501333,5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1355774,4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470343,9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1354253,6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468253,9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8310492,9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5540759,8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2759588,4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вы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полнение строительно-монтажных и пуско</w:t>
            </w:r>
            <w:r>
              <w:rPr>
                <w:rFonts w:ascii="Times New Roman" w:hAnsi="Times New Roman"/>
                <w:sz w:val="20"/>
                <w:szCs w:val="20"/>
              </w:rPr>
              <w:t>-на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ладочных рабо</w:t>
            </w:r>
            <w:r>
              <w:rPr>
                <w:rFonts w:ascii="Times New Roman" w:hAnsi="Times New Roman"/>
                <w:sz w:val="20"/>
                <w:szCs w:val="20"/>
              </w:rPr>
              <w:t>т в новых  образовательных организациях и прочие меро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 УО),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нители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образователь-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дение государственной (итоговой) аттестации, в том числе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F01D29" w:rsidRPr="00B96660" w:rsidTr="003066EF">
        <w:trPr>
          <w:trHeight w:val="197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16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61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6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21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495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18076,1</w:t>
            </w:r>
          </w:p>
        </w:tc>
        <w:tc>
          <w:tcPr>
            <w:tcW w:w="1176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17089,8</w:t>
            </w:r>
          </w:p>
        </w:tc>
        <w:tc>
          <w:tcPr>
            <w:tcW w:w="1421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96"/>
        </w:trPr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01D29" w:rsidRPr="0089067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6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89067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круг-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тернет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01D29" w:rsidRPr="0089067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6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01D29" w:rsidRPr="0089067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59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284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01D29" w:rsidRPr="0089067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6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89067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20"/>
        </w:trPr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01D29" w:rsidRPr="0089067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6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9067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F01D29" w:rsidRPr="0089067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, приобретение обору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дования образовательным учреждениям, текущий ремонт площадок</w:t>
            </w:r>
          </w:p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Капитальный,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те-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нащение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 счет краевого бюджета в 14 ОО в 2017 году, в 11 ОО в 2018 году</w:t>
            </w:r>
            <w:r>
              <w:rPr>
                <w:rFonts w:ascii="Times New Roman" w:hAnsi="Times New Roman"/>
                <w:sz w:val="20"/>
                <w:szCs w:val="20"/>
              </w:rPr>
              <w:t>, в 5 ОО в 2019 году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01D29" w:rsidRPr="0089067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6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01D29" w:rsidRPr="0089067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01D29" w:rsidRPr="0089067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225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01D29" w:rsidRPr="0089067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6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01D29" w:rsidRPr="0089067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01D29" w:rsidRPr="0089067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30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38594,3</w:t>
            </w:r>
          </w:p>
        </w:tc>
        <w:tc>
          <w:tcPr>
            <w:tcW w:w="1176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37244,3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6645,8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6645,8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60"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01D29" w:rsidRPr="00CC0BEB" w:rsidRDefault="00F01D29" w:rsidP="003066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333121,6</w:t>
            </w:r>
          </w:p>
        </w:tc>
        <w:tc>
          <w:tcPr>
            <w:tcW w:w="1176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8380,0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324741,6</w:t>
            </w:r>
          </w:p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56"/>
        </w:trPr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образова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тельных учре</w:t>
            </w:r>
            <w:r>
              <w:rPr>
                <w:rFonts w:ascii="Times New Roman" w:hAnsi="Times New Roman"/>
                <w:sz w:val="20"/>
                <w:szCs w:val="20"/>
              </w:rPr>
              <w:t>ждений в соответствие с требова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ниями надзорных органов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242"/>
        </w:trPr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rPr>
          <w:trHeight w:val="191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224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60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c>
          <w:tcPr>
            <w:tcW w:w="973" w:type="dxa"/>
            <w:vMerge w:val="restart"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пищеблоков  образовательных</w:t>
            </w:r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57" w:type="dxa"/>
            <w:vMerge w:val="restart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6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34" w:type="dxa"/>
            <w:gridSpan w:val="2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42" w:type="dxa"/>
            <w:vMerge w:val="restart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C12753" w:rsidTr="003066EF"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6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34" w:type="dxa"/>
            <w:gridSpan w:val="2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6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34" w:type="dxa"/>
            <w:gridSpan w:val="2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rPr>
          <w:trHeight w:val="234"/>
        </w:trPr>
        <w:tc>
          <w:tcPr>
            <w:tcW w:w="973" w:type="dxa"/>
            <w:vMerge w:val="restart"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6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34" w:type="dxa"/>
            <w:gridSpan w:val="2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42" w:type="dxa"/>
            <w:vMerge w:val="restart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C12753" w:rsidTr="003066EF">
        <w:trPr>
          <w:trHeight w:val="169"/>
        </w:trPr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6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34" w:type="dxa"/>
            <w:gridSpan w:val="2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6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34" w:type="dxa"/>
            <w:gridSpan w:val="2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16262,8</w:t>
            </w:r>
          </w:p>
        </w:tc>
        <w:tc>
          <w:tcPr>
            <w:tcW w:w="1176" w:type="dxa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16262,8</w:t>
            </w:r>
          </w:p>
        </w:tc>
        <w:tc>
          <w:tcPr>
            <w:tcW w:w="734" w:type="dxa"/>
            <w:gridSpan w:val="2"/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15200,0</w:t>
            </w:r>
          </w:p>
        </w:tc>
        <w:tc>
          <w:tcPr>
            <w:tcW w:w="734" w:type="dxa"/>
            <w:gridSpan w:val="2"/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5E389D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5E389D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15200,0</w:t>
            </w:r>
          </w:p>
        </w:tc>
        <w:tc>
          <w:tcPr>
            <w:tcW w:w="734" w:type="dxa"/>
            <w:gridSpan w:val="2"/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94491,8</w:t>
            </w:r>
          </w:p>
        </w:tc>
        <w:tc>
          <w:tcPr>
            <w:tcW w:w="1176" w:type="dxa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94491,8</w:t>
            </w:r>
          </w:p>
        </w:tc>
        <w:tc>
          <w:tcPr>
            <w:tcW w:w="734" w:type="dxa"/>
            <w:gridSpan w:val="2"/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rPr>
          <w:trHeight w:val="212"/>
        </w:trPr>
        <w:tc>
          <w:tcPr>
            <w:tcW w:w="973" w:type="dxa"/>
            <w:vMerge w:val="restart"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57" w:type="dxa"/>
            <w:vMerge w:val="restart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6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34" w:type="dxa"/>
            <w:gridSpan w:val="2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200  учащихся</w:t>
            </w:r>
            <w:proofErr w:type="gramEnd"/>
          </w:p>
        </w:tc>
        <w:tc>
          <w:tcPr>
            <w:tcW w:w="1442" w:type="dxa"/>
            <w:vMerge w:val="restart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C12753" w:rsidTr="003066EF">
        <w:trPr>
          <w:trHeight w:val="216"/>
        </w:trPr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6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34" w:type="dxa"/>
            <w:gridSpan w:val="2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rPr>
          <w:trHeight w:val="78"/>
        </w:trPr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6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34" w:type="dxa"/>
            <w:gridSpan w:val="2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176" w:type="dxa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734" w:type="dxa"/>
            <w:gridSpan w:val="2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C12753" w:rsidTr="003066EF">
        <w:tc>
          <w:tcPr>
            <w:tcW w:w="973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C1275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734" w:type="dxa"/>
            <w:gridSpan w:val="2"/>
          </w:tcPr>
          <w:p w:rsidR="00F01D29" w:rsidRPr="00C1275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C12753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3143,8</w:t>
            </w:r>
          </w:p>
        </w:tc>
        <w:tc>
          <w:tcPr>
            <w:tcW w:w="1176" w:type="dxa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3143,8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10"/>
        </w:trPr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 w:rsidRPr="009967D5">
              <w:rPr>
                <w:rFonts w:ascii="Times New Roman" w:hAnsi="Times New Roman"/>
                <w:sz w:val="20"/>
                <w:szCs w:val="20"/>
              </w:rPr>
              <w:t xml:space="preserve">классов </w:t>
            </w:r>
            <w:r w:rsidRPr="009967D5">
              <w:rPr>
                <w:rFonts w:ascii="Times New Roman" w:hAnsi="Times New Roman"/>
                <w:sz w:val="20"/>
                <w:szCs w:val="20"/>
              </w:rPr>
              <w:lastRenderedPageBreak/>
              <w:t>(групп) казачьей направленности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питанием  не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142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rPr>
          <w:trHeight w:val="75"/>
        </w:trPr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ведение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ежегодного проведения многодневных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походов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исполнители –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ОО,МБУ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196992,6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196992,6</w:t>
            </w:r>
          </w:p>
        </w:tc>
        <w:tc>
          <w:tcPr>
            <w:tcW w:w="734" w:type="dxa"/>
            <w:gridSpan w:val="2"/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197913,3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197913,3</w:t>
            </w:r>
          </w:p>
        </w:tc>
        <w:tc>
          <w:tcPr>
            <w:tcW w:w="734" w:type="dxa"/>
            <w:gridSpan w:val="2"/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197823,3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197823,3</w:t>
            </w:r>
          </w:p>
        </w:tc>
        <w:tc>
          <w:tcPr>
            <w:tcW w:w="734" w:type="dxa"/>
            <w:gridSpan w:val="2"/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976549,7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976549,7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jc w:val="center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70085,1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70085,1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c>
          <w:tcPr>
            <w:tcW w:w="9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82581,4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82581,4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152539,3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152539,3</w:t>
            </w:r>
          </w:p>
        </w:tc>
        <w:tc>
          <w:tcPr>
            <w:tcW w:w="734" w:type="dxa"/>
            <w:gridSpan w:val="2"/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152846,3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152846,3</w:t>
            </w:r>
          </w:p>
        </w:tc>
        <w:tc>
          <w:tcPr>
            <w:tcW w:w="734" w:type="dxa"/>
            <w:gridSpan w:val="2"/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160286,0</w:t>
            </w:r>
          </w:p>
        </w:tc>
        <w:tc>
          <w:tcPr>
            <w:tcW w:w="734" w:type="dxa"/>
            <w:gridSpan w:val="2"/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160286,0</w:t>
            </w:r>
          </w:p>
        </w:tc>
        <w:tc>
          <w:tcPr>
            <w:tcW w:w="734" w:type="dxa"/>
            <w:gridSpan w:val="2"/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264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778624,1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778624,1</w:t>
            </w:r>
          </w:p>
        </w:tc>
        <w:tc>
          <w:tcPr>
            <w:tcW w:w="734" w:type="dxa"/>
            <w:gridSpan w:val="2"/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225"/>
        </w:trPr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jc w:val="center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дополни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тельного образования детей в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51709,5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51709,5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rPr>
          <w:trHeight w:val="88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55194,0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55194,0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62639,8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62639,8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61330,6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61330,6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353164,5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353164,5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49"/>
        </w:trPr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F01D29" w:rsidRPr="00B96660" w:rsidTr="003066EF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01D29" w:rsidRPr="00E5255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882539,8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E5255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E5255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882539,8</w:t>
            </w:r>
          </w:p>
        </w:tc>
        <w:tc>
          <w:tcPr>
            <w:tcW w:w="1421" w:type="dxa"/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01D29" w:rsidRPr="00834A57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834A57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34A57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834A57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834A57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34A57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01D29" w:rsidRPr="00E5255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5240954,9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E5255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E5255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5240954,9</w:t>
            </w:r>
          </w:p>
        </w:tc>
        <w:tc>
          <w:tcPr>
            <w:tcW w:w="1421" w:type="dxa"/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-тельные организации, реализующие общеобразо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01D29" w:rsidRPr="00E5255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E5255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E5255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01D29" w:rsidRPr="00E5255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70624,7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E5255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E5255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70624,7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236"/>
        </w:trPr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выпуск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ной бал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rPr>
          <w:trHeight w:val="192"/>
        </w:trPr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1.1.24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Приведение учебных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школ в соответствие с требо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ваниями ФГОС    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-ты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Стимулирование отдель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 категорий работников муниципальных учреждений дополнитель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ного образования детей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)  дополнительного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детей до средней заработной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69505,4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63932,2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c>
          <w:tcPr>
            <w:tcW w:w="973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культура и спорт»</w:t>
            </w:r>
          </w:p>
        </w:tc>
        <w:tc>
          <w:tcPr>
            <w:tcW w:w="557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01D29" w:rsidRPr="008E343B" w:rsidRDefault="00F01D29" w:rsidP="003066E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343B">
              <w:rPr>
                <w:rFonts w:ascii="Times New Roman" w:hAnsi="Times New Roman"/>
                <w:color w:val="FF0000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E343B" w:rsidRDefault="00F01D29" w:rsidP="003066E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343B">
              <w:rPr>
                <w:rFonts w:ascii="Times New Roman" w:hAnsi="Times New Roman"/>
                <w:color w:val="FF0000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c>
          <w:tcPr>
            <w:tcW w:w="973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01D29" w:rsidRPr="008E343B" w:rsidRDefault="00F01D29" w:rsidP="003066E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343B">
              <w:rPr>
                <w:rFonts w:ascii="Times New Roman" w:hAnsi="Times New Roman"/>
                <w:color w:val="FF0000"/>
                <w:sz w:val="20"/>
                <w:szCs w:val="20"/>
              </w:rPr>
              <w:t>437,5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01D29" w:rsidRPr="008E343B" w:rsidRDefault="00F01D29" w:rsidP="003066E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343B">
              <w:rPr>
                <w:rFonts w:ascii="Times New Roman" w:hAnsi="Times New Roman"/>
                <w:color w:val="FF0000"/>
                <w:sz w:val="20"/>
                <w:szCs w:val="20"/>
              </w:rPr>
              <w:t>437,5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тельных организаций, расположенных на тер-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работ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ников образования</w:t>
            </w:r>
          </w:p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оценка  условий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 согласно  законодатель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у, 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проведение ЛВС, ра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боты в ОО по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компьютеризации и др.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3001,2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3001,2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2907,2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2907,2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29731,5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EA45B1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29731,5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89067B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F01D29" w:rsidRPr="00B96660" w:rsidRDefault="00F01D29" w:rsidP="003066E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Детский сад по пер. Ильича, б/н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приобретение  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строительст-ва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Замена 3  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школь-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соответ-ствии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требовани-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ями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-– УО,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B96660">
              <w:rPr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софи-нансирование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общедоспупного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 основным общеобра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зовательным программам в муници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пальных 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зовательных организациях (прио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бретение автобусов и микроавт</w:t>
            </w:r>
            <w:r>
              <w:rPr>
                <w:rFonts w:ascii="Times New Roman" w:hAnsi="Times New Roman"/>
                <w:sz w:val="20"/>
                <w:szCs w:val="20"/>
              </w:rPr>
              <w:t>обусов для муниципальных образо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школьных автобусов на</w:t>
            </w:r>
            <w:r w:rsidRPr="00B96660"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F01D29" w:rsidRPr="00B96660" w:rsidRDefault="00F01D29" w:rsidP="003066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F01D29" w:rsidRPr="00B96660" w:rsidRDefault="00F01D29" w:rsidP="003066EF">
            <w:pPr>
              <w:pStyle w:val="a4"/>
            </w:pPr>
            <w:r>
              <w:rPr>
                <w:rFonts w:ascii="Times New Roman" w:hAnsi="Times New Roman"/>
                <w:sz w:val="20"/>
                <w:szCs w:val="20"/>
              </w:rPr>
              <w:t>2019 году – 4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; 2020 году – 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15678,4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13678,4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професси-ональные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ержка  молодых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специалистов ука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занной категории в  виде единовременной выплаты в размере 17241 рубль</w:t>
            </w:r>
          </w:p>
          <w:p w:rsidR="00F01D29" w:rsidRPr="00B96660" w:rsidRDefault="00F01D29" w:rsidP="003066EF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 наем (поднаём)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жилья педагогическим и руководящим работни-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квалифицирован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кадрами школ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счет социальной поддерж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ки, ежегодно 15 человек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1028,1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1028,1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2716,9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2716,9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(проведение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капи-тального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ремонта спор-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тивных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залов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-тельных организаций, помещений при них, других помещений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школы</w:t>
            </w:r>
            <w:r>
              <w:rPr>
                <w:rFonts w:ascii="Times New Roman" w:hAnsi="Times New Roman"/>
                <w:sz w:val="20"/>
                <w:szCs w:val="20"/>
              </w:rPr>
              <w:t>;  2019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3</w:t>
            </w:r>
          </w:p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D1102C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D1102C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D1102C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D1102C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D1102C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D1102C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D1102C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D1102C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D1102C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D1102C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D1102C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D1102C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санитарной помощи обучающимся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1.1.42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программам  в</w:t>
            </w:r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муниципальных образовательных организациях (обновление материально-технической базы для формирования у обучающихся  современных </w:t>
            </w:r>
            <w:r w:rsidRPr="00AF7498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технологических  и гуманитарных навыков, за исключением мероприятия, предусмотренного пунктом 1.3.3 пункта 1.3)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F01D29" w:rsidRPr="00AF7498" w:rsidRDefault="00F01D29" w:rsidP="003066EF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Центры «Точка </w:t>
            </w:r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роста»  в</w:t>
            </w:r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3-х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63443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6344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AF7498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1.1.43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01348C" w:rsidRDefault="00F01D29" w:rsidP="003066EF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8C">
              <w:rPr>
                <w:rFonts w:ascii="Times New Roman" w:hAnsi="Times New Roman"/>
                <w:sz w:val="20"/>
                <w:szCs w:val="20"/>
              </w:rPr>
              <w:t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</w:t>
            </w:r>
            <w:proofErr w:type="spellStart"/>
            <w:r w:rsidRPr="0001348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134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Default="00F01D29" w:rsidP="003066EF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Default="00F01D29" w:rsidP="003066EF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E49B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E49B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Default="00F01D29" w:rsidP="003066EF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Default="00F01D29" w:rsidP="003066EF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E49B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E49B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Default="00F01D29" w:rsidP="003066EF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Default="00F01D29" w:rsidP="003066EF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792,2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E49B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E49B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Default="00F01D29" w:rsidP="003066EF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Default="00F01D29" w:rsidP="003066EF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E49B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E49B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Default="00F01D29" w:rsidP="003066EF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Default="00F01D29" w:rsidP="003066EF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E49B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E49B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Default="00F01D29" w:rsidP="003066EF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Default="00F01D29" w:rsidP="003066EF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792,2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E49B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E49B3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Default="00F01D29" w:rsidP="003066EF">
            <w:pPr>
              <w:pStyle w:val="1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бесплатного дошкольного,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формирования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области "Технология" и других предметных областей,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за исключением мероприятия, предусмотренного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>подпунктом 1.3.3 пункта 1.3)</w:t>
            </w:r>
          </w:p>
          <w:p w:rsidR="00F01D29" w:rsidRDefault="00F01D29" w:rsidP="003066EF">
            <w:pPr>
              <w:pStyle w:val="1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1D29" w:rsidRPr="0001348C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Созданы  условия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для формирования у учащихся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современных навыков по химии и биологии в 2-х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432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4328F3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proofErr w:type="gramEnd"/>
            <w:r w:rsidRPr="004328F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1873DA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4328F3" w:rsidRDefault="00F01D29" w:rsidP="003066EF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29457,1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29457,1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20576,0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20576,0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19851,2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19851,2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147441,5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144274,0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-пожарной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3146,5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3146,5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требованиями надзорных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органов  39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5736,3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5736,3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13771,5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13771,5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9116,9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9116,9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33771,2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33771,2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</w:t>
            </w:r>
            <w:r w:rsidRPr="00B966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в 2018 г.,</w:t>
            </w:r>
          </w:p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30 - в 2019,2020 г., 34 – в 2021 г.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AF7498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9531,0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9531,0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48199,5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48199,5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2016 году - 7 ОО; с 2017 года- дооснащение, обслуживание 90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619,2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619,2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598,4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598,4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2901,4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2901,4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B96660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B96660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2107,9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2107,9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2016 году–75 ОО, с 2017 года – обслуживание – 89 ОО</w:t>
            </w:r>
          </w:p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6039,5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6039,5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6078,0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6148,8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6148,8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6204,0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6204,0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32782,2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32782,2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софинансирова-ние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населе-ния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»</w:t>
            </w:r>
            <w:r w:rsidRPr="00B96660">
              <w:rPr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терро-ризма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обеспе-чения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-ческой защищенности 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1248,5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457,1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 ОО- в 2019 г,</w:t>
            </w:r>
          </w:p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 ОО- в 2020 г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13705,5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731C40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10538,0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ох-раной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>, техническое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, обслуживание- в 90 ОО, с 2018 года - в 91 ОО.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2133,2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2133,2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11685,5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11685,5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системы </w:t>
            </w:r>
            <w:proofErr w:type="gramStart"/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  муниципальными</w:t>
            </w:r>
            <w:proofErr w:type="gramEnd"/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онных и методических условий для реализации 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ной програм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53920,1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53920,1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62344,2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59822,2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70012,6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65912,6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76964,0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69584,0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62935,3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62935,3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389111,5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375109,5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эффек-тивности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исполь-</w:t>
            </w:r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10005,1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10005,1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9945,2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9945,2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58533,7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5E389D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58533,7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предпи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саний надзорных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органов,  повы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качества об</w:t>
            </w:r>
            <w:r>
              <w:rPr>
                <w:rFonts w:ascii="Times New Roman" w:hAnsi="Times New Roman"/>
                <w:sz w:val="20"/>
                <w:szCs w:val="20"/>
              </w:rPr>
              <w:t>разования, по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вышение эффективности использования бюджетных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-УО, исполнители</w:t>
            </w:r>
          </w:p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66864,9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59484,9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F3249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52896,1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F3249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52896,1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F3249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330019,7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316017,7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F3249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834A57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Обучение на кур-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не менее 283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УО  </w:t>
            </w: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834A57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834A57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834A57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834A57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834A57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558,1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558,1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B96660" w:rsidRDefault="00F01D29" w:rsidP="003066EF">
            <w:pPr>
              <w:pStyle w:val="a4"/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1497477,0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467104,0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1420957,8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469201,5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1D29" w:rsidRPr="00B96660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1507838,9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637396,2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1D29" w:rsidRPr="001873DA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1873DA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1544446,4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939460,3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600374,6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29" w:rsidRPr="001873DA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1D29" w:rsidRPr="001873DA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1873DA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1439285,7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553855,2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29" w:rsidRPr="001873DA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1D29" w:rsidRPr="001873DA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1873DA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1437040,1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551040,4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29" w:rsidRPr="001873DA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1D29" w:rsidRPr="001873DA" w:rsidTr="003066E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1873DA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8847045,9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5557929,3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29" w:rsidRPr="00CC0BEB" w:rsidRDefault="00F01D29" w:rsidP="003066E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3278971,9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29" w:rsidRPr="001873DA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29" w:rsidRPr="001873DA" w:rsidRDefault="00F01D29" w:rsidP="003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F1070" w:rsidRPr="00D35FA6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D35FA6">
        <w:rPr>
          <w:rFonts w:ascii="Times New Roman" w:hAnsi="Times New Roman"/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F01D29" w:rsidRDefault="00911BE3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35FA6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  <w:bookmarkStart w:id="0" w:name="_GoBack"/>
      <w:bookmarkEnd w:id="0"/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F01D29" w:rsidRPr="00B96660" w:rsidTr="003066EF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F01D29" w:rsidRPr="00B96660" w:rsidTr="003066EF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F01D29" w:rsidRPr="00B96660" w:rsidTr="003066EF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F01D29" w:rsidRPr="00B96660" w:rsidTr="003066EF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F01D29" w:rsidRPr="00B96660" w:rsidTr="003066E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1D29" w:rsidRPr="00B96660" w:rsidTr="003066E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1D29" w:rsidRPr="00B96660" w:rsidTr="003066E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D29" w:rsidRPr="001F52EA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2EA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1D29" w:rsidRPr="00B96660" w:rsidTr="003066E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F01D29" w:rsidRPr="00CC0BEB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1544446,4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1D29" w:rsidRPr="00CC0BEB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D29" w:rsidRPr="00CC0BEB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939460,3</w:t>
            </w:r>
          </w:p>
        </w:tc>
        <w:tc>
          <w:tcPr>
            <w:tcW w:w="1843" w:type="dxa"/>
            <w:shd w:val="clear" w:color="auto" w:fill="auto"/>
          </w:tcPr>
          <w:p w:rsidR="00F01D29" w:rsidRPr="00CC0BEB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600374,6</w:t>
            </w:r>
          </w:p>
        </w:tc>
        <w:tc>
          <w:tcPr>
            <w:tcW w:w="2479" w:type="dxa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1D29" w:rsidRPr="00B96660" w:rsidTr="003066EF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F01D29" w:rsidRPr="00CC0BEB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1439285,7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1D29" w:rsidRPr="00CC0BEB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885430,5</w:t>
            </w:r>
          </w:p>
        </w:tc>
        <w:tc>
          <w:tcPr>
            <w:tcW w:w="1843" w:type="dxa"/>
            <w:shd w:val="clear" w:color="auto" w:fill="auto"/>
          </w:tcPr>
          <w:p w:rsidR="00F01D29" w:rsidRPr="00CC0BEB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553855,2</w:t>
            </w:r>
          </w:p>
        </w:tc>
        <w:tc>
          <w:tcPr>
            <w:tcW w:w="2479" w:type="dxa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1D29" w:rsidRPr="00B96660" w:rsidTr="003066EF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F01D29" w:rsidRPr="00CC0BEB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1437040,1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1D29" w:rsidRPr="00CC0BEB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01D29" w:rsidRPr="00CC0BEB" w:rsidRDefault="00F01D29" w:rsidP="003066E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885999,7</w:t>
            </w:r>
          </w:p>
        </w:tc>
        <w:tc>
          <w:tcPr>
            <w:tcW w:w="1843" w:type="dxa"/>
            <w:shd w:val="clear" w:color="auto" w:fill="auto"/>
          </w:tcPr>
          <w:p w:rsidR="00F01D29" w:rsidRPr="00CC0BEB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551040,4</w:t>
            </w:r>
          </w:p>
        </w:tc>
        <w:tc>
          <w:tcPr>
            <w:tcW w:w="2479" w:type="dxa"/>
            <w:vAlign w:val="center"/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1D29" w:rsidRPr="00B96660" w:rsidTr="003066E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29" w:rsidRPr="00B96660" w:rsidRDefault="00F01D29" w:rsidP="003066E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8847045,9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10144,7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1D29" w:rsidRPr="00CC0BEB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5557929,3</w:t>
            </w:r>
          </w:p>
        </w:tc>
        <w:tc>
          <w:tcPr>
            <w:tcW w:w="1843" w:type="dxa"/>
            <w:shd w:val="clear" w:color="auto" w:fill="auto"/>
          </w:tcPr>
          <w:p w:rsidR="00F01D29" w:rsidRPr="00CC0BEB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0BEB">
              <w:rPr>
                <w:rFonts w:ascii="Times New Roman" w:hAnsi="Times New Roman"/>
                <w:color w:val="000000"/>
                <w:sz w:val="20"/>
                <w:szCs w:val="20"/>
              </w:rPr>
              <w:t>3278971,9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F01D29" w:rsidRPr="00B96660" w:rsidRDefault="00F01D29" w:rsidP="003066E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B4C3E" w:rsidRPr="00D35FA6" w:rsidRDefault="00DB4C3E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F102E" w:rsidRPr="00D35FA6" w:rsidRDefault="003F102E" w:rsidP="00911BE3">
      <w:pPr>
        <w:pStyle w:val="a4"/>
        <w:ind w:firstLine="709"/>
      </w:pPr>
    </w:p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</w:t>
      </w:r>
      <w:proofErr w:type="gramStart"/>
      <w:r w:rsidRPr="00E4564A">
        <w:rPr>
          <w:rFonts w:ascii="Times New Roman" w:eastAsia="Times New Roman" w:hAnsi="Times New Roman" w:cs="Times New Roman"/>
          <w:sz w:val="28"/>
          <w:szCs w:val="28"/>
        </w:rPr>
        <w:t>законодательством  порядке</w:t>
      </w:r>
      <w:proofErr w:type="gramEnd"/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E456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ED" w:rsidRDefault="00AE59ED" w:rsidP="004A1E78">
      <w:pPr>
        <w:spacing w:after="0" w:line="240" w:lineRule="auto"/>
      </w:pPr>
      <w:r>
        <w:separator/>
      </w:r>
    </w:p>
  </w:endnote>
  <w:endnote w:type="continuationSeparator" w:id="0">
    <w:p w:rsidR="00AE59ED" w:rsidRDefault="00AE59ED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ED" w:rsidRDefault="00AE59ED" w:rsidP="004A1E78">
      <w:pPr>
        <w:spacing w:after="0" w:line="240" w:lineRule="auto"/>
      </w:pPr>
      <w:r>
        <w:separator/>
      </w:r>
    </w:p>
  </w:footnote>
  <w:footnote w:type="continuationSeparator" w:id="0">
    <w:p w:rsidR="00AE59ED" w:rsidRDefault="00AE59ED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3A08" w:rsidRPr="002E5C77" w:rsidRDefault="00F63A08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F01D29">
          <w:rPr>
            <w:rFonts w:ascii="Times New Roman" w:hAnsi="Times New Roman"/>
            <w:noProof/>
            <w:sz w:val="28"/>
            <w:szCs w:val="28"/>
          </w:rPr>
          <w:t>41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3A08" w:rsidRDefault="00F63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F63A08" w:rsidRDefault="00F63A08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F63A08" w:rsidRDefault="00F63A08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63A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04A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422B"/>
    <w:rsid w:val="004C72B4"/>
    <w:rsid w:val="004D02BE"/>
    <w:rsid w:val="004D09B0"/>
    <w:rsid w:val="004D3074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66B5"/>
    <w:rsid w:val="00557692"/>
    <w:rsid w:val="005632B6"/>
    <w:rsid w:val="00563D79"/>
    <w:rsid w:val="00564883"/>
    <w:rsid w:val="00575354"/>
    <w:rsid w:val="00577D35"/>
    <w:rsid w:val="0058297B"/>
    <w:rsid w:val="0058370D"/>
    <w:rsid w:val="005847F6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96F23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4A26"/>
    <w:rsid w:val="0076691E"/>
    <w:rsid w:val="00766A51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44B9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A650C"/>
    <w:rsid w:val="008B56D0"/>
    <w:rsid w:val="008B6C9D"/>
    <w:rsid w:val="008C40FC"/>
    <w:rsid w:val="008C4903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314DF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6BD6"/>
    <w:rsid w:val="00A57EA2"/>
    <w:rsid w:val="00A63F62"/>
    <w:rsid w:val="00A65C35"/>
    <w:rsid w:val="00A66E48"/>
    <w:rsid w:val="00A71290"/>
    <w:rsid w:val="00A73303"/>
    <w:rsid w:val="00A747AA"/>
    <w:rsid w:val="00A91AA6"/>
    <w:rsid w:val="00A967F3"/>
    <w:rsid w:val="00AA15D9"/>
    <w:rsid w:val="00AA2B52"/>
    <w:rsid w:val="00AA348C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25BA9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75F10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62068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4C3E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1D29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3A08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B484-BDD9-4C07-8EE8-6F0962CF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10977</Words>
  <Characters>62572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8</cp:revision>
  <cp:lastPrinted>2015-10-30T05:57:00Z</cp:lastPrinted>
  <dcterms:created xsi:type="dcterms:W3CDTF">2019-09-12T08:14:00Z</dcterms:created>
  <dcterms:modified xsi:type="dcterms:W3CDTF">2019-10-23T12:19:00Z</dcterms:modified>
</cp:coreProperties>
</file>