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 xml:space="preserve">Управление сельского хозяйства и перерабатывающей промышленности, муниципальное казенное учреждение информационно-консультационный центр  </w:t>
                  </w:r>
                  <w:r w:rsidRPr="009E5F2D">
                    <w:rPr>
                      <w:sz w:val="28"/>
                      <w:szCs w:val="28"/>
                    </w:rPr>
                    <w:lastRenderedPageBreak/>
                    <w:t>«Темрюкский»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882F35">
                    <w:rPr>
                      <w:bCs/>
                      <w:color w:val="0070C0"/>
                      <w:sz w:val="28"/>
                      <w:szCs w:val="28"/>
                    </w:rPr>
                    <w:t>Цели</w:t>
                  </w:r>
                  <w:r w:rsidRPr="003C4F59">
                    <w:rPr>
                      <w:bCs/>
                      <w:sz w:val="28"/>
                      <w:szCs w:val="28"/>
                    </w:rPr>
                    <w:t xml:space="preserve">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 xml:space="preserve">осуществление комплекса организационных, </w:t>
                  </w:r>
                  <w:r w:rsidRPr="0050570F">
                    <w:rPr>
                      <w:sz w:val="28"/>
                      <w:szCs w:val="28"/>
                    </w:rPr>
                    <w:lastRenderedPageBreak/>
                    <w:t>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организация и проведение обучающих 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 xml:space="preserve">участие в проведении, совместно с ГБУ КК       Кубанский сельскохозяйственный информационно-консультационный центр», </w:t>
                  </w:r>
                  <w:r w:rsidRPr="00EA3D0E">
                    <w:rPr>
                      <w:rFonts w:cs="Calibri"/>
                      <w:sz w:val="28"/>
                      <w:szCs w:val="28"/>
                    </w:rPr>
                    <w:lastRenderedPageBreak/>
                    <w:t>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Этапы и сроки реализации муниципальной программы</w:t>
                  </w:r>
                </w:p>
              </w:tc>
              <w:tc>
                <w:tcPr>
                  <w:tcW w:w="6095" w:type="dxa"/>
                </w:tcPr>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 xml:space="preserve">2015-2022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C46575" w:rsidRPr="0050570F" w:rsidRDefault="00C46575" w:rsidP="00C46575">
                  <w:pPr>
                    <w:pStyle w:val="a6"/>
                    <w:tabs>
                      <w:tab w:val="left" w:pos="709"/>
                    </w:tabs>
                    <w:spacing w:after="0" w:line="240" w:lineRule="auto"/>
                    <w:ind w:left="176" w:right="-108"/>
                    <w:jc w:val="both"/>
                    <w:rPr>
                      <w:rFonts w:ascii="Times New Roman" w:hAnsi="Times New Roman"/>
                      <w:sz w:val="28"/>
                      <w:szCs w:val="28"/>
                    </w:rPr>
                  </w:pPr>
                  <w:r w:rsidRPr="00110647">
                    <w:rPr>
                      <w:rFonts w:ascii="Times New Roman" w:hAnsi="Times New Roman"/>
                      <w:sz w:val="28"/>
                      <w:szCs w:val="28"/>
                    </w:rPr>
                    <w:t xml:space="preserve">Общий объем </w:t>
                  </w:r>
                  <w:r>
                    <w:rPr>
                      <w:rFonts w:ascii="Times New Roman" w:hAnsi="Times New Roman"/>
                      <w:sz w:val="28"/>
                      <w:szCs w:val="28"/>
                    </w:rPr>
                    <w:t>финансирования</w:t>
                  </w:r>
                  <w:r w:rsidRPr="00110647">
                    <w:rPr>
                      <w:rFonts w:ascii="Times New Roman" w:hAnsi="Times New Roman"/>
                      <w:sz w:val="28"/>
                      <w:szCs w:val="28"/>
                    </w:rPr>
                    <w:t xml:space="preserve"> муни</w:t>
                  </w:r>
                  <w:r>
                    <w:rPr>
                      <w:rFonts w:ascii="Times New Roman" w:hAnsi="Times New Roman"/>
                      <w:sz w:val="28"/>
                      <w:szCs w:val="28"/>
                    </w:rPr>
                    <w:t>ципальной программы составляет 129849,4</w:t>
                  </w:r>
                  <w:r w:rsidRPr="0050570F">
                    <w:rPr>
                      <w:rFonts w:ascii="Times New Roman" w:hAnsi="Times New Roman"/>
                      <w:sz w:val="28"/>
                      <w:szCs w:val="28"/>
                    </w:rPr>
                    <w:t xml:space="preserve"> тыс. рублей, в том числе по годам реализации:</w:t>
                  </w:r>
                </w:p>
                <w:p w:rsidR="00C46575" w:rsidRPr="0050570F" w:rsidRDefault="00C46575" w:rsidP="00C46575">
                  <w:pPr>
                    <w:tabs>
                      <w:tab w:val="left" w:pos="-49"/>
                    </w:tabs>
                    <w:ind w:left="176"/>
                    <w:contextualSpacing/>
                    <w:rPr>
                      <w:sz w:val="28"/>
                      <w:szCs w:val="28"/>
                    </w:rPr>
                  </w:pPr>
                  <w:r w:rsidRPr="0050570F">
                    <w:rPr>
                      <w:sz w:val="28"/>
                      <w:szCs w:val="28"/>
                    </w:rPr>
                    <w:t>2015 год – 10991,5 тыс. рублей;</w:t>
                  </w:r>
                </w:p>
                <w:p w:rsidR="00C46575" w:rsidRPr="007D6A51" w:rsidRDefault="00C46575" w:rsidP="00C46575">
                  <w:pPr>
                    <w:tabs>
                      <w:tab w:val="left" w:pos="-49"/>
                    </w:tabs>
                    <w:ind w:left="176"/>
                    <w:contextualSpacing/>
                    <w:rPr>
                      <w:sz w:val="28"/>
                      <w:szCs w:val="28"/>
                    </w:rPr>
                  </w:pPr>
                  <w:r w:rsidRPr="007D6A51">
                    <w:rPr>
                      <w:sz w:val="28"/>
                      <w:szCs w:val="28"/>
                    </w:rPr>
                    <w:t>2016 год –</w:t>
                  </w:r>
                  <w:r>
                    <w:rPr>
                      <w:sz w:val="28"/>
                      <w:szCs w:val="28"/>
                    </w:rPr>
                    <w:t xml:space="preserve"> 22901,3</w:t>
                  </w:r>
                  <w:r w:rsidRPr="007D6A51">
                    <w:rPr>
                      <w:sz w:val="28"/>
                      <w:szCs w:val="28"/>
                    </w:rPr>
                    <w:t xml:space="preserve"> тыс. рублей;</w:t>
                  </w:r>
                </w:p>
                <w:p w:rsidR="00C46575" w:rsidRPr="007D6A51" w:rsidRDefault="00C46575" w:rsidP="00C46575">
                  <w:pPr>
                    <w:tabs>
                      <w:tab w:val="left" w:pos="-49"/>
                    </w:tabs>
                    <w:ind w:left="176"/>
                    <w:contextualSpacing/>
                    <w:rPr>
                      <w:sz w:val="28"/>
                      <w:szCs w:val="28"/>
                    </w:rPr>
                  </w:pPr>
                  <w:r w:rsidRPr="007D6A51">
                    <w:rPr>
                      <w:sz w:val="28"/>
                      <w:szCs w:val="28"/>
                    </w:rPr>
                    <w:t>2017 год –</w:t>
                  </w:r>
                  <w:r>
                    <w:rPr>
                      <w:sz w:val="28"/>
                      <w:szCs w:val="28"/>
                    </w:rPr>
                    <w:t xml:space="preserve"> 13039,6 тыс. рублей</w:t>
                  </w:r>
                  <w:r w:rsidRPr="007D6A51">
                    <w:rPr>
                      <w:sz w:val="28"/>
                      <w:szCs w:val="28"/>
                    </w:rPr>
                    <w:t>;</w:t>
                  </w:r>
                </w:p>
                <w:p w:rsidR="00C46575" w:rsidRDefault="00C46575" w:rsidP="00C46575">
                  <w:pPr>
                    <w:tabs>
                      <w:tab w:val="left" w:pos="-49"/>
                      <w:tab w:val="left" w:pos="851"/>
                    </w:tabs>
                    <w:ind w:left="176"/>
                    <w:contextualSpacing/>
                    <w:rPr>
                      <w:sz w:val="28"/>
                      <w:szCs w:val="28"/>
                    </w:rPr>
                  </w:pPr>
                  <w:r w:rsidRPr="007D6A51">
                    <w:rPr>
                      <w:sz w:val="28"/>
                      <w:szCs w:val="28"/>
                    </w:rPr>
                    <w:t>2018 год –</w:t>
                  </w:r>
                  <w:r>
                    <w:rPr>
                      <w:sz w:val="28"/>
                      <w:szCs w:val="28"/>
                    </w:rPr>
                    <w:t xml:space="preserve"> 19191,7 тыс. рублей;</w:t>
                  </w:r>
                </w:p>
                <w:p w:rsidR="00C46575" w:rsidRDefault="00C46575" w:rsidP="00C46575">
                  <w:pPr>
                    <w:tabs>
                      <w:tab w:val="left" w:pos="-49"/>
                      <w:tab w:val="left" w:pos="851"/>
                    </w:tabs>
                    <w:ind w:left="176"/>
                    <w:contextualSpacing/>
                    <w:rPr>
                      <w:sz w:val="28"/>
                      <w:szCs w:val="28"/>
                    </w:rPr>
                  </w:pPr>
                  <w:r w:rsidRPr="007D6A51">
                    <w:rPr>
                      <w:sz w:val="28"/>
                      <w:szCs w:val="28"/>
                    </w:rPr>
                    <w:t>201</w:t>
                  </w:r>
                  <w:r>
                    <w:rPr>
                      <w:sz w:val="28"/>
                      <w:szCs w:val="28"/>
                    </w:rPr>
                    <w:t>9</w:t>
                  </w:r>
                  <w:r w:rsidRPr="007D6A51">
                    <w:rPr>
                      <w:sz w:val="28"/>
                      <w:szCs w:val="28"/>
                    </w:rPr>
                    <w:t xml:space="preserve"> год –</w:t>
                  </w:r>
                  <w:r>
                    <w:rPr>
                      <w:sz w:val="28"/>
                      <w:szCs w:val="28"/>
                    </w:rPr>
                    <w:t xml:space="preserve"> 21319,5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16301,6 тыс. рублей;</w:t>
                  </w:r>
                </w:p>
                <w:p w:rsidR="00C46575" w:rsidRDefault="00C46575" w:rsidP="00C46575">
                  <w:pPr>
                    <w:tabs>
                      <w:tab w:val="left" w:pos="-49"/>
                      <w:tab w:val="left" w:pos="851"/>
                    </w:tabs>
                    <w:ind w:left="176"/>
                    <w:contextualSpacing/>
                    <w:rPr>
                      <w:sz w:val="28"/>
                      <w:szCs w:val="28"/>
                    </w:rPr>
                  </w:pPr>
                  <w:r>
                    <w:rPr>
                      <w:sz w:val="28"/>
                      <w:szCs w:val="28"/>
                    </w:rPr>
                    <w:t>2021 год – 13052,1 тыс. рублей;</w:t>
                  </w:r>
                </w:p>
                <w:p w:rsidR="00C46575" w:rsidRPr="00110647" w:rsidRDefault="00C46575" w:rsidP="00C46575">
                  <w:pPr>
                    <w:tabs>
                      <w:tab w:val="left" w:pos="-49"/>
                      <w:tab w:val="left" w:pos="851"/>
                    </w:tabs>
                    <w:ind w:left="176"/>
                    <w:contextualSpacing/>
                    <w:rPr>
                      <w:sz w:val="28"/>
                      <w:szCs w:val="28"/>
                    </w:rPr>
                  </w:pPr>
                  <w:r>
                    <w:rPr>
                      <w:sz w:val="28"/>
                      <w:szCs w:val="28"/>
                    </w:rPr>
                    <w:t>2022 год – 13052,1 тыс. рублей;</w:t>
                  </w:r>
                </w:p>
                <w:p w:rsidR="00C46575" w:rsidRPr="00110647" w:rsidRDefault="00C46575" w:rsidP="00C46575">
                  <w:pPr>
                    <w:pStyle w:val="a6"/>
                    <w:tabs>
                      <w:tab w:val="left" w:pos="709"/>
                    </w:tabs>
                    <w:spacing w:after="0" w:line="240" w:lineRule="auto"/>
                    <w:ind w:left="176" w:right="-108"/>
                    <w:rPr>
                      <w:rFonts w:ascii="Times New Roman" w:hAnsi="Times New Roman"/>
                      <w:sz w:val="28"/>
                      <w:szCs w:val="28"/>
                    </w:rPr>
                  </w:pPr>
                  <w:r>
                    <w:rPr>
                      <w:rFonts w:ascii="Times New Roman" w:hAnsi="Times New Roman"/>
                      <w:sz w:val="28"/>
                      <w:szCs w:val="28"/>
                    </w:rPr>
                    <w:t xml:space="preserve">планируется    привлечение    </w:t>
                  </w:r>
                  <w:r w:rsidRPr="00110647">
                    <w:rPr>
                      <w:rFonts w:ascii="Times New Roman" w:hAnsi="Times New Roman"/>
                      <w:sz w:val="28"/>
                      <w:szCs w:val="28"/>
                    </w:rPr>
                    <w:t>средств</w:t>
                  </w:r>
                  <w:r>
                    <w:rPr>
                      <w:rFonts w:ascii="Times New Roman" w:hAnsi="Times New Roman"/>
                      <w:sz w:val="28"/>
                      <w:szCs w:val="28"/>
                    </w:rPr>
                    <w:t xml:space="preserve"> </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местного</w:t>
                  </w:r>
                  <w:r>
                    <w:rPr>
                      <w:rFonts w:ascii="Times New Roman" w:hAnsi="Times New Roman"/>
                      <w:sz w:val="28"/>
                      <w:szCs w:val="28"/>
                    </w:rPr>
                    <w:t xml:space="preserve"> </w:t>
                  </w:r>
                  <w:r w:rsidRPr="00110647">
                    <w:rPr>
                      <w:rFonts w:ascii="Times New Roman" w:hAnsi="Times New Roman"/>
                      <w:sz w:val="28"/>
                      <w:szCs w:val="28"/>
                    </w:rPr>
                    <w:t xml:space="preserve"> бюджета</w:t>
                  </w:r>
                  <w:r>
                    <w:rPr>
                      <w:rFonts w:ascii="Times New Roman" w:hAnsi="Times New Roman"/>
                      <w:sz w:val="28"/>
                      <w:szCs w:val="28"/>
                    </w:rPr>
                    <w:t xml:space="preserve"> </w:t>
                  </w:r>
                  <w:r w:rsidRPr="0050570F">
                    <w:rPr>
                      <w:rFonts w:ascii="Times New Roman" w:hAnsi="Times New Roman"/>
                      <w:sz w:val="28"/>
                      <w:szCs w:val="28"/>
                    </w:rPr>
                    <w:t xml:space="preserve">– </w:t>
                  </w:r>
                  <w:r>
                    <w:rPr>
                      <w:rFonts w:ascii="Times New Roman" w:hAnsi="Times New Roman"/>
                      <w:sz w:val="28"/>
                      <w:szCs w:val="28"/>
                    </w:rPr>
                    <w:t>33590,7</w:t>
                  </w:r>
                  <w:r w:rsidRPr="0050570F">
                    <w:rPr>
                      <w:rFonts w:ascii="Times New Roman" w:hAnsi="Times New Roman"/>
                      <w:sz w:val="28"/>
                      <w:szCs w:val="28"/>
                    </w:rPr>
                    <w:t xml:space="preserve"> </w:t>
                  </w:r>
                  <w:r w:rsidRPr="00110647">
                    <w:rPr>
                      <w:rFonts w:ascii="Times New Roman" w:hAnsi="Times New Roman"/>
                      <w:sz w:val="28"/>
                      <w:szCs w:val="28"/>
                    </w:rPr>
                    <w:t xml:space="preserve">тыс. рублей, </w:t>
                  </w:r>
                  <w:r>
                    <w:rPr>
                      <w:rFonts w:ascii="Times New Roman" w:hAnsi="Times New Roman"/>
                      <w:sz w:val="28"/>
                      <w:szCs w:val="28"/>
                    </w:rPr>
                    <w:t xml:space="preserve"> </w:t>
                  </w:r>
                  <w:r w:rsidRPr="00110647">
                    <w:rPr>
                      <w:rFonts w:ascii="Times New Roman" w:hAnsi="Times New Roman"/>
                      <w:sz w:val="28"/>
                      <w:szCs w:val="28"/>
                    </w:rPr>
                    <w:t>в том</w:t>
                  </w:r>
                  <w:r>
                    <w:rPr>
                      <w:rFonts w:ascii="Times New Roman" w:hAnsi="Times New Roman"/>
                      <w:sz w:val="28"/>
                      <w:szCs w:val="28"/>
                    </w:rPr>
                    <w:t xml:space="preserve"> числе </w:t>
                  </w:r>
                  <w:r w:rsidRPr="00110647">
                    <w:rPr>
                      <w:rFonts w:ascii="Times New Roman" w:hAnsi="Times New Roman"/>
                      <w:sz w:val="28"/>
                      <w:szCs w:val="28"/>
                    </w:rPr>
                    <w:t xml:space="preserve"> по годам </w:t>
                  </w:r>
                  <w:r>
                    <w:rPr>
                      <w:rFonts w:ascii="Times New Roman" w:hAnsi="Times New Roman"/>
                      <w:sz w:val="28"/>
                      <w:szCs w:val="28"/>
                    </w:rPr>
                    <w:t xml:space="preserve"> </w:t>
                  </w:r>
                  <w:r w:rsidRPr="00110647">
                    <w:rPr>
                      <w:rFonts w:ascii="Times New Roman" w:hAnsi="Times New Roman"/>
                      <w:sz w:val="28"/>
                      <w:szCs w:val="28"/>
                    </w:rPr>
                    <w:t>реализации:</w:t>
                  </w:r>
                </w:p>
                <w:p w:rsidR="00C46575" w:rsidRPr="0050570F" w:rsidRDefault="00C46575" w:rsidP="00C46575">
                  <w:pPr>
                    <w:tabs>
                      <w:tab w:val="left" w:pos="709"/>
                    </w:tabs>
                    <w:ind w:left="176"/>
                    <w:contextualSpacing/>
                    <w:rPr>
                      <w:sz w:val="28"/>
                      <w:szCs w:val="28"/>
                    </w:rPr>
                  </w:pPr>
                  <w:r w:rsidRPr="0050570F">
                    <w:rPr>
                      <w:sz w:val="28"/>
                      <w:szCs w:val="28"/>
                    </w:rPr>
                    <w:t>2015 год – 3376,8 тыс. рублей;</w:t>
                  </w:r>
                </w:p>
                <w:p w:rsidR="00C46575" w:rsidRPr="007D6A51" w:rsidRDefault="00C46575" w:rsidP="00C46575">
                  <w:pPr>
                    <w:tabs>
                      <w:tab w:val="left" w:pos="709"/>
                    </w:tabs>
                    <w:ind w:left="176"/>
                    <w:contextualSpacing/>
                    <w:rPr>
                      <w:sz w:val="28"/>
                      <w:szCs w:val="28"/>
                    </w:rPr>
                  </w:pPr>
                  <w:r w:rsidRPr="007D6A51">
                    <w:rPr>
                      <w:sz w:val="28"/>
                      <w:szCs w:val="28"/>
                    </w:rPr>
                    <w:t xml:space="preserve">2016 год – </w:t>
                  </w:r>
                  <w:r>
                    <w:rPr>
                      <w:sz w:val="28"/>
                      <w:szCs w:val="28"/>
                    </w:rPr>
                    <w:t>3450,6</w:t>
                  </w:r>
                  <w:r w:rsidRPr="007D6A51">
                    <w:rPr>
                      <w:sz w:val="28"/>
                      <w:szCs w:val="28"/>
                    </w:rPr>
                    <w:t xml:space="preserve"> тыс. рублей;</w:t>
                  </w:r>
                </w:p>
                <w:p w:rsidR="00C46575" w:rsidRPr="007D6A51" w:rsidRDefault="00C46575" w:rsidP="00C46575">
                  <w:pPr>
                    <w:tabs>
                      <w:tab w:val="left" w:pos="709"/>
                    </w:tabs>
                    <w:ind w:left="176"/>
                    <w:contextualSpacing/>
                    <w:rPr>
                      <w:sz w:val="28"/>
                      <w:szCs w:val="28"/>
                    </w:rPr>
                  </w:pPr>
                  <w:r w:rsidRPr="007D6A51">
                    <w:rPr>
                      <w:sz w:val="28"/>
                      <w:szCs w:val="28"/>
                    </w:rPr>
                    <w:t>2017 год –</w:t>
                  </w:r>
                  <w:r>
                    <w:rPr>
                      <w:sz w:val="28"/>
                      <w:szCs w:val="28"/>
                    </w:rPr>
                    <w:t xml:space="preserve"> 3618,0 тыс. рублей</w:t>
                  </w:r>
                  <w:r w:rsidRPr="007D6A51">
                    <w:rPr>
                      <w:sz w:val="28"/>
                      <w:szCs w:val="28"/>
                    </w:rPr>
                    <w:t>;</w:t>
                  </w:r>
                </w:p>
                <w:p w:rsidR="00C46575" w:rsidRDefault="00C46575" w:rsidP="00C46575">
                  <w:pPr>
                    <w:tabs>
                      <w:tab w:val="left" w:pos="851"/>
                    </w:tabs>
                    <w:ind w:left="176"/>
                    <w:contextualSpacing/>
                    <w:rPr>
                      <w:sz w:val="28"/>
                      <w:szCs w:val="28"/>
                    </w:rPr>
                  </w:pPr>
                  <w:r w:rsidRPr="007D6A51">
                    <w:rPr>
                      <w:sz w:val="28"/>
                      <w:szCs w:val="28"/>
                    </w:rPr>
                    <w:t>2018 год –</w:t>
                  </w:r>
                  <w:r>
                    <w:rPr>
                      <w:sz w:val="28"/>
                      <w:szCs w:val="28"/>
                    </w:rPr>
                    <w:t xml:space="preserve"> 4146,2 тыс. рублей;</w:t>
                  </w:r>
                </w:p>
                <w:p w:rsidR="00C46575" w:rsidRDefault="00C46575" w:rsidP="00C46575">
                  <w:pPr>
                    <w:tabs>
                      <w:tab w:val="left" w:pos="851"/>
                    </w:tabs>
                    <w:ind w:left="176"/>
                    <w:contextualSpacing/>
                    <w:rPr>
                      <w:sz w:val="28"/>
                      <w:szCs w:val="28"/>
                    </w:rPr>
                  </w:pPr>
                  <w:r w:rsidRPr="007D6A51">
                    <w:rPr>
                      <w:sz w:val="28"/>
                      <w:szCs w:val="28"/>
                    </w:rPr>
                    <w:t>20</w:t>
                  </w:r>
                  <w:r>
                    <w:rPr>
                      <w:sz w:val="28"/>
                      <w:szCs w:val="28"/>
                    </w:rPr>
                    <w:t>19</w:t>
                  </w:r>
                  <w:r w:rsidRPr="007D6A51">
                    <w:rPr>
                      <w:sz w:val="28"/>
                      <w:szCs w:val="28"/>
                    </w:rPr>
                    <w:t xml:space="preserve"> год –</w:t>
                  </w:r>
                  <w:r>
                    <w:rPr>
                      <w:sz w:val="28"/>
                      <w:szCs w:val="28"/>
                    </w:rPr>
                    <w:t xml:space="preserve"> 4511,5 тыс. рублей;</w:t>
                  </w:r>
                </w:p>
                <w:p w:rsidR="00C46575" w:rsidRDefault="00C46575" w:rsidP="00C46575">
                  <w:pPr>
                    <w:tabs>
                      <w:tab w:val="left" w:pos="-49"/>
                      <w:tab w:val="left" w:pos="851"/>
                    </w:tabs>
                    <w:ind w:left="176"/>
                    <w:contextualSpacing/>
                    <w:rPr>
                      <w:sz w:val="28"/>
                      <w:szCs w:val="28"/>
                    </w:rPr>
                  </w:pPr>
                  <w:r>
                    <w:rPr>
                      <w:sz w:val="28"/>
                      <w:szCs w:val="28"/>
                    </w:rPr>
                    <w:t>2020 год – 4829,2 тыс. рублей;</w:t>
                  </w:r>
                </w:p>
                <w:p w:rsidR="00C46575" w:rsidRDefault="00C46575" w:rsidP="00C46575">
                  <w:pPr>
                    <w:tabs>
                      <w:tab w:val="left" w:pos="-49"/>
                      <w:tab w:val="left" w:pos="851"/>
                    </w:tabs>
                    <w:ind w:left="176"/>
                    <w:contextualSpacing/>
                    <w:rPr>
                      <w:sz w:val="28"/>
                      <w:szCs w:val="28"/>
                    </w:rPr>
                  </w:pPr>
                  <w:r>
                    <w:rPr>
                      <w:sz w:val="28"/>
                      <w:szCs w:val="28"/>
                    </w:rPr>
                    <w:t>2021 год – 4829,2 тыс. рублей;</w:t>
                  </w:r>
                </w:p>
                <w:p w:rsidR="00C46575" w:rsidRPr="00110647" w:rsidRDefault="00C46575" w:rsidP="00C46575">
                  <w:pPr>
                    <w:tabs>
                      <w:tab w:val="left" w:pos="-49"/>
                      <w:tab w:val="left" w:pos="851"/>
                    </w:tabs>
                    <w:ind w:left="176"/>
                    <w:contextualSpacing/>
                    <w:rPr>
                      <w:sz w:val="28"/>
                      <w:szCs w:val="28"/>
                    </w:rPr>
                  </w:pPr>
                  <w:r>
                    <w:rPr>
                      <w:sz w:val="28"/>
                      <w:szCs w:val="28"/>
                    </w:rPr>
                    <w:t>2022 год – 4829,2 тыс. рублей;</w:t>
                  </w:r>
                </w:p>
                <w:p w:rsidR="00C46575" w:rsidRPr="00110647" w:rsidRDefault="00C46575" w:rsidP="00C46575">
                  <w:pPr>
                    <w:pStyle w:val="a6"/>
                    <w:tabs>
                      <w:tab w:val="left" w:pos="709"/>
                    </w:tabs>
                    <w:spacing w:after="0" w:line="240" w:lineRule="auto"/>
                    <w:ind w:left="176" w:right="-108"/>
                    <w:rPr>
                      <w:rFonts w:ascii="Times New Roman" w:hAnsi="Times New Roman"/>
                      <w:sz w:val="28"/>
                      <w:szCs w:val="28"/>
                    </w:rPr>
                  </w:pPr>
                  <w:r>
                    <w:rPr>
                      <w:rFonts w:ascii="Times New Roman" w:hAnsi="Times New Roman"/>
                      <w:sz w:val="28"/>
                      <w:szCs w:val="28"/>
                    </w:rPr>
                    <w:t>п</w:t>
                  </w:r>
                  <w:r w:rsidRPr="00110647">
                    <w:rPr>
                      <w:rFonts w:ascii="Times New Roman" w:hAnsi="Times New Roman"/>
                      <w:sz w:val="28"/>
                      <w:szCs w:val="28"/>
                    </w:rPr>
                    <w:t>ланируется</w:t>
                  </w:r>
                  <w:r>
                    <w:rPr>
                      <w:rFonts w:ascii="Times New Roman" w:hAnsi="Times New Roman"/>
                      <w:sz w:val="28"/>
                      <w:szCs w:val="28"/>
                    </w:rPr>
                    <w:t xml:space="preserve"> </w:t>
                  </w:r>
                  <w:r w:rsidRPr="00110647">
                    <w:rPr>
                      <w:rFonts w:ascii="Times New Roman" w:hAnsi="Times New Roman"/>
                      <w:sz w:val="28"/>
                      <w:szCs w:val="28"/>
                    </w:rPr>
                    <w:t xml:space="preserve"> привлечение из краевого бюджета </w:t>
                  </w:r>
                  <w:r w:rsidRPr="00110647">
                    <w:rPr>
                      <w:rFonts w:ascii="Times New Roman" w:hAnsi="Times New Roman"/>
                      <w:sz w:val="28"/>
                      <w:szCs w:val="28"/>
                    </w:rPr>
                    <w:lastRenderedPageBreak/>
                    <w:t xml:space="preserve">в </w:t>
                  </w:r>
                  <w:r>
                    <w:rPr>
                      <w:rFonts w:ascii="Times New Roman" w:hAnsi="Times New Roman"/>
                      <w:sz w:val="28"/>
                      <w:szCs w:val="28"/>
                    </w:rPr>
                    <w:t xml:space="preserve"> </w:t>
                  </w:r>
                  <w:r w:rsidRPr="00110647">
                    <w:rPr>
                      <w:rFonts w:ascii="Times New Roman" w:hAnsi="Times New Roman"/>
                      <w:sz w:val="28"/>
                      <w:szCs w:val="28"/>
                    </w:rPr>
                    <w:t>сумме</w:t>
                  </w:r>
                  <w:r>
                    <w:rPr>
                      <w:rFonts w:ascii="Times New Roman" w:hAnsi="Times New Roman"/>
                      <w:sz w:val="28"/>
                      <w:szCs w:val="28"/>
                    </w:rPr>
                    <w:t xml:space="preserve">    95416,9</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 xml:space="preserve"> тыс.</w:t>
                  </w:r>
                  <w:r>
                    <w:rPr>
                      <w:rFonts w:ascii="Times New Roman" w:hAnsi="Times New Roman"/>
                      <w:sz w:val="28"/>
                      <w:szCs w:val="28"/>
                    </w:rPr>
                    <w:t xml:space="preserve"> </w:t>
                  </w:r>
                  <w:r w:rsidRPr="00110647">
                    <w:rPr>
                      <w:rFonts w:ascii="Times New Roman" w:hAnsi="Times New Roman"/>
                      <w:sz w:val="28"/>
                      <w:szCs w:val="28"/>
                    </w:rPr>
                    <w:t xml:space="preserve"> рублей,</w:t>
                  </w:r>
                  <w:r>
                    <w:rPr>
                      <w:rFonts w:ascii="Times New Roman" w:hAnsi="Times New Roman"/>
                      <w:sz w:val="28"/>
                      <w:szCs w:val="28"/>
                    </w:rPr>
                    <w:t xml:space="preserve">  </w:t>
                  </w:r>
                  <w:r w:rsidRPr="00110647">
                    <w:rPr>
                      <w:rFonts w:ascii="Times New Roman" w:hAnsi="Times New Roman"/>
                      <w:sz w:val="28"/>
                      <w:szCs w:val="28"/>
                    </w:rPr>
                    <w:t xml:space="preserve"> в </w:t>
                  </w:r>
                  <w:r>
                    <w:rPr>
                      <w:rFonts w:ascii="Times New Roman" w:hAnsi="Times New Roman"/>
                      <w:sz w:val="28"/>
                      <w:szCs w:val="28"/>
                    </w:rPr>
                    <w:t xml:space="preserve"> </w:t>
                  </w:r>
                  <w:r w:rsidRPr="00110647">
                    <w:rPr>
                      <w:rFonts w:ascii="Times New Roman" w:hAnsi="Times New Roman"/>
                      <w:sz w:val="28"/>
                      <w:szCs w:val="28"/>
                    </w:rPr>
                    <w:t xml:space="preserve">том </w:t>
                  </w:r>
                  <w:r>
                    <w:rPr>
                      <w:rFonts w:ascii="Times New Roman" w:hAnsi="Times New Roman"/>
                      <w:sz w:val="28"/>
                      <w:szCs w:val="28"/>
                    </w:rPr>
                    <w:t xml:space="preserve">  </w:t>
                  </w:r>
                  <w:r w:rsidRPr="00110647">
                    <w:rPr>
                      <w:rFonts w:ascii="Times New Roman" w:hAnsi="Times New Roman"/>
                      <w:sz w:val="28"/>
                      <w:szCs w:val="28"/>
                    </w:rPr>
                    <w:t>числе по годам реализации:</w:t>
                  </w:r>
                </w:p>
                <w:p w:rsidR="00C46575" w:rsidRPr="0050570F" w:rsidRDefault="00C46575" w:rsidP="00C46575">
                  <w:pPr>
                    <w:tabs>
                      <w:tab w:val="left" w:pos="709"/>
                    </w:tabs>
                    <w:ind w:left="176"/>
                    <w:contextualSpacing/>
                    <w:rPr>
                      <w:sz w:val="28"/>
                      <w:szCs w:val="28"/>
                    </w:rPr>
                  </w:pPr>
                  <w:r w:rsidRPr="0050570F">
                    <w:rPr>
                      <w:sz w:val="28"/>
                      <w:szCs w:val="28"/>
                    </w:rPr>
                    <w:t>2015 год  - 6791,7 тыс. рублей;</w:t>
                  </w:r>
                </w:p>
                <w:p w:rsidR="00C46575" w:rsidRPr="007D6A51" w:rsidRDefault="00C46575" w:rsidP="00C46575">
                  <w:pPr>
                    <w:tabs>
                      <w:tab w:val="left" w:pos="709"/>
                    </w:tabs>
                    <w:ind w:left="176"/>
                    <w:contextualSpacing/>
                    <w:rPr>
                      <w:sz w:val="28"/>
                      <w:szCs w:val="28"/>
                    </w:rPr>
                  </w:pPr>
                  <w:r w:rsidRPr="007D6A51">
                    <w:rPr>
                      <w:sz w:val="28"/>
                      <w:szCs w:val="28"/>
                    </w:rPr>
                    <w:t xml:space="preserve">2016 год – </w:t>
                  </w:r>
                  <w:r>
                    <w:rPr>
                      <w:sz w:val="28"/>
                      <w:szCs w:val="28"/>
                    </w:rPr>
                    <w:t>19431,9</w:t>
                  </w:r>
                  <w:r w:rsidRPr="007D6A51">
                    <w:rPr>
                      <w:sz w:val="28"/>
                      <w:szCs w:val="28"/>
                    </w:rPr>
                    <w:t xml:space="preserve"> тыс. рублей;</w:t>
                  </w:r>
                </w:p>
                <w:p w:rsidR="00C46575" w:rsidRPr="007D6A51" w:rsidRDefault="00C46575" w:rsidP="00C46575">
                  <w:pPr>
                    <w:tabs>
                      <w:tab w:val="left" w:pos="709"/>
                    </w:tabs>
                    <w:ind w:left="176"/>
                    <w:contextualSpacing/>
                    <w:rPr>
                      <w:sz w:val="28"/>
                      <w:szCs w:val="28"/>
                    </w:rPr>
                  </w:pPr>
                  <w:r w:rsidRPr="007D6A51">
                    <w:rPr>
                      <w:sz w:val="28"/>
                      <w:szCs w:val="28"/>
                    </w:rPr>
                    <w:t>2017 год –</w:t>
                  </w:r>
                  <w:r>
                    <w:rPr>
                      <w:sz w:val="28"/>
                      <w:szCs w:val="28"/>
                    </w:rPr>
                    <w:t xml:space="preserve"> 9421,6 </w:t>
                  </w:r>
                  <w:r w:rsidRPr="007D6A51">
                    <w:rPr>
                      <w:sz w:val="28"/>
                      <w:szCs w:val="28"/>
                    </w:rPr>
                    <w:t>тыс. рублей;</w:t>
                  </w:r>
                </w:p>
                <w:p w:rsidR="00C46575" w:rsidRDefault="00C46575" w:rsidP="00C46575">
                  <w:pPr>
                    <w:pStyle w:val="a6"/>
                    <w:tabs>
                      <w:tab w:val="left" w:pos="709"/>
                    </w:tabs>
                    <w:spacing w:after="0" w:line="240" w:lineRule="auto"/>
                    <w:ind w:left="176"/>
                    <w:rPr>
                      <w:rFonts w:ascii="Times New Roman" w:hAnsi="Times New Roman"/>
                      <w:sz w:val="28"/>
                      <w:szCs w:val="28"/>
                    </w:rPr>
                  </w:pPr>
                  <w:r w:rsidRPr="007D6A51">
                    <w:rPr>
                      <w:rFonts w:ascii="Times New Roman" w:hAnsi="Times New Roman"/>
                      <w:sz w:val="28"/>
                      <w:szCs w:val="28"/>
                    </w:rPr>
                    <w:t>2018 год –</w:t>
                  </w:r>
                  <w:r>
                    <w:rPr>
                      <w:rFonts w:ascii="Times New Roman" w:hAnsi="Times New Roman"/>
                      <w:sz w:val="28"/>
                      <w:szCs w:val="28"/>
                    </w:rPr>
                    <w:t xml:space="preserve"> 15045,5 </w:t>
                  </w:r>
                  <w:r w:rsidRPr="007D6A51">
                    <w:rPr>
                      <w:rFonts w:ascii="Times New Roman" w:hAnsi="Times New Roman"/>
                      <w:sz w:val="28"/>
                      <w:szCs w:val="28"/>
                    </w:rPr>
                    <w:t>тыс. рублей</w:t>
                  </w:r>
                  <w:r>
                    <w:rPr>
                      <w:rFonts w:ascii="Times New Roman" w:hAnsi="Times New Roman"/>
                      <w:sz w:val="28"/>
                      <w:szCs w:val="28"/>
                    </w:rPr>
                    <w:t>;</w:t>
                  </w:r>
                </w:p>
                <w:p w:rsidR="00C46575" w:rsidRDefault="00C46575" w:rsidP="00C46575">
                  <w:pPr>
                    <w:pStyle w:val="a6"/>
                    <w:tabs>
                      <w:tab w:val="left" w:pos="709"/>
                    </w:tabs>
                    <w:spacing w:after="0" w:line="240" w:lineRule="auto"/>
                    <w:ind w:left="176"/>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16808,0 </w:t>
                  </w:r>
                  <w:r w:rsidRPr="005D03B0">
                    <w:rPr>
                      <w:rFonts w:ascii="Times New Roman" w:hAnsi="Times New Roman"/>
                      <w:sz w:val="28"/>
                      <w:szCs w:val="28"/>
                    </w:rPr>
                    <w:t>тыс. рублей</w:t>
                  </w:r>
                  <w:r>
                    <w:rPr>
                      <w:rFonts w:ascii="Times New Roman" w:hAnsi="Times New Roman"/>
                      <w:sz w:val="28"/>
                      <w:szCs w:val="28"/>
                    </w:rPr>
                    <w:t>;</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11472,4 тыс. рублей;</w:t>
                  </w:r>
                </w:p>
                <w:p w:rsidR="00C46575" w:rsidRDefault="00C46575" w:rsidP="00C46575">
                  <w:pPr>
                    <w:tabs>
                      <w:tab w:val="left" w:pos="-49"/>
                      <w:tab w:val="left" w:pos="851"/>
                    </w:tabs>
                    <w:ind w:left="176"/>
                    <w:contextualSpacing/>
                    <w:rPr>
                      <w:sz w:val="28"/>
                      <w:szCs w:val="28"/>
                    </w:rPr>
                  </w:pPr>
                  <w:r>
                    <w:rPr>
                      <w:sz w:val="28"/>
                      <w:szCs w:val="28"/>
                    </w:rPr>
                    <w:t>2021 год – 8222,9 тыс. рублей;</w:t>
                  </w:r>
                </w:p>
                <w:p w:rsidR="00C46575" w:rsidRPr="00077384" w:rsidRDefault="00C46575" w:rsidP="00C46575">
                  <w:pPr>
                    <w:tabs>
                      <w:tab w:val="left" w:pos="-49"/>
                      <w:tab w:val="left" w:pos="851"/>
                    </w:tabs>
                    <w:ind w:left="176"/>
                    <w:contextualSpacing/>
                    <w:rPr>
                      <w:sz w:val="28"/>
                      <w:szCs w:val="28"/>
                    </w:rPr>
                  </w:pPr>
                  <w:r>
                    <w:rPr>
                      <w:sz w:val="28"/>
                      <w:szCs w:val="28"/>
                    </w:rPr>
                    <w:t>2022 год – 8222,9 тыс. рублей;</w:t>
                  </w:r>
                </w:p>
                <w:p w:rsidR="00C46575" w:rsidRPr="00907CCA" w:rsidRDefault="00C46575" w:rsidP="00C46575">
                  <w:pPr>
                    <w:pStyle w:val="a6"/>
                    <w:tabs>
                      <w:tab w:val="left" w:pos="709"/>
                      <w:tab w:val="left" w:pos="5879"/>
                    </w:tabs>
                    <w:spacing w:after="0" w:line="240" w:lineRule="auto"/>
                    <w:ind w:left="176" w:right="-108"/>
                    <w:jc w:val="both"/>
                    <w:rPr>
                      <w:rFonts w:ascii="Times New Roman" w:hAnsi="Times New Roman"/>
                      <w:sz w:val="28"/>
                      <w:szCs w:val="28"/>
                    </w:rPr>
                  </w:pPr>
                  <w:r w:rsidRPr="0050570F">
                    <w:rPr>
                      <w:rFonts w:ascii="Times New Roman" w:hAnsi="Times New Roman"/>
                      <w:sz w:val="28"/>
                      <w:szCs w:val="28"/>
                    </w:rPr>
                    <w:t>п</w:t>
                  </w:r>
                  <w:r w:rsidRPr="00110647">
                    <w:rPr>
                      <w:rFonts w:ascii="Times New Roman" w:hAnsi="Times New Roman"/>
                      <w:sz w:val="28"/>
                      <w:szCs w:val="28"/>
                    </w:rPr>
                    <w:t>ланируется</w:t>
                  </w:r>
                  <w:r>
                    <w:rPr>
                      <w:rFonts w:ascii="Times New Roman" w:hAnsi="Times New Roman"/>
                      <w:sz w:val="28"/>
                      <w:szCs w:val="28"/>
                    </w:rPr>
                    <w:t xml:space="preserve">     </w:t>
                  </w:r>
                  <w:r w:rsidRPr="00110647">
                    <w:rPr>
                      <w:rFonts w:ascii="Times New Roman" w:hAnsi="Times New Roman"/>
                      <w:sz w:val="28"/>
                      <w:szCs w:val="28"/>
                    </w:rPr>
                    <w:t xml:space="preserve"> привлечение</w:t>
                  </w:r>
                  <w:r>
                    <w:rPr>
                      <w:rFonts w:ascii="Times New Roman" w:hAnsi="Times New Roman"/>
                      <w:sz w:val="28"/>
                      <w:szCs w:val="28"/>
                    </w:rPr>
                    <w:t xml:space="preserve">   </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средств</w:t>
                  </w:r>
                  <w:r>
                    <w:rPr>
                      <w:rFonts w:ascii="Times New Roman" w:hAnsi="Times New Roman"/>
                      <w:sz w:val="28"/>
                      <w:szCs w:val="28"/>
                    </w:rPr>
                    <w:t xml:space="preserve">       из федерального бюджета в  сумме                        </w:t>
                  </w:r>
                  <w:r w:rsidRPr="0050570F">
                    <w:rPr>
                      <w:rFonts w:ascii="Times New Roman" w:hAnsi="Times New Roman"/>
                      <w:sz w:val="28"/>
                      <w:szCs w:val="28"/>
                    </w:rPr>
                    <w:t xml:space="preserve">141,8 </w:t>
                  </w:r>
                  <w:r w:rsidRPr="00110647">
                    <w:rPr>
                      <w:rFonts w:ascii="Times New Roman" w:hAnsi="Times New Roman"/>
                      <w:sz w:val="28"/>
                      <w:szCs w:val="28"/>
                    </w:rPr>
                    <w:t>тыс. рублей,</w:t>
                  </w:r>
                  <w:r>
                    <w:rPr>
                      <w:rFonts w:ascii="Times New Roman" w:hAnsi="Times New Roman"/>
                      <w:sz w:val="28"/>
                      <w:szCs w:val="28"/>
                    </w:rPr>
                    <w:t xml:space="preserve"> </w:t>
                  </w:r>
                  <w:r w:rsidRPr="00110647">
                    <w:rPr>
                      <w:rFonts w:ascii="Times New Roman" w:hAnsi="Times New Roman"/>
                      <w:sz w:val="28"/>
                      <w:szCs w:val="28"/>
                    </w:rPr>
                    <w:t xml:space="preserve"> в том числе по годам реализации:</w:t>
                  </w:r>
                </w:p>
                <w:p w:rsidR="00C46575" w:rsidRPr="0050570F" w:rsidRDefault="00C46575" w:rsidP="00C46575">
                  <w:pPr>
                    <w:tabs>
                      <w:tab w:val="left" w:pos="709"/>
                    </w:tabs>
                    <w:ind w:left="176"/>
                    <w:contextualSpacing/>
                    <w:jc w:val="both"/>
                    <w:rPr>
                      <w:sz w:val="28"/>
                      <w:szCs w:val="28"/>
                    </w:rPr>
                  </w:pPr>
                  <w:r w:rsidRPr="0050570F">
                    <w:rPr>
                      <w:sz w:val="28"/>
                      <w:szCs w:val="28"/>
                    </w:rPr>
                    <w:t>2015 год – 123,0 тыс. рублей;</w:t>
                  </w:r>
                </w:p>
                <w:p w:rsidR="00C46575" w:rsidRPr="0050570F" w:rsidRDefault="00C46575" w:rsidP="00C46575">
                  <w:pPr>
                    <w:tabs>
                      <w:tab w:val="left" w:pos="709"/>
                    </w:tabs>
                    <w:ind w:left="176"/>
                    <w:contextualSpacing/>
                    <w:jc w:val="both"/>
                    <w:rPr>
                      <w:sz w:val="28"/>
                      <w:szCs w:val="28"/>
                    </w:rPr>
                  </w:pPr>
                  <w:r w:rsidRPr="0050570F">
                    <w:rPr>
                      <w:sz w:val="28"/>
                      <w:szCs w:val="28"/>
                    </w:rPr>
                    <w:t>2016 год – 18,8 тыс. рублей;</w:t>
                  </w:r>
                </w:p>
                <w:p w:rsidR="00C46575" w:rsidRPr="009E5F2D" w:rsidRDefault="00C46575" w:rsidP="00C46575">
                  <w:pPr>
                    <w:tabs>
                      <w:tab w:val="left" w:pos="709"/>
                    </w:tabs>
                    <w:ind w:left="176"/>
                    <w:contextualSpacing/>
                    <w:jc w:val="both"/>
                    <w:rPr>
                      <w:sz w:val="28"/>
                      <w:szCs w:val="28"/>
                    </w:rPr>
                  </w:pPr>
                  <w:r w:rsidRPr="009E5F2D">
                    <w:rPr>
                      <w:sz w:val="28"/>
                      <w:szCs w:val="28"/>
                    </w:rPr>
                    <w:t>планируется привлечение средств за счет внебюджетных источников в сумме 700,0 тыс. рублей, в том числе по годам реализации:</w:t>
                  </w:r>
                </w:p>
                <w:p w:rsidR="00C46575" w:rsidRPr="009E5F2D" w:rsidRDefault="00C46575" w:rsidP="00C46575">
                  <w:pPr>
                    <w:tabs>
                      <w:tab w:val="left" w:pos="709"/>
                    </w:tabs>
                    <w:ind w:left="176"/>
                    <w:contextualSpacing/>
                    <w:jc w:val="both"/>
                    <w:rPr>
                      <w:sz w:val="28"/>
                      <w:szCs w:val="28"/>
                    </w:rPr>
                  </w:pPr>
                  <w:r w:rsidRPr="009E5F2D">
                    <w:rPr>
                      <w:sz w:val="28"/>
                      <w:szCs w:val="28"/>
                    </w:rPr>
                    <w:t>2015 год – 700,0 тыс. рублей.</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 xml:space="preserve">Объем финансирования подпрограмм муниципальной программы составляет: </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подпрограмма «Материальное стимулирование производства сельскохозяйственной продукции»:</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общий объем финансирования за счет средс</w:t>
                  </w:r>
                  <w:r>
                    <w:rPr>
                      <w:rFonts w:ascii="Times New Roman" w:hAnsi="Times New Roman"/>
                      <w:sz w:val="28"/>
                      <w:szCs w:val="28"/>
                    </w:rPr>
                    <w:t xml:space="preserve">тв местного бюджета составляет                               3868,8 </w:t>
                  </w:r>
                  <w:r w:rsidRPr="00110647">
                    <w:rPr>
                      <w:rFonts w:ascii="Times New Roman" w:hAnsi="Times New Roman"/>
                      <w:sz w:val="28"/>
                      <w:szCs w:val="28"/>
                    </w:rPr>
                    <w:t>тыс. рублей, в том числе по годам реализации:</w:t>
                  </w:r>
                </w:p>
                <w:p w:rsidR="00C46575" w:rsidRPr="00882F35" w:rsidRDefault="00C46575" w:rsidP="00C46575">
                  <w:pPr>
                    <w:pStyle w:val="a6"/>
                    <w:tabs>
                      <w:tab w:val="left" w:pos="709"/>
                    </w:tabs>
                    <w:spacing w:after="0" w:line="240" w:lineRule="auto"/>
                    <w:ind w:left="176"/>
                    <w:jc w:val="both"/>
                    <w:rPr>
                      <w:rFonts w:ascii="Times New Roman" w:hAnsi="Times New Roman"/>
                      <w:sz w:val="28"/>
                      <w:szCs w:val="28"/>
                    </w:rPr>
                  </w:pPr>
                  <w:r w:rsidRPr="00882F35">
                    <w:rPr>
                      <w:rFonts w:ascii="Times New Roman" w:hAnsi="Times New Roman"/>
                      <w:sz w:val="28"/>
                      <w:szCs w:val="28"/>
                    </w:rPr>
                    <w:t>2015 год – 520,0 тыс. рублей;</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2016 год – 294,3</w:t>
                  </w:r>
                  <w:r w:rsidRPr="00110647">
                    <w:rPr>
                      <w:rFonts w:ascii="Times New Roman" w:hAnsi="Times New Roman"/>
                      <w:sz w:val="28"/>
                      <w:szCs w:val="28"/>
                    </w:rPr>
                    <w:t xml:space="preserve"> тыс. рублей</w:t>
                  </w:r>
                  <w:r>
                    <w:rPr>
                      <w:rFonts w:ascii="Times New Roman" w:hAnsi="Times New Roman"/>
                      <w:sz w:val="28"/>
                      <w:szCs w:val="28"/>
                    </w:rPr>
                    <w:t>;</w:t>
                  </w:r>
                </w:p>
                <w:p w:rsidR="00C46575" w:rsidRDefault="00C46575" w:rsidP="00C46575">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 xml:space="preserve">2017 год – 457,0 </w:t>
                  </w:r>
                  <w:r w:rsidRPr="00110647">
                    <w:rPr>
                      <w:rFonts w:ascii="Times New Roman" w:hAnsi="Times New Roman"/>
                      <w:sz w:val="28"/>
                      <w:szCs w:val="28"/>
                    </w:rPr>
                    <w:t>тыс. рублей</w:t>
                  </w:r>
                  <w:r>
                    <w:rPr>
                      <w:rFonts w:ascii="Times New Roman" w:hAnsi="Times New Roman"/>
                      <w:sz w:val="28"/>
                      <w:szCs w:val="28"/>
                    </w:rPr>
                    <w:t>;</w:t>
                  </w:r>
                </w:p>
                <w:p w:rsidR="00C46575" w:rsidRDefault="00C46575" w:rsidP="00C46575">
                  <w:pPr>
                    <w:pStyle w:val="a6"/>
                    <w:tabs>
                      <w:tab w:val="left" w:pos="709"/>
                    </w:tabs>
                    <w:spacing w:after="0" w:line="240" w:lineRule="auto"/>
                    <w:ind w:left="176"/>
                    <w:jc w:val="both"/>
                    <w:rPr>
                      <w:rFonts w:ascii="Times New Roman" w:hAnsi="Times New Roman"/>
                      <w:sz w:val="28"/>
                      <w:szCs w:val="28"/>
                    </w:rPr>
                  </w:pPr>
                  <w:r w:rsidRPr="0088274C">
                    <w:rPr>
                      <w:rFonts w:ascii="Times New Roman" w:hAnsi="Times New Roman"/>
                      <w:sz w:val="28"/>
                      <w:szCs w:val="28"/>
                    </w:rPr>
                    <w:t>201</w:t>
                  </w:r>
                  <w:r>
                    <w:rPr>
                      <w:rFonts w:ascii="Times New Roman" w:hAnsi="Times New Roman"/>
                      <w:sz w:val="28"/>
                      <w:szCs w:val="28"/>
                    </w:rPr>
                    <w:t>8 год – 394,2 тыс. рублей;</w:t>
                  </w:r>
                </w:p>
                <w:p w:rsidR="00C46575" w:rsidRDefault="00C46575" w:rsidP="00C46575">
                  <w:pPr>
                    <w:pStyle w:val="a6"/>
                    <w:tabs>
                      <w:tab w:val="left" w:pos="709"/>
                    </w:tabs>
                    <w:spacing w:after="0" w:line="240" w:lineRule="auto"/>
                    <w:ind w:left="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412,6 </w:t>
                  </w:r>
                  <w:r w:rsidRPr="005D03B0">
                    <w:rPr>
                      <w:rFonts w:ascii="Times New Roman" w:hAnsi="Times New Roman"/>
                      <w:sz w:val="28"/>
                      <w:szCs w:val="28"/>
                    </w:rPr>
                    <w:t>тыс. рублей</w:t>
                  </w:r>
                  <w:r>
                    <w:rPr>
                      <w:rFonts w:ascii="Times New Roman" w:hAnsi="Times New Roman"/>
                      <w:sz w:val="28"/>
                      <w:szCs w:val="28"/>
                    </w:rPr>
                    <w:t>;</w:t>
                  </w:r>
                </w:p>
                <w:p w:rsidR="00C46575" w:rsidRDefault="00C46575" w:rsidP="00C46575">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596,9</w:t>
                  </w:r>
                  <w:r w:rsidRPr="00077384">
                    <w:rPr>
                      <w:sz w:val="28"/>
                      <w:szCs w:val="28"/>
                    </w:rPr>
                    <w:t xml:space="preserve"> тыс. </w:t>
                  </w:r>
                  <w:r>
                    <w:rPr>
                      <w:sz w:val="28"/>
                      <w:szCs w:val="28"/>
                    </w:rPr>
                    <w:t xml:space="preserve"> </w:t>
                  </w:r>
                  <w:r w:rsidRPr="00077384">
                    <w:rPr>
                      <w:sz w:val="28"/>
                      <w:szCs w:val="28"/>
                    </w:rPr>
                    <w:t>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596,9 тыс.  рублей;</w:t>
                  </w:r>
                </w:p>
                <w:p w:rsidR="00C46575" w:rsidRDefault="00C46575" w:rsidP="00C46575">
                  <w:pPr>
                    <w:tabs>
                      <w:tab w:val="left" w:pos="-49"/>
                      <w:tab w:val="left" w:pos="851"/>
                    </w:tabs>
                    <w:ind w:left="176"/>
                    <w:contextualSpacing/>
                    <w:rPr>
                      <w:color w:val="FF0000"/>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596,9 тыс.  </w:t>
                  </w:r>
                  <w:r w:rsidRPr="00882F35">
                    <w:rPr>
                      <w:sz w:val="28"/>
                      <w:szCs w:val="28"/>
                    </w:rPr>
                    <w:t>рублей;</w:t>
                  </w:r>
                </w:p>
                <w:p w:rsidR="00C46575" w:rsidRPr="009E5F2D" w:rsidRDefault="00C46575" w:rsidP="00C46575">
                  <w:pPr>
                    <w:tabs>
                      <w:tab w:val="left" w:pos="-49"/>
                      <w:tab w:val="left" w:pos="851"/>
                    </w:tabs>
                    <w:ind w:left="176"/>
                    <w:contextualSpacing/>
                    <w:rPr>
                      <w:sz w:val="28"/>
                      <w:szCs w:val="28"/>
                    </w:rPr>
                  </w:pPr>
                  <w:r w:rsidRPr="009E5F2D">
                    <w:rPr>
                      <w:sz w:val="28"/>
                      <w:szCs w:val="28"/>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C46575" w:rsidRPr="009E5F2D" w:rsidRDefault="00C46575" w:rsidP="00C46575">
                  <w:pPr>
                    <w:pStyle w:val="a6"/>
                    <w:tabs>
                      <w:tab w:val="left" w:pos="709"/>
                    </w:tabs>
                    <w:spacing w:after="0" w:line="240" w:lineRule="auto"/>
                    <w:ind w:left="176"/>
                    <w:jc w:val="both"/>
                    <w:rPr>
                      <w:rFonts w:ascii="Times New Roman" w:hAnsi="Times New Roman"/>
                      <w:sz w:val="28"/>
                      <w:szCs w:val="28"/>
                    </w:rPr>
                  </w:pPr>
                  <w:r w:rsidRPr="009E5F2D">
                    <w:rPr>
                      <w:rFonts w:ascii="Times New Roman" w:hAnsi="Times New Roman"/>
                      <w:sz w:val="28"/>
                      <w:szCs w:val="28"/>
                    </w:rPr>
                    <w:t>планируется привлечение средств за счет внебюджетных источников в сумме                     700,0 тыс. рублей, в том числе по годам реализации:</w:t>
                  </w:r>
                </w:p>
                <w:p w:rsidR="00C46575" w:rsidRPr="009E5F2D" w:rsidRDefault="00C46575" w:rsidP="00C46575">
                  <w:pPr>
                    <w:pStyle w:val="a6"/>
                    <w:tabs>
                      <w:tab w:val="left" w:pos="709"/>
                    </w:tabs>
                    <w:spacing w:after="0" w:line="240" w:lineRule="auto"/>
                    <w:ind w:left="176"/>
                    <w:jc w:val="both"/>
                    <w:rPr>
                      <w:rFonts w:ascii="Times New Roman" w:hAnsi="Times New Roman"/>
                      <w:sz w:val="28"/>
                      <w:szCs w:val="28"/>
                    </w:rPr>
                  </w:pPr>
                  <w:r w:rsidRPr="009E5F2D">
                    <w:rPr>
                      <w:rFonts w:ascii="Times New Roman" w:hAnsi="Times New Roman"/>
                      <w:sz w:val="28"/>
                      <w:szCs w:val="28"/>
                    </w:rPr>
                    <w:t>2015 год – 700,0 тыс. рублей;</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lastRenderedPageBreak/>
                    <w:t>п</w:t>
                  </w:r>
                  <w:r w:rsidRPr="00110647">
                    <w:rPr>
                      <w:rFonts w:ascii="Times New Roman" w:hAnsi="Times New Roman"/>
                      <w:sz w:val="28"/>
                      <w:szCs w:val="28"/>
                    </w:rPr>
                    <w:t>одпрограмма «</w:t>
                  </w:r>
                  <w:r w:rsidRPr="00B90568">
                    <w:rPr>
                      <w:rFonts w:ascii="Times New Roman" w:hAnsi="Times New Roman"/>
                      <w:sz w:val="28"/>
                      <w:szCs w:val="28"/>
                    </w:rPr>
                    <w:t>Обеспечение эпизоотического ветеринарно-санитарного благополучия в муниципальном образовании Темрюкский район</w:t>
                  </w:r>
                  <w:r w:rsidRPr="00110647">
                    <w:rPr>
                      <w:rFonts w:ascii="Times New Roman" w:hAnsi="Times New Roman"/>
                      <w:sz w:val="28"/>
                      <w:szCs w:val="28"/>
                    </w:rPr>
                    <w:t>»:</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планируется привлечение сред</w:t>
                  </w:r>
                  <w:r>
                    <w:rPr>
                      <w:rFonts w:ascii="Times New Roman" w:hAnsi="Times New Roman"/>
                      <w:sz w:val="28"/>
                      <w:szCs w:val="28"/>
                    </w:rPr>
                    <w:t>ств из краевого бюджета в сумме 8749,0</w:t>
                  </w:r>
                  <w:r w:rsidRPr="00110647">
                    <w:rPr>
                      <w:rFonts w:ascii="Times New Roman" w:hAnsi="Times New Roman"/>
                      <w:sz w:val="28"/>
                      <w:szCs w:val="28"/>
                    </w:rPr>
                    <w:t xml:space="preserve"> тыс. рублей, в том числе по годам реализации:</w:t>
                  </w:r>
                </w:p>
                <w:p w:rsidR="00C46575" w:rsidRPr="00882F35" w:rsidRDefault="00C46575" w:rsidP="00C46575">
                  <w:pPr>
                    <w:pStyle w:val="a6"/>
                    <w:tabs>
                      <w:tab w:val="left" w:pos="709"/>
                    </w:tabs>
                    <w:spacing w:after="0" w:line="240" w:lineRule="auto"/>
                    <w:ind w:left="176"/>
                    <w:jc w:val="both"/>
                    <w:rPr>
                      <w:rFonts w:ascii="Times New Roman" w:hAnsi="Times New Roman"/>
                      <w:sz w:val="28"/>
                      <w:szCs w:val="28"/>
                    </w:rPr>
                  </w:pPr>
                  <w:r w:rsidRPr="00882F35">
                    <w:rPr>
                      <w:rFonts w:ascii="Times New Roman" w:hAnsi="Times New Roman"/>
                      <w:sz w:val="28"/>
                      <w:szCs w:val="28"/>
                    </w:rPr>
                    <w:t>2015 год – 1976,4 тыс. рублей;</w:t>
                  </w:r>
                </w:p>
                <w:p w:rsidR="00C46575" w:rsidRPr="007311AD" w:rsidRDefault="00C46575" w:rsidP="00C46575">
                  <w:pPr>
                    <w:pStyle w:val="a6"/>
                    <w:tabs>
                      <w:tab w:val="left" w:pos="709"/>
                    </w:tabs>
                    <w:spacing w:after="0" w:line="240" w:lineRule="auto"/>
                    <w:ind w:left="176"/>
                    <w:jc w:val="both"/>
                    <w:rPr>
                      <w:rFonts w:ascii="Times New Roman" w:hAnsi="Times New Roman"/>
                      <w:sz w:val="28"/>
                      <w:szCs w:val="28"/>
                    </w:rPr>
                  </w:pPr>
                  <w:r w:rsidRPr="007311AD">
                    <w:rPr>
                      <w:rFonts w:ascii="Times New Roman" w:hAnsi="Times New Roman"/>
                      <w:sz w:val="28"/>
                      <w:szCs w:val="28"/>
                    </w:rPr>
                    <w:t>2016 год – 373,3 тыс. рублей;</w:t>
                  </w:r>
                </w:p>
                <w:p w:rsidR="00C46575" w:rsidRPr="007311AD" w:rsidRDefault="00C46575" w:rsidP="00C46575">
                  <w:pPr>
                    <w:pStyle w:val="a6"/>
                    <w:tabs>
                      <w:tab w:val="left" w:pos="709"/>
                    </w:tabs>
                    <w:spacing w:after="0" w:line="240" w:lineRule="auto"/>
                    <w:ind w:left="176"/>
                    <w:jc w:val="both"/>
                    <w:rPr>
                      <w:rFonts w:ascii="Times New Roman" w:hAnsi="Times New Roman"/>
                      <w:sz w:val="28"/>
                      <w:szCs w:val="28"/>
                    </w:rPr>
                  </w:pPr>
                  <w:r w:rsidRPr="007311AD">
                    <w:rPr>
                      <w:rFonts w:ascii="Times New Roman" w:hAnsi="Times New Roman"/>
                      <w:sz w:val="28"/>
                      <w:szCs w:val="28"/>
                    </w:rPr>
                    <w:t>2017 год –</w:t>
                  </w:r>
                  <w:r>
                    <w:rPr>
                      <w:rFonts w:ascii="Times New Roman" w:hAnsi="Times New Roman"/>
                      <w:sz w:val="28"/>
                      <w:szCs w:val="28"/>
                    </w:rPr>
                    <w:t xml:space="preserve"> 147,0 тыс. рублей</w:t>
                  </w:r>
                  <w:r w:rsidRPr="007311AD">
                    <w:rPr>
                      <w:rFonts w:ascii="Times New Roman" w:hAnsi="Times New Roman"/>
                      <w:sz w:val="28"/>
                      <w:szCs w:val="28"/>
                    </w:rPr>
                    <w:t>;</w:t>
                  </w:r>
                </w:p>
                <w:p w:rsidR="00C46575" w:rsidRDefault="00C46575" w:rsidP="00C46575">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2018 год – 468,9 тыс. рублей;</w:t>
                  </w:r>
                </w:p>
                <w:p w:rsidR="00C46575" w:rsidRDefault="00C46575" w:rsidP="00C46575">
                  <w:pPr>
                    <w:pStyle w:val="a6"/>
                    <w:tabs>
                      <w:tab w:val="left" w:pos="709"/>
                    </w:tabs>
                    <w:spacing w:after="0" w:line="240" w:lineRule="auto"/>
                    <w:ind w:left="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1461,6 </w:t>
                  </w:r>
                  <w:r w:rsidRPr="005D03B0">
                    <w:rPr>
                      <w:rFonts w:ascii="Times New Roman" w:hAnsi="Times New Roman"/>
                      <w:sz w:val="28"/>
                      <w:szCs w:val="28"/>
                    </w:rPr>
                    <w:t>тыс. рублей</w:t>
                  </w:r>
                  <w:r>
                    <w:rPr>
                      <w:rFonts w:ascii="Times New Roman" w:hAnsi="Times New Roman"/>
                      <w:sz w:val="28"/>
                      <w:szCs w:val="28"/>
                    </w:rPr>
                    <w:t>;</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1440,6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1440,6 тыс. рублей;</w:t>
                  </w:r>
                </w:p>
                <w:p w:rsidR="00C46575" w:rsidRPr="0098775F" w:rsidRDefault="00C46575" w:rsidP="00C46575">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1440,6 тыс. рублей;</w:t>
                  </w:r>
                </w:p>
                <w:p w:rsidR="00C46575" w:rsidRPr="00110647" w:rsidRDefault="00C46575" w:rsidP="00C46575">
                  <w:pPr>
                    <w:pStyle w:val="a6"/>
                    <w:tabs>
                      <w:tab w:val="left" w:pos="709"/>
                    </w:tabs>
                    <w:spacing w:after="0" w:line="240" w:lineRule="auto"/>
                    <w:ind w:left="176"/>
                    <w:jc w:val="both"/>
                    <w:rPr>
                      <w:rFonts w:ascii="Times New Roman" w:hAnsi="Times New Roman"/>
                      <w:sz w:val="28"/>
                      <w:szCs w:val="28"/>
                    </w:rPr>
                  </w:pPr>
                  <w:r w:rsidRPr="00763766">
                    <w:rPr>
                      <w:rFonts w:ascii="Times New Roman" w:hAnsi="Times New Roman"/>
                      <w:sz w:val="28"/>
                      <w:szCs w:val="28"/>
                    </w:rPr>
                    <w:t>подпр</w:t>
                  </w:r>
                  <w:r w:rsidRPr="00110647">
                    <w:rPr>
                      <w:rFonts w:ascii="Times New Roman" w:hAnsi="Times New Roman"/>
                      <w:sz w:val="28"/>
                      <w:szCs w:val="28"/>
                    </w:rPr>
                    <w:t>ограмма «Прочие мероприятия муниципальной программы»:</w:t>
                  </w:r>
                </w:p>
                <w:p w:rsidR="00C46575" w:rsidRDefault="00C46575" w:rsidP="00C46575">
                  <w:pPr>
                    <w:tabs>
                      <w:tab w:val="left" w:pos="4140"/>
                    </w:tabs>
                    <w:ind w:left="176" w:right="-1"/>
                    <w:contextualSpacing/>
                    <w:jc w:val="both"/>
                    <w:rPr>
                      <w:sz w:val="28"/>
                      <w:szCs w:val="28"/>
                    </w:rPr>
                  </w:pPr>
                  <w:r w:rsidRPr="00110647">
                    <w:rPr>
                      <w:sz w:val="28"/>
                      <w:szCs w:val="28"/>
                    </w:rPr>
                    <w:t>общий объем финансирования  составляет</w:t>
                  </w:r>
                  <w:r>
                    <w:rPr>
                      <w:sz w:val="28"/>
                      <w:szCs w:val="28"/>
                    </w:rPr>
                    <w:t xml:space="preserve"> – 31757,8 тыс. рублей,  в том числе по годам реализации:</w:t>
                  </w:r>
                </w:p>
                <w:p w:rsidR="00C46575" w:rsidRPr="00C45A17" w:rsidRDefault="00C46575" w:rsidP="00C46575">
                  <w:pPr>
                    <w:tabs>
                      <w:tab w:val="left" w:pos="4140"/>
                    </w:tabs>
                    <w:ind w:left="176" w:right="-1"/>
                    <w:contextualSpacing/>
                    <w:jc w:val="both"/>
                    <w:rPr>
                      <w:sz w:val="28"/>
                      <w:szCs w:val="28"/>
                    </w:rPr>
                  </w:pPr>
                  <w:r w:rsidRPr="00C45A17">
                    <w:rPr>
                      <w:sz w:val="28"/>
                      <w:szCs w:val="28"/>
                    </w:rPr>
                    <w:t xml:space="preserve">2015 год – 2856,8 тыс. рублей;              </w:t>
                  </w:r>
                </w:p>
                <w:p w:rsidR="00C46575" w:rsidRPr="00CF7072" w:rsidRDefault="00C46575" w:rsidP="00C46575">
                  <w:pPr>
                    <w:tabs>
                      <w:tab w:val="left" w:pos="4140"/>
                    </w:tabs>
                    <w:ind w:left="176" w:right="-1"/>
                    <w:contextualSpacing/>
                    <w:jc w:val="both"/>
                    <w:rPr>
                      <w:sz w:val="28"/>
                      <w:szCs w:val="28"/>
                    </w:rPr>
                  </w:pPr>
                  <w:r>
                    <w:rPr>
                      <w:sz w:val="28"/>
                      <w:szCs w:val="28"/>
                    </w:rPr>
                    <w:t>2016 год – 5192,2 тыс. рублей</w:t>
                  </w:r>
                  <w:r w:rsidRPr="00CF7072">
                    <w:rPr>
                      <w:sz w:val="28"/>
                      <w:szCs w:val="28"/>
                    </w:rPr>
                    <w:t>;</w:t>
                  </w:r>
                </w:p>
                <w:p w:rsidR="00C46575" w:rsidRPr="00023A4D" w:rsidRDefault="00C46575" w:rsidP="00C46575">
                  <w:pPr>
                    <w:tabs>
                      <w:tab w:val="left" w:pos="4140"/>
                    </w:tabs>
                    <w:ind w:left="176" w:right="-1"/>
                    <w:contextualSpacing/>
                    <w:jc w:val="both"/>
                    <w:rPr>
                      <w:sz w:val="28"/>
                      <w:szCs w:val="28"/>
                    </w:rPr>
                  </w:pPr>
                  <w:r w:rsidRPr="00023A4D">
                    <w:rPr>
                      <w:sz w:val="28"/>
                      <w:szCs w:val="28"/>
                    </w:rPr>
                    <w:t>2017 год – 3161,0 тыс. рублей;</w:t>
                  </w:r>
                </w:p>
                <w:p w:rsidR="00C46575" w:rsidRPr="00023A4D" w:rsidRDefault="00C46575" w:rsidP="00C46575">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C46575" w:rsidRDefault="00C46575" w:rsidP="00C46575">
                  <w:pPr>
                    <w:tabs>
                      <w:tab w:val="left" w:pos="4140"/>
                    </w:tabs>
                    <w:ind w:left="176" w:right="-1"/>
                    <w:contextualSpacing/>
                    <w:jc w:val="both"/>
                    <w:rPr>
                      <w:sz w:val="28"/>
                      <w:szCs w:val="28"/>
                    </w:rPr>
                  </w:pPr>
                  <w:r w:rsidRPr="00023A4D">
                    <w:rPr>
                      <w:sz w:val="28"/>
                      <w:szCs w:val="28"/>
                    </w:rPr>
                    <w:t xml:space="preserve">2019 год – </w:t>
                  </w:r>
                  <w:r>
                    <w:rPr>
                      <w:sz w:val="28"/>
                      <w:szCs w:val="28"/>
                    </w:rPr>
                    <w:t>4098,9</w:t>
                  </w:r>
                  <w:r w:rsidRPr="00023A4D">
                    <w:rPr>
                      <w:sz w:val="28"/>
                      <w:szCs w:val="28"/>
                    </w:rPr>
                    <w:t xml:space="preserve"> тыс. рублей</w:t>
                  </w:r>
                  <w:r>
                    <w:rPr>
                      <w:sz w:val="28"/>
                      <w:szCs w:val="28"/>
                    </w:rPr>
                    <w:t>;</w:t>
                  </w:r>
                </w:p>
                <w:p w:rsidR="00C46575" w:rsidRDefault="00C46575" w:rsidP="00C46575">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C46575" w:rsidRDefault="00C46575" w:rsidP="00C46575">
                  <w:pPr>
                    <w:tabs>
                      <w:tab w:val="left" w:pos="-49"/>
                      <w:tab w:val="left" w:pos="851"/>
                    </w:tabs>
                    <w:ind w:left="176"/>
                    <w:contextualSpacing/>
                    <w:jc w:val="both"/>
                    <w:rPr>
                      <w:sz w:val="28"/>
                      <w:szCs w:val="28"/>
                    </w:rPr>
                  </w:pPr>
                  <w:r>
                    <w:rPr>
                      <w:sz w:val="28"/>
                      <w:szCs w:val="28"/>
                    </w:rPr>
                    <w:t>планируется привлечение средств местного бюджета –29721,9</w:t>
                  </w:r>
                  <w:r w:rsidRPr="00C45A17">
                    <w:rPr>
                      <w:sz w:val="28"/>
                      <w:szCs w:val="28"/>
                    </w:rPr>
                    <w:t xml:space="preserve"> тыс. рублей</w:t>
                  </w:r>
                  <w:r>
                    <w:rPr>
                      <w:sz w:val="28"/>
                      <w:szCs w:val="28"/>
                    </w:rPr>
                    <w:t>, в том числе по годам реализации:</w:t>
                  </w:r>
                </w:p>
                <w:p w:rsidR="00C46575" w:rsidRPr="00C45A17" w:rsidRDefault="00C46575" w:rsidP="00C46575">
                  <w:pPr>
                    <w:tabs>
                      <w:tab w:val="left" w:pos="4140"/>
                    </w:tabs>
                    <w:ind w:left="176" w:right="-1"/>
                    <w:contextualSpacing/>
                    <w:jc w:val="both"/>
                    <w:rPr>
                      <w:sz w:val="28"/>
                      <w:szCs w:val="28"/>
                    </w:rPr>
                  </w:pPr>
                  <w:r w:rsidRPr="00C45A17">
                    <w:rPr>
                      <w:sz w:val="28"/>
                      <w:szCs w:val="28"/>
                    </w:rPr>
                    <w:t>2015 год – 2856,8 тыс. рублей;</w:t>
                  </w:r>
                </w:p>
                <w:p w:rsidR="00C46575" w:rsidRPr="00CF7072" w:rsidRDefault="00C46575" w:rsidP="00C46575">
                  <w:pPr>
                    <w:tabs>
                      <w:tab w:val="left" w:pos="4140"/>
                    </w:tabs>
                    <w:ind w:left="176" w:right="-1"/>
                    <w:contextualSpacing/>
                    <w:jc w:val="both"/>
                    <w:rPr>
                      <w:sz w:val="28"/>
                      <w:szCs w:val="28"/>
                    </w:rPr>
                  </w:pPr>
                  <w:r>
                    <w:rPr>
                      <w:sz w:val="28"/>
                      <w:szCs w:val="28"/>
                    </w:rPr>
                    <w:t>2016 год – 3156,3 тыс. рублей</w:t>
                  </w:r>
                  <w:r w:rsidRPr="00CF7072">
                    <w:rPr>
                      <w:sz w:val="28"/>
                      <w:szCs w:val="28"/>
                    </w:rPr>
                    <w:t>;</w:t>
                  </w:r>
                </w:p>
                <w:p w:rsidR="00C46575" w:rsidRPr="00023A4D" w:rsidRDefault="00C46575" w:rsidP="00C46575">
                  <w:pPr>
                    <w:tabs>
                      <w:tab w:val="left" w:pos="4140"/>
                    </w:tabs>
                    <w:ind w:left="176" w:right="-1"/>
                    <w:contextualSpacing/>
                    <w:jc w:val="both"/>
                    <w:rPr>
                      <w:sz w:val="28"/>
                      <w:szCs w:val="28"/>
                    </w:rPr>
                  </w:pPr>
                  <w:r w:rsidRPr="00023A4D">
                    <w:rPr>
                      <w:sz w:val="28"/>
                      <w:szCs w:val="28"/>
                    </w:rPr>
                    <w:t>2017 год – 3161,0 тыс. рублей;</w:t>
                  </w:r>
                </w:p>
                <w:p w:rsidR="00C46575" w:rsidRPr="00023A4D" w:rsidRDefault="00C46575" w:rsidP="00C46575">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C46575" w:rsidRDefault="00C46575" w:rsidP="00C46575">
                  <w:pPr>
                    <w:tabs>
                      <w:tab w:val="left" w:pos="4140"/>
                    </w:tabs>
                    <w:ind w:left="176" w:right="-1"/>
                    <w:contextualSpacing/>
                    <w:jc w:val="both"/>
                    <w:rPr>
                      <w:sz w:val="28"/>
                      <w:szCs w:val="28"/>
                    </w:rPr>
                  </w:pPr>
                  <w:r w:rsidRPr="00023A4D">
                    <w:rPr>
                      <w:sz w:val="28"/>
                      <w:szCs w:val="28"/>
                    </w:rPr>
                    <w:t xml:space="preserve">2019 год – </w:t>
                  </w:r>
                  <w:r>
                    <w:rPr>
                      <w:sz w:val="28"/>
                      <w:szCs w:val="28"/>
                    </w:rPr>
                    <w:t>4098,9</w:t>
                  </w:r>
                  <w:r w:rsidRPr="00023A4D">
                    <w:rPr>
                      <w:sz w:val="28"/>
                      <w:szCs w:val="28"/>
                    </w:rPr>
                    <w:t xml:space="preserve"> тыс. рублей</w:t>
                  </w:r>
                  <w:r>
                    <w:rPr>
                      <w:sz w:val="28"/>
                      <w:szCs w:val="28"/>
                    </w:rPr>
                    <w:t>;</w:t>
                  </w:r>
                </w:p>
                <w:p w:rsidR="00C46575" w:rsidRDefault="00C46575" w:rsidP="00C46575">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C46575" w:rsidRDefault="00C46575" w:rsidP="00C46575">
                  <w:pPr>
                    <w:tabs>
                      <w:tab w:val="left" w:pos="4140"/>
                    </w:tabs>
                    <w:ind w:left="176" w:right="-1"/>
                    <w:contextualSpacing/>
                    <w:jc w:val="both"/>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2035,9 тыс. рублей, в том числе по годам реализации:</w:t>
                  </w:r>
                </w:p>
                <w:p w:rsidR="00C46575" w:rsidRDefault="00C46575" w:rsidP="00C46575">
                  <w:pPr>
                    <w:tabs>
                      <w:tab w:val="left" w:pos="4140"/>
                    </w:tabs>
                    <w:ind w:left="176" w:right="-1"/>
                    <w:contextualSpacing/>
                    <w:jc w:val="both"/>
                    <w:rPr>
                      <w:sz w:val="28"/>
                      <w:szCs w:val="28"/>
                    </w:rPr>
                  </w:pPr>
                  <w:r>
                    <w:rPr>
                      <w:sz w:val="28"/>
                      <w:szCs w:val="28"/>
                    </w:rPr>
                    <w:t>2016 год – 2035,9 тыс. рублей;</w:t>
                  </w:r>
                </w:p>
                <w:p w:rsidR="00C46575" w:rsidRDefault="00C46575" w:rsidP="00C46575">
                  <w:pPr>
                    <w:widowControl w:val="0"/>
                    <w:autoSpaceDE w:val="0"/>
                    <w:autoSpaceDN w:val="0"/>
                    <w:adjustRightInd w:val="0"/>
                    <w:ind w:left="176" w:hanging="176"/>
                    <w:contextualSpacing/>
                    <w:jc w:val="both"/>
                    <w:rPr>
                      <w:bCs/>
                      <w:sz w:val="28"/>
                      <w:szCs w:val="28"/>
                    </w:rPr>
                  </w:pPr>
                  <w:r>
                    <w:rPr>
                      <w:rFonts w:eastAsia="Calibri"/>
                      <w:sz w:val="28"/>
                      <w:szCs w:val="28"/>
                      <w:lang w:eastAsia="en-US"/>
                    </w:rPr>
                    <w:t xml:space="preserve">  </w:t>
                  </w:r>
                  <w:r w:rsidRPr="005B6E66">
                    <w:rPr>
                      <w:sz w:val="28"/>
                      <w:szCs w:val="28"/>
                    </w:rPr>
                    <w:t>п</w:t>
                  </w:r>
                  <w:r w:rsidRPr="00110647">
                    <w:rPr>
                      <w:sz w:val="28"/>
                      <w:szCs w:val="28"/>
                    </w:rPr>
                    <w:t xml:space="preserve">одпрограмма </w:t>
                  </w:r>
                  <w:r w:rsidRPr="00110647">
                    <w:rPr>
                      <w:bCs/>
                      <w:sz w:val="28"/>
                      <w:szCs w:val="28"/>
                    </w:rPr>
                    <w:t xml:space="preserve">«Поддержка </w:t>
                  </w:r>
                  <w:r>
                    <w:rPr>
                      <w:bCs/>
                      <w:sz w:val="28"/>
                      <w:szCs w:val="28"/>
                    </w:rPr>
                    <w:t xml:space="preserve">граждан, ведущих личное подсобное хозяйство, крестьянских (фермерских) хозяйств,  индивидуальных </w:t>
                  </w:r>
                  <w:r>
                    <w:rPr>
                      <w:bCs/>
                      <w:sz w:val="28"/>
                      <w:szCs w:val="28"/>
                    </w:rPr>
                    <w:lastRenderedPageBreak/>
                    <w:t>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110647">
                    <w:rPr>
                      <w:bCs/>
                      <w:sz w:val="28"/>
                      <w:szCs w:val="28"/>
                    </w:rPr>
                    <w:t>»:</w:t>
                  </w:r>
                </w:p>
                <w:p w:rsidR="00C46575" w:rsidRDefault="00C46575" w:rsidP="00C46575">
                  <w:pPr>
                    <w:widowControl w:val="0"/>
                    <w:autoSpaceDE w:val="0"/>
                    <w:autoSpaceDN w:val="0"/>
                    <w:adjustRightInd w:val="0"/>
                    <w:ind w:left="176" w:right="-108"/>
                    <w:contextualSpacing/>
                    <w:jc w:val="both"/>
                    <w:rPr>
                      <w:sz w:val="28"/>
                      <w:szCs w:val="28"/>
                    </w:rPr>
                  </w:pPr>
                  <w:r>
                    <w:rPr>
                      <w:sz w:val="28"/>
                      <w:szCs w:val="28"/>
                    </w:rPr>
                    <w:t>общий   объем  финансирования</w:t>
                  </w:r>
                  <w:r w:rsidRPr="00110647">
                    <w:rPr>
                      <w:sz w:val="28"/>
                      <w:szCs w:val="28"/>
                    </w:rPr>
                    <w:t xml:space="preserve"> </w:t>
                  </w:r>
                  <w:r>
                    <w:rPr>
                      <w:sz w:val="28"/>
                      <w:szCs w:val="28"/>
                    </w:rPr>
                    <w:t>–                         84773,8</w:t>
                  </w:r>
                  <w:r w:rsidRPr="00110647">
                    <w:rPr>
                      <w:sz w:val="28"/>
                      <w:szCs w:val="28"/>
                    </w:rPr>
                    <w:t xml:space="preserve"> </w:t>
                  </w:r>
                  <w:r>
                    <w:rPr>
                      <w:sz w:val="28"/>
                      <w:szCs w:val="28"/>
                    </w:rPr>
                    <w:t xml:space="preserve">  </w:t>
                  </w:r>
                  <w:r w:rsidRPr="00110647">
                    <w:rPr>
                      <w:sz w:val="28"/>
                      <w:szCs w:val="28"/>
                    </w:rPr>
                    <w:t>тыс. рублей, в том числе по годам реализации:</w:t>
                  </w:r>
                </w:p>
                <w:p w:rsidR="00C46575" w:rsidRPr="00C45A17" w:rsidRDefault="00C46575" w:rsidP="00C46575">
                  <w:pPr>
                    <w:widowControl w:val="0"/>
                    <w:autoSpaceDE w:val="0"/>
                    <w:autoSpaceDN w:val="0"/>
                    <w:adjustRightInd w:val="0"/>
                    <w:ind w:left="176" w:right="-108"/>
                    <w:contextualSpacing/>
                    <w:jc w:val="both"/>
                    <w:rPr>
                      <w:bCs/>
                      <w:sz w:val="28"/>
                      <w:szCs w:val="28"/>
                    </w:rPr>
                  </w:pPr>
                  <w:r w:rsidRPr="00C45A17">
                    <w:rPr>
                      <w:sz w:val="28"/>
                      <w:szCs w:val="28"/>
                    </w:rPr>
                    <w:t>2015 год – 4938,3 тыс. рублей;</w:t>
                  </w:r>
                </w:p>
                <w:p w:rsidR="00C46575" w:rsidRPr="00EB689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2016 год – </w:t>
                  </w:r>
                  <w:r>
                    <w:rPr>
                      <w:rFonts w:ascii="Times New Roman" w:hAnsi="Times New Roman"/>
                      <w:sz w:val="28"/>
                      <w:szCs w:val="28"/>
                    </w:rPr>
                    <w:t>17041,5</w:t>
                  </w:r>
                  <w:r w:rsidRPr="00EB6895">
                    <w:rPr>
                      <w:rFonts w:ascii="Times New Roman" w:hAnsi="Times New Roman"/>
                      <w:sz w:val="28"/>
                      <w:szCs w:val="28"/>
                    </w:rPr>
                    <w:t xml:space="preserve"> тыс. рублей;</w:t>
                  </w:r>
                </w:p>
                <w:p w:rsidR="00C46575" w:rsidRPr="00EB689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2017 год – </w:t>
                  </w:r>
                  <w:r>
                    <w:rPr>
                      <w:rFonts w:ascii="Times New Roman" w:hAnsi="Times New Roman"/>
                      <w:sz w:val="28"/>
                      <w:szCs w:val="28"/>
                    </w:rPr>
                    <w:t>9274,6 тыс. рублей</w:t>
                  </w:r>
                  <w:r w:rsidRPr="00EB6895">
                    <w:rPr>
                      <w:rFonts w:ascii="Times New Roman" w:hAnsi="Times New Roman"/>
                      <w:sz w:val="28"/>
                      <w:szCs w:val="28"/>
                    </w:rPr>
                    <w:t>;</w:t>
                  </w:r>
                </w:p>
                <w:p w:rsidR="00C46575" w:rsidRDefault="00C46575" w:rsidP="00C46575">
                  <w:pPr>
                    <w:pStyle w:val="a6"/>
                    <w:tabs>
                      <w:tab w:val="left" w:pos="709"/>
                    </w:tabs>
                    <w:spacing w:after="0" w:line="240" w:lineRule="auto"/>
                    <w:ind w:left="0" w:right="-1" w:firstLine="176"/>
                    <w:jc w:val="both"/>
                    <w:rPr>
                      <w:rFonts w:ascii="Times New Roman" w:hAnsi="Times New Roman"/>
                      <w:sz w:val="28"/>
                      <w:szCs w:val="28"/>
                    </w:rPr>
                  </w:pPr>
                  <w:r>
                    <w:rPr>
                      <w:rFonts w:ascii="Times New Roman" w:hAnsi="Times New Roman"/>
                      <w:sz w:val="28"/>
                      <w:szCs w:val="28"/>
                    </w:rPr>
                    <w:t>2018 год – 14576,6 тыс. рублей;</w:t>
                  </w:r>
                </w:p>
                <w:p w:rsidR="00C4657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15346,4 </w:t>
                  </w:r>
                  <w:r w:rsidRPr="005D03B0">
                    <w:rPr>
                      <w:rFonts w:ascii="Times New Roman" w:hAnsi="Times New Roman"/>
                      <w:sz w:val="28"/>
                      <w:szCs w:val="28"/>
                    </w:rPr>
                    <w:t>тыс. рублей</w:t>
                  </w:r>
                  <w:r>
                    <w:rPr>
                      <w:rFonts w:ascii="Times New Roman" w:hAnsi="Times New Roman"/>
                      <w:sz w:val="28"/>
                      <w:szCs w:val="28"/>
                    </w:rPr>
                    <w:t>;</w:t>
                  </w:r>
                </w:p>
                <w:p w:rsidR="00C46575" w:rsidRDefault="00C46575" w:rsidP="00C46575">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10031,8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6782,3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6782,3 тыс. рублей;</w:t>
                  </w:r>
                </w:p>
                <w:p w:rsidR="00C46575" w:rsidRDefault="00C46575" w:rsidP="00C46575">
                  <w:pPr>
                    <w:tabs>
                      <w:tab w:val="left" w:pos="-49"/>
                      <w:tab w:val="left" w:pos="851"/>
                    </w:tabs>
                    <w:ind w:left="176" w:right="-108"/>
                    <w:contextualSpacing/>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84632,0 тыс. рублей,  в том числе по годам реализации:</w:t>
                  </w:r>
                </w:p>
                <w:p w:rsidR="00C46575" w:rsidRPr="00C45A17"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C45A17">
                    <w:rPr>
                      <w:rFonts w:ascii="Times New Roman" w:hAnsi="Times New Roman"/>
                      <w:sz w:val="28"/>
                      <w:szCs w:val="28"/>
                    </w:rPr>
                    <w:t>2015 год – 4815,3 тыс. рублей;</w:t>
                  </w:r>
                </w:p>
                <w:p w:rsidR="00C46575" w:rsidRPr="00EB689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2016 год – </w:t>
                  </w:r>
                  <w:r>
                    <w:rPr>
                      <w:rFonts w:ascii="Times New Roman" w:hAnsi="Times New Roman"/>
                      <w:sz w:val="28"/>
                      <w:szCs w:val="28"/>
                    </w:rPr>
                    <w:t>17022,7</w:t>
                  </w:r>
                  <w:r w:rsidRPr="00EB6895">
                    <w:rPr>
                      <w:rFonts w:ascii="Times New Roman" w:hAnsi="Times New Roman"/>
                      <w:sz w:val="28"/>
                      <w:szCs w:val="28"/>
                    </w:rPr>
                    <w:t xml:space="preserve"> тыс. рублей;</w:t>
                  </w:r>
                </w:p>
                <w:p w:rsidR="00C46575" w:rsidRPr="00EB689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2017 год – </w:t>
                  </w:r>
                  <w:r>
                    <w:rPr>
                      <w:rFonts w:ascii="Times New Roman" w:hAnsi="Times New Roman"/>
                      <w:sz w:val="28"/>
                      <w:szCs w:val="28"/>
                    </w:rPr>
                    <w:t>9274,6 тыс. рублей</w:t>
                  </w:r>
                  <w:r w:rsidRPr="00EB6895">
                    <w:rPr>
                      <w:rFonts w:ascii="Times New Roman" w:hAnsi="Times New Roman"/>
                      <w:sz w:val="28"/>
                      <w:szCs w:val="28"/>
                    </w:rPr>
                    <w:t>;</w:t>
                  </w:r>
                </w:p>
                <w:p w:rsidR="00C46575" w:rsidRDefault="00C46575" w:rsidP="00C46575">
                  <w:pPr>
                    <w:pStyle w:val="a6"/>
                    <w:tabs>
                      <w:tab w:val="left" w:pos="709"/>
                    </w:tabs>
                    <w:spacing w:after="0" w:line="240" w:lineRule="auto"/>
                    <w:ind w:left="0" w:right="-1" w:firstLine="176"/>
                    <w:jc w:val="both"/>
                    <w:rPr>
                      <w:rFonts w:ascii="Times New Roman" w:hAnsi="Times New Roman"/>
                      <w:sz w:val="28"/>
                      <w:szCs w:val="28"/>
                    </w:rPr>
                  </w:pPr>
                  <w:r>
                    <w:rPr>
                      <w:rFonts w:ascii="Times New Roman" w:hAnsi="Times New Roman"/>
                      <w:sz w:val="28"/>
                      <w:szCs w:val="28"/>
                    </w:rPr>
                    <w:t>2018 год – 14576,6 тыс. рублей;</w:t>
                  </w:r>
                </w:p>
                <w:p w:rsidR="00C46575"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15346,4 </w:t>
                  </w:r>
                  <w:r w:rsidRPr="005D03B0">
                    <w:rPr>
                      <w:rFonts w:ascii="Times New Roman" w:hAnsi="Times New Roman"/>
                      <w:sz w:val="28"/>
                      <w:szCs w:val="28"/>
                    </w:rPr>
                    <w:t>тыс. рублей</w:t>
                  </w:r>
                  <w:r>
                    <w:rPr>
                      <w:rFonts w:ascii="Times New Roman" w:hAnsi="Times New Roman"/>
                      <w:sz w:val="28"/>
                      <w:szCs w:val="28"/>
                    </w:rPr>
                    <w:t>;</w:t>
                  </w:r>
                </w:p>
                <w:p w:rsidR="00C46575" w:rsidRDefault="00C46575" w:rsidP="00C46575">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10031,8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6782,3 тыс. рублей;</w:t>
                  </w:r>
                </w:p>
                <w:p w:rsidR="00C46575" w:rsidRDefault="00C46575" w:rsidP="00C46575">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6782,3 тыс. рублей;</w:t>
                  </w:r>
                </w:p>
                <w:p w:rsidR="00C46575" w:rsidRPr="00C45A17" w:rsidRDefault="00C46575" w:rsidP="00C46575">
                  <w:pPr>
                    <w:tabs>
                      <w:tab w:val="left" w:pos="-49"/>
                      <w:tab w:val="left" w:pos="851"/>
                      <w:tab w:val="left" w:pos="5987"/>
                      <w:tab w:val="left" w:pos="6129"/>
                    </w:tabs>
                    <w:ind w:left="176" w:right="-108"/>
                    <w:contextualSpacing/>
                    <w:rPr>
                      <w:sz w:val="28"/>
                      <w:szCs w:val="28"/>
                    </w:rPr>
                  </w:pPr>
                  <w:r>
                    <w:rPr>
                      <w:sz w:val="28"/>
                      <w:szCs w:val="28"/>
                    </w:rPr>
                    <w:t xml:space="preserve">планируется привлечение средств федерального бюджета   в   размере  </w:t>
                  </w:r>
                  <w:r w:rsidRPr="00C45A17">
                    <w:rPr>
                      <w:sz w:val="28"/>
                      <w:szCs w:val="28"/>
                    </w:rPr>
                    <w:t>141,8 тыс. рублей,  в том числе по годам реализации:</w:t>
                  </w:r>
                </w:p>
                <w:p w:rsidR="00C46575" w:rsidRPr="00C45A17"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C45A17">
                    <w:rPr>
                      <w:rFonts w:ascii="Times New Roman" w:hAnsi="Times New Roman"/>
                      <w:sz w:val="28"/>
                      <w:szCs w:val="28"/>
                    </w:rPr>
                    <w:t>2015 год – 123,0 тыс. рублей;</w:t>
                  </w:r>
                </w:p>
                <w:p w:rsidR="00C46575" w:rsidRPr="00C45A17" w:rsidRDefault="00C46575" w:rsidP="00C46575">
                  <w:pPr>
                    <w:pStyle w:val="a6"/>
                    <w:tabs>
                      <w:tab w:val="left" w:pos="709"/>
                    </w:tabs>
                    <w:spacing w:after="0" w:line="240" w:lineRule="auto"/>
                    <w:ind w:left="0" w:right="-1" w:firstLine="176"/>
                    <w:jc w:val="both"/>
                    <w:rPr>
                      <w:rFonts w:ascii="Times New Roman" w:hAnsi="Times New Roman"/>
                      <w:sz w:val="28"/>
                      <w:szCs w:val="28"/>
                    </w:rPr>
                  </w:pPr>
                  <w:r w:rsidRPr="00C45A17">
                    <w:rPr>
                      <w:rFonts w:ascii="Times New Roman" w:hAnsi="Times New Roman"/>
                      <w:sz w:val="28"/>
                      <w:szCs w:val="28"/>
                    </w:rPr>
                    <w:t>2016 год – 18,8 тыс. рублей</w:t>
                  </w:r>
                </w:p>
                <w:p w:rsidR="00C46575" w:rsidRPr="00077384" w:rsidRDefault="00C46575" w:rsidP="00C46575">
                  <w:pPr>
                    <w:tabs>
                      <w:tab w:val="left" w:pos="-49"/>
                      <w:tab w:val="left" w:pos="851"/>
                    </w:tabs>
                    <w:ind w:left="176"/>
                    <w:contextualSpacing/>
                    <w:rPr>
                      <w:sz w:val="28"/>
                      <w:szCs w:val="28"/>
                    </w:rPr>
                  </w:pP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C46575" w:rsidRDefault="00C46575" w:rsidP="00C46575">
                  <w:pPr>
                    <w:widowControl w:val="0"/>
                    <w:autoSpaceDE w:val="0"/>
                    <w:autoSpaceDN w:val="0"/>
                    <w:adjustRightInd w:val="0"/>
                    <w:rPr>
                      <w:bCs/>
                      <w:sz w:val="28"/>
                      <w:szCs w:val="28"/>
                    </w:rPr>
                  </w:pPr>
                  <w:proofErr w:type="gramStart"/>
                  <w:r w:rsidRPr="00CA29D0">
                    <w:rPr>
                      <w:bCs/>
                      <w:sz w:val="28"/>
                      <w:szCs w:val="28"/>
                    </w:rPr>
                    <w:lastRenderedPageBreak/>
                    <w:t>Контроль за</w:t>
                  </w:r>
                  <w:proofErr w:type="gramEnd"/>
                  <w:r w:rsidRPr="00CA29D0">
                    <w:rPr>
                      <w:bCs/>
                      <w:sz w:val="28"/>
                      <w:szCs w:val="28"/>
                    </w:rPr>
                    <w:t xml:space="preserve"> выполнением муниципальной программы</w:t>
                  </w:r>
                </w:p>
                <w:p w:rsidR="00C46575" w:rsidRPr="00265FC9" w:rsidRDefault="00C46575" w:rsidP="00C46575">
                  <w:pPr>
                    <w:rPr>
                      <w:sz w:val="28"/>
                      <w:szCs w:val="28"/>
                    </w:rPr>
                  </w:pPr>
                </w:p>
              </w:tc>
              <w:tc>
                <w:tcPr>
                  <w:tcW w:w="6095" w:type="dxa"/>
                </w:tcPr>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t>Контроль за</w:t>
                  </w:r>
                  <w:proofErr w:type="gramEnd"/>
                  <w:r w:rsidRPr="009E5F2D">
                    <w:rPr>
                      <w:bCs/>
                      <w:sz w:val="28"/>
                      <w:szCs w:val="28"/>
                    </w:rPr>
                    <w:t xml:space="preserve"> выполнением муниципальной 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lastRenderedPageBreak/>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повышение 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lastRenderedPageBreak/>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1"/>
        <w:tblW w:w="14709" w:type="dxa"/>
        <w:tblLayout w:type="fixed"/>
        <w:tblLook w:val="04A0" w:firstRow="1" w:lastRow="0" w:firstColumn="1" w:lastColumn="0" w:noHBand="0" w:noVBand="1"/>
      </w:tblPr>
      <w:tblGrid>
        <w:gridCol w:w="816"/>
        <w:gridCol w:w="2836"/>
        <w:gridCol w:w="851"/>
        <w:gridCol w:w="708"/>
        <w:gridCol w:w="1134"/>
        <w:gridCol w:w="1134"/>
        <w:gridCol w:w="1134"/>
        <w:gridCol w:w="1134"/>
        <w:gridCol w:w="1276"/>
        <w:gridCol w:w="1276"/>
        <w:gridCol w:w="1276"/>
        <w:gridCol w:w="1134"/>
      </w:tblGrid>
      <w:tr w:rsidR="00D36831" w:rsidRPr="00D36831" w:rsidTr="0008006C">
        <w:trPr>
          <w:trHeight w:val="240"/>
        </w:trPr>
        <w:tc>
          <w:tcPr>
            <w:tcW w:w="816" w:type="dxa"/>
            <w:vMerge w:val="restart"/>
          </w:tcPr>
          <w:p w:rsidR="00D36831" w:rsidRPr="00D36831" w:rsidRDefault="00D36831" w:rsidP="00D36831">
            <w:pPr>
              <w:ind w:right="-1"/>
              <w:contextualSpacing/>
              <w:jc w:val="center"/>
              <w:rPr>
                <w:bCs/>
              </w:rPr>
            </w:pPr>
            <w:r w:rsidRPr="00D36831">
              <w:rPr>
                <w:bCs/>
              </w:rPr>
              <w:t>№ п\</w:t>
            </w:r>
            <w:proofErr w:type="gramStart"/>
            <w:r w:rsidRPr="00D36831">
              <w:rPr>
                <w:bCs/>
              </w:rPr>
              <w:t>п</w:t>
            </w:r>
            <w:proofErr w:type="gramEnd"/>
          </w:p>
        </w:tc>
        <w:tc>
          <w:tcPr>
            <w:tcW w:w="2836" w:type="dxa"/>
            <w:vMerge w:val="restart"/>
          </w:tcPr>
          <w:p w:rsidR="00D36831" w:rsidRPr="00D36831" w:rsidRDefault="00D36831" w:rsidP="00D36831">
            <w:pPr>
              <w:ind w:right="-1"/>
              <w:contextualSpacing/>
              <w:jc w:val="center"/>
            </w:pPr>
            <w:r w:rsidRPr="00D36831">
              <w:t xml:space="preserve">   </w:t>
            </w:r>
            <w:r w:rsidRPr="00D36831">
              <w:rPr>
                <w:bCs/>
              </w:rPr>
              <w:t xml:space="preserve">Наименование </w:t>
            </w:r>
            <w:proofErr w:type="gramStart"/>
            <w:r w:rsidRPr="00D36831">
              <w:rPr>
                <w:bCs/>
              </w:rPr>
              <w:t>целевого</w:t>
            </w:r>
            <w:proofErr w:type="gramEnd"/>
          </w:p>
          <w:p w:rsidR="00D36831" w:rsidRPr="00D36831" w:rsidRDefault="00D36831" w:rsidP="00D36831">
            <w:pPr>
              <w:ind w:right="-1"/>
            </w:pPr>
            <w:r w:rsidRPr="00D36831">
              <w:rPr>
                <w:bCs/>
              </w:rPr>
              <w:t xml:space="preserve">               показателя</w:t>
            </w:r>
          </w:p>
        </w:tc>
        <w:tc>
          <w:tcPr>
            <w:tcW w:w="851" w:type="dxa"/>
            <w:vMerge w:val="restart"/>
          </w:tcPr>
          <w:p w:rsidR="00D36831" w:rsidRPr="00D36831" w:rsidRDefault="00D36831" w:rsidP="00D36831">
            <w:pPr>
              <w:ind w:right="-1"/>
              <w:contextualSpacing/>
              <w:jc w:val="center"/>
              <w:rPr>
                <w:bCs/>
              </w:rPr>
            </w:pPr>
            <w:r w:rsidRPr="00D36831">
              <w:rPr>
                <w:bCs/>
              </w:rPr>
              <w:t>Единица измерения</w:t>
            </w:r>
          </w:p>
        </w:tc>
        <w:tc>
          <w:tcPr>
            <w:tcW w:w="708" w:type="dxa"/>
            <w:vMerge w:val="restart"/>
          </w:tcPr>
          <w:p w:rsidR="00D36831" w:rsidRPr="00D36831" w:rsidRDefault="00D36831" w:rsidP="00D36831">
            <w:pPr>
              <w:ind w:right="-1"/>
              <w:contextualSpacing/>
              <w:jc w:val="center"/>
              <w:rPr>
                <w:bCs/>
              </w:rPr>
            </w:pPr>
            <w:r w:rsidRPr="00D36831">
              <w:rPr>
                <w:bCs/>
              </w:rPr>
              <w:t>Статус</w:t>
            </w:r>
          </w:p>
        </w:tc>
        <w:tc>
          <w:tcPr>
            <w:tcW w:w="9498" w:type="dxa"/>
            <w:gridSpan w:val="8"/>
          </w:tcPr>
          <w:p w:rsidR="00D36831" w:rsidRPr="00D36831" w:rsidRDefault="00D36831" w:rsidP="00D36831">
            <w:pPr>
              <w:ind w:right="-1"/>
              <w:contextualSpacing/>
              <w:jc w:val="center"/>
              <w:rPr>
                <w:bCs/>
              </w:rPr>
            </w:pPr>
            <w:r w:rsidRPr="00D36831">
              <w:rPr>
                <w:bCs/>
              </w:rPr>
              <w:t>Значение показателей</w:t>
            </w:r>
          </w:p>
        </w:tc>
      </w:tr>
      <w:tr w:rsidR="00D36831" w:rsidRPr="00D36831" w:rsidTr="0008006C">
        <w:trPr>
          <w:trHeight w:val="600"/>
        </w:trPr>
        <w:tc>
          <w:tcPr>
            <w:tcW w:w="816" w:type="dxa"/>
            <w:vMerge/>
          </w:tcPr>
          <w:p w:rsidR="00D36831" w:rsidRPr="00D36831" w:rsidRDefault="00D36831" w:rsidP="00D36831">
            <w:pPr>
              <w:ind w:right="-1"/>
              <w:contextualSpacing/>
              <w:jc w:val="center"/>
              <w:rPr>
                <w:bCs/>
              </w:rPr>
            </w:pPr>
          </w:p>
        </w:tc>
        <w:tc>
          <w:tcPr>
            <w:tcW w:w="2836" w:type="dxa"/>
            <w:vMerge/>
          </w:tcPr>
          <w:p w:rsidR="00D36831" w:rsidRPr="00D36831" w:rsidRDefault="00D36831" w:rsidP="00D36831">
            <w:pPr>
              <w:ind w:right="-1"/>
              <w:contextualSpacing/>
              <w:jc w:val="center"/>
              <w:rPr>
                <w:bCs/>
              </w:rPr>
            </w:pPr>
          </w:p>
        </w:tc>
        <w:tc>
          <w:tcPr>
            <w:tcW w:w="851" w:type="dxa"/>
            <w:vMerge/>
          </w:tcPr>
          <w:p w:rsidR="00D36831" w:rsidRPr="00D36831" w:rsidRDefault="00D36831" w:rsidP="00D36831">
            <w:pPr>
              <w:ind w:right="-1"/>
              <w:contextualSpacing/>
              <w:jc w:val="center"/>
              <w:rPr>
                <w:bCs/>
              </w:rPr>
            </w:pPr>
          </w:p>
        </w:tc>
        <w:tc>
          <w:tcPr>
            <w:tcW w:w="708" w:type="dxa"/>
            <w:vMerge/>
          </w:tcPr>
          <w:p w:rsidR="00D36831" w:rsidRPr="00D36831" w:rsidRDefault="00D36831" w:rsidP="00D36831">
            <w:pPr>
              <w:ind w:right="-1"/>
              <w:contextualSpacing/>
              <w:jc w:val="center"/>
              <w:rPr>
                <w:bCs/>
              </w:rPr>
            </w:pPr>
          </w:p>
        </w:tc>
        <w:tc>
          <w:tcPr>
            <w:tcW w:w="1134" w:type="dxa"/>
          </w:tcPr>
          <w:p w:rsidR="00D36831" w:rsidRPr="00D36831" w:rsidRDefault="00D36831" w:rsidP="00D36831">
            <w:pPr>
              <w:ind w:right="-1"/>
            </w:pPr>
            <w:r w:rsidRPr="00D36831">
              <w:t>2015 год</w:t>
            </w:r>
          </w:p>
        </w:tc>
        <w:tc>
          <w:tcPr>
            <w:tcW w:w="1134" w:type="dxa"/>
          </w:tcPr>
          <w:p w:rsidR="00D36831" w:rsidRPr="00D36831" w:rsidRDefault="00D36831" w:rsidP="00D36831">
            <w:pPr>
              <w:ind w:right="-1"/>
            </w:pPr>
            <w:r w:rsidRPr="00D36831">
              <w:t>2016 год</w:t>
            </w:r>
          </w:p>
        </w:tc>
        <w:tc>
          <w:tcPr>
            <w:tcW w:w="1134" w:type="dxa"/>
          </w:tcPr>
          <w:p w:rsidR="00D36831" w:rsidRPr="00D36831" w:rsidRDefault="00D36831" w:rsidP="00D36831">
            <w:pPr>
              <w:ind w:right="-1"/>
            </w:pPr>
            <w:r w:rsidRPr="00D36831">
              <w:t>2017 год</w:t>
            </w:r>
          </w:p>
        </w:tc>
        <w:tc>
          <w:tcPr>
            <w:tcW w:w="1134" w:type="dxa"/>
          </w:tcPr>
          <w:p w:rsidR="00D36831" w:rsidRPr="00D36831" w:rsidRDefault="00D36831" w:rsidP="00D36831">
            <w:pPr>
              <w:ind w:right="-1"/>
            </w:pPr>
            <w:r w:rsidRPr="00D36831">
              <w:t>2018 год</w:t>
            </w:r>
          </w:p>
        </w:tc>
        <w:tc>
          <w:tcPr>
            <w:tcW w:w="1276" w:type="dxa"/>
          </w:tcPr>
          <w:p w:rsidR="00D36831" w:rsidRPr="00D36831" w:rsidRDefault="00D36831" w:rsidP="00D36831">
            <w:pPr>
              <w:ind w:right="-1"/>
            </w:pPr>
            <w:r w:rsidRPr="00D36831">
              <w:t>2019 год</w:t>
            </w:r>
          </w:p>
        </w:tc>
        <w:tc>
          <w:tcPr>
            <w:tcW w:w="1276" w:type="dxa"/>
          </w:tcPr>
          <w:p w:rsidR="00D36831" w:rsidRPr="00D36831" w:rsidRDefault="00D36831" w:rsidP="00D36831">
            <w:pPr>
              <w:ind w:right="-1"/>
            </w:pPr>
            <w:r w:rsidRPr="00D36831">
              <w:t>2020 год</w:t>
            </w:r>
          </w:p>
        </w:tc>
        <w:tc>
          <w:tcPr>
            <w:tcW w:w="1276" w:type="dxa"/>
          </w:tcPr>
          <w:p w:rsidR="00D36831" w:rsidRPr="00D36831" w:rsidRDefault="00D36831" w:rsidP="00D36831">
            <w:pPr>
              <w:ind w:right="-1"/>
            </w:pPr>
            <w:r w:rsidRPr="00D36831">
              <w:t>2021 год</w:t>
            </w:r>
          </w:p>
        </w:tc>
        <w:tc>
          <w:tcPr>
            <w:tcW w:w="1134" w:type="dxa"/>
          </w:tcPr>
          <w:p w:rsidR="00D36831" w:rsidRPr="00D36831" w:rsidRDefault="00D36831" w:rsidP="00D36831">
            <w:pPr>
              <w:widowControl w:val="0"/>
              <w:autoSpaceDE w:val="0"/>
              <w:autoSpaceDN w:val="0"/>
              <w:adjustRightInd w:val="0"/>
              <w:ind w:right="-1"/>
              <w:contextualSpacing/>
              <w:rPr>
                <w:bCs/>
              </w:rPr>
            </w:pPr>
            <w:r w:rsidRPr="00D36831">
              <w:rPr>
                <w:bCs/>
              </w:rPr>
              <w:t>2022 год</w:t>
            </w:r>
          </w:p>
        </w:tc>
      </w:tr>
      <w:tr w:rsidR="00D36831" w:rsidRPr="00D36831" w:rsidTr="0008006C">
        <w:trPr>
          <w:tblHeader/>
        </w:trPr>
        <w:tc>
          <w:tcPr>
            <w:tcW w:w="816" w:type="dxa"/>
          </w:tcPr>
          <w:p w:rsidR="00D36831" w:rsidRPr="00D36831" w:rsidRDefault="00D36831" w:rsidP="00D36831">
            <w:pPr>
              <w:ind w:right="-1"/>
              <w:contextualSpacing/>
              <w:jc w:val="center"/>
              <w:rPr>
                <w:bCs/>
              </w:rPr>
            </w:pPr>
            <w:r w:rsidRPr="00D36831">
              <w:rPr>
                <w:bCs/>
              </w:rPr>
              <w:t>1</w:t>
            </w:r>
          </w:p>
        </w:tc>
        <w:tc>
          <w:tcPr>
            <w:tcW w:w="2836" w:type="dxa"/>
          </w:tcPr>
          <w:p w:rsidR="00D36831" w:rsidRPr="00D36831" w:rsidRDefault="00D36831" w:rsidP="00D36831">
            <w:pPr>
              <w:ind w:right="-1"/>
              <w:contextualSpacing/>
              <w:jc w:val="center"/>
              <w:rPr>
                <w:bCs/>
              </w:rPr>
            </w:pPr>
            <w:r w:rsidRPr="00D36831">
              <w:rPr>
                <w:bCs/>
              </w:rPr>
              <w:t>2</w:t>
            </w:r>
          </w:p>
        </w:tc>
        <w:tc>
          <w:tcPr>
            <w:tcW w:w="851" w:type="dxa"/>
          </w:tcPr>
          <w:p w:rsidR="00D36831" w:rsidRPr="00D36831" w:rsidRDefault="00D36831" w:rsidP="00D36831">
            <w:pPr>
              <w:ind w:right="-1"/>
              <w:contextualSpacing/>
              <w:jc w:val="center"/>
              <w:rPr>
                <w:bCs/>
              </w:rPr>
            </w:pPr>
            <w:r w:rsidRPr="00D36831">
              <w:rPr>
                <w:bCs/>
              </w:rPr>
              <w:t>3</w:t>
            </w:r>
          </w:p>
        </w:tc>
        <w:tc>
          <w:tcPr>
            <w:tcW w:w="708" w:type="dxa"/>
          </w:tcPr>
          <w:p w:rsidR="00D36831" w:rsidRPr="00D36831" w:rsidRDefault="00D36831" w:rsidP="00D36831">
            <w:pPr>
              <w:ind w:right="-1"/>
              <w:contextualSpacing/>
              <w:jc w:val="center"/>
              <w:rPr>
                <w:bCs/>
              </w:rPr>
            </w:pPr>
            <w:r w:rsidRPr="00D36831">
              <w:rPr>
                <w:bCs/>
              </w:rPr>
              <w:t>4</w:t>
            </w:r>
          </w:p>
        </w:tc>
        <w:tc>
          <w:tcPr>
            <w:tcW w:w="1134" w:type="dxa"/>
          </w:tcPr>
          <w:p w:rsidR="00D36831" w:rsidRPr="00D36831" w:rsidRDefault="00D36831" w:rsidP="00D36831">
            <w:pPr>
              <w:ind w:right="-1"/>
              <w:contextualSpacing/>
              <w:jc w:val="center"/>
              <w:rPr>
                <w:bCs/>
              </w:rPr>
            </w:pPr>
            <w:r w:rsidRPr="00D36831">
              <w:rPr>
                <w:bCs/>
              </w:rPr>
              <w:t>5</w:t>
            </w:r>
          </w:p>
        </w:tc>
        <w:tc>
          <w:tcPr>
            <w:tcW w:w="1134" w:type="dxa"/>
          </w:tcPr>
          <w:p w:rsidR="00D36831" w:rsidRPr="00D36831" w:rsidRDefault="00D36831" w:rsidP="00D36831">
            <w:pPr>
              <w:ind w:right="-1"/>
              <w:contextualSpacing/>
              <w:jc w:val="center"/>
              <w:rPr>
                <w:bCs/>
              </w:rPr>
            </w:pPr>
            <w:r w:rsidRPr="00D36831">
              <w:rPr>
                <w:bCs/>
              </w:rPr>
              <w:t>6</w:t>
            </w:r>
          </w:p>
        </w:tc>
        <w:tc>
          <w:tcPr>
            <w:tcW w:w="1134" w:type="dxa"/>
          </w:tcPr>
          <w:p w:rsidR="00D36831" w:rsidRPr="00D36831" w:rsidRDefault="00D36831" w:rsidP="00D36831">
            <w:pPr>
              <w:ind w:right="-1"/>
              <w:contextualSpacing/>
              <w:jc w:val="center"/>
              <w:rPr>
                <w:bCs/>
              </w:rPr>
            </w:pPr>
            <w:r w:rsidRPr="00D36831">
              <w:rPr>
                <w:bCs/>
              </w:rPr>
              <w:t>7</w:t>
            </w:r>
          </w:p>
        </w:tc>
        <w:tc>
          <w:tcPr>
            <w:tcW w:w="1134" w:type="dxa"/>
          </w:tcPr>
          <w:p w:rsidR="00D36831" w:rsidRPr="00D36831" w:rsidRDefault="00D36831" w:rsidP="00D36831">
            <w:pPr>
              <w:ind w:right="-1"/>
              <w:contextualSpacing/>
              <w:jc w:val="center"/>
              <w:rPr>
                <w:bCs/>
              </w:rPr>
            </w:pPr>
            <w:r w:rsidRPr="00D36831">
              <w:rPr>
                <w:bCs/>
              </w:rPr>
              <w:t>8</w:t>
            </w:r>
          </w:p>
        </w:tc>
        <w:tc>
          <w:tcPr>
            <w:tcW w:w="1276" w:type="dxa"/>
          </w:tcPr>
          <w:p w:rsidR="00D36831" w:rsidRPr="00D36831" w:rsidRDefault="00D36831" w:rsidP="00D36831">
            <w:pPr>
              <w:ind w:right="-1"/>
              <w:contextualSpacing/>
              <w:jc w:val="center"/>
              <w:rPr>
                <w:bCs/>
              </w:rPr>
            </w:pPr>
            <w:r w:rsidRPr="00D36831">
              <w:rPr>
                <w:bCs/>
              </w:rPr>
              <w:t>9</w:t>
            </w:r>
          </w:p>
        </w:tc>
        <w:tc>
          <w:tcPr>
            <w:tcW w:w="1276" w:type="dxa"/>
          </w:tcPr>
          <w:p w:rsidR="00D36831" w:rsidRPr="00D36831" w:rsidRDefault="00D36831" w:rsidP="00D36831">
            <w:pPr>
              <w:ind w:right="-1"/>
              <w:contextualSpacing/>
              <w:jc w:val="center"/>
              <w:rPr>
                <w:bCs/>
              </w:rPr>
            </w:pPr>
            <w:r w:rsidRPr="00D36831">
              <w:rPr>
                <w:bCs/>
              </w:rPr>
              <w:t>10</w:t>
            </w:r>
          </w:p>
        </w:tc>
        <w:tc>
          <w:tcPr>
            <w:tcW w:w="1276" w:type="dxa"/>
          </w:tcPr>
          <w:p w:rsidR="00D36831" w:rsidRPr="00D36831" w:rsidRDefault="00D36831" w:rsidP="00D36831">
            <w:pPr>
              <w:ind w:right="-1"/>
              <w:contextualSpacing/>
              <w:jc w:val="center"/>
              <w:rPr>
                <w:bCs/>
              </w:rPr>
            </w:pPr>
            <w:r w:rsidRPr="00D36831">
              <w:rPr>
                <w:bCs/>
              </w:rPr>
              <w:t>11</w:t>
            </w:r>
          </w:p>
        </w:tc>
        <w:tc>
          <w:tcPr>
            <w:tcW w:w="1134" w:type="dxa"/>
          </w:tcPr>
          <w:p w:rsidR="00D36831" w:rsidRPr="00D36831" w:rsidRDefault="00D36831" w:rsidP="00D36831">
            <w:pPr>
              <w:ind w:right="-1"/>
              <w:contextualSpacing/>
              <w:jc w:val="center"/>
              <w:rPr>
                <w:bCs/>
              </w:rPr>
            </w:pPr>
            <w:r w:rsidRPr="00D36831">
              <w:rPr>
                <w:bCs/>
              </w:rPr>
              <w:t>12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w:t>
            </w:r>
          </w:p>
        </w:tc>
        <w:tc>
          <w:tcPr>
            <w:tcW w:w="13893" w:type="dxa"/>
            <w:gridSpan w:val="11"/>
          </w:tcPr>
          <w:p w:rsidR="00D36831" w:rsidRPr="00D36831" w:rsidRDefault="00D36831" w:rsidP="00D36831">
            <w:pPr>
              <w:widowControl w:val="0"/>
              <w:autoSpaceDE w:val="0"/>
              <w:autoSpaceDN w:val="0"/>
              <w:adjustRightInd w:val="0"/>
              <w:ind w:right="-1"/>
              <w:contextualSpacing/>
              <w:jc w:val="both"/>
              <w:rPr>
                <w:bCs/>
              </w:rPr>
            </w:pPr>
            <w:r w:rsidRPr="00D36831">
              <w:rPr>
                <w:bCs/>
              </w:rPr>
              <w:t>Подпрограмма «Материальное стимулирование производства сельскохозяйственной продукции»</w:t>
            </w:r>
          </w:p>
        </w:tc>
      </w:tr>
      <w:tr w:rsidR="00D36831" w:rsidRPr="00D36831" w:rsidTr="0008006C">
        <w:trPr>
          <w:trHeight w:val="794"/>
        </w:trPr>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1.1</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 xml:space="preserve">Численность </w:t>
            </w:r>
            <w:proofErr w:type="gramStart"/>
            <w:r w:rsidRPr="00D36831">
              <w:t>работающих</w:t>
            </w:r>
            <w:proofErr w:type="gramEnd"/>
            <w:r w:rsidRPr="00D36831">
              <w:t xml:space="preserve"> в сфере сельского хозяйства</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тыс. чел.</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1.2</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Объем сельскохозяйственной продукции произведенной в районе за счет всех категорий хозяйств</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млн. руб.</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ind w:right="-1"/>
            </w:pPr>
            <w:r w:rsidRPr="00D36831">
              <w:t>6500,0</w:t>
            </w:r>
          </w:p>
        </w:tc>
        <w:tc>
          <w:tcPr>
            <w:tcW w:w="1134" w:type="dxa"/>
          </w:tcPr>
          <w:p w:rsidR="00D36831" w:rsidRPr="00D36831" w:rsidRDefault="00D36831" w:rsidP="00D36831">
            <w:pPr>
              <w:ind w:right="-1"/>
            </w:pPr>
            <w:r w:rsidRPr="00D36831">
              <w:t>8635,7</w:t>
            </w:r>
          </w:p>
        </w:tc>
        <w:tc>
          <w:tcPr>
            <w:tcW w:w="1134" w:type="dxa"/>
          </w:tcPr>
          <w:p w:rsidR="00D36831" w:rsidRPr="00D36831" w:rsidRDefault="00D36831" w:rsidP="00D36831">
            <w:pPr>
              <w:ind w:right="-1"/>
            </w:pPr>
            <w:r w:rsidRPr="00D36831">
              <w:t>8036,0</w:t>
            </w:r>
          </w:p>
        </w:tc>
        <w:tc>
          <w:tcPr>
            <w:tcW w:w="1134" w:type="dxa"/>
          </w:tcPr>
          <w:p w:rsidR="00D36831" w:rsidRPr="00D36831" w:rsidRDefault="00D36831" w:rsidP="00D36831">
            <w:pPr>
              <w:ind w:right="-1"/>
            </w:pPr>
            <w:r w:rsidRPr="00D36831">
              <w:t>8490,0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8810,1</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9300,7</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9661,8</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10059,2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w:t>
            </w:r>
          </w:p>
        </w:tc>
        <w:tc>
          <w:tcPr>
            <w:tcW w:w="13893" w:type="dxa"/>
            <w:gridSpan w:val="11"/>
          </w:tcPr>
          <w:p w:rsidR="00D36831" w:rsidRPr="00D36831" w:rsidRDefault="00D36831" w:rsidP="00D36831">
            <w:pPr>
              <w:widowControl w:val="0"/>
              <w:autoSpaceDE w:val="0"/>
              <w:autoSpaceDN w:val="0"/>
              <w:adjustRightInd w:val="0"/>
              <w:ind w:right="-1"/>
              <w:contextualSpacing/>
              <w:rPr>
                <w:bCs/>
              </w:rPr>
            </w:pPr>
            <w:r w:rsidRPr="00D36831">
              <w:rPr>
                <w:bCs/>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2.1</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 xml:space="preserve">Закладка культурного пастбища в </w:t>
            </w:r>
            <w:proofErr w:type="spellStart"/>
            <w:r w:rsidRPr="00D36831">
              <w:t>Курчанском</w:t>
            </w:r>
            <w:proofErr w:type="spellEnd"/>
            <w:r w:rsidRPr="00D36831">
              <w:t xml:space="preserve"> сельском поселении </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га</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25</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2.2</w:t>
            </w:r>
          </w:p>
        </w:tc>
        <w:tc>
          <w:tcPr>
            <w:tcW w:w="2836" w:type="dxa"/>
          </w:tcPr>
          <w:p w:rsidR="00D36831" w:rsidRPr="00D36831" w:rsidRDefault="00D36831" w:rsidP="00D36831">
            <w:pPr>
              <w:widowControl w:val="0"/>
              <w:autoSpaceDE w:val="0"/>
              <w:autoSpaceDN w:val="0"/>
              <w:adjustRightInd w:val="0"/>
              <w:ind w:right="-1"/>
              <w:contextualSpacing/>
              <w:jc w:val="both"/>
            </w:pPr>
            <w:r w:rsidRPr="00D36831">
              <w:t xml:space="preserve">Проведение дополнительных работ по поддержанию функционирования пастбищ в </w:t>
            </w:r>
            <w:proofErr w:type="spellStart"/>
            <w:r w:rsidRPr="00D36831">
              <w:t>Старотитаровском</w:t>
            </w:r>
            <w:proofErr w:type="spellEnd"/>
            <w:r w:rsidRPr="00D36831">
              <w:t xml:space="preserve">, </w:t>
            </w:r>
            <w:proofErr w:type="spellStart"/>
            <w:r w:rsidRPr="00D36831">
              <w:t>Вышестеблиевском</w:t>
            </w:r>
            <w:proofErr w:type="spellEnd"/>
            <w:r w:rsidRPr="00D36831">
              <w:t xml:space="preserve">, Сенном сельских поселениях </w:t>
            </w:r>
            <w:r w:rsidRPr="00D36831">
              <w:lastRenderedPageBreak/>
              <w:t>муниципального образования Темрюкский район (подсев семян и внесение минеральных удобрений)</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га</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74</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lastRenderedPageBreak/>
              <w:t>3</w:t>
            </w:r>
          </w:p>
        </w:tc>
        <w:tc>
          <w:tcPr>
            <w:tcW w:w="13893" w:type="dxa"/>
            <w:gridSpan w:val="11"/>
          </w:tcPr>
          <w:p w:rsidR="00D36831" w:rsidRPr="00D36831" w:rsidRDefault="00D36831" w:rsidP="00D36831">
            <w:pPr>
              <w:widowControl w:val="0"/>
              <w:autoSpaceDE w:val="0"/>
              <w:autoSpaceDN w:val="0"/>
              <w:adjustRightInd w:val="0"/>
              <w:ind w:right="-1"/>
              <w:contextualSpacing/>
              <w:rPr>
                <w:color w:val="000000" w:themeColor="text1"/>
              </w:rPr>
            </w:pPr>
            <w:r w:rsidRPr="00D36831">
              <w:rPr>
                <w:bCs/>
              </w:rPr>
              <w:t xml:space="preserve">Подпрограмма </w:t>
            </w:r>
            <w:r w:rsidRPr="00D36831">
              <w:t xml:space="preserve"> </w:t>
            </w:r>
            <w:r w:rsidRPr="00D36831">
              <w:rPr>
                <w:color w:val="000000" w:themeColor="text1"/>
              </w:rPr>
              <w:t>«Обеспечение  эпизоотического ветеринарно-санитарного  благополучия в муниципальном образовании Темрюкский район</w:t>
            </w:r>
            <w:r w:rsidRPr="00D36831">
              <w:rPr>
                <w:bCs/>
                <w:color w:val="000000" w:themeColor="text1"/>
              </w:rPr>
              <w:t>»</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3.1</w:t>
            </w:r>
          </w:p>
        </w:tc>
        <w:tc>
          <w:tcPr>
            <w:tcW w:w="2836" w:type="dxa"/>
          </w:tcPr>
          <w:p w:rsidR="00D36831" w:rsidRPr="00D36831" w:rsidRDefault="00D36831" w:rsidP="00D36831">
            <w:pPr>
              <w:widowControl w:val="0"/>
              <w:autoSpaceDE w:val="0"/>
              <w:autoSpaceDN w:val="0"/>
              <w:adjustRightInd w:val="0"/>
              <w:ind w:right="-1"/>
              <w:contextualSpacing/>
              <w:jc w:val="both"/>
            </w:pPr>
            <w:r w:rsidRPr="00D36831">
              <w:t>Количество построенных пунктов по утилизации биологических отходов на территории муниципального образования Темрюкский район</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3.2</w:t>
            </w:r>
          </w:p>
        </w:tc>
        <w:tc>
          <w:tcPr>
            <w:tcW w:w="2836" w:type="dxa"/>
          </w:tcPr>
          <w:p w:rsidR="00D36831" w:rsidRPr="00D36831" w:rsidRDefault="00D36831" w:rsidP="00D36831">
            <w:pPr>
              <w:widowControl w:val="0"/>
              <w:autoSpaceDE w:val="0"/>
              <w:autoSpaceDN w:val="0"/>
              <w:adjustRightInd w:val="0"/>
              <w:ind w:right="-1"/>
              <w:contextualSpacing/>
              <w:jc w:val="both"/>
            </w:pPr>
            <w:r w:rsidRPr="00D36831">
              <w:t>Количество заключённых муниципальных контрактов с организацией, занимающейся регулированием численности безнадзорных животных</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w:t>
            </w:r>
          </w:p>
        </w:tc>
        <w:tc>
          <w:tcPr>
            <w:tcW w:w="13893" w:type="dxa"/>
            <w:gridSpan w:val="11"/>
          </w:tcPr>
          <w:p w:rsidR="00D36831" w:rsidRPr="00D36831" w:rsidRDefault="00D36831" w:rsidP="00D36831">
            <w:pPr>
              <w:widowControl w:val="0"/>
              <w:autoSpaceDE w:val="0"/>
              <w:autoSpaceDN w:val="0"/>
              <w:adjustRightInd w:val="0"/>
              <w:ind w:right="-1"/>
              <w:contextualSpacing/>
              <w:rPr>
                <w:bCs/>
              </w:rPr>
            </w:pPr>
            <w:r w:rsidRPr="00D36831">
              <w:rPr>
                <w:bCs/>
              </w:rPr>
              <w:t>Подпрограмма «Прочие мероприятия муниципальной программы»</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4.1</w:t>
            </w:r>
          </w:p>
        </w:tc>
        <w:tc>
          <w:tcPr>
            <w:tcW w:w="2836" w:type="dxa"/>
          </w:tcPr>
          <w:p w:rsidR="00D36831" w:rsidRPr="00D36831" w:rsidRDefault="00D36831" w:rsidP="00D36831">
            <w:pPr>
              <w:ind w:right="-1"/>
              <w:contextualSpacing/>
              <w:jc w:val="both"/>
            </w:pPr>
            <w:r w:rsidRPr="00D36831">
              <w:t>Организация и проведение обучающих семинаров МКУ ИКЦ «Темрюкский»</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4.2</w:t>
            </w:r>
          </w:p>
        </w:tc>
        <w:tc>
          <w:tcPr>
            <w:tcW w:w="2836" w:type="dxa"/>
          </w:tcPr>
          <w:p w:rsidR="00D36831" w:rsidRPr="00D36831" w:rsidRDefault="00D36831" w:rsidP="00D36831">
            <w:pPr>
              <w:ind w:right="-1"/>
              <w:contextualSpacing/>
              <w:jc w:val="both"/>
            </w:pPr>
            <w:r w:rsidRPr="00D36831">
              <w:t>Консультационные услуги</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ind w:right="-1"/>
              <w:jc w:val="center"/>
            </w:pPr>
            <w:r w:rsidRPr="00D36831">
              <w:t>4764</w:t>
            </w:r>
          </w:p>
        </w:tc>
        <w:tc>
          <w:tcPr>
            <w:tcW w:w="1134" w:type="dxa"/>
          </w:tcPr>
          <w:p w:rsidR="00D36831" w:rsidRPr="00D36831" w:rsidRDefault="00D36831" w:rsidP="00D36831">
            <w:pPr>
              <w:ind w:right="-1"/>
              <w:jc w:val="center"/>
            </w:pPr>
            <w:r w:rsidRPr="00D36831">
              <w:t>4800</w:t>
            </w:r>
          </w:p>
        </w:tc>
        <w:tc>
          <w:tcPr>
            <w:tcW w:w="1134" w:type="dxa"/>
          </w:tcPr>
          <w:p w:rsidR="00D36831" w:rsidRPr="00D36831" w:rsidRDefault="00D36831" w:rsidP="00D36831">
            <w:pPr>
              <w:ind w:right="-1"/>
              <w:jc w:val="center"/>
            </w:pPr>
            <w:r w:rsidRPr="00D36831">
              <w:t>4838</w:t>
            </w:r>
          </w:p>
        </w:tc>
        <w:tc>
          <w:tcPr>
            <w:tcW w:w="1134"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4850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4850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4.3</w:t>
            </w:r>
          </w:p>
        </w:tc>
        <w:tc>
          <w:tcPr>
            <w:tcW w:w="2836" w:type="dxa"/>
          </w:tcPr>
          <w:p w:rsidR="00D36831" w:rsidRPr="00D36831" w:rsidRDefault="00D36831" w:rsidP="00D36831">
            <w:pPr>
              <w:ind w:right="-1"/>
              <w:contextualSpacing/>
              <w:jc w:val="both"/>
            </w:pPr>
            <w:r w:rsidRPr="00D36831">
              <w:t xml:space="preserve">Организация подготовки и проведение Всероссийской </w:t>
            </w:r>
            <w:r w:rsidRPr="00D36831">
              <w:lastRenderedPageBreak/>
              <w:t>сельскохозяйственной переписи</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lastRenderedPageBreak/>
              <w:t>4.4</w:t>
            </w:r>
          </w:p>
        </w:tc>
        <w:tc>
          <w:tcPr>
            <w:tcW w:w="2836" w:type="dxa"/>
          </w:tcPr>
          <w:p w:rsidR="00D36831" w:rsidRPr="00D36831" w:rsidRDefault="00D36831" w:rsidP="00D36831">
            <w:pPr>
              <w:ind w:right="-1"/>
              <w:contextualSpacing/>
              <w:jc w:val="both"/>
            </w:pPr>
            <w:r w:rsidRPr="00D36831">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4.5</w:t>
            </w:r>
          </w:p>
        </w:tc>
        <w:tc>
          <w:tcPr>
            <w:tcW w:w="2836" w:type="dxa"/>
          </w:tcPr>
          <w:p w:rsidR="00D36831" w:rsidRPr="00D36831" w:rsidRDefault="00D36831" w:rsidP="00D36831">
            <w:pPr>
              <w:ind w:right="-1"/>
              <w:contextualSpacing/>
              <w:jc w:val="both"/>
            </w:pPr>
            <w:r w:rsidRPr="00D36831">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D36831">
              <w:t>сельхозтоваропроизводителей</w:t>
            </w:r>
            <w:proofErr w:type="spellEnd"/>
            <w:r w:rsidRPr="00D36831">
              <w:t>, размерах предоставляемых субсидий, мерах и средствах защиты растений от вредителей и болезней  и др.</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ind w:right="-1"/>
              <w:jc w:val="center"/>
            </w:pPr>
            <w:r w:rsidRPr="00D36831">
              <w:t>20</w:t>
            </w:r>
          </w:p>
        </w:tc>
        <w:tc>
          <w:tcPr>
            <w:tcW w:w="1134" w:type="dxa"/>
          </w:tcPr>
          <w:p w:rsidR="00D36831" w:rsidRPr="00D36831" w:rsidRDefault="00D36831" w:rsidP="00D36831">
            <w:pPr>
              <w:ind w:right="-1"/>
              <w:jc w:val="center"/>
            </w:pPr>
            <w:r w:rsidRPr="00D36831">
              <w:t>30</w:t>
            </w:r>
          </w:p>
        </w:tc>
        <w:tc>
          <w:tcPr>
            <w:tcW w:w="1134" w:type="dxa"/>
          </w:tcPr>
          <w:p w:rsidR="00D36831" w:rsidRPr="00D36831" w:rsidRDefault="00D36831" w:rsidP="00D36831">
            <w:pPr>
              <w:ind w:right="-1"/>
              <w:jc w:val="center"/>
            </w:pPr>
            <w:r w:rsidRPr="00D36831">
              <w:t>40</w:t>
            </w:r>
          </w:p>
        </w:tc>
        <w:tc>
          <w:tcPr>
            <w:tcW w:w="1134" w:type="dxa"/>
          </w:tcPr>
          <w:p w:rsidR="00D36831" w:rsidRPr="00D36831" w:rsidRDefault="00D36831" w:rsidP="00D36831">
            <w:pPr>
              <w:ind w:right="-1"/>
              <w:jc w:val="center"/>
            </w:pPr>
            <w:r w:rsidRPr="00D36831">
              <w:t>45</w:t>
            </w:r>
          </w:p>
        </w:tc>
        <w:tc>
          <w:tcPr>
            <w:tcW w:w="1276" w:type="dxa"/>
          </w:tcPr>
          <w:p w:rsidR="00D36831" w:rsidRPr="00D36831" w:rsidRDefault="00D36831" w:rsidP="00D36831">
            <w:pPr>
              <w:ind w:right="-1"/>
              <w:jc w:val="center"/>
            </w:pPr>
            <w:r w:rsidRPr="00D36831">
              <w:t>45</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5</w:t>
            </w:r>
          </w:p>
        </w:tc>
        <w:tc>
          <w:tcPr>
            <w:tcW w:w="13893" w:type="dxa"/>
            <w:gridSpan w:val="11"/>
          </w:tcPr>
          <w:p w:rsidR="00D36831" w:rsidRPr="00D36831" w:rsidRDefault="00D36831" w:rsidP="00D36831">
            <w:pPr>
              <w:widowControl w:val="0"/>
              <w:autoSpaceDE w:val="0"/>
              <w:autoSpaceDN w:val="0"/>
              <w:adjustRightInd w:val="0"/>
              <w:ind w:right="-1"/>
              <w:contextualSpacing/>
              <w:jc w:val="both"/>
              <w:rPr>
                <w:bCs/>
              </w:rPr>
            </w:pPr>
            <w:r w:rsidRPr="00D36831">
              <w:rPr>
                <w:bCs/>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5.1</w:t>
            </w:r>
          </w:p>
        </w:tc>
        <w:tc>
          <w:tcPr>
            <w:tcW w:w="2836" w:type="dxa"/>
          </w:tcPr>
          <w:p w:rsidR="00D36831" w:rsidRPr="00D36831" w:rsidRDefault="00D36831" w:rsidP="00D36831">
            <w:pPr>
              <w:ind w:right="-1"/>
              <w:contextualSpacing/>
              <w:jc w:val="both"/>
            </w:pPr>
            <w:r w:rsidRPr="00D36831">
              <w:t>Освоение сре</w:t>
            </w:r>
            <w:proofErr w:type="gramStart"/>
            <w:r w:rsidRPr="00D36831">
              <w:t>дств кр</w:t>
            </w:r>
            <w:proofErr w:type="gramEnd"/>
            <w:r w:rsidRPr="00D36831">
              <w:t xml:space="preserve">аевого бюджета, выделенных на поддержку  </w:t>
            </w:r>
            <w:r w:rsidRPr="00D36831">
              <w:rPr>
                <w:bCs/>
              </w:rPr>
              <w:t xml:space="preserve">граждан, </w:t>
            </w:r>
            <w:r w:rsidRPr="00D36831">
              <w:rPr>
                <w:bCs/>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w:t>
            </w:r>
          </w:p>
          <w:p w:rsidR="00D36831" w:rsidRPr="00D36831" w:rsidRDefault="00D36831" w:rsidP="00D36831">
            <w:pPr>
              <w:widowControl w:val="0"/>
              <w:autoSpaceDE w:val="0"/>
              <w:autoSpaceDN w:val="0"/>
              <w:adjustRightInd w:val="0"/>
              <w:ind w:right="-1"/>
              <w:contextualSpacing/>
              <w:jc w:val="center"/>
              <w:rPr>
                <w:bCs/>
              </w:rPr>
            </w:pP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r>
    </w:tbl>
    <w:p w:rsidR="00D36831" w:rsidRPr="00D36831" w:rsidRDefault="00D36831" w:rsidP="00D36831">
      <w:pPr>
        <w:tabs>
          <w:tab w:val="left" w:pos="709"/>
        </w:tabs>
        <w:ind w:right="-1"/>
        <w:contextualSpacing/>
        <w:jc w:val="both"/>
        <w:rPr>
          <w:sz w:val="28"/>
          <w:szCs w:val="28"/>
        </w:rPr>
      </w:pPr>
      <w:r w:rsidRPr="00D36831">
        <w:rPr>
          <w:sz w:val="28"/>
          <w:szCs w:val="28"/>
        </w:rPr>
        <w:lastRenderedPageBreak/>
        <w:t xml:space="preserve">          Срок реализации муниципальной программы: 2015 – 2022 годы.</w:t>
      </w:r>
    </w:p>
    <w:p w:rsidR="00D36831" w:rsidRPr="00D36831" w:rsidRDefault="00D36831" w:rsidP="00D36831">
      <w:pPr>
        <w:tabs>
          <w:tab w:val="left" w:pos="709"/>
        </w:tabs>
        <w:ind w:right="-1"/>
        <w:contextualSpacing/>
        <w:jc w:val="both"/>
        <w:rPr>
          <w:color w:val="FF0000"/>
          <w:sz w:val="28"/>
          <w:szCs w:val="28"/>
        </w:rPr>
      </w:pPr>
    </w:p>
    <w:p w:rsidR="00D36831" w:rsidRPr="00D36831" w:rsidRDefault="00D36831" w:rsidP="00D36831">
      <w:pPr>
        <w:tabs>
          <w:tab w:val="left" w:pos="709"/>
        </w:tabs>
        <w:ind w:right="-1"/>
        <w:contextualSpacing/>
        <w:jc w:val="both"/>
        <w:rPr>
          <w:color w:val="FF0000"/>
          <w:sz w:val="28"/>
          <w:szCs w:val="28"/>
        </w:rPr>
      </w:pPr>
    </w:p>
    <w:p w:rsidR="00D36831" w:rsidRPr="00D36831" w:rsidRDefault="00D36831" w:rsidP="00D36831">
      <w:pPr>
        <w:tabs>
          <w:tab w:val="left" w:pos="709"/>
        </w:tabs>
        <w:ind w:right="-1"/>
        <w:contextualSpacing/>
        <w:jc w:val="both"/>
        <w:rPr>
          <w:color w:val="FF0000"/>
          <w:sz w:val="28"/>
          <w:szCs w:val="28"/>
        </w:rPr>
      </w:pPr>
    </w:p>
    <w:p w:rsidR="00D36831" w:rsidRPr="00D36831" w:rsidRDefault="00D36831" w:rsidP="00D36831">
      <w:pPr>
        <w:tabs>
          <w:tab w:val="left" w:pos="709"/>
        </w:tabs>
        <w:ind w:right="-1"/>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pPr>
    </w:p>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2" w:name="Par276"/>
      <w:bookmarkStart w:id="3" w:name="Par285"/>
      <w:bookmarkEnd w:id="2"/>
      <w:bookmarkEnd w:id="3"/>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D36831" w:rsidRPr="00D36831" w:rsidRDefault="00D36831" w:rsidP="00D36831">
      <w:pPr>
        <w:shd w:val="clear" w:color="auto" w:fill="FFFFFF"/>
        <w:ind w:right="59"/>
        <w:jc w:val="center"/>
        <w:rPr>
          <w:spacing w:val="-3"/>
          <w:sz w:val="28"/>
          <w:szCs w:val="28"/>
        </w:rPr>
      </w:pPr>
      <w:r w:rsidRPr="00D36831">
        <w:rPr>
          <w:spacing w:val="-3"/>
          <w:sz w:val="28"/>
          <w:szCs w:val="28"/>
        </w:rPr>
        <w:t>ОБОСНОВАНИЕ</w:t>
      </w:r>
    </w:p>
    <w:p w:rsidR="00D36831" w:rsidRPr="00D36831" w:rsidRDefault="00D36831" w:rsidP="00D36831">
      <w:pPr>
        <w:shd w:val="clear" w:color="auto" w:fill="FFFFFF"/>
        <w:ind w:right="59"/>
        <w:jc w:val="center"/>
        <w:rPr>
          <w:spacing w:val="-3"/>
          <w:sz w:val="28"/>
          <w:szCs w:val="28"/>
        </w:rPr>
      </w:pPr>
      <w:r w:rsidRPr="00D36831">
        <w:rPr>
          <w:spacing w:val="-3"/>
          <w:sz w:val="28"/>
          <w:szCs w:val="28"/>
        </w:rPr>
        <w:t>ресурсного обеспечения муниципальной программы «Развитие сельского</w:t>
      </w:r>
    </w:p>
    <w:p w:rsidR="00D36831" w:rsidRPr="00D36831" w:rsidRDefault="00D36831" w:rsidP="00D36831">
      <w:pPr>
        <w:shd w:val="clear" w:color="auto" w:fill="FFFFFF"/>
        <w:ind w:right="59"/>
        <w:jc w:val="center"/>
        <w:rPr>
          <w:spacing w:val="-3"/>
          <w:sz w:val="28"/>
          <w:szCs w:val="28"/>
        </w:rPr>
      </w:pPr>
      <w:r w:rsidRPr="00D36831">
        <w:rPr>
          <w:spacing w:val="-3"/>
          <w:sz w:val="28"/>
          <w:szCs w:val="28"/>
        </w:rPr>
        <w:t>хозяйства в Темрюкском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D36831" w:rsidRPr="00D36831" w:rsidTr="0008006C">
        <w:tc>
          <w:tcPr>
            <w:tcW w:w="2549" w:type="dxa"/>
            <w:vMerge w:val="restart"/>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Годы реализации</w:t>
            </w:r>
          </w:p>
        </w:tc>
        <w:tc>
          <w:tcPr>
            <w:tcW w:w="7090" w:type="dxa"/>
            <w:gridSpan w:val="5"/>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Объем финансирования, тыс. рублей</w:t>
            </w:r>
          </w:p>
        </w:tc>
      </w:tr>
      <w:tr w:rsidR="00D36831" w:rsidRPr="00D36831" w:rsidTr="0008006C">
        <w:tc>
          <w:tcPr>
            <w:tcW w:w="2549" w:type="dxa"/>
            <w:vMerge/>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both"/>
            </w:pPr>
          </w:p>
        </w:tc>
        <w:tc>
          <w:tcPr>
            <w:tcW w:w="1326" w:type="dxa"/>
            <w:vMerge w:val="restart"/>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всего</w:t>
            </w:r>
          </w:p>
        </w:tc>
        <w:tc>
          <w:tcPr>
            <w:tcW w:w="5764" w:type="dxa"/>
            <w:gridSpan w:val="4"/>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в разрезе источников финансирования</w:t>
            </w:r>
          </w:p>
        </w:tc>
      </w:tr>
      <w:tr w:rsidR="00D36831" w:rsidRPr="00D36831" w:rsidTr="0008006C">
        <w:tc>
          <w:tcPr>
            <w:tcW w:w="2549" w:type="dxa"/>
            <w:vMerge/>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both"/>
            </w:pPr>
          </w:p>
        </w:tc>
        <w:tc>
          <w:tcPr>
            <w:tcW w:w="1326" w:type="dxa"/>
            <w:vMerge/>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both"/>
            </w:pP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краевой бюджет</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местные бюджеты</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внебюджетные источники</w:t>
            </w:r>
          </w:p>
        </w:tc>
      </w:tr>
    </w:tbl>
    <w:p w:rsidR="00D36831" w:rsidRPr="00D36831" w:rsidRDefault="00D36831" w:rsidP="00D36831">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D36831" w:rsidRPr="00D36831" w:rsidTr="0008006C">
        <w:trPr>
          <w:tblHeader/>
        </w:trPr>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both"/>
            </w:pPr>
            <w:r w:rsidRPr="00D36831">
              <w:t xml:space="preserve">                 1</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both"/>
            </w:pPr>
            <w:r w:rsidRPr="00D36831">
              <w:t xml:space="preserve">        2</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3</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4</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5</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6</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 xml:space="preserve"> Подпрограмма «Материальное стимулирование производства сельскохозяйственной продукции» </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2015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520,0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520,0</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2016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294,3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294,3</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457,0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457,0</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394,2</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394,2</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412,6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412,6</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596,9</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3868,8</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3868,8</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lastRenderedPageBreak/>
              <w:t xml:space="preserve"> 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700,00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700,00</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700,00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700,00</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ind w:right="-61"/>
              <w:jc w:val="center"/>
            </w:pPr>
            <w:r w:rsidRPr="00D36831">
              <w:t xml:space="preserve"> Подпрограмма ««Обеспечение эпизоотического ветеринарно-санитарного благополучия </w:t>
            </w:r>
            <w:proofErr w:type="gramStart"/>
            <w:r w:rsidRPr="00D36831">
              <w:t>в</w:t>
            </w:r>
            <w:proofErr w:type="gramEnd"/>
          </w:p>
          <w:p w:rsidR="00D36831" w:rsidRPr="00D36831" w:rsidRDefault="00D36831" w:rsidP="00D36831">
            <w:pPr>
              <w:ind w:right="-61"/>
              <w:jc w:val="center"/>
            </w:pPr>
            <w:r w:rsidRPr="00D36831">
              <w:t xml:space="preserve">муниципальном </w:t>
            </w:r>
            <w:proofErr w:type="gramStart"/>
            <w:r w:rsidRPr="00D36831">
              <w:t>образовании</w:t>
            </w:r>
            <w:proofErr w:type="gramEnd"/>
            <w:r w:rsidRPr="00D36831">
              <w:t xml:space="preserve"> Темрюкский район»</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1976,4</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1976,4</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373,3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373,3</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147,0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147,0</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468,9</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468,9</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1461,6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1461,6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2020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1440,6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1440,6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2021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1440,6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1440,6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1440,6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1440,6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8749,0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8749,0</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Подпрограмма «Прочие мероприятия муниципальной программы»</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2856,8</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2856,8</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5192,2</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2035,9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3156,3</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3161,0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3161,0</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3752,0</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3752,0</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4098,9</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4098,9</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4232,3</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31757,8</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2035,9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29721,9</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4938,3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123,0</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4815,3</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17041,5</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18,8</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17022,7</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9274,6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9274,6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14576,6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14576,6</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15346,4</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15346,4</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2020 год</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10031,8</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10031,8</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6782,3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6782,3</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 xml:space="preserve">2022 год </w:t>
            </w:r>
          </w:p>
        </w:tc>
        <w:tc>
          <w:tcPr>
            <w:tcW w:w="1326"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6782,3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6782,3</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84773,8</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141,8</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84632,0</w:t>
            </w:r>
          </w:p>
        </w:tc>
        <w:tc>
          <w:tcPr>
            <w:tcW w:w="1418"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9639" w:type="dxa"/>
            <w:gridSpan w:val="6"/>
            <w:tcBorders>
              <w:top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Общий объем финансирования по муниципальной программе</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10991,5</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123,0</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6791,7</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3376,8</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700,00</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22901,3</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18,8</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19431,9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3450,6</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13039,6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9421,6</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3618,0</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19191,7</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15045,5</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4146,2</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21319,5</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16808,0</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4511,5</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r w:rsidRPr="00D36831">
              <w:lastRenderedPageBreak/>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16301,6</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11472,4</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4829,2</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13052,1</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8222,9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4829,2</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13052,1</w:t>
            </w:r>
          </w:p>
        </w:tc>
        <w:tc>
          <w:tcPr>
            <w:tcW w:w="1654"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w:t>
            </w:r>
          </w:p>
        </w:tc>
        <w:tc>
          <w:tcPr>
            <w:tcW w:w="1205" w:type="dxa"/>
            <w:tcBorders>
              <w:top w:val="single" w:sz="4" w:space="0" w:color="auto"/>
              <w:left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jc w:val="center"/>
            </w:pPr>
            <w:r w:rsidRPr="00D36831">
              <w:t>8222,9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4829,2</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r w:rsidRPr="00D36831">
              <w:t>-</w:t>
            </w:r>
          </w:p>
        </w:tc>
      </w:tr>
      <w:tr w:rsidR="00D36831" w:rsidRPr="00D36831" w:rsidTr="0008006C">
        <w:tc>
          <w:tcPr>
            <w:tcW w:w="2549" w:type="dxa"/>
            <w:tcBorders>
              <w:top w:val="single" w:sz="4" w:space="0" w:color="auto"/>
              <w:bottom w:val="single" w:sz="4" w:space="0" w:color="auto"/>
              <w:right w:val="single" w:sz="4" w:space="0" w:color="auto"/>
            </w:tcBorders>
          </w:tcPr>
          <w:p w:rsidR="00D36831" w:rsidRPr="00D36831" w:rsidRDefault="00D36831" w:rsidP="00D36831">
            <w:pPr>
              <w:widowControl w:val="0"/>
              <w:autoSpaceDE w:val="0"/>
              <w:autoSpaceDN w:val="0"/>
              <w:adjustRightInd w:val="0"/>
            </w:pPr>
            <w:r w:rsidRPr="00D36831">
              <w:t>Всего по муниципальной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129849,4</w:t>
            </w:r>
          </w:p>
        </w:tc>
        <w:tc>
          <w:tcPr>
            <w:tcW w:w="1654"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141,8</w:t>
            </w:r>
          </w:p>
        </w:tc>
        <w:tc>
          <w:tcPr>
            <w:tcW w:w="1205"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95416,9</w:t>
            </w:r>
          </w:p>
        </w:tc>
        <w:tc>
          <w:tcPr>
            <w:tcW w:w="1418" w:type="dxa"/>
            <w:tcBorders>
              <w:top w:val="single" w:sz="4" w:space="0" w:color="auto"/>
              <w:left w:val="single" w:sz="4" w:space="0" w:color="auto"/>
              <w:bottom w:val="single" w:sz="4" w:space="0" w:color="auto"/>
              <w:right w:val="single" w:sz="4" w:space="0" w:color="auto"/>
            </w:tcBorders>
            <w:vAlign w:val="center"/>
          </w:tcPr>
          <w:p w:rsidR="00D36831" w:rsidRPr="00D36831" w:rsidRDefault="00D36831" w:rsidP="00D36831">
            <w:pPr>
              <w:widowControl w:val="0"/>
              <w:autoSpaceDE w:val="0"/>
              <w:autoSpaceDN w:val="0"/>
              <w:adjustRightInd w:val="0"/>
              <w:jc w:val="center"/>
            </w:pPr>
            <w:r w:rsidRPr="00D36831">
              <w:t>33590,7</w:t>
            </w:r>
          </w:p>
        </w:tc>
        <w:tc>
          <w:tcPr>
            <w:tcW w:w="1487" w:type="dxa"/>
            <w:tcBorders>
              <w:top w:val="single" w:sz="4" w:space="0" w:color="auto"/>
              <w:left w:val="single" w:sz="4" w:space="0" w:color="auto"/>
              <w:bottom w:val="single" w:sz="4" w:space="0" w:color="auto"/>
            </w:tcBorders>
          </w:tcPr>
          <w:p w:rsidR="00D36831" w:rsidRPr="00D36831" w:rsidRDefault="00D36831" w:rsidP="00D36831">
            <w:pPr>
              <w:widowControl w:val="0"/>
              <w:autoSpaceDE w:val="0"/>
              <w:autoSpaceDN w:val="0"/>
              <w:adjustRightInd w:val="0"/>
              <w:jc w:val="center"/>
            </w:pPr>
          </w:p>
          <w:p w:rsidR="00D36831" w:rsidRPr="00D36831" w:rsidRDefault="00D36831" w:rsidP="00D36831">
            <w:pPr>
              <w:widowControl w:val="0"/>
              <w:autoSpaceDE w:val="0"/>
              <w:autoSpaceDN w:val="0"/>
              <w:adjustRightInd w:val="0"/>
              <w:jc w:val="center"/>
            </w:pPr>
            <w:r w:rsidRPr="00D36831">
              <w:t>700,00</w:t>
            </w:r>
          </w:p>
        </w:tc>
      </w:tr>
    </w:tbl>
    <w:p w:rsidR="00D36831" w:rsidRPr="00D36831" w:rsidRDefault="00D36831" w:rsidP="00D36831">
      <w:pPr>
        <w:tabs>
          <w:tab w:val="left" w:pos="709"/>
        </w:tabs>
        <w:ind w:right="-1"/>
        <w:contextualSpacing/>
        <w:rPr>
          <w:sz w:val="28"/>
          <w:szCs w:val="28"/>
        </w:rPr>
      </w:pPr>
      <w:r w:rsidRPr="00D36831">
        <w:rPr>
          <w:sz w:val="28"/>
          <w:szCs w:val="28"/>
        </w:rPr>
        <w:t xml:space="preserve">                                                                                                                                      </w:t>
      </w:r>
    </w:p>
    <w:p w:rsidR="0088274C" w:rsidRPr="008D0075" w:rsidRDefault="0088274C" w:rsidP="00D36831">
      <w:pPr>
        <w:tabs>
          <w:tab w:val="left" w:pos="709"/>
        </w:tabs>
        <w:ind w:firstLine="709"/>
        <w:contextualSpacing/>
        <w:jc w:val="both"/>
        <w:rPr>
          <w:sz w:val="28"/>
          <w:szCs w:val="28"/>
        </w:rPr>
      </w:pPr>
    </w:p>
    <w:p w:rsidR="00A9635D" w:rsidRDefault="00A9635D" w:rsidP="00437ACF">
      <w:pPr>
        <w:ind w:right="-1" w:firstLine="708"/>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lastRenderedPageBreak/>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4"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5" w:name="sub_49"/>
      <w:bookmarkEnd w:id="4"/>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6" w:name="sub_4100"/>
      <w:bookmarkEnd w:id="5"/>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6"/>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7"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8" w:name="sub_413"/>
      <w:bookmarkEnd w:id="7"/>
      <w:r w:rsidRPr="00D36831">
        <w:rPr>
          <w:sz w:val="28"/>
          <w:szCs w:val="28"/>
        </w:rPr>
        <w:t>Заказчик:</w:t>
      </w:r>
    </w:p>
    <w:bookmarkEnd w:id="8"/>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w:t>
      </w:r>
      <w:r w:rsidRPr="00D36831">
        <w:rPr>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9"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9"/>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0" w:name="sub_415"/>
      <w:r w:rsidRPr="00D36831">
        <w:rPr>
          <w:sz w:val="28"/>
          <w:szCs w:val="28"/>
        </w:rPr>
        <w:t>Исполнитель:</w:t>
      </w:r>
    </w:p>
    <w:bookmarkEnd w:id="10"/>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533965">
        <w:rPr>
          <w:rFonts w:ascii="Times New Roman" w:hAnsi="Times New Roman" w:cs="Times New Roman"/>
          <w:sz w:val="28"/>
          <w:szCs w:val="28"/>
        </w:rPr>
        <w:t xml:space="preserve"> </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08006C">
                  <w:pPr>
                    <w:tabs>
                      <w:tab w:val="center" w:pos="4536"/>
                      <w:tab w:val="right" w:pos="9072"/>
                    </w:tabs>
                    <w:ind w:left="176"/>
                    <w:jc w:val="both"/>
                    <w:rPr>
                      <w:sz w:val="28"/>
                      <w:szCs w:val="28"/>
                    </w:rPr>
                  </w:pPr>
                  <w:r w:rsidRPr="0008006C">
                    <w:rPr>
                      <w:sz w:val="28"/>
                      <w:szCs w:val="28"/>
                    </w:rPr>
                    <w:t>2015-2022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Общий объем финансирования за счет средств местного бюджета составляет                               3868,8 тыс. рублей, в том числе по годам реализации:</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2015 год – 520,0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2016 год – 294,3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2017 год – 457,0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2018 год – 394,2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2019 год – 412,6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2020 год –  596,9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2021 год –  596,9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2022 год –  596,9 тыс.  рублей</w:t>
                  </w:r>
                </w:p>
                <w:p w:rsidR="0008006C" w:rsidRPr="0008006C" w:rsidRDefault="0008006C" w:rsidP="0008006C">
                  <w:pPr>
                    <w:tabs>
                      <w:tab w:val="left" w:pos="709"/>
                    </w:tabs>
                    <w:ind w:right="-1" w:firstLine="176"/>
                    <w:contextualSpacing/>
                    <w:jc w:val="both"/>
                    <w:rPr>
                      <w:rFonts w:ascii="Calibri" w:eastAsia="Calibri" w:hAnsi="Calibri"/>
                      <w:sz w:val="28"/>
                      <w:szCs w:val="28"/>
                      <w:lang w:eastAsia="en-US"/>
                    </w:rPr>
                  </w:pP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0"/>
        <w:tblpPr w:leftFromText="180" w:rightFromText="180" w:vertAnchor="text" w:horzAnchor="margin" w:tblpX="108" w:tblpY="92"/>
        <w:tblW w:w="14567" w:type="dxa"/>
        <w:tblLayout w:type="fixed"/>
        <w:tblLook w:val="04A0" w:firstRow="1" w:lastRow="0" w:firstColumn="1" w:lastColumn="0" w:noHBand="0" w:noVBand="1"/>
      </w:tblPr>
      <w:tblGrid>
        <w:gridCol w:w="534"/>
        <w:gridCol w:w="1842"/>
        <w:gridCol w:w="1134"/>
        <w:gridCol w:w="567"/>
        <w:gridCol w:w="1418"/>
        <w:gridCol w:w="1417"/>
        <w:gridCol w:w="1276"/>
        <w:gridCol w:w="1276"/>
        <w:gridCol w:w="1417"/>
        <w:gridCol w:w="1276"/>
        <w:gridCol w:w="1276"/>
        <w:gridCol w:w="1134"/>
      </w:tblGrid>
      <w:tr w:rsidR="006E2D44" w:rsidRPr="006E2D44" w:rsidTr="006E2D44">
        <w:trPr>
          <w:trHeight w:val="296"/>
        </w:trPr>
        <w:tc>
          <w:tcPr>
            <w:tcW w:w="534" w:type="dxa"/>
            <w:vMerge w:val="restart"/>
          </w:tcPr>
          <w:p w:rsidR="006E2D44" w:rsidRPr="006E2D44" w:rsidRDefault="006E2D44" w:rsidP="006E2D44">
            <w:pPr>
              <w:widowControl w:val="0"/>
              <w:autoSpaceDE w:val="0"/>
              <w:autoSpaceDN w:val="0"/>
              <w:adjustRightInd w:val="0"/>
              <w:ind w:right="-1"/>
              <w:contextualSpacing/>
              <w:jc w:val="both"/>
              <w:rPr>
                <w:bCs/>
              </w:rPr>
            </w:pPr>
            <w:r w:rsidRPr="006E2D44">
              <w:rPr>
                <w:bCs/>
              </w:rPr>
              <w:t>№ п\</w:t>
            </w:r>
            <w:proofErr w:type="gramStart"/>
            <w:r w:rsidRPr="006E2D44">
              <w:rPr>
                <w:bCs/>
              </w:rPr>
              <w:t>п</w:t>
            </w:r>
            <w:proofErr w:type="gramEnd"/>
          </w:p>
        </w:tc>
        <w:tc>
          <w:tcPr>
            <w:tcW w:w="1842" w:type="dxa"/>
            <w:vMerge w:val="restart"/>
          </w:tcPr>
          <w:p w:rsidR="006E2D44" w:rsidRPr="006E2D44" w:rsidRDefault="006E2D44" w:rsidP="006E2D44">
            <w:pPr>
              <w:widowControl w:val="0"/>
              <w:autoSpaceDE w:val="0"/>
              <w:autoSpaceDN w:val="0"/>
              <w:adjustRightInd w:val="0"/>
              <w:ind w:right="-1"/>
              <w:contextualSpacing/>
              <w:jc w:val="both"/>
              <w:rPr>
                <w:bCs/>
              </w:rPr>
            </w:pPr>
            <w:r w:rsidRPr="006E2D44">
              <w:rPr>
                <w:bCs/>
              </w:rPr>
              <w:t>Наименование целевого показателя</w:t>
            </w:r>
          </w:p>
        </w:tc>
        <w:tc>
          <w:tcPr>
            <w:tcW w:w="1134" w:type="dxa"/>
            <w:vMerge w:val="restart"/>
          </w:tcPr>
          <w:p w:rsidR="006E2D44" w:rsidRPr="006E2D44" w:rsidRDefault="006E2D44" w:rsidP="006E2D44">
            <w:pPr>
              <w:widowControl w:val="0"/>
              <w:autoSpaceDE w:val="0"/>
              <w:autoSpaceDN w:val="0"/>
              <w:adjustRightInd w:val="0"/>
              <w:ind w:right="-1"/>
              <w:contextualSpacing/>
              <w:jc w:val="center"/>
              <w:rPr>
                <w:bCs/>
              </w:rPr>
            </w:pPr>
            <w:r w:rsidRPr="006E2D44">
              <w:rPr>
                <w:bCs/>
              </w:rPr>
              <w:t>Единица измерения</w:t>
            </w:r>
          </w:p>
        </w:tc>
        <w:tc>
          <w:tcPr>
            <w:tcW w:w="567" w:type="dxa"/>
            <w:vMerge w:val="restart"/>
          </w:tcPr>
          <w:p w:rsidR="006E2D44" w:rsidRPr="006E2D44" w:rsidRDefault="006E2D44" w:rsidP="006E2D44">
            <w:pPr>
              <w:widowControl w:val="0"/>
              <w:autoSpaceDE w:val="0"/>
              <w:autoSpaceDN w:val="0"/>
              <w:adjustRightInd w:val="0"/>
              <w:ind w:right="-1"/>
              <w:contextualSpacing/>
              <w:jc w:val="center"/>
              <w:rPr>
                <w:bCs/>
              </w:rPr>
            </w:pPr>
            <w:r w:rsidRPr="006E2D44">
              <w:rPr>
                <w:bCs/>
              </w:rPr>
              <w:t>Статус</w:t>
            </w:r>
          </w:p>
        </w:tc>
        <w:tc>
          <w:tcPr>
            <w:tcW w:w="10490" w:type="dxa"/>
            <w:gridSpan w:val="8"/>
          </w:tcPr>
          <w:p w:rsidR="006E2D44" w:rsidRPr="006E2D44" w:rsidRDefault="006E2D44" w:rsidP="006E2D44">
            <w:pPr>
              <w:widowControl w:val="0"/>
              <w:autoSpaceDE w:val="0"/>
              <w:autoSpaceDN w:val="0"/>
              <w:adjustRightInd w:val="0"/>
              <w:ind w:right="-1"/>
              <w:contextualSpacing/>
              <w:jc w:val="center"/>
              <w:rPr>
                <w:bCs/>
              </w:rPr>
            </w:pPr>
            <w:r w:rsidRPr="006E2D44">
              <w:rPr>
                <w:bCs/>
              </w:rPr>
              <w:t>Значение показателей</w:t>
            </w:r>
          </w:p>
        </w:tc>
      </w:tr>
      <w:tr w:rsidR="006E2D44" w:rsidRPr="006E2D44" w:rsidTr="006E2D44">
        <w:trPr>
          <w:trHeight w:val="680"/>
        </w:trPr>
        <w:tc>
          <w:tcPr>
            <w:tcW w:w="534" w:type="dxa"/>
            <w:vMerge/>
          </w:tcPr>
          <w:p w:rsidR="006E2D44" w:rsidRPr="006E2D44" w:rsidRDefault="006E2D44" w:rsidP="006E2D44">
            <w:pPr>
              <w:widowControl w:val="0"/>
              <w:autoSpaceDE w:val="0"/>
              <w:autoSpaceDN w:val="0"/>
              <w:adjustRightInd w:val="0"/>
              <w:ind w:right="-1"/>
              <w:contextualSpacing/>
              <w:jc w:val="both"/>
              <w:rPr>
                <w:bCs/>
              </w:rPr>
            </w:pPr>
          </w:p>
        </w:tc>
        <w:tc>
          <w:tcPr>
            <w:tcW w:w="1842" w:type="dxa"/>
            <w:vMerge/>
          </w:tcPr>
          <w:p w:rsidR="006E2D44" w:rsidRPr="006E2D44" w:rsidRDefault="006E2D44" w:rsidP="006E2D44">
            <w:pPr>
              <w:widowControl w:val="0"/>
              <w:autoSpaceDE w:val="0"/>
              <w:autoSpaceDN w:val="0"/>
              <w:adjustRightInd w:val="0"/>
              <w:ind w:right="-1"/>
              <w:contextualSpacing/>
              <w:jc w:val="both"/>
              <w:rPr>
                <w:bCs/>
              </w:rPr>
            </w:pPr>
          </w:p>
        </w:tc>
        <w:tc>
          <w:tcPr>
            <w:tcW w:w="1134" w:type="dxa"/>
            <w:vMerge/>
          </w:tcPr>
          <w:p w:rsidR="006E2D44" w:rsidRPr="006E2D44" w:rsidRDefault="006E2D44" w:rsidP="006E2D44">
            <w:pPr>
              <w:widowControl w:val="0"/>
              <w:autoSpaceDE w:val="0"/>
              <w:autoSpaceDN w:val="0"/>
              <w:adjustRightInd w:val="0"/>
              <w:ind w:right="-1"/>
              <w:contextualSpacing/>
              <w:jc w:val="center"/>
              <w:rPr>
                <w:bCs/>
              </w:rPr>
            </w:pPr>
          </w:p>
        </w:tc>
        <w:tc>
          <w:tcPr>
            <w:tcW w:w="567" w:type="dxa"/>
            <w:vMerge/>
          </w:tcPr>
          <w:p w:rsidR="006E2D44" w:rsidRPr="006E2D44" w:rsidRDefault="006E2D44" w:rsidP="006E2D44">
            <w:pPr>
              <w:widowControl w:val="0"/>
              <w:autoSpaceDE w:val="0"/>
              <w:autoSpaceDN w:val="0"/>
              <w:adjustRightInd w:val="0"/>
              <w:ind w:right="-1"/>
              <w:contextualSpacing/>
              <w:jc w:val="center"/>
              <w:rPr>
                <w:bCs/>
              </w:rPr>
            </w:pPr>
          </w:p>
        </w:tc>
        <w:tc>
          <w:tcPr>
            <w:tcW w:w="1418" w:type="dxa"/>
          </w:tcPr>
          <w:p w:rsidR="006E2D44" w:rsidRPr="006E2D44" w:rsidRDefault="006E2D44" w:rsidP="006E2D44">
            <w:pPr>
              <w:ind w:right="-1"/>
              <w:jc w:val="center"/>
            </w:pPr>
            <w:r w:rsidRPr="006E2D44">
              <w:t>2015 год</w:t>
            </w:r>
          </w:p>
        </w:tc>
        <w:tc>
          <w:tcPr>
            <w:tcW w:w="1417" w:type="dxa"/>
          </w:tcPr>
          <w:p w:rsidR="006E2D44" w:rsidRPr="006E2D44" w:rsidRDefault="006E2D44" w:rsidP="006E2D44">
            <w:pPr>
              <w:ind w:right="-1"/>
              <w:jc w:val="center"/>
            </w:pPr>
            <w:r w:rsidRPr="006E2D44">
              <w:t>2016 год</w:t>
            </w:r>
          </w:p>
        </w:tc>
        <w:tc>
          <w:tcPr>
            <w:tcW w:w="1276" w:type="dxa"/>
          </w:tcPr>
          <w:p w:rsidR="006E2D44" w:rsidRPr="006E2D44" w:rsidRDefault="006E2D44" w:rsidP="006E2D44">
            <w:pPr>
              <w:ind w:right="-1"/>
              <w:jc w:val="center"/>
            </w:pPr>
            <w:r w:rsidRPr="006E2D44">
              <w:t>2017 год</w:t>
            </w:r>
          </w:p>
        </w:tc>
        <w:tc>
          <w:tcPr>
            <w:tcW w:w="1276" w:type="dxa"/>
          </w:tcPr>
          <w:p w:rsidR="006E2D44" w:rsidRPr="006E2D44" w:rsidRDefault="006E2D44" w:rsidP="006E2D44">
            <w:pPr>
              <w:ind w:right="-1"/>
              <w:jc w:val="center"/>
            </w:pPr>
            <w:r w:rsidRPr="006E2D44">
              <w:t>2018 год</w:t>
            </w:r>
          </w:p>
        </w:tc>
        <w:tc>
          <w:tcPr>
            <w:tcW w:w="1417" w:type="dxa"/>
          </w:tcPr>
          <w:p w:rsidR="006E2D44" w:rsidRPr="006E2D44" w:rsidRDefault="006E2D44" w:rsidP="006E2D44">
            <w:pPr>
              <w:ind w:right="-1"/>
              <w:jc w:val="center"/>
            </w:pPr>
            <w:r w:rsidRPr="006E2D44">
              <w:t>2019 год</w:t>
            </w:r>
          </w:p>
        </w:tc>
        <w:tc>
          <w:tcPr>
            <w:tcW w:w="1276" w:type="dxa"/>
          </w:tcPr>
          <w:p w:rsidR="006E2D44" w:rsidRPr="006E2D44" w:rsidRDefault="006E2D44" w:rsidP="006E2D44">
            <w:pPr>
              <w:ind w:right="-1"/>
              <w:jc w:val="center"/>
            </w:pPr>
            <w:r w:rsidRPr="006E2D44">
              <w:t>2020 год</w:t>
            </w:r>
          </w:p>
        </w:tc>
        <w:tc>
          <w:tcPr>
            <w:tcW w:w="1276" w:type="dxa"/>
          </w:tcPr>
          <w:p w:rsidR="006E2D44" w:rsidRPr="006E2D44" w:rsidRDefault="006E2D44" w:rsidP="006E2D44">
            <w:pPr>
              <w:ind w:right="-1"/>
              <w:jc w:val="center"/>
            </w:pPr>
            <w:r w:rsidRPr="006E2D44">
              <w:t>2021 год</w:t>
            </w:r>
          </w:p>
        </w:tc>
        <w:tc>
          <w:tcPr>
            <w:tcW w:w="1134" w:type="dxa"/>
          </w:tcPr>
          <w:p w:rsidR="006E2D44" w:rsidRPr="006E2D44" w:rsidRDefault="006E2D44" w:rsidP="006E2D44">
            <w:pPr>
              <w:widowControl w:val="0"/>
              <w:autoSpaceDE w:val="0"/>
              <w:autoSpaceDN w:val="0"/>
              <w:adjustRightInd w:val="0"/>
              <w:ind w:right="-1"/>
              <w:contextualSpacing/>
              <w:jc w:val="center"/>
              <w:rPr>
                <w:bCs/>
              </w:rPr>
            </w:pPr>
            <w:r w:rsidRPr="006E2D44">
              <w:rPr>
                <w:bCs/>
              </w:rPr>
              <w:t>2022 год</w:t>
            </w:r>
          </w:p>
        </w:tc>
      </w:tr>
      <w:tr w:rsidR="006E2D44" w:rsidRPr="006E2D44" w:rsidTr="006E2D44">
        <w:trPr>
          <w:trHeight w:val="283"/>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pPr>
            <w:r w:rsidRPr="006E2D44">
              <w:t>2</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3</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4</w:t>
            </w:r>
          </w:p>
        </w:tc>
        <w:tc>
          <w:tcPr>
            <w:tcW w:w="1418"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6</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7</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8</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10</w:t>
            </w:r>
          </w:p>
        </w:tc>
        <w:tc>
          <w:tcPr>
            <w:tcW w:w="1276" w:type="dxa"/>
            <w:tcBorders>
              <w:bottom w:val="single" w:sz="4" w:space="0" w:color="auto"/>
            </w:tcBorders>
          </w:tcPr>
          <w:p w:rsidR="006E2D44" w:rsidRPr="006E2D44" w:rsidRDefault="006E2D44" w:rsidP="006E2D44">
            <w:pPr>
              <w:widowControl w:val="0"/>
              <w:autoSpaceDE w:val="0"/>
              <w:autoSpaceDN w:val="0"/>
              <w:adjustRightInd w:val="0"/>
              <w:ind w:left="-108" w:right="-1"/>
              <w:contextualSpacing/>
              <w:jc w:val="center"/>
              <w:rPr>
                <w:bCs/>
              </w:rPr>
            </w:pPr>
            <w:r w:rsidRPr="006E2D44">
              <w:rPr>
                <w:bCs/>
              </w:rPr>
              <w:t>11</w:t>
            </w:r>
          </w:p>
        </w:tc>
        <w:tc>
          <w:tcPr>
            <w:tcW w:w="1134" w:type="dxa"/>
            <w:tcBorders>
              <w:bottom w:val="single" w:sz="4" w:space="0" w:color="auto"/>
            </w:tcBorders>
          </w:tcPr>
          <w:p w:rsidR="006E2D44" w:rsidRPr="006E2D44" w:rsidRDefault="006E2D44" w:rsidP="006E2D44">
            <w:pPr>
              <w:widowControl w:val="0"/>
              <w:autoSpaceDE w:val="0"/>
              <w:autoSpaceDN w:val="0"/>
              <w:adjustRightInd w:val="0"/>
              <w:ind w:left="-108" w:right="-1"/>
              <w:contextualSpacing/>
              <w:jc w:val="center"/>
              <w:rPr>
                <w:bCs/>
              </w:rPr>
            </w:pPr>
            <w:r w:rsidRPr="006E2D44">
              <w:rPr>
                <w:bCs/>
              </w:rPr>
              <w:t>12</w:t>
            </w:r>
          </w:p>
        </w:tc>
      </w:tr>
      <w:tr w:rsidR="006E2D44" w:rsidRPr="006E2D44" w:rsidTr="006E2D44">
        <w:trPr>
          <w:trHeight w:val="592"/>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rPr>
                <w:bCs/>
              </w:rPr>
              <w:t>1</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t xml:space="preserve">Численность </w:t>
            </w:r>
            <w:proofErr w:type="gramStart"/>
            <w:r w:rsidRPr="006E2D44">
              <w:t>работающих</w:t>
            </w:r>
            <w:proofErr w:type="gramEnd"/>
            <w:r w:rsidRPr="006E2D44">
              <w:t xml:space="preserve"> в сфере сельского хозяйства</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тыс.</w:t>
            </w:r>
          </w:p>
          <w:p w:rsidR="006E2D44" w:rsidRPr="006E2D44" w:rsidRDefault="006E2D44" w:rsidP="006E2D44">
            <w:pPr>
              <w:widowControl w:val="0"/>
              <w:autoSpaceDE w:val="0"/>
              <w:autoSpaceDN w:val="0"/>
              <w:adjustRightInd w:val="0"/>
              <w:ind w:right="-1"/>
              <w:contextualSpacing/>
              <w:jc w:val="center"/>
              <w:rPr>
                <w:bCs/>
              </w:rPr>
            </w:pPr>
            <w:r w:rsidRPr="006E2D44">
              <w:rPr>
                <w:bCs/>
              </w:rPr>
              <w:t>чел.</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p>
        </w:tc>
        <w:tc>
          <w:tcPr>
            <w:tcW w:w="1418"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5,0</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5,1</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r>
      <w:tr w:rsidR="006E2D44" w:rsidRPr="006E2D44" w:rsidTr="006E2D44">
        <w:trPr>
          <w:trHeight w:val="886"/>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rPr>
                <w:bCs/>
              </w:rPr>
              <w:t>2</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t>Объем сельскохозяйственной продукции произведенной в районе за счет всех категорий хозяйств</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млн.</w:t>
            </w:r>
          </w:p>
          <w:p w:rsidR="006E2D44" w:rsidRPr="006E2D44" w:rsidRDefault="006E2D44" w:rsidP="006E2D44">
            <w:pPr>
              <w:widowControl w:val="0"/>
              <w:autoSpaceDE w:val="0"/>
              <w:autoSpaceDN w:val="0"/>
              <w:adjustRightInd w:val="0"/>
              <w:ind w:right="-1"/>
              <w:contextualSpacing/>
              <w:jc w:val="center"/>
              <w:rPr>
                <w:bCs/>
              </w:rPr>
            </w:pPr>
            <w:r w:rsidRPr="006E2D44">
              <w:rPr>
                <w:bCs/>
              </w:rPr>
              <w:t>руб.</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p>
        </w:tc>
        <w:tc>
          <w:tcPr>
            <w:tcW w:w="1418" w:type="dxa"/>
            <w:tcBorders>
              <w:bottom w:val="single" w:sz="4" w:space="0" w:color="auto"/>
            </w:tcBorders>
          </w:tcPr>
          <w:p w:rsidR="006E2D44" w:rsidRPr="006E2D44" w:rsidRDefault="006E2D44" w:rsidP="006E2D44">
            <w:pPr>
              <w:ind w:right="-1"/>
              <w:jc w:val="center"/>
            </w:pPr>
            <w:r w:rsidRPr="006E2D44">
              <w:t>6500,00</w:t>
            </w:r>
          </w:p>
        </w:tc>
        <w:tc>
          <w:tcPr>
            <w:tcW w:w="1417" w:type="dxa"/>
            <w:tcBorders>
              <w:bottom w:val="single" w:sz="4" w:space="0" w:color="auto"/>
            </w:tcBorders>
          </w:tcPr>
          <w:p w:rsidR="006E2D44" w:rsidRPr="006E2D44" w:rsidRDefault="006E2D44" w:rsidP="006E2D44">
            <w:pPr>
              <w:ind w:right="-1"/>
              <w:jc w:val="center"/>
            </w:pPr>
            <w:r w:rsidRPr="006E2D44">
              <w:t>8635,7</w:t>
            </w:r>
          </w:p>
        </w:tc>
        <w:tc>
          <w:tcPr>
            <w:tcW w:w="1276" w:type="dxa"/>
            <w:tcBorders>
              <w:bottom w:val="single" w:sz="4" w:space="0" w:color="auto"/>
            </w:tcBorders>
          </w:tcPr>
          <w:p w:rsidR="006E2D44" w:rsidRPr="006E2D44" w:rsidRDefault="006E2D44" w:rsidP="006E2D44">
            <w:pPr>
              <w:ind w:right="-1"/>
              <w:jc w:val="center"/>
            </w:pPr>
            <w:r w:rsidRPr="006E2D44">
              <w:t>8036,0</w:t>
            </w:r>
          </w:p>
        </w:tc>
        <w:tc>
          <w:tcPr>
            <w:tcW w:w="1276" w:type="dxa"/>
            <w:tcBorders>
              <w:bottom w:val="single" w:sz="4" w:space="0" w:color="auto"/>
            </w:tcBorders>
          </w:tcPr>
          <w:p w:rsidR="006E2D44" w:rsidRPr="006E2D44" w:rsidRDefault="006E2D44" w:rsidP="006E2D44">
            <w:pPr>
              <w:ind w:right="-1"/>
              <w:jc w:val="center"/>
            </w:pPr>
            <w:r w:rsidRPr="006E2D44">
              <w:t>8490,0</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8810,1</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9300,7</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9661,8</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10059,2</w:t>
            </w:r>
          </w:p>
        </w:tc>
      </w:tr>
    </w:tbl>
    <w:p w:rsidR="006E2D44" w:rsidRDefault="006E2D44" w:rsidP="006E2D44">
      <w:pPr>
        <w:tabs>
          <w:tab w:val="left" w:pos="709"/>
          <w:tab w:val="left" w:pos="851"/>
        </w:tabs>
        <w:ind w:right="-1" w:firstLine="709"/>
        <w:contextualSpacing/>
        <w:rPr>
          <w:sz w:val="28"/>
          <w:szCs w:val="28"/>
        </w:rPr>
      </w:pPr>
      <w:r w:rsidRPr="006E2D44">
        <w:rPr>
          <w:sz w:val="28"/>
          <w:szCs w:val="28"/>
        </w:rPr>
        <w:t>Срок реализации подпрограммы:  2015</w:t>
      </w:r>
      <w:r>
        <w:rPr>
          <w:sz w:val="28"/>
          <w:szCs w:val="28"/>
        </w:rPr>
        <w:t>– 2022 годы.</w:t>
      </w:r>
    </w:p>
    <w:p w:rsidR="006E2D44" w:rsidRDefault="006E2D44" w:rsidP="006E2D44">
      <w:pPr>
        <w:tabs>
          <w:tab w:val="left" w:pos="709"/>
          <w:tab w:val="left" w:pos="851"/>
        </w:tabs>
        <w:ind w:right="-1" w:firstLine="709"/>
        <w:contextualSpacing/>
        <w:rPr>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6E2D44" w:rsidRDefault="006E2D44" w:rsidP="006E2D44">
      <w:pPr>
        <w:tabs>
          <w:tab w:val="left" w:pos="709"/>
        </w:tabs>
        <w:ind w:right="252"/>
        <w:contextualSpacing/>
        <w:jc w:val="both"/>
        <w:rPr>
          <w:rFonts w:ascii="Calibri" w:eastAsia="Calibri" w:hAnsi="Calibri"/>
          <w:sz w:val="28"/>
          <w:szCs w:val="28"/>
          <w:lang w:eastAsia="en-US"/>
        </w:rPr>
      </w:pPr>
      <w:r w:rsidRPr="006E2D44">
        <w:rPr>
          <w:rFonts w:eastAsia="Calibri"/>
          <w:sz w:val="28"/>
          <w:szCs w:val="28"/>
          <w:lang w:eastAsia="en-US"/>
        </w:rPr>
        <w:t xml:space="preserve">          </w:t>
      </w:r>
    </w:p>
    <w:p w:rsidR="006E2D44" w:rsidRPr="006E2D44" w:rsidRDefault="006E2D44" w:rsidP="006E2D44">
      <w:pPr>
        <w:ind w:right="-1"/>
        <w:rPr>
          <w:lang w:eastAsia="en-US"/>
        </w:rPr>
        <w:sectPr w:rsidR="006E2D44" w:rsidRPr="006E2D44" w:rsidSect="006E2D44">
          <w:pgSz w:w="16838" w:h="11906" w:orient="landscape"/>
          <w:pgMar w:top="567" w:right="851" w:bottom="1701" w:left="1134" w:header="709" w:footer="709" w:gutter="0"/>
          <w:cols w:space="708"/>
          <w:titlePg/>
          <w:docGrid w:linePitch="360"/>
        </w:sectPr>
      </w:pPr>
    </w:p>
    <w:p w:rsidR="006E2D44" w:rsidRPr="006E2D44" w:rsidRDefault="006E2D44" w:rsidP="006E2D44">
      <w:pPr>
        <w:ind w:right="-1"/>
        <w:rPr>
          <w:sz w:val="28"/>
          <w:szCs w:val="28"/>
        </w:rPr>
      </w:pPr>
      <w:r w:rsidRPr="00361B77">
        <w:rPr>
          <w:sz w:val="28"/>
          <w:szCs w:val="28"/>
        </w:rPr>
        <w:lastRenderedPageBreak/>
        <w:t>Перечень мероприятий подпрограммы</w:t>
      </w:r>
      <w:r>
        <w:rPr>
          <w:sz w:val="28"/>
          <w:szCs w:val="28"/>
        </w:rPr>
        <w:t xml:space="preserve"> </w:t>
      </w:r>
      <w:r w:rsidRPr="00FA29FC">
        <w:rPr>
          <w:sz w:val="28"/>
          <w:szCs w:val="28"/>
        </w:rPr>
        <w:t>«Материальное стимулирование производства сельскохозяйственной продукции»</w:t>
      </w:r>
    </w:p>
    <w:tbl>
      <w:tblPr>
        <w:tblStyle w:val="23"/>
        <w:tblW w:w="0" w:type="auto"/>
        <w:tblLayout w:type="fixed"/>
        <w:tblLook w:val="04A0" w:firstRow="1" w:lastRow="0" w:firstColumn="1" w:lastColumn="0" w:noHBand="0" w:noVBand="1"/>
      </w:tblPr>
      <w:tblGrid>
        <w:gridCol w:w="817"/>
        <w:gridCol w:w="1701"/>
        <w:gridCol w:w="425"/>
        <w:gridCol w:w="851"/>
        <w:gridCol w:w="1134"/>
        <w:gridCol w:w="1276"/>
        <w:gridCol w:w="1417"/>
        <w:gridCol w:w="1403"/>
        <w:gridCol w:w="1745"/>
        <w:gridCol w:w="2239"/>
        <w:gridCol w:w="1701"/>
      </w:tblGrid>
      <w:tr w:rsidR="006E2D44" w:rsidRPr="006E2D44" w:rsidTr="006E2D44">
        <w:tc>
          <w:tcPr>
            <w:tcW w:w="817" w:type="dxa"/>
            <w:vMerge w:val="restart"/>
          </w:tcPr>
          <w:p w:rsidR="006E2D44" w:rsidRPr="006E2D44" w:rsidRDefault="006E2D44" w:rsidP="006E2D44">
            <w:pPr>
              <w:ind w:right="-1"/>
              <w:jc w:val="center"/>
            </w:pPr>
            <w:r w:rsidRPr="006E2D44">
              <w:t>№</w:t>
            </w:r>
            <w:r w:rsidRPr="006E2D44">
              <w:br/>
            </w:r>
            <w:proofErr w:type="gramStart"/>
            <w:r w:rsidRPr="006E2D44">
              <w:t>п</w:t>
            </w:r>
            <w:proofErr w:type="gramEnd"/>
            <w:r w:rsidRPr="006E2D44">
              <w:t>/п</w:t>
            </w:r>
          </w:p>
        </w:tc>
        <w:tc>
          <w:tcPr>
            <w:tcW w:w="1701" w:type="dxa"/>
            <w:vMerge w:val="restart"/>
          </w:tcPr>
          <w:p w:rsidR="006E2D44" w:rsidRPr="006E2D44" w:rsidRDefault="006E2D44" w:rsidP="006E2D44">
            <w:pPr>
              <w:ind w:right="-1"/>
              <w:jc w:val="center"/>
            </w:pPr>
            <w:r w:rsidRPr="006E2D44">
              <w:t>Наименование мероприятия</w:t>
            </w:r>
          </w:p>
        </w:tc>
        <w:tc>
          <w:tcPr>
            <w:tcW w:w="425" w:type="dxa"/>
            <w:vMerge w:val="restart"/>
          </w:tcPr>
          <w:p w:rsidR="006E2D44" w:rsidRPr="006E2D44" w:rsidRDefault="006E2D44" w:rsidP="006E2D44">
            <w:pPr>
              <w:ind w:right="-1"/>
              <w:jc w:val="center"/>
            </w:pPr>
            <w:r w:rsidRPr="006E2D44">
              <w:t>Статус</w:t>
            </w:r>
          </w:p>
        </w:tc>
        <w:tc>
          <w:tcPr>
            <w:tcW w:w="851" w:type="dxa"/>
            <w:vMerge w:val="restart"/>
          </w:tcPr>
          <w:p w:rsidR="006E2D44" w:rsidRPr="006E2D44" w:rsidRDefault="006E2D44" w:rsidP="006E2D44">
            <w:pPr>
              <w:ind w:right="-1"/>
              <w:jc w:val="center"/>
            </w:pPr>
            <w:r w:rsidRPr="006E2D44">
              <w:t>Годы реализации</w:t>
            </w:r>
          </w:p>
        </w:tc>
        <w:tc>
          <w:tcPr>
            <w:tcW w:w="6975" w:type="dxa"/>
            <w:gridSpan w:val="5"/>
          </w:tcPr>
          <w:p w:rsidR="006E2D44" w:rsidRPr="006E2D44" w:rsidRDefault="006E2D44" w:rsidP="006E2D44">
            <w:pPr>
              <w:ind w:right="-1"/>
              <w:jc w:val="center"/>
            </w:pPr>
            <w:r w:rsidRPr="006E2D44">
              <w:t>Объем финансирования, тыс. рублей</w:t>
            </w:r>
          </w:p>
        </w:tc>
        <w:tc>
          <w:tcPr>
            <w:tcW w:w="2239" w:type="dxa"/>
            <w:vMerge w:val="restart"/>
          </w:tcPr>
          <w:p w:rsidR="006E2D44" w:rsidRPr="006E2D44" w:rsidRDefault="006E2D44" w:rsidP="006E2D44">
            <w:pPr>
              <w:ind w:right="-1"/>
              <w:jc w:val="center"/>
            </w:pPr>
            <w:r w:rsidRPr="006E2D44">
              <w:t>Непосредственный результат реализации мероприятия</w:t>
            </w:r>
          </w:p>
        </w:tc>
        <w:tc>
          <w:tcPr>
            <w:tcW w:w="1701" w:type="dxa"/>
            <w:vMerge w:val="restart"/>
          </w:tcPr>
          <w:p w:rsidR="006E2D44" w:rsidRPr="006E2D44" w:rsidRDefault="006E2D44" w:rsidP="006E2D44">
            <w:pPr>
              <w:ind w:right="-1"/>
              <w:jc w:val="center"/>
            </w:pPr>
            <w:r w:rsidRPr="006E2D44">
              <w:t>Заказчик, главный распорядитель (распорядитель) бюджетных средств, исполнитель</w:t>
            </w:r>
          </w:p>
        </w:tc>
      </w:tr>
      <w:tr w:rsidR="006E2D44" w:rsidRPr="006E2D44" w:rsidTr="006E2D44">
        <w:tc>
          <w:tcPr>
            <w:tcW w:w="817"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c>
          <w:tcPr>
            <w:tcW w:w="425" w:type="dxa"/>
            <w:vMerge/>
          </w:tcPr>
          <w:p w:rsidR="006E2D44" w:rsidRPr="006E2D44" w:rsidRDefault="006E2D44" w:rsidP="006E2D44">
            <w:pPr>
              <w:ind w:right="-1"/>
              <w:jc w:val="center"/>
            </w:pPr>
          </w:p>
        </w:tc>
        <w:tc>
          <w:tcPr>
            <w:tcW w:w="851" w:type="dxa"/>
            <w:vMerge/>
          </w:tcPr>
          <w:p w:rsidR="006E2D44" w:rsidRPr="006E2D44" w:rsidRDefault="006E2D44" w:rsidP="006E2D44">
            <w:pPr>
              <w:ind w:right="-1"/>
              <w:jc w:val="center"/>
            </w:pPr>
          </w:p>
        </w:tc>
        <w:tc>
          <w:tcPr>
            <w:tcW w:w="1134" w:type="dxa"/>
          </w:tcPr>
          <w:p w:rsidR="006E2D44" w:rsidRPr="006E2D44" w:rsidRDefault="006E2D44" w:rsidP="006E2D44">
            <w:pPr>
              <w:ind w:right="-1"/>
              <w:jc w:val="center"/>
            </w:pPr>
          </w:p>
        </w:tc>
        <w:tc>
          <w:tcPr>
            <w:tcW w:w="5841" w:type="dxa"/>
            <w:gridSpan w:val="4"/>
          </w:tcPr>
          <w:p w:rsidR="006E2D44" w:rsidRPr="006E2D44" w:rsidRDefault="006E2D44" w:rsidP="006E2D44">
            <w:pPr>
              <w:ind w:right="-1"/>
              <w:jc w:val="center"/>
            </w:pPr>
            <w:r w:rsidRPr="006E2D44">
              <w:t>в разрезе источников</w:t>
            </w: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r w:rsidR="006E2D44" w:rsidRPr="006E2D44" w:rsidTr="006E2D44">
        <w:tc>
          <w:tcPr>
            <w:tcW w:w="817"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c>
          <w:tcPr>
            <w:tcW w:w="425" w:type="dxa"/>
            <w:vMerge/>
          </w:tcPr>
          <w:p w:rsidR="006E2D44" w:rsidRPr="006E2D44" w:rsidRDefault="006E2D44" w:rsidP="006E2D44">
            <w:pPr>
              <w:ind w:right="-1"/>
              <w:jc w:val="center"/>
            </w:pPr>
          </w:p>
        </w:tc>
        <w:tc>
          <w:tcPr>
            <w:tcW w:w="851" w:type="dxa"/>
            <w:vMerge/>
          </w:tcPr>
          <w:p w:rsidR="006E2D44" w:rsidRPr="006E2D44" w:rsidRDefault="006E2D44" w:rsidP="006E2D44">
            <w:pPr>
              <w:ind w:right="-1"/>
              <w:jc w:val="center"/>
            </w:pPr>
          </w:p>
        </w:tc>
        <w:tc>
          <w:tcPr>
            <w:tcW w:w="1134" w:type="dxa"/>
          </w:tcPr>
          <w:p w:rsidR="006E2D44" w:rsidRPr="006E2D44" w:rsidRDefault="006E2D44" w:rsidP="006E2D44">
            <w:pPr>
              <w:ind w:right="-1"/>
              <w:jc w:val="center"/>
            </w:pPr>
            <w:r w:rsidRPr="006E2D44">
              <w:t>всего</w:t>
            </w:r>
          </w:p>
        </w:tc>
        <w:tc>
          <w:tcPr>
            <w:tcW w:w="1276" w:type="dxa"/>
          </w:tcPr>
          <w:p w:rsidR="006E2D44" w:rsidRPr="006E2D44" w:rsidRDefault="006E2D44" w:rsidP="006E2D44">
            <w:pPr>
              <w:ind w:right="-1"/>
              <w:jc w:val="center"/>
            </w:pPr>
            <w:r w:rsidRPr="006E2D44">
              <w:t>федеральный бюджет</w:t>
            </w:r>
          </w:p>
        </w:tc>
        <w:tc>
          <w:tcPr>
            <w:tcW w:w="1417" w:type="dxa"/>
          </w:tcPr>
          <w:p w:rsidR="006E2D44" w:rsidRPr="006E2D44" w:rsidRDefault="006E2D44" w:rsidP="006E2D44">
            <w:pPr>
              <w:widowControl w:val="0"/>
              <w:autoSpaceDE w:val="0"/>
              <w:autoSpaceDN w:val="0"/>
              <w:adjustRightInd w:val="0"/>
              <w:ind w:right="-1"/>
              <w:jc w:val="center"/>
              <w:rPr>
                <w:rFonts w:ascii="Arial" w:hAnsi="Arial" w:cs="Arial"/>
              </w:rPr>
            </w:pPr>
            <w:r w:rsidRPr="006E2D44">
              <w:t>краевой бюджет</w:t>
            </w:r>
          </w:p>
        </w:tc>
        <w:tc>
          <w:tcPr>
            <w:tcW w:w="1403" w:type="dxa"/>
          </w:tcPr>
          <w:p w:rsidR="006E2D44" w:rsidRPr="006E2D44" w:rsidRDefault="006E2D44" w:rsidP="006E2D44">
            <w:pPr>
              <w:widowControl w:val="0"/>
              <w:autoSpaceDE w:val="0"/>
              <w:autoSpaceDN w:val="0"/>
              <w:adjustRightInd w:val="0"/>
              <w:ind w:right="-1"/>
              <w:jc w:val="center"/>
              <w:rPr>
                <w:rFonts w:ascii="Arial" w:hAnsi="Arial" w:cs="Arial"/>
              </w:rPr>
            </w:pPr>
            <w:r w:rsidRPr="006E2D44">
              <w:t>местные бюджеты</w:t>
            </w:r>
          </w:p>
        </w:tc>
        <w:tc>
          <w:tcPr>
            <w:tcW w:w="1745" w:type="dxa"/>
          </w:tcPr>
          <w:p w:rsidR="006E2D44" w:rsidRPr="006E2D44" w:rsidRDefault="006E2D44" w:rsidP="006E2D44">
            <w:pPr>
              <w:widowControl w:val="0"/>
              <w:autoSpaceDE w:val="0"/>
              <w:autoSpaceDN w:val="0"/>
              <w:adjustRightInd w:val="0"/>
              <w:ind w:right="-1"/>
              <w:jc w:val="center"/>
            </w:pPr>
            <w:r w:rsidRPr="006E2D44">
              <w:t>внебюджетные источники</w:t>
            </w:r>
          </w:p>
          <w:p w:rsidR="006E2D44" w:rsidRPr="006E2D44" w:rsidRDefault="006E2D44" w:rsidP="006E2D44">
            <w:pPr>
              <w:ind w:right="-1"/>
              <w:jc w:val="center"/>
            </w:pP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bl>
    <w:p w:rsidR="006E2D44" w:rsidRPr="006E2D44" w:rsidRDefault="006E2D44" w:rsidP="006E2D44">
      <w:pPr>
        <w:ind w:right="-1"/>
        <w:rPr>
          <w:sz w:val="6"/>
          <w:szCs w:val="6"/>
        </w:rPr>
      </w:pPr>
    </w:p>
    <w:tbl>
      <w:tblPr>
        <w:tblStyle w:val="23"/>
        <w:tblW w:w="0" w:type="auto"/>
        <w:tblLayout w:type="fixed"/>
        <w:tblLook w:val="04A0" w:firstRow="1" w:lastRow="0" w:firstColumn="1" w:lastColumn="0" w:noHBand="0" w:noVBand="1"/>
      </w:tblPr>
      <w:tblGrid>
        <w:gridCol w:w="817"/>
        <w:gridCol w:w="1701"/>
        <w:gridCol w:w="425"/>
        <w:gridCol w:w="851"/>
        <w:gridCol w:w="1134"/>
        <w:gridCol w:w="1276"/>
        <w:gridCol w:w="1417"/>
        <w:gridCol w:w="1403"/>
        <w:gridCol w:w="1745"/>
        <w:gridCol w:w="2239"/>
        <w:gridCol w:w="1701"/>
      </w:tblGrid>
      <w:tr w:rsidR="006E2D44" w:rsidRPr="006E2D44" w:rsidTr="006E2D44">
        <w:trPr>
          <w:tblHeader/>
        </w:trPr>
        <w:tc>
          <w:tcPr>
            <w:tcW w:w="817" w:type="dxa"/>
          </w:tcPr>
          <w:p w:rsidR="006E2D44" w:rsidRPr="006E2D44" w:rsidRDefault="006E2D44" w:rsidP="006E2D44">
            <w:pPr>
              <w:ind w:right="-1"/>
              <w:jc w:val="center"/>
            </w:pPr>
            <w:r w:rsidRPr="006E2D44">
              <w:t>1</w:t>
            </w:r>
          </w:p>
        </w:tc>
        <w:tc>
          <w:tcPr>
            <w:tcW w:w="1701" w:type="dxa"/>
          </w:tcPr>
          <w:p w:rsidR="006E2D44" w:rsidRPr="006E2D44" w:rsidRDefault="006E2D44" w:rsidP="006E2D44">
            <w:pPr>
              <w:ind w:right="-1"/>
              <w:jc w:val="center"/>
            </w:pPr>
            <w:r w:rsidRPr="006E2D44">
              <w:t>2</w:t>
            </w:r>
          </w:p>
        </w:tc>
        <w:tc>
          <w:tcPr>
            <w:tcW w:w="425" w:type="dxa"/>
          </w:tcPr>
          <w:p w:rsidR="006E2D44" w:rsidRPr="006E2D44" w:rsidRDefault="006E2D44" w:rsidP="006E2D44">
            <w:pPr>
              <w:ind w:right="-1"/>
              <w:jc w:val="center"/>
            </w:pPr>
            <w:r w:rsidRPr="006E2D44">
              <w:t>3</w:t>
            </w:r>
          </w:p>
        </w:tc>
        <w:tc>
          <w:tcPr>
            <w:tcW w:w="851" w:type="dxa"/>
          </w:tcPr>
          <w:p w:rsidR="006E2D44" w:rsidRPr="006E2D44" w:rsidRDefault="006E2D44" w:rsidP="006E2D44">
            <w:pPr>
              <w:ind w:right="-1"/>
              <w:jc w:val="center"/>
            </w:pPr>
            <w:r w:rsidRPr="006E2D44">
              <w:t>4</w:t>
            </w:r>
          </w:p>
        </w:tc>
        <w:tc>
          <w:tcPr>
            <w:tcW w:w="1134" w:type="dxa"/>
          </w:tcPr>
          <w:p w:rsidR="006E2D44" w:rsidRPr="006E2D44" w:rsidRDefault="006E2D44" w:rsidP="006E2D44">
            <w:pPr>
              <w:ind w:right="-1"/>
              <w:jc w:val="center"/>
            </w:pPr>
            <w:r w:rsidRPr="006E2D44">
              <w:t>5</w:t>
            </w:r>
          </w:p>
        </w:tc>
        <w:tc>
          <w:tcPr>
            <w:tcW w:w="1276" w:type="dxa"/>
          </w:tcPr>
          <w:p w:rsidR="006E2D44" w:rsidRPr="006E2D44" w:rsidRDefault="006E2D44" w:rsidP="006E2D44">
            <w:pPr>
              <w:ind w:right="-1"/>
              <w:jc w:val="center"/>
            </w:pPr>
            <w:r w:rsidRPr="006E2D44">
              <w:t>6</w:t>
            </w:r>
          </w:p>
        </w:tc>
        <w:tc>
          <w:tcPr>
            <w:tcW w:w="1417" w:type="dxa"/>
          </w:tcPr>
          <w:p w:rsidR="006E2D44" w:rsidRPr="006E2D44" w:rsidRDefault="006E2D44" w:rsidP="006E2D44">
            <w:pPr>
              <w:ind w:right="-1"/>
              <w:jc w:val="center"/>
            </w:pPr>
            <w:r w:rsidRPr="006E2D44">
              <w:t>7</w:t>
            </w:r>
          </w:p>
        </w:tc>
        <w:tc>
          <w:tcPr>
            <w:tcW w:w="1403" w:type="dxa"/>
          </w:tcPr>
          <w:p w:rsidR="006E2D44" w:rsidRPr="006E2D44" w:rsidRDefault="006E2D44" w:rsidP="006E2D44">
            <w:pPr>
              <w:ind w:right="-1"/>
              <w:jc w:val="center"/>
            </w:pPr>
            <w:r w:rsidRPr="006E2D44">
              <w:t>8</w:t>
            </w:r>
          </w:p>
        </w:tc>
        <w:tc>
          <w:tcPr>
            <w:tcW w:w="1745" w:type="dxa"/>
          </w:tcPr>
          <w:p w:rsidR="006E2D44" w:rsidRPr="006E2D44" w:rsidRDefault="006E2D44" w:rsidP="006E2D44">
            <w:pPr>
              <w:ind w:right="-1"/>
              <w:jc w:val="center"/>
            </w:pPr>
            <w:r w:rsidRPr="006E2D44">
              <w:t>9</w:t>
            </w:r>
          </w:p>
        </w:tc>
        <w:tc>
          <w:tcPr>
            <w:tcW w:w="2239" w:type="dxa"/>
          </w:tcPr>
          <w:p w:rsidR="006E2D44" w:rsidRPr="006E2D44" w:rsidRDefault="006E2D44" w:rsidP="006E2D44">
            <w:pPr>
              <w:ind w:right="-1"/>
              <w:jc w:val="center"/>
            </w:pPr>
            <w:r w:rsidRPr="006E2D44">
              <w:t>10</w:t>
            </w:r>
          </w:p>
        </w:tc>
        <w:tc>
          <w:tcPr>
            <w:tcW w:w="1701" w:type="dxa"/>
          </w:tcPr>
          <w:p w:rsidR="006E2D44" w:rsidRPr="006E2D44" w:rsidRDefault="006E2D44" w:rsidP="006E2D44">
            <w:pPr>
              <w:ind w:right="-1"/>
              <w:jc w:val="center"/>
            </w:pPr>
            <w:r w:rsidRPr="006E2D44">
              <w:t>11</w:t>
            </w:r>
          </w:p>
        </w:tc>
      </w:tr>
      <w:tr w:rsidR="006E2D44" w:rsidRPr="006E2D44" w:rsidTr="006E2D44">
        <w:tc>
          <w:tcPr>
            <w:tcW w:w="817" w:type="dxa"/>
          </w:tcPr>
          <w:p w:rsidR="006E2D44" w:rsidRPr="006E2D44" w:rsidRDefault="006E2D44" w:rsidP="006E2D44">
            <w:pPr>
              <w:widowControl w:val="0"/>
              <w:autoSpaceDE w:val="0"/>
              <w:autoSpaceDN w:val="0"/>
              <w:adjustRightInd w:val="0"/>
              <w:ind w:right="-1"/>
              <w:jc w:val="center"/>
            </w:pPr>
            <w:r w:rsidRPr="006E2D44">
              <w:t>1</w:t>
            </w:r>
          </w:p>
        </w:tc>
        <w:tc>
          <w:tcPr>
            <w:tcW w:w="1701" w:type="dxa"/>
          </w:tcPr>
          <w:p w:rsidR="006E2D44" w:rsidRPr="006E2D44" w:rsidRDefault="006E2D44" w:rsidP="006E2D44">
            <w:pPr>
              <w:widowControl w:val="0"/>
              <w:autoSpaceDE w:val="0"/>
              <w:autoSpaceDN w:val="0"/>
              <w:adjustRightInd w:val="0"/>
              <w:ind w:right="-1"/>
            </w:pPr>
            <w:r w:rsidRPr="006E2D44">
              <w:t xml:space="preserve">Цель 1 </w:t>
            </w:r>
          </w:p>
        </w:tc>
        <w:tc>
          <w:tcPr>
            <w:tcW w:w="12191" w:type="dxa"/>
            <w:gridSpan w:val="9"/>
          </w:tcPr>
          <w:p w:rsidR="006E2D44" w:rsidRPr="006E2D44" w:rsidRDefault="006E2D44" w:rsidP="006E2D44">
            <w:pPr>
              <w:ind w:right="-1"/>
              <w:jc w:val="both"/>
              <w:rPr>
                <w:sz w:val="28"/>
                <w:szCs w:val="28"/>
              </w:rPr>
            </w:pPr>
            <w:r w:rsidRPr="006E2D44">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6E2D44" w:rsidRPr="006E2D44" w:rsidTr="006E2D44">
        <w:tc>
          <w:tcPr>
            <w:tcW w:w="817" w:type="dxa"/>
          </w:tcPr>
          <w:p w:rsidR="006E2D44" w:rsidRPr="006E2D44" w:rsidRDefault="006E2D44" w:rsidP="006E2D44">
            <w:pPr>
              <w:widowControl w:val="0"/>
              <w:autoSpaceDE w:val="0"/>
              <w:autoSpaceDN w:val="0"/>
              <w:adjustRightInd w:val="0"/>
              <w:ind w:right="-1"/>
              <w:jc w:val="center"/>
            </w:pPr>
            <w:r w:rsidRPr="006E2D44">
              <w:t>1.1</w:t>
            </w:r>
          </w:p>
        </w:tc>
        <w:tc>
          <w:tcPr>
            <w:tcW w:w="1701" w:type="dxa"/>
          </w:tcPr>
          <w:p w:rsidR="006E2D44" w:rsidRPr="006E2D44" w:rsidRDefault="006E2D44" w:rsidP="006E2D44">
            <w:pPr>
              <w:widowControl w:val="0"/>
              <w:autoSpaceDE w:val="0"/>
              <w:autoSpaceDN w:val="0"/>
              <w:adjustRightInd w:val="0"/>
              <w:ind w:right="-1"/>
            </w:pPr>
            <w:r w:rsidRPr="006E2D44">
              <w:t>Задача 1.1</w:t>
            </w:r>
          </w:p>
        </w:tc>
        <w:tc>
          <w:tcPr>
            <w:tcW w:w="12191" w:type="dxa"/>
            <w:gridSpan w:val="9"/>
          </w:tcPr>
          <w:p w:rsidR="006E2D44" w:rsidRPr="006E2D44" w:rsidRDefault="006E2D44" w:rsidP="006E2D44">
            <w:pPr>
              <w:ind w:right="-1"/>
              <w:jc w:val="both"/>
              <w:rPr>
                <w:sz w:val="28"/>
                <w:szCs w:val="28"/>
              </w:rPr>
            </w:pPr>
            <w:r w:rsidRPr="006E2D44">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6E2D44" w:rsidRPr="006E2D44" w:rsidTr="006E2D44">
        <w:tc>
          <w:tcPr>
            <w:tcW w:w="817" w:type="dxa"/>
            <w:vMerge w:val="restart"/>
          </w:tcPr>
          <w:p w:rsidR="006E2D44" w:rsidRPr="006E2D44" w:rsidRDefault="006E2D44" w:rsidP="006E2D44">
            <w:pPr>
              <w:widowControl w:val="0"/>
              <w:autoSpaceDE w:val="0"/>
              <w:autoSpaceDN w:val="0"/>
              <w:adjustRightInd w:val="0"/>
              <w:ind w:right="-1"/>
              <w:jc w:val="center"/>
            </w:pPr>
            <w:r w:rsidRPr="006E2D44">
              <w:t>1.1.1</w:t>
            </w:r>
          </w:p>
          <w:p w:rsidR="006E2D44" w:rsidRPr="006E2D44" w:rsidRDefault="006E2D44" w:rsidP="006E2D44">
            <w:pPr>
              <w:ind w:right="-1"/>
              <w:rPr>
                <w:sz w:val="28"/>
                <w:szCs w:val="28"/>
              </w:rPr>
            </w:pPr>
          </w:p>
        </w:tc>
        <w:tc>
          <w:tcPr>
            <w:tcW w:w="1701" w:type="dxa"/>
            <w:vMerge w:val="restart"/>
          </w:tcPr>
          <w:p w:rsidR="006E2D44" w:rsidRPr="006E2D44" w:rsidRDefault="006E2D44" w:rsidP="006E2D44">
            <w:pPr>
              <w:ind w:right="-1"/>
              <w:rPr>
                <w:sz w:val="28"/>
                <w:szCs w:val="28"/>
              </w:rPr>
            </w:pPr>
            <w:proofErr w:type="spellStart"/>
            <w:r w:rsidRPr="006E2D44">
              <w:t>Премировавание</w:t>
            </w:r>
            <w:proofErr w:type="spellEnd"/>
            <w:r w:rsidRPr="006E2D44">
              <w:t xml:space="preserve"> победителей районного соревнования работников АПК по итогам года</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520,0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proofErr w:type="gramStart"/>
            <w:r w:rsidRPr="006E2D44">
              <w:t xml:space="preserve">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w:t>
            </w:r>
            <w:r w:rsidRPr="006E2D44">
              <w:lastRenderedPageBreak/>
              <w:t>предшествующего года от 1 %, а так-же премируются номинанты, которые в отчетном году проявили активное участие в жизни Темрюкского района</w:t>
            </w:r>
            <w:proofErr w:type="gramEnd"/>
          </w:p>
        </w:tc>
        <w:tc>
          <w:tcPr>
            <w:tcW w:w="1701" w:type="dxa"/>
            <w:vMerge w:val="restart"/>
          </w:tcPr>
          <w:p w:rsidR="006E2D44" w:rsidRPr="006E2D44" w:rsidRDefault="006E2D44" w:rsidP="006E2D44">
            <w:pPr>
              <w:ind w:right="-1"/>
            </w:pPr>
            <w:r w:rsidRPr="006E2D44">
              <w:lastRenderedPageBreak/>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щей промышленности, МКУ ИКЦ «Темрюкский»</w:t>
            </w:r>
          </w:p>
        </w:tc>
      </w:tr>
      <w:tr w:rsidR="006E2D44" w:rsidRPr="006E2D44" w:rsidTr="006E2D44">
        <w:tc>
          <w:tcPr>
            <w:tcW w:w="817" w:type="dxa"/>
            <w:vMerge/>
          </w:tcPr>
          <w:p w:rsidR="006E2D44" w:rsidRPr="006E2D44" w:rsidRDefault="006E2D44" w:rsidP="006E2D44">
            <w:pPr>
              <w:widowControl w:val="0"/>
              <w:autoSpaceDE w:val="0"/>
              <w:autoSpaceDN w:val="0"/>
              <w:adjustRightInd w:val="0"/>
              <w:ind w:right="-1"/>
              <w:jc w:val="center"/>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tcPr>
          <w:p w:rsidR="006E2D44" w:rsidRPr="006E2D44" w:rsidRDefault="006E2D44" w:rsidP="006E2D44">
            <w:pPr>
              <w:widowControl w:val="0"/>
              <w:autoSpaceDE w:val="0"/>
              <w:autoSpaceDN w:val="0"/>
              <w:adjustRightInd w:val="0"/>
              <w:ind w:right="-1"/>
              <w:jc w:val="center"/>
            </w:pPr>
            <w:r w:rsidRPr="006E2D44">
              <w:t>232,3</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232,3</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294,6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294,6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285,7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285,7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250,5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250,5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2732,7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2732,7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pPr>
            <w:r w:rsidRPr="006E2D44">
              <w:lastRenderedPageBreak/>
              <w:t>1.1.2</w:t>
            </w:r>
          </w:p>
        </w:tc>
        <w:tc>
          <w:tcPr>
            <w:tcW w:w="1701" w:type="dxa"/>
            <w:vMerge w:val="restart"/>
          </w:tcPr>
          <w:p w:rsidR="006E2D44" w:rsidRPr="006E2D44" w:rsidRDefault="006E2D44" w:rsidP="006E2D44">
            <w:pPr>
              <w:ind w:right="-1"/>
            </w:pPr>
            <w:r w:rsidRPr="006E2D44">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6E2D44" w:rsidRPr="006E2D44" w:rsidRDefault="006E2D44" w:rsidP="006E2D44">
            <w:pPr>
              <w:ind w:right="-1"/>
              <w:rPr>
                <w:sz w:val="28"/>
                <w:szCs w:val="28"/>
              </w:rPr>
            </w:pPr>
            <w:r w:rsidRPr="006E2D44">
              <w:t>АПК по итогам года</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pPr>
            <w:r w:rsidRPr="006E2D44">
              <w:t xml:space="preserve">Моральное 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  </w:t>
            </w:r>
          </w:p>
          <w:p w:rsidR="006E2D44" w:rsidRPr="006E2D44" w:rsidRDefault="006E2D44" w:rsidP="006E2D44">
            <w:pPr>
              <w:ind w:right="-1"/>
              <w:rPr>
                <w:sz w:val="28"/>
                <w:szCs w:val="28"/>
              </w:rPr>
            </w:pPr>
            <w:r w:rsidRPr="006E2D44">
              <w:t>подлинного хозяйского отношения к земле, к крестьянскому труду</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 xml:space="preserve">щей промышленности, МКУ ИКЦ «Темрюкский» </w:t>
            </w: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tcPr>
          <w:p w:rsidR="006E2D44" w:rsidRPr="006E2D44" w:rsidRDefault="006E2D44" w:rsidP="006E2D44">
            <w:pPr>
              <w:widowControl w:val="0"/>
              <w:autoSpaceDE w:val="0"/>
              <w:autoSpaceDN w:val="0"/>
              <w:adjustRightInd w:val="0"/>
              <w:ind w:right="-1"/>
              <w:jc w:val="center"/>
            </w:pPr>
            <w:r w:rsidRPr="006E2D44">
              <w:t>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20,4</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20,4</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36,6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36,6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23,5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23,5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234,9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234,9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t>1.1.3</w:t>
            </w:r>
          </w:p>
        </w:tc>
        <w:tc>
          <w:tcPr>
            <w:tcW w:w="1701" w:type="dxa"/>
            <w:vMerge w:val="restart"/>
          </w:tcPr>
          <w:p w:rsidR="006E2D44" w:rsidRPr="006E2D44" w:rsidRDefault="006E2D44" w:rsidP="006E2D44">
            <w:pPr>
              <w:ind w:right="-1"/>
            </w:pPr>
            <w:r w:rsidRPr="006E2D44">
              <w:t xml:space="preserve">Приобретение букетов  цветов для награждения передовиков </w:t>
            </w:r>
            <w:r w:rsidRPr="006E2D44">
              <w:lastRenderedPageBreak/>
              <w:t>производства, победителей</w:t>
            </w:r>
          </w:p>
          <w:p w:rsidR="006E2D44" w:rsidRPr="006E2D44" w:rsidRDefault="006E2D44" w:rsidP="006E2D44">
            <w:pPr>
              <w:ind w:right="-1"/>
              <w:rPr>
                <w:sz w:val="28"/>
                <w:szCs w:val="28"/>
              </w:rPr>
            </w:pPr>
            <w:r w:rsidRPr="006E2D44">
              <w:t>соревнования</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 xml:space="preserve">Поощрение передовиков производства, победителей соревнования АПК </w:t>
            </w:r>
            <w:r w:rsidRPr="006E2D44">
              <w:lastRenderedPageBreak/>
              <w:t>за самоотверженный труд, уникальную трудоспособность</w:t>
            </w:r>
          </w:p>
        </w:tc>
        <w:tc>
          <w:tcPr>
            <w:tcW w:w="1701" w:type="dxa"/>
            <w:vMerge w:val="restart"/>
          </w:tcPr>
          <w:p w:rsidR="006E2D44" w:rsidRPr="006E2D44" w:rsidRDefault="006E2D44" w:rsidP="006E2D44">
            <w:pPr>
              <w:ind w:right="-1"/>
            </w:pPr>
            <w:r w:rsidRPr="006E2D44">
              <w:lastRenderedPageBreak/>
              <w:t xml:space="preserve">Администрация муниципального образования </w:t>
            </w:r>
            <w:r w:rsidRPr="006E2D44">
              <w:lastRenderedPageBreak/>
              <w:t>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щей промышленности, МКУ ИКЦ «Темрюкский»</w:t>
            </w: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ind w:right="-1"/>
              <w:jc w:val="center"/>
            </w:pPr>
            <w:r w:rsidRPr="006E2D44">
              <w:t>42,0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42,0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ind w:right="-1"/>
              <w:jc w:val="center"/>
            </w:pPr>
            <w:r w:rsidRPr="006E2D44">
              <w:t>44,5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44,5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ind w:right="-1"/>
              <w:jc w:val="center"/>
            </w:pPr>
            <w:r w:rsidRPr="006E2D44">
              <w:t>44,7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44,7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ind w:right="-1"/>
              <w:jc w:val="center"/>
            </w:pPr>
            <w:r w:rsidRPr="006E2D44">
              <w:t>43,4</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43,4</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vAlign w:val="center"/>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Всего</w:t>
            </w:r>
          </w:p>
        </w:tc>
        <w:tc>
          <w:tcPr>
            <w:tcW w:w="1134" w:type="dxa"/>
          </w:tcPr>
          <w:p w:rsidR="006E2D44" w:rsidRPr="006E2D44" w:rsidRDefault="006E2D44" w:rsidP="006E2D44">
            <w:pPr>
              <w:ind w:right="-1"/>
              <w:jc w:val="center"/>
            </w:pPr>
            <w:r w:rsidRPr="006E2D44">
              <w:t>309,6</w:t>
            </w:r>
          </w:p>
        </w:tc>
        <w:tc>
          <w:tcPr>
            <w:tcW w:w="1276" w:type="dxa"/>
          </w:tcPr>
          <w:p w:rsidR="006E2D44" w:rsidRPr="006E2D44" w:rsidRDefault="006E2D44" w:rsidP="006E2D44">
            <w:pPr>
              <w:ind w:right="-1"/>
              <w:jc w:val="center"/>
            </w:pPr>
            <w:r w:rsidRPr="006E2D44">
              <w:t>-</w:t>
            </w:r>
          </w:p>
        </w:tc>
        <w:tc>
          <w:tcPr>
            <w:tcW w:w="1417" w:type="dxa"/>
          </w:tcPr>
          <w:p w:rsidR="006E2D44" w:rsidRPr="006E2D44" w:rsidRDefault="006E2D44" w:rsidP="006E2D44">
            <w:pPr>
              <w:ind w:right="-1"/>
              <w:jc w:val="center"/>
            </w:pPr>
            <w:r w:rsidRPr="006E2D44">
              <w:t>-</w:t>
            </w:r>
          </w:p>
        </w:tc>
        <w:tc>
          <w:tcPr>
            <w:tcW w:w="1403" w:type="dxa"/>
          </w:tcPr>
          <w:p w:rsidR="006E2D44" w:rsidRPr="006E2D44" w:rsidRDefault="006E2D44" w:rsidP="006E2D44">
            <w:pPr>
              <w:ind w:right="-1"/>
              <w:jc w:val="center"/>
            </w:pPr>
            <w:r w:rsidRPr="006E2D44">
              <w:t>309,6</w:t>
            </w:r>
          </w:p>
        </w:tc>
        <w:tc>
          <w:tcPr>
            <w:tcW w:w="1745" w:type="dxa"/>
          </w:tcPr>
          <w:p w:rsidR="006E2D44" w:rsidRPr="006E2D44" w:rsidRDefault="006E2D44" w:rsidP="006E2D44">
            <w:pPr>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t>1.1.4</w:t>
            </w:r>
          </w:p>
        </w:tc>
        <w:tc>
          <w:tcPr>
            <w:tcW w:w="1701" w:type="dxa"/>
            <w:vMerge w:val="restart"/>
          </w:tcPr>
          <w:p w:rsidR="006E2D44" w:rsidRPr="006E2D44" w:rsidRDefault="006E2D44" w:rsidP="006E2D44">
            <w:pPr>
              <w:ind w:right="-1"/>
            </w:pPr>
            <w:r w:rsidRPr="006E2D44">
              <w:t xml:space="preserve">Приобретение кубков и других призов для лучших участников сельскохозяйственных ярмарок (осенней, </w:t>
            </w:r>
            <w:proofErr w:type="gramStart"/>
            <w:r w:rsidRPr="006E2D44">
              <w:t>предновогодней</w:t>
            </w:r>
            <w:proofErr w:type="gramEnd"/>
            <w:r w:rsidRPr="006E2D44">
              <w:t xml:space="preserve">), праздников </w:t>
            </w:r>
          </w:p>
          <w:p w:rsidR="006E2D44" w:rsidRPr="006E2D44" w:rsidRDefault="006E2D44" w:rsidP="006E2D44">
            <w:pPr>
              <w:ind w:right="-1"/>
            </w:pPr>
            <w:r w:rsidRPr="006E2D44">
              <w:t>«Таманская Лоза»,</w:t>
            </w:r>
          </w:p>
          <w:p w:rsidR="006E2D44" w:rsidRPr="006E2D44" w:rsidRDefault="006E2D44" w:rsidP="006E2D44">
            <w:pPr>
              <w:widowControl w:val="0"/>
              <w:autoSpaceDE w:val="0"/>
              <w:autoSpaceDN w:val="0"/>
              <w:adjustRightInd w:val="0"/>
              <w:ind w:right="-1"/>
              <w:rPr>
                <w:rFonts w:ascii="Arial" w:hAnsi="Arial" w:cs="Arial"/>
              </w:rPr>
            </w:pPr>
            <w:r w:rsidRPr="006E2D44">
              <w:t xml:space="preserve"> «Легенды Тамани», фестиваля «Арбузный рай», районного </w:t>
            </w:r>
            <w:r w:rsidRPr="006E2D44">
              <w:lastRenderedPageBreak/>
              <w:t>праздника Урожая</w:t>
            </w:r>
          </w:p>
          <w:p w:rsidR="006E2D44" w:rsidRPr="006E2D44" w:rsidRDefault="006E2D44" w:rsidP="006E2D44">
            <w:pPr>
              <w:ind w:right="-1"/>
              <w:rPr>
                <w:sz w:val="28"/>
                <w:szCs w:val="28"/>
              </w:rPr>
            </w:pP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сельскохозяйственные ярмарки</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pPr>
            <w:r w:rsidRPr="006E2D44">
              <w:t>щей промышленности, МКУ ИКЦ «Темрюкский»</w:t>
            </w:r>
          </w:p>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2016</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27,2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27,2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95,2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95,2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rPr>
                <w:rFonts w:ascii="Arial" w:hAnsi="Arial" w:cs="Arial"/>
              </w:rPr>
            </w:pPr>
            <w:r w:rsidRPr="006E2D44">
              <w:t>Всего</w:t>
            </w:r>
          </w:p>
          <w:p w:rsidR="006E2D44" w:rsidRPr="006E2D44" w:rsidRDefault="006E2D44" w:rsidP="006E2D44">
            <w:pPr>
              <w:widowControl w:val="0"/>
              <w:autoSpaceDE w:val="0"/>
              <w:autoSpaceDN w:val="0"/>
              <w:adjustRightInd w:val="0"/>
              <w:ind w:right="-1"/>
            </w:pPr>
          </w:p>
        </w:tc>
        <w:tc>
          <w:tcPr>
            <w:tcW w:w="1134" w:type="dxa"/>
          </w:tcPr>
          <w:p w:rsidR="006E2D44" w:rsidRPr="006E2D44" w:rsidRDefault="006E2D44" w:rsidP="006E2D44">
            <w:pPr>
              <w:widowControl w:val="0"/>
              <w:autoSpaceDE w:val="0"/>
              <w:autoSpaceDN w:val="0"/>
              <w:adjustRightInd w:val="0"/>
              <w:ind w:right="-1"/>
              <w:jc w:val="center"/>
            </w:pPr>
            <w:r w:rsidRPr="006E2D44">
              <w:t>494,1</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494,1</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lastRenderedPageBreak/>
              <w:t>1.1.5</w:t>
            </w:r>
          </w:p>
        </w:tc>
        <w:tc>
          <w:tcPr>
            <w:tcW w:w="1701" w:type="dxa"/>
            <w:vMerge w:val="restart"/>
          </w:tcPr>
          <w:p w:rsidR="006E2D44" w:rsidRPr="006E2D44" w:rsidRDefault="006E2D44" w:rsidP="006E2D44">
            <w:pPr>
              <w:widowControl w:val="0"/>
              <w:autoSpaceDE w:val="0"/>
              <w:autoSpaceDN w:val="0"/>
              <w:adjustRightInd w:val="0"/>
              <w:ind w:right="-1"/>
            </w:pPr>
            <w:r w:rsidRPr="006E2D44">
              <w:t xml:space="preserve">Организация и проведение выставок, ярмарок </w:t>
            </w:r>
            <w:proofErr w:type="spellStart"/>
            <w:r w:rsidRPr="006E2D44">
              <w:t>сельскохозяйст</w:t>
            </w:r>
            <w:proofErr w:type="spellEnd"/>
          </w:p>
          <w:p w:rsidR="006E2D44" w:rsidRPr="006E2D44" w:rsidRDefault="006E2D44" w:rsidP="006E2D44">
            <w:pPr>
              <w:widowControl w:val="0"/>
              <w:autoSpaceDE w:val="0"/>
              <w:autoSpaceDN w:val="0"/>
              <w:adjustRightInd w:val="0"/>
              <w:ind w:right="-1"/>
            </w:pPr>
            <w:r w:rsidRPr="006E2D44">
              <w:t xml:space="preserve">венной продукции, транспортные расходы на принятие участия в краевом празднике Урожая и </w:t>
            </w:r>
            <w:proofErr w:type="spellStart"/>
            <w:r w:rsidRPr="006E2D44">
              <w:t>сельскохозяйст</w:t>
            </w:r>
            <w:proofErr w:type="spellEnd"/>
          </w:p>
          <w:p w:rsidR="006E2D44" w:rsidRPr="006E2D44" w:rsidRDefault="006E2D44" w:rsidP="006E2D44">
            <w:pPr>
              <w:ind w:right="-1"/>
              <w:rPr>
                <w:sz w:val="28"/>
                <w:szCs w:val="28"/>
              </w:rPr>
            </w:pPr>
            <w:r w:rsidRPr="006E2D44">
              <w:t xml:space="preserve">венных </w:t>
            </w:r>
            <w:proofErr w:type="gramStart"/>
            <w:r w:rsidRPr="006E2D44">
              <w:t>ярмарках</w:t>
            </w:r>
            <w:proofErr w:type="gramEnd"/>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pPr>
            <w:r w:rsidRPr="006E2D44">
              <w:t>щей промышленности, МКУ ИКЦ «Темрюкский»</w:t>
            </w:r>
          </w:p>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widowControl w:val="0"/>
              <w:autoSpaceDE w:val="0"/>
              <w:autoSpaceDN w:val="0"/>
              <w:adjustRightInd w:val="0"/>
              <w:ind w:right="-1"/>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97,5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97,5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97,5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97,5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p>
        </w:tc>
        <w:tc>
          <w:tcPr>
            <w:tcW w:w="1701" w:type="dxa"/>
            <w:vMerge w:val="restart"/>
          </w:tcPr>
          <w:p w:rsidR="006E2D44" w:rsidRPr="006E2D44" w:rsidRDefault="006E2D44" w:rsidP="006E2D44">
            <w:pPr>
              <w:ind w:right="-1"/>
              <w:rPr>
                <w:sz w:val="28"/>
                <w:szCs w:val="28"/>
              </w:rPr>
            </w:pPr>
            <w:r w:rsidRPr="006E2D44">
              <w:t>Итого</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520,0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520,0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jc w:val="center"/>
            </w:pPr>
            <w:r w:rsidRPr="006E2D44">
              <w:t>х</w:t>
            </w:r>
          </w:p>
        </w:tc>
        <w:tc>
          <w:tcPr>
            <w:tcW w:w="1701" w:type="dxa"/>
            <w:vMerge w:val="restart"/>
          </w:tcPr>
          <w:p w:rsidR="006E2D44" w:rsidRPr="006E2D44" w:rsidRDefault="006E2D44" w:rsidP="006E2D44">
            <w:pPr>
              <w:ind w:right="-1"/>
              <w:jc w:val="center"/>
            </w:pPr>
            <w:r w:rsidRPr="006E2D44">
              <w:t>х</w:t>
            </w: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294,3</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294,3</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457,0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457,0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394,2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394,2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412,6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412,6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3868,8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3868,8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bl>
    <w:p w:rsidR="006E2D44" w:rsidRPr="006E2D44" w:rsidRDefault="006E2D44" w:rsidP="006E2D44">
      <w:pPr>
        <w:spacing w:after="200" w:line="276" w:lineRule="auto"/>
        <w:ind w:right="-1"/>
        <w:rPr>
          <w:bCs/>
          <w:sz w:val="28"/>
          <w:szCs w:val="28"/>
        </w:rPr>
        <w:sectPr w:rsidR="006E2D44" w:rsidRPr="006E2D44" w:rsidSect="006E2D44">
          <w:pgSz w:w="16838" w:h="11906" w:orient="landscape"/>
          <w:pgMar w:top="1701" w:right="1134" w:bottom="567" w:left="1134" w:header="709" w:footer="709" w:gutter="0"/>
          <w:pgNumType w:start="12"/>
          <w:cols w:space="708"/>
          <w:titlePg/>
          <w:docGrid w:linePitch="360"/>
        </w:sectPr>
      </w:pPr>
    </w:p>
    <w:p w:rsidR="006B357F" w:rsidRDefault="006B357F" w:rsidP="006E2D44">
      <w:pPr>
        <w:rPr>
          <w:b/>
          <w:sz w:val="28"/>
          <w:szCs w:val="28"/>
        </w:rPr>
        <w:sectPr w:rsidR="006B357F" w:rsidSect="00437ACF">
          <w:headerReference w:type="default" r:id="rId14"/>
          <w:headerReference w:type="first" r:id="rId15"/>
          <w:pgSz w:w="16838" w:h="11906" w:orient="landscape"/>
          <w:pgMar w:top="1701" w:right="1134" w:bottom="567"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6E2D44" w:rsidRPr="006E2D44" w:rsidRDefault="006E2D44" w:rsidP="006E2D44">
      <w:pPr>
        <w:shd w:val="clear" w:color="auto" w:fill="FFFFFF"/>
        <w:ind w:right="59"/>
        <w:jc w:val="center"/>
        <w:rPr>
          <w:spacing w:val="-3"/>
          <w:sz w:val="28"/>
          <w:szCs w:val="28"/>
        </w:rPr>
      </w:pPr>
      <w:r w:rsidRPr="006E2D44">
        <w:rPr>
          <w:spacing w:val="-3"/>
          <w:sz w:val="28"/>
          <w:szCs w:val="28"/>
        </w:rPr>
        <w:t>ОБОСНОВАНИЕ</w:t>
      </w:r>
    </w:p>
    <w:p w:rsidR="006E2D44" w:rsidRPr="006E2D44" w:rsidRDefault="006E2D44" w:rsidP="006E2D44">
      <w:pPr>
        <w:tabs>
          <w:tab w:val="left" w:pos="709"/>
        </w:tabs>
        <w:ind w:right="-1"/>
        <w:jc w:val="center"/>
        <w:rPr>
          <w:spacing w:val="-3"/>
          <w:sz w:val="28"/>
          <w:szCs w:val="28"/>
        </w:rPr>
      </w:pPr>
      <w:r w:rsidRPr="006E2D44">
        <w:rPr>
          <w:spacing w:val="-3"/>
          <w:sz w:val="28"/>
          <w:szCs w:val="28"/>
        </w:rPr>
        <w:t>ресурсного обеспечения  подпрограммы «Материальное стимулирование</w:t>
      </w:r>
    </w:p>
    <w:p w:rsidR="006E2D44" w:rsidRPr="006E2D44" w:rsidRDefault="006E2D44" w:rsidP="006E2D44">
      <w:pPr>
        <w:tabs>
          <w:tab w:val="left" w:pos="709"/>
        </w:tabs>
        <w:ind w:right="-1"/>
        <w:jc w:val="center"/>
        <w:rPr>
          <w:spacing w:val="-3"/>
          <w:sz w:val="28"/>
          <w:szCs w:val="28"/>
        </w:rPr>
      </w:pPr>
      <w:r w:rsidRPr="006E2D44">
        <w:rPr>
          <w:spacing w:val="-3"/>
          <w:sz w:val="28"/>
          <w:szCs w:val="28"/>
        </w:rPr>
        <w:t xml:space="preserve"> производства сельскохозяйственной продукции» </w:t>
      </w:r>
    </w:p>
    <w:p w:rsidR="006E2D44" w:rsidRPr="006E2D44" w:rsidRDefault="006E2D44" w:rsidP="006E2D44">
      <w:pPr>
        <w:tabs>
          <w:tab w:val="left" w:pos="4140"/>
        </w:tabs>
        <w:contextualSpacing/>
        <w:jc w:val="both"/>
        <w:rPr>
          <w:rFonts w:eastAsia="Calibri"/>
          <w:bCs/>
          <w:sz w:val="28"/>
          <w:szCs w:val="28"/>
          <w:lang w:eastAsia="en-US"/>
        </w:rPr>
      </w:pPr>
      <w:r w:rsidRPr="006E2D44">
        <w:rPr>
          <w:rFonts w:eastAsia="Calibri"/>
          <w:bCs/>
          <w:sz w:val="28"/>
          <w:szCs w:val="28"/>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6E2D44" w:rsidRPr="006E2D44" w:rsidTr="006E2D44">
        <w:tc>
          <w:tcPr>
            <w:tcW w:w="2552" w:type="dxa"/>
            <w:vMerge w:val="restart"/>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Годы реализации</w:t>
            </w:r>
          </w:p>
        </w:tc>
        <w:tc>
          <w:tcPr>
            <w:tcW w:w="7087" w:type="dxa"/>
            <w:gridSpan w:val="5"/>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Объем финансирования, тыс. рублей</w:t>
            </w:r>
          </w:p>
        </w:tc>
      </w:tr>
      <w:tr w:rsidR="006E2D44" w:rsidRPr="006E2D44" w:rsidTr="006E2D44">
        <w:tc>
          <w:tcPr>
            <w:tcW w:w="2552" w:type="dxa"/>
            <w:vMerge/>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всего</w:t>
            </w:r>
          </w:p>
        </w:tc>
        <w:tc>
          <w:tcPr>
            <w:tcW w:w="5762" w:type="dxa"/>
            <w:gridSpan w:val="4"/>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в разрезе источников финансирования</w:t>
            </w:r>
          </w:p>
        </w:tc>
      </w:tr>
      <w:tr w:rsidR="006E2D44" w:rsidRPr="006E2D44" w:rsidTr="006E2D44">
        <w:tc>
          <w:tcPr>
            <w:tcW w:w="2552" w:type="dxa"/>
            <w:vMerge/>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местные бюджеты</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внебюджетные источники</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1</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2</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4</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6</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520,0</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520,0</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294,3</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294,3</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457,0</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457,0</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394,2</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394,2</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412,6</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412,6</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2021 </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2022 </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Всего</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3868,8</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3868,8</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bl>
    <w:p w:rsidR="00CC2A89" w:rsidRDefault="00CC2A89" w:rsidP="00CC2A89">
      <w:pPr>
        <w:tabs>
          <w:tab w:val="left" w:pos="4140"/>
        </w:tabs>
        <w:contextualSpacing/>
        <w:jc w:val="both"/>
        <w:rPr>
          <w:rFonts w:eastAsia="Calibri"/>
          <w:bCs/>
          <w:sz w:val="28"/>
          <w:szCs w:val="28"/>
          <w:lang w:eastAsia="en-US"/>
        </w:rPr>
      </w:pPr>
    </w:p>
    <w:p w:rsidR="00CC2A89" w:rsidRDefault="00CC2A89" w:rsidP="00CC2A89">
      <w:pPr>
        <w:tabs>
          <w:tab w:val="left" w:pos="4140"/>
        </w:tabs>
        <w:ind w:firstLine="709"/>
        <w:contextualSpacing/>
        <w:jc w:val="both"/>
        <w:rPr>
          <w:sz w:val="28"/>
          <w:szCs w:val="28"/>
        </w:rPr>
      </w:pPr>
      <w:r>
        <w:rPr>
          <w:sz w:val="28"/>
          <w:szCs w:val="28"/>
        </w:rPr>
        <w:t>Условия районного соревнования и порядок подведения их итогов на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lastRenderedPageBreak/>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Pr>
          <w:rFonts w:ascii="Times New Roman" w:hAnsi="Times New Roman" w:cs="Times New Roman"/>
          <w:sz w:val="28"/>
          <w:szCs w:val="28"/>
        </w:rPr>
        <w:t>)</w:t>
      </w:r>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 xml:space="preserve">Строительство пункта по </w:t>
            </w:r>
            <w:r w:rsidRPr="005757A5">
              <w:rPr>
                <w:sz w:val="28"/>
                <w:szCs w:val="28"/>
              </w:rPr>
              <w:lastRenderedPageBreak/>
              <w:t>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2022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716E94" w:rsidRPr="005757A5" w:rsidRDefault="00716E94" w:rsidP="00716E94">
            <w:pPr>
              <w:tabs>
                <w:tab w:val="left" w:pos="4140"/>
              </w:tabs>
              <w:ind w:left="34"/>
              <w:contextualSpacing/>
              <w:jc w:val="both"/>
              <w:rPr>
                <w:sz w:val="28"/>
                <w:szCs w:val="28"/>
              </w:rPr>
            </w:pPr>
            <w:r w:rsidRPr="005757A5">
              <w:rPr>
                <w:sz w:val="28"/>
                <w:szCs w:val="28"/>
              </w:rPr>
              <w:t>Общий объем финансирования 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8749,0</w:t>
            </w:r>
            <w:r w:rsidRPr="005757A5">
              <w:rPr>
                <w:sz w:val="28"/>
                <w:szCs w:val="28"/>
              </w:rPr>
              <w:t xml:space="preserve"> тыс. рублей, в том числе по годам: </w:t>
            </w:r>
            <w:r w:rsidRPr="005757A5">
              <w:rPr>
                <w:sz w:val="28"/>
                <w:szCs w:val="28"/>
              </w:rPr>
              <w:br/>
              <w:t>2015 год – 1976,4 тыс. рублей;</w:t>
            </w:r>
          </w:p>
          <w:p w:rsidR="00716E94" w:rsidRPr="005757A5" w:rsidRDefault="00716E94" w:rsidP="00716E94">
            <w:pPr>
              <w:tabs>
                <w:tab w:val="left" w:pos="4140"/>
              </w:tabs>
              <w:ind w:left="34"/>
              <w:contextualSpacing/>
              <w:rPr>
                <w:sz w:val="28"/>
                <w:szCs w:val="28"/>
              </w:rPr>
            </w:pPr>
            <w:r w:rsidRPr="005757A5">
              <w:rPr>
                <w:sz w:val="28"/>
                <w:szCs w:val="28"/>
              </w:rPr>
              <w:t>2016 год – 373,3 тыс. рублей;</w:t>
            </w:r>
          </w:p>
          <w:p w:rsidR="00716E94" w:rsidRPr="005757A5" w:rsidRDefault="00716E94" w:rsidP="00716E94">
            <w:pPr>
              <w:tabs>
                <w:tab w:val="left" w:pos="4140"/>
              </w:tabs>
              <w:ind w:left="34"/>
              <w:contextualSpacing/>
              <w:rPr>
                <w:sz w:val="28"/>
                <w:szCs w:val="28"/>
              </w:rPr>
            </w:pPr>
            <w:r w:rsidRPr="005757A5">
              <w:rPr>
                <w:sz w:val="28"/>
                <w:szCs w:val="28"/>
              </w:rPr>
              <w:t>2017 год – 147,0 тыс. рублей;</w:t>
            </w:r>
          </w:p>
          <w:p w:rsidR="00716E94" w:rsidRPr="005757A5" w:rsidRDefault="00716E94" w:rsidP="00716E94">
            <w:pPr>
              <w:tabs>
                <w:tab w:val="left" w:pos="4140"/>
              </w:tabs>
              <w:ind w:left="34"/>
              <w:contextualSpacing/>
              <w:rPr>
                <w:sz w:val="28"/>
                <w:szCs w:val="28"/>
              </w:rPr>
            </w:pPr>
            <w:r w:rsidRPr="005757A5">
              <w:rPr>
                <w:sz w:val="28"/>
                <w:szCs w:val="28"/>
              </w:rPr>
              <w:t>2018 год – 468,9 тыс. рублей;</w:t>
            </w:r>
          </w:p>
          <w:p w:rsidR="00716E94" w:rsidRPr="005757A5" w:rsidRDefault="00716E94" w:rsidP="00716E94">
            <w:pPr>
              <w:tabs>
                <w:tab w:val="left" w:pos="4140"/>
              </w:tabs>
              <w:ind w:left="34"/>
              <w:contextualSpacing/>
              <w:rPr>
                <w:sz w:val="28"/>
                <w:szCs w:val="28"/>
              </w:rPr>
            </w:pPr>
            <w:r w:rsidRPr="005757A5">
              <w:rPr>
                <w:sz w:val="28"/>
                <w:szCs w:val="28"/>
              </w:rPr>
              <w:t>2019 год – 1461,6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2020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2021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2022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contextualSpacing/>
              <w:rPr>
                <w:sz w:val="28"/>
                <w:szCs w:val="28"/>
              </w:rPr>
            </w:pP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t>Контроль за</w:t>
            </w:r>
            <w:proofErr w:type="gramEnd"/>
            <w:r w:rsidRPr="005757A5">
              <w:rPr>
                <w:sz w:val="28"/>
                <w:szCs w:val="28"/>
              </w:rPr>
              <w:t xml:space="preserve"> выполнением </w:t>
            </w:r>
            <w:r w:rsidRPr="005757A5">
              <w:rPr>
                <w:sz w:val="28"/>
                <w:szCs w:val="28"/>
              </w:rPr>
              <w:lastRenderedPageBreak/>
              <w:t>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w:t>
            </w:r>
            <w:r w:rsidRPr="005757A5">
              <w:rPr>
                <w:sz w:val="28"/>
                <w:szCs w:val="28"/>
              </w:rPr>
              <w:lastRenderedPageBreak/>
              <w:t>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Через средства массовой информации, сходы граждан регулярно </w:t>
      </w:r>
      <w:r w:rsidRPr="00F77D15">
        <w:rPr>
          <w:rFonts w:cs="Calibri"/>
          <w:sz w:val="28"/>
          <w:szCs w:val="28"/>
        </w:rPr>
        <w:lastRenderedPageBreak/>
        <w:t xml:space="preserve">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lastRenderedPageBreak/>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0"/>
        <w:tblW w:w="9781" w:type="dxa"/>
        <w:tblInd w:w="108" w:type="dxa"/>
        <w:tblLayout w:type="fixed"/>
        <w:tblLook w:val="04A0" w:firstRow="1" w:lastRow="0" w:firstColumn="1" w:lastColumn="0" w:noHBand="0" w:noVBand="1"/>
      </w:tblPr>
      <w:tblGrid>
        <w:gridCol w:w="567"/>
        <w:gridCol w:w="2268"/>
        <w:gridCol w:w="709"/>
        <w:gridCol w:w="284"/>
        <w:gridCol w:w="708"/>
        <w:gridCol w:w="709"/>
        <w:gridCol w:w="709"/>
        <w:gridCol w:w="709"/>
        <w:gridCol w:w="708"/>
        <w:gridCol w:w="709"/>
        <w:gridCol w:w="709"/>
        <w:gridCol w:w="709"/>
        <w:gridCol w:w="283"/>
      </w:tblGrid>
      <w:tr w:rsidR="00716E94" w:rsidRPr="00F24207" w:rsidTr="00716E94">
        <w:tc>
          <w:tcPr>
            <w:tcW w:w="567"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 п\</w:t>
            </w:r>
            <w:proofErr w:type="gramStart"/>
            <w:r w:rsidRPr="00FD3413">
              <w:rPr>
                <w:bCs/>
              </w:rPr>
              <w:t>п</w:t>
            </w:r>
            <w:proofErr w:type="gramEnd"/>
          </w:p>
        </w:tc>
        <w:tc>
          <w:tcPr>
            <w:tcW w:w="2268"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Наименование целевого показателя</w:t>
            </w:r>
          </w:p>
        </w:tc>
        <w:tc>
          <w:tcPr>
            <w:tcW w:w="709"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Ед. измерения</w:t>
            </w:r>
          </w:p>
        </w:tc>
        <w:tc>
          <w:tcPr>
            <w:tcW w:w="284"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Статус</w:t>
            </w:r>
          </w:p>
        </w:tc>
        <w:tc>
          <w:tcPr>
            <w:tcW w:w="5670" w:type="dxa"/>
            <w:gridSpan w:val="8"/>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Значение показателей</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c>
          <w:tcPr>
            <w:tcW w:w="567" w:type="dxa"/>
            <w:vMerge/>
          </w:tcPr>
          <w:p w:rsidR="00716E94" w:rsidRPr="00FD3413" w:rsidRDefault="00716E94" w:rsidP="00716E94">
            <w:pPr>
              <w:widowControl w:val="0"/>
              <w:autoSpaceDE w:val="0"/>
              <w:autoSpaceDN w:val="0"/>
              <w:adjustRightInd w:val="0"/>
              <w:contextualSpacing/>
              <w:jc w:val="both"/>
              <w:rPr>
                <w:bCs/>
              </w:rPr>
            </w:pPr>
          </w:p>
        </w:tc>
        <w:tc>
          <w:tcPr>
            <w:tcW w:w="2268" w:type="dxa"/>
            <w:vMerge/>
          </w:tcPr>
          <w:p w:rsidR="00716E94" w:rsidRPr="00FD3413" w:rsidRDefault="00716E94" w:rsidP="00716E94">
            <w:pPr>
              <w:widowControl w:val="0"/>
              <w:autoSpaceDE w:val="0"/>
              <w:autoSpaceDN w:val="0"/>
              <w:adjustRightInd w:val="0"/>
              <w:contextualSpacing/>
              <w:jc w:val="both"/>
              <w:rPr>
                <w:bCs/>
              </w:rPr>
            </w:pPr>
          </w:p>
        </w:tc>
        <w:tc>
          <w:tcPr>
            <w:tcW w:w="709" w:type="dxa"/>
            <w:vMerge/>
          </w:tcPr>
          <w:p w:rsidR="00716E94" w:rsidRPr="00FD3413" w:rsidRDefault="00716E94" w:rsidP="00716E94">
            <w:pPr>
              <w:widowControl w:val="0"/>
              <w:autoSpaceDE w:val="0"/>
              <w:autoSpaceDN w:val="0"/>
              <w:adjustRightInd w:val="0"/>
              <w:contextualSpacing/>
              <w:jc w:val="both"/>
              <w:rPr>
                <w:bCs/>
              </w:rPr>
            </w:pPr>
          </w:p>
        </w:tc>
        <w:tc>
          <w:tcPr>
            <w:tcW w:w="284" w:type="dxa"/>
            <w:vMerge/>
          </w:tcPr>
          <w:p w:rsidR="00716E94" w:rsidRPr="00FD3413" w:rsidRDefault="00716E94" w:rsidP="00716E94">
            <w:pPr>
              <w:widowControl w:val="0"/>
              <w:autoSpaceDE w:val="0"/>
              <w:autoSpaceDN w:val="0"/>
              <w:adjustRightInd w:val="0"/>
              <w:contextualSpacing/>
              <w:jc w:val="both"/>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2015 год</w:t>
            </w:r>
          </w:p>
        </w:tc>
        <w:tc>
          <w:tcPr>
            <w:tcW w:w="709" w:type="dxa"/>
          </w:tcPr>
          <w:p w:rsidR="00716E94" w:rsidRPr="00FD3413" w:rsidRDefault="00716E94" w:rsidP="00716E94">
            <w:pPr>
              <w:jc w:val="center"/>
            </w:pPr>
            <w:r w:rsidRPr="00FD3413">
              <w:t>2016 год</w:t>
            </w:r>
          </w:p>
        </w:tc>
        <w:tc>
          <w:tcPr>
            <w:tcW w:w="709" w:type="dxa"/>
          </w:tcPr>
          <w:p w:rsidR="00716E94" w:rsidRPr="00FD3413" w:rsidRDefault="00716E94" w:rsidP="00716E94">
            <w:pPr>
              <w:jc w:val="center"/>
            </w:pPr>
            <w:r w:rsidRPr="00FD3413">
              <w:t>2017 год</w:t>
            </w:r>
          </w:p>
        </w:tc>
        <w:tc>
          <w:tcPr>
            <w:tcW w:w="709" w:type="dxa"/>
          </w:tcPr>
          <w:p w:rsidR="00716E94" w:rsidRPr="00FD3413" w:rsidRDefault="00716E94" w:rsidP="00716E94">
            <w:pPr>
              <w:jc w:val="center"/>
            </w:pPr>
            <w:r w:rsidRPr="00FD3413">
              <w:t>2018 год</w:t>
            </w:r>
          </w:p>
        </w:tc>
        <w:tc>
          <w:tcPr>
            <w:tcW w:w="708" w:type="dxa"/>
          </w:tcPr>
          <w:p w:rsidR="00716E94" w:rsidRPr="00FD3413" w:rsidRDefault="00716E94" w:rsidP="00716E94">
            <w:pPr>
              <w:jc w:val="center"/>
            </w:pPr>
            <w:r w:rsidRPr="00FD3413">
              <w:t>2019 год</w:t>
            </w:r>
          </w:p>
        </w:tc>
        <w:tc>
          <w:tcPr>
            <w:tcW w:w="709" w:type="dxa"/>
            <w:tcBorders>
              <w:right w:val="single" w:sz="4" w:space="0" w:color="auto"/>
            </w:tcBorders>
          </w:tcPr>
          <w:p w:rsidR="00716E94" w:rsidRPr="00FD3413" w:rsidRDefault="00716E94" w:rsidP="00716E94">
            <w:pPr>
              <w:jc w:val="center"/>
            </w:pPr>
            <w:r w:rsidRPr="00FD3413">
              <w:t>2020 год</w:t>
            </w:r>
          </w:p>
        </w:tc>
        <w:tc>
          <w:tcPr>
            <w:tcW w:w="709" w:type="dxa"/>
            <w:tcBorders>
              <w:right w:val="single" w:sz="4" w:space="0" w:color="auto"/>
            </w:tcBorders>
          </w:tcPr>
          <w:p w:rsidR="00716E94" w:rsidRPr="00FD3413" w:rsidRDefault="00716E94" w:rsidP="00716E94">
            <w:pPr>
              <w:jc w:val="center"/>
            </w:pPr>
            <w:r w:rsidRPr="00FD3413">
              <w:t>2021 год</w:t>
            </w:r>
          </w:p>
        </w:tc>
        <w:tc>
          <w:tcPr>
            <w:tcW w:w="709" w:type="dxa"/>
            <w:tcBorders>
              <w:right w:val="single" w:sz="4" w:space="0" w:color="auto"/>
            </w:tcBorders>
          </w:tcPr>
          <w:p w:rsidR="00716E94" w:rsidRPr="00FD3413" w:rsidRDefault="00716E94" w:rsidP="00716E94">
            <w:pPr>
              <w:jc w:val="center"/>
            </w:pPr>
            <w:r w:rsidRPr="00FD3413">
              <w:t>2022 год</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2268" w:type="dxa"/>
          </w:tcPr>
          <w:p w:rsidR="00716E94" w:rsidRPr="00FD3413" w:rsidRDefault="00716E94" w:rsidP="00716E94">
            <w:pPr>
              <w:widowControl w:val="0"/>
              <w:autoSpaceDE w:val="0"/>
              <w:autoSpaceDN w:val="0"/>
              <w:adjustRightInd w:val="0"/>
              <w:contextualSpacing/>
              <w:jc w:val="center"/>
              <w:rPr>
                <w:bCs/>
              </w:rPr>
            </w:pPr>
            <w:r w:rsidRPr="00FD3413">
              <w:rPr>
                <w:bCs/>
              </w:rPr>
              <w:t>2</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3</w:t>
            </w:r>
          </w:p>
        </w:tc>
        <w:tc>
          <w:tcPr>
            <w:tcW w:w="284" w:type="dxa"/>
          </w:tcPr>
          <w:p w:rsidR="00716E94" w:rsidRPr="00FD3413" w:rsidRDefault="00716E94" w:rsidP="00716E94">
            <w:pPr>
              <w:widowControl w:val="0"/>
              <w:autoSpaceDE w:val="0"/>
              <w:autoSpaceDN w:val="0"/>
              <w:adjustRightInd w:val="0"/>
              <w:contextualSpacing/>
              <w:jc w:val="center"/>
              <w:rPr>
                <w:bCs/>
              </w:rPr>
            </w:pPr>
            <w:r w:rsidRPr="00FD3413">
              <w:rPr>
                <w:bCs/>
              </w:rPr>
              <w:t>4</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5</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6</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7</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8</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9</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10</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12</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rPr>
          <w:gridAfter w:val="1"/>
          <w:wAfter w:w="283" w:type="dxa"/>
          <w:trHeight w:val="260"/>
        </w:trPr>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1</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2268" w:type="dxa"/>
          </w:tcPr>
          <w:p w:rsidR="00716E94" w:rsidRPr="00FD3413" w:rsidRDefault="00716E94" w:rsidP="00716E94">
            <w:pPr>
              <w:widowControl w:val="0"/>
              <w:autoSpaceDE w:val="0"/>
              <w:autoSpaceDN w:val="0"/>
              <w:adjustRightInd w:val="0"/>
              <w:contextualSpacing/>
              <w:jc w:val="both"/>
            </w:pPr>
            <w:r w:rsidRPr="00FD3413">
              <w:t>Количество построенных пунктов по утилизации биологических отходов на территории муниципального образования Темрюкский район</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шт.</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284" w:type="dxa"/>
          </w:tcPr>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1</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tc>
      </w:tr>
      <w:tr w:rsidR="00716E94" w:rsidRPr="00F24207" w:rsidTr="00716E94">
        <w:trPr>
          <w:gridAfter w:val="1"/>
          <w:wAfter w:w="283" w:type="dxa"/>
          <w:trHeight w:val="291"/>
        </w:trPr>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2</w:t>
            </w:r>
          </w:p>
        </w:tc>
        <w:tc>
          <w:tcPr>
            <w:tcW w:w="2268" w:type="dxa"/>
          </w:tcPr>
          <w:p w:rsidR="00716E94" w:rsidRPr="00FD3413" w:rsidRDefault="00716E94" w:rsidP="00716E94">
            <w:pPr>
              <w:ind w:left="34" w:right="-141"/>
              <w:contextualSpacing/>
              <w:rPr>
                <w:rFonts w:eastAsia="Calibri"/>
                <w:lang w:eastAsia="en-US"/>
              </w:rPr>
            </w:pPr>
            <w:r w:rsidRPr="00FD3413">
              <w:rPr>
                <w:rFonts w:eastAsia="Calibri"/>
                <w:bCs/>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шт.</w:t>
            </w:r>
          </w:p>
        </w:tc>
        <w:tc>
          <w:tcPr>
            <w:tcW w:w="284" w:type="dxa"/>
          </w:tcPr>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r>
    </w:tbl>
    <w:p w:rsidR="00716E94" w:rsidRPr="005757A5" w:rsidRDefault="00716E94" w:rsidP="00716E94">
      <w:pPr>
        <w:ind w:firstLine="709"/>
        <w:rPr>
          <w:sz w:val="28"/>
          <w:szCs w:val="28"/>
        </w:rPr>
      </w:pPr>
      <w:r w:rsidRPr="005757A5">
        <w:rPr>
          <w:sz w:val="28"/>
          <w:szCs w:val="28"/>
        </w:rPr>
        <w:t>Срок реализации подпрограммы: 2015-2022 годы.</w:t>
      </w:r>
      <w:r>
        <w:rPr>
          <w:sz w:val="28"/>
          <w:szCs w:val="28"/>
        </w:rPr>
        <w:t xml:space="preserve"> </w:t>
      </w:r>
    </w:p>
    <w:p w:rsidR="000F62ED" w:rsidRPr="00681D8E" w:rsidRDefault="000F62ED" w:rsidP="00297BA2">
      <w:pPr>
        <w:jc w:val="center"/>
        <w:rPr>
          <w:b/>
          <w:sz w:val="20"/>
          <w:szCs w:val="28"/>
        </w:rPr>
      </w:pPr>
    </w:p>
    <w:p w:rsidR="00132409" w:rsidRDefault="00132409" w:rsidP="00132409">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716E94" w:rsidRPr="004F4E3E" w:rsidRDefault="00716E94" w:rsidP="00716E94">
      <w:pPr>
        <w:ind w:firstLine="708"/>
        <w:jc w:val="center"/>
        <w:rPr>
          <w:sz w:val="28"/>
          <w:szCs w:val="28"/>
        </w:rPr>
      </w:pPr>
      <w:r w:rsidRPr="004F4E3E">
        <w:rPr>
          <w:sz w:val="28"/>
          <w:szCs w:val="28"/>
        </w:rPr>
        <w:lastRenderedPageBreak/>
        <w:t>Перечень мероприятий подпрограммы</w:t>
      </w:r>
    </w:p>
    <w:p w:rsidR="00716E94" w:rsidRPr="00685154" w:rsidRDefault="00716E94" w:rsidP="00716E94">
      <w:pPr>
        <w:jc w:val="center"/>
        <w:rPr>
          <w:bCs/>
          <w:color w:val="000000"/>
          <w:sz w:val="28"/>
          <w:szCs w:val="28"/>
        </w:rPr>
      </w:pPr>
      <w:r w:rsidRPr="00685154">
        <w:rPr>
          <w:bCs/>
          <w:color w:val="000000"/>
          <w:sz w:val="28"/>
          <w:szCs w:val="28"/>
        </w:rPr>
        <w:t xml:space="preserve">«Обеспечение эпизоотического ветеринарно-санитарного благополучия </w:t>
      </w:r>
      <w:proofErr w:type="gramStart"/>
      <w:r w:rsidRPr="00685154">
        <w:rPr>
          <w:bCs/>
          <w:color w:val="000000"/>
          <w:sz w:val="28"/>
          <w:szCs w:val="28"/>
        </w:rPr>
        <w:t>в</w:t>
      </w:r>
      <w:proofErr w:type="gramEnd"/>
    </w:p>
    <w:p w:rsidR="00716E94" w:rsidRPr="00685154" w:rsidRDefault="00716E94" w:rsidP="00716E94">
      <w:pPr>
        <w:jc w:val="center"/>
        <w:rPr>
          <w:color w:val="000000"/>
          <w:sz w:val="28"/>
          <w:szCs w:val="28"/>
        </w:rPr>
      </w:pPr>
      <w:r w:rsidRPr="00685154">
        <w:rPr>
          <w:bCs/>
          <w:color w:val="000000"/>
          <w:sz w:val="28"/>
          <w:szCs w:val="28"/>
        </w:rPr>
        <w:t xml:space="preserve"> муниципальном </w:t>
      </w:r>
      <w:proofErr w:type="gramStart"/>
      <w:r w:rsidRPr="00685154">
        <w:rPr>
          <w:bCs/>
          <w:color w:val="000000"/>
          <w:sz w:val="28"/>
          <w:szCs w:val="28"/>
        </w:rPr>
        <w:t>образовании</w:t>
      </w:r>
      <w:proofErr w:type="gramEnd"/>
      <w:r w:rsidRPr="00685154">
        <w:rPr>
          <w:bCs/>
          <w:color w:val="000000"/>
          <w:sz w:val="28"/>
          <w:szCs w:val="28"/>
        </w:rPr>
        <w:t xml:space="preserve"> Темрюкский район»</w:t>
      </w:r>
    </w:p>
    <w:p w:rsidR="00716E94" w:rsidRDefault="00716E94" w:rsidP="00716E94">
      <w:pPr>
        <w:shd w:val="clear" w:color="auto" w:fill="FFFFFF"/>
        <w:ind w:right="-62"/>
        <w:rPr>
          <w:bCs/>
          <w:spacing w:val="-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409"/>
        <w:gridCol w:w="2268"/>
      </w:tblGrid>
      <w:tr w:rsidR="00716E94" w:rsidRPr="00922937" w:rsidTr="00716E94">
        <w:tc>
          <w:tcPr>
            <w:tcW w:w="846"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r w:rsidRPr="00922937">
              <w:rPr>
                <w:rFonts w:ascii="Times New Roman" w:hAnsi="Times New Roman" w:cs="Times New Roman"/>
              </w:rPr>
              <w:br/>
            </w:r>
            <w:proofErr w:type="gramStart"/>
            <w:r w:rsidRPr="00922937">
              <w:rPr>
                <w:rFonts w:ascii="Times New Roman" w:hAnsi="Times New Roman" w:cs="Times New Roman"/>
              </w:rPr>
              <w:t>п</w:t>
            </w:r>
            <w:proofErr w:type="gramEnd"/>
            <w:r w:rsidRPr="00922937">
              <w:rPr>
                <w:rFonts w:ascii="Times New Roman" w:hAnsi="Times New Roman" w:cs="Times New Roman"/>
              </w:rPr>
              <w:t>/п</w:t>
            </w:r>
          </w:p>
        </w:tc>
        <w:tc>
          <w:tcPr>
            <w:tcW w:w="2978"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Наименование мероприятия</w:t>
            </w:r>
          </w:p>
        </w:tc>
        <w:tc>
          <w:tcPr>
            <w:tcW w:w="714"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Статус</w:t>
            </w:r>
          </w:p>
        </w:tc>
        <w:tc>
          <w:tcPr>
            <w:tcW w:w="1144"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Годы реализации</w:t>
            </w:r>
          </w:p>
        </w:tc>
        <w:tc>
          <w:tcPr>
            <w:tcW w:w="4525" w:type="dxa"/>
            <w:gridSpan w:val="5"/>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Объем финансирования, тыс. рублей</w:t>
            </w:r>
          </w:p>
        </w:tc>
        <w:tc>
          <w:tcPr>
            <w:tcW w:w="2409"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Непосредственный результат реализации мероприятия</w:t>
            </w:r>
          </w:p>
        </w:tc>
        <w:tc>
          <w:tcPr>
            <w:tcW w:w="2268"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Заказчик, главный распорядитель (распорядитель) бюджетных средств, исполнитель</w:t>
            </w:r>
          </w:p>
        </w:tc>
      </w:tr>
      <w:tr w:rsidR="00716E94" w:rsidRPr="00922937" w:rsidTr="00716E94">
        <w:tc>
          <w:tcPr>
            <w:tcW w:w="846" w:type="dxa"/>
            <w:vMerge/>
          </w:tcPr>
          <w:p w:rsidR="00716E94" w:rsidRPr="00922937" w:rsidRDefault="00716E94" w:rsidP="00716E94">
            <w:pPr>
              <w:pStyle w:val="a8"/>
              <w:rPr>
                <w:rFonts w:ascii="Times New Roman" w:hAnsi="Times New Roman" w:cs="Times New Roman"/>
              </w:rPr>
            </w:pPr>
          </w:p>
        </w:tc>
        <w:tc>
          <w:tcPr>
            <w:tcW w:w="2978" w:type="dxa"/>
            <w:vMerge/>
          </w:tcPr>
          <w:p w:rsidR="00716E94" w:rsidRPr="00922937" w:rsidRDefault="00716E94" w:rsidP="00716E94">
            <w:pPr>
              <w:pStyle w:val="a8"/>
              <w:rPr>
                <w:rFonts w:ascii="Times New Roman" w:hAnsi="Times New Roman" w:cs="Times New Roman"/>
              </w:rPr>
            </w:pPr>
          </w:p>
        </w:tc>
        <w:tc>
          <w:tcPr>
            <w:tcW w:w="714" w:type="dxa"/>
            <w:vMerge/>
          </w:tcPr>
          <w:p w:rsidR="00716E94" w:rsidRPr="00922937" w:rsidRDefault="00716E94" w:rsidP="00716E94">
            <w:pPr>
              <w:pStyle w:val="a8"/>
              <w:rPr>
                <w:rFonts w:ascii="Times New Roman" w:hAnsi="Times New Roman" w:cs="Times New Roman"/>
              </w:rPr>
            </w:pPr>
          </w:p>
        </w:tc>
        <w:tc>
          <w:tcPr>
            <w:tcW w:w="1144" w:type="dxa"/>
            <w:vMerge/>
          </w:tcPr>
          <w:p w:rsidR="00716E94" w:rsidRPr="00922937" w:rsidRDefault="00716E94" w:rsidP="00716E94">
            <w:pPr>
              <w:pStyle w:val="a8"/>
              <w:rPr>
                <w:rFonts w:ascii="Times New Roman" w:hAnsi="Times New Roman" w:cs="Times New Roman"/>
              </w:rPr>
            </w:pPr>
          </w:p>
        </w:tc>
        <w:tc>
          <w:tcPr>
            <w:tcW w:w="1122"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всего</w:t>
            </w:r>
          </w:p>
        </w:tc>
        <w:tc>
          <w:tcPr>
            <w:tcW w:w="3403" w:type="dxa"/>
            <w:gridSpan w:val="4"/>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 разрезе источников финансирования</w:t>
            </w:r>
          </w:p>
        </w:tc>
        <w:tc>
          <w:tcPr>
            <w:tcW w:w="2409" w:type="dxa"/>
            <w:vMerge/>
          </w:tcPr>
          <w:p w:rsidR="00716E94" w:rsidRPr="00922937" w:rsidRDefault="00716E94" w:rsidP="00716E94">
            <w:pPr>
              <w:pStyle w:val="a8"/>
              <w:rPr>
                <w:rFonts w:ascii="Times New Roman" w:hAnsi="Times New Roman" w:cs="Times New Roman"/>
              </w:rPr>
            </w:pPr>
          </w:p>
        </w:tc>
        <w:tc>
          <w:tcPr>
            <w:tcW w:w="2268" w:type="dxa"/>
            <w:vMerge/>
          </w:tcPr>
          <w:p w:rsidR="00716E94" w:rsidRPr="00922937" w:rsidRDefault="00716E94" w:rsidP="00716E94">
            <w:pPr>
              <w:pStyle w:val="a8"/>
              <w:rPr>
                <w:rFonts w:ascii="Times New Roman" w:hAnsi="Times New Roman" w:cs="Times New Roman"/>
              </w:rPr>
            </w:pPr>
          </w:p>
        </w:tc>
      </w:tr>
      <w:tr w:rsidR="00716E94" w:rsidRPr="00922937" w:rsidTr="00716E94">
        <w:tc>
          <w:tcPr>
            <w:tcW w:w="846" w:type="dxa"/>
            <w:vMerge/>
          </w:tcPr>
          <w:p w:rsidR="00716E94" w:rsidRPr="00922937" w:rsidRDefault="00716E94" w:rsidP="00716E94">
            <w:pPr>
              <w:pStyle w:val="a8"/>
              <w:rPr>
                <w:rFonts w:ascii="Times New Roman" w:hAnsi="Times New Roman" w:cs="Times New Roman"/>
              </w:rPr>
            </w:pPr>
          </w:p>
        </w:tc>
        <w:tc>
          <w:tcPr>
            <w:tcW w:w="2978" w:type="dxa"/>
            <w:vMerge/>
          </w:tcPr>
          <w:p w:rsidR="00716E94" w:rsidRPr="00922937" w:rsidRDefault="00716E94" w:rsidP="00716E94">
            <w:pPr>
              <w:pStyle w:val="a8"/>
              <w:rPr>
                <w:rFonts w:ascii="Times New Roman" w:hAnsi="Times New Roman" w:cs="Times New Roman"/>
              </w:rPr>
            </w:pPr>
          </w:p>
        </w:tc>
        <w:tc>
          <w:tcPr>
            <w:tcW w:w="714" w:type="dxa"/>
            <w:vMerge/>
          </w:tcPr>
          <w:p w:rsidR="00716E94" w:rsidRPr="00922937" w:rsidRDefault="00716E94" w:rsidP="00716E94">
            <w:pPr>
              <w:pStyle w:val="a8"/>
              <w:rPr>
                <w:rFonts w:ascii="Times New Roman" w:hAnsi="Times New Roman" w:cs="Times New Roman"/>
              </w:rPr>
            </w:pPr>
          </w:p>
        </w:tc>
        <w:tc>
          <w:tcPr>
            <w:tcW w:w="1144" w:type="dxa"/>
            <w:vMerge/>
          </w:tcPr>
          <w:p w:rsidR="00716E94" w:rsidRPr="00922937" w:rsidRDefault="00716E94" w:rsidP="00716E94">
            <w:pPr>
              <w:pStyle w:val="a8"/>
              <w:rPr>
                <w:rFonts w:ascii="Times New Roman" w:hAnsi="Times New Roman" w:cs="Times New Roman"/>
              </w:rPr>
            </w:pPr>
          </w:p>
        </w:tc>
        <w:tc>
          <w:tcPr>
            <w:tcW w:w="1122" w:type="dxa"/>
            <w:vMerge/>
          </w:tcPr>
          <w:p w:rsidR="00716E94" w:rsidRPr="00922937" w:rsidRDefault="00716E94" w:rsidP="00716E94">
            <w:pPr>
              <w:pStyle w:val="a8"/>
              <w:rPr>
                <w:rFonts w:ascii="Times New Roman" w:hAnsi="Times New Roman" w:cs="Times New Roman"/>
              </w:rPr>
            </w:pPr>
          </w:p>
        </w:tc>
        <w:tc>
          <w:tcPr>
            <w:tcW w:w="709"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федеральный бюджет</w:t>
            </w:r>
          </w:p>
        </w:tc>
        <w:tc>
          <w:tcPr>
            <w:tcW w:w="992"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краевой бюджет</w:t>
            </w:r>
          </w:p>
        </w:tc>
        <w:tc>
          <w:tcPr>
            <w:tcW w:w="851"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местные бюджеты</w:t>
            </w:r>
          </w:p>
        </w:tc>
        <w:tc>
          <w:tcPr>
            <w:tcW w:w="851"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внебюджетные источники</w:t>
            </w:r>
          </w:p>
        </w:tc>
        <w:tc>
          <w:tcPr>
            <w:tcW w:w="2409" w:type="dxa"/>
            <w:vMerge/>
          </w:tcPr>
          <w:p w:rsidR="00716E94" w:rsidRPr="00922937" w:rsidRDefault="00716E94" w:rsidP="00716E94">
            <w:pPr>
              <w:pStyle w:val="a8"/>
              <w:rPr>
                <w:rFonts w:ascii="Times New Roman" w:hAnsi="Times New Roman" w:cs="Times New Roman"/>
              </w:rPr>
            </w:pPr>
          </w:p>
        </w:tc>
        <w:tc>
          <w:tcPr>
            <w:tcW w:w="2268" w:type="dxa"/>
            <w:vMerge/>
          </w:tcPr>
          <w:p w:rsidR="00716E94" w:rsidRPr="00922937" w:rsidRDefault="00716E94" w:rsidP="00716E94">
            <w:pPr>
              <w:pStyle w:val="a8"/>
              <w:rPr>
                <w:rFonts w:ascii="Times New Roman" w:hAnsi="Times New Roman" w:cs="Times New Roman"/>
              </w:rPr>
            </w:pPr>
          </w:p>
        </w:tc>
      </w:tr>
    </w:tbl>
    <w:p w:rsidR="00716E94" w:rsidRPr="00922937" w:rsidRDefault="00716E94" w:rsidP="00716E94">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409"/>
        <w:gridCol w:w="2268"/>
        <w:gridCol w:w="439"/>
        <w:gridCol w:w="10"/>
      </w:tblGrid>
      <w:tr w:rsidR="00716E94" w:rsidRPr="00922937" w:rsidTr="00716E94">
        <w:trPr>
          <w:tblHeader/>
        </w:trPr>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w:t>
            </w: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6</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7</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9</w:t>
            </w:r>
          </w:p>
        </w:tc>
        <w:tc>
          <w:tcPr>
            <w:tcW w:w="24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w:t>
            </w:r>
          </w:p>
        </w:tc>
        <w:tc>
          <w:tcPr>
            <w:tcW w:w="449" w:type="dxa"/>
            <w:gridSpan w:val="2"/>
            <w:tcBorders>
              <w:top w:val="nil"/>
              <w:left w:val="single" w:sz="4" w:space="0" w:color="auto"/>
              <w:bottom w:val="nil"/>
              <w:right w:val="nil"/>
            </w:tcBorders>
          </w:tcPr>
          <w:p w:rsidR="00716E94" w:rsidRPr="00922937" w:rsidRDefault="00716E94" w:rsidP="00716E94">
            <w:pPr>
              <w:pStyle w:val="a8"/>
              <w:jc w:val="center"/>
              <w:rPr>
                <w:rFonts w:ascii="Times New Roman" w:hAnsi="Times New Roman" w:cs="Times New Roman"/>
              </w:rPr>
            </w:pPr>
          </w:p>
        </w:tc>
      </w:tr>
      <w:tr w:rsidR="00716E94" w:rsidRPr="00922937" w:rsidTr="00716E94">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Цель 1</w:t>
            </w:r>
          </w:p>
        </w:tc>
        <w:tc>
          <w:tcPr>
            <w:tcW w:w="11065" w:type="dxa"/>
            <w:gridSpan w:val="10"/>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449" w:type="dxa"/>
            <w:gridSpan w:val="2"/>
            <w:tcBorders>
              <w:top w:val="nil"/>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cantSplit/>
          <w:trHeight w:val="599"/>
        </w:trPr>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Задача 1.1</w:t>
            </w:r>
          </w:p>
        </w:tc>
        <w:tc>
          <w:tcPr>
            <w:tcW w:w="11065" w:type="dxa"/>
            <w:gridSpan w:val="10"/>
            <w:tcBorders>
              <w:top w:val="single" w:sz="4" w:space="0" w:color="auto"/>
              <w:left w:val="single" w:sz="4" w:space="0" w:color="auto"/>
              <w:bottom w:val="single" w:sz="4" w:space="0" w:color="auto"/>
              <w:right w:val="single" w:sz="4" w:space="0" w:color="auto"/>
            </w:tcBorders>
          </w:tcPr>
          <w:p w:rsidR="00716E94" w:rsidRPr="00922937" w:rsidRDefault="00716E94" w:rsidP="00716E94">
            <w:pPr>
              <w:jc w:val="both"/>
            </w:pPr>
            <w:r w:rsidRPr="00922937">
              <w:t>Строительство пункта по утилизации биологических отходов на территории муниципального образования Темрюкский район</w:t>
            </w:r>
          </w:p>
        </w:tc>
        <w:tc>
          <w:tcPr>
            <w:tcW w:w="449" w:type="dxa"/>
            <w:gridSpan w:val="2"/>
            <w:tcBorders>
              <w:top w:val="nil"/>
              <w:left w:val="single" w:sz="4" w:space="0" w:color="auto"/>
              <w:bottom w:val="nil"/>
              <w:right w:val="nil"/>
            </w:tcBorders>
            <w:textDirection w:val="tbRl"/>
          </w:tcPr>
          <w:p w:rsidR="00716E94" w:rsidRPr="00922937" w:rsidRDefault="00716E94" w:rsidP="00716E94">
            <w:pPr>
              <w:pStyle w:val="a8"/>
              <w:jc w:val="center"/>
              <w:rPr>
                <w:rFonts w:ascii="Times New Roman" w:hAnsi="Times New Roman" w:cs="Times New Roman"/>
              </w:rPr>
            </w:pPr>
          </w:p>
        </w:tc>
      </w:tr>
      <w:tr w:rsidR="00716E94" w:rsidRPr="00922937" w:rsidTr="00716E94">
        <w:tc>
          <w:tcPr>
            <w:tcW w:w="842" w:type="dxa"/>
            <w:vMerge w:val="restart"/>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1.1.1</w:t>
            </w:r>
          </w:p>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left"/>
              <w:rPr>
                <w:rFonts w:ascii="Times New Roman" w:hAnsi="Times New Roman" w:cs="Times New Roman"/>
              </w:rPr>
            </w:pPr>
            <w:r w:rsidRPr="00922937">
              <w:rPr>
                <w:rFonts w:ascii="Times New Roman" w:hAnsi="Times New Roman" w:cs="Times New Roman"/>
              </w:rPr>
              <w:t>2015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Строительство 1 площадки</w:t>
            </w:r>
          </w:p>
        </w:tc>
        <w:tc>
          <w:tcPr>
            <w:tcW w:w="2268"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Администрация муниципального образования Темрюкский район, управление сельского хозяйства и перерабатываю</w:t>
            </w:r>
          </w:p>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 xml:space="preserve">щей </w:t>
            </w:r>
            <w:proofErr w:type="spellStart"/>
            <w:r w:rsidRPr="00922937">
              <w:rPr>
                <w:rFonts w:ascii="Times New Roman" w:hAnsi="Times New Roman" w:cs="Times New Roman"/>
              </w:rPr>
              <w:t>промышленнос</w:t>
            </w:r>
            <w:proofErr w:type="spellEnd"/>
          </w:p>
          <w:p w:rsidR="00716E94" w:rsidRPr="005757A5" w:rsidRDefault="00716E94" w:rsidP="00716E94">
            <w:pPr>
              <w:tabs>
                <w:tab w:val="center" w:pos="4677"/>
                <w:tab w:val="right" w:pos="9355"/>
              </w:tabs>
              <w:ind w:left="34"/>
              <w:jc w:val="both"/>
            </w:pPr>
            <w:proofErr w:type="spellStart"/>
            <w:r w:rsidRPr="00922937">
              <w:t>ти</w:t>
            </w:r>
            <w:proofErr w:type="spellEnd"/>
            <w:r>
              <w:t xml:space="preserve">, </w:t>
            </w:r>
            <w:r w:rsidRPr="005757A5">
              <w:t>ГБУ «</w:t>
            </w:r>
            <w:proofErr w:type="spellStart"/>
            <w:r w:rsidRPr="005757A5">
              <w:t>Ветуправление</w:t>
            </w:r>
            <w:proofErr w:type="spellEnd"/>
            <w:r w:rsidRPr="005757A5">
              <w:t xml:space="preserve"> Темрюкского района» </w:t>
            </w:r>
          </w:p>
          <w:p w:rsidR="00716E94" w:rsidRPr="00922937" w:rsidRDefault="00716E94" w:rsidP="00716E94">
            <w:pPr>
              <w:pStyle w:val="a8"/>
              <w:rPr>
                <w:rFonts w:ascii="Times New Roman" w:hAnsi="Times New Roman" w:cs="Times New Roman"/>
              </w:rPr>
            </w:pPr>
          </w:p>
        </w:tc>
        <w:tc>
          <w:tcPr>
            <w:tcW w:w="449" w:type="dxa"/>
            <w:gridSpan w:val="2"/>
            <w:vMerge w:val="restart"/>
            <w:tcBorders>
              <w:top w:val="nil"/>
              <w:left w:val="single" w:sz="4" w:space="0" w:color="auto"/>
              <w:right w:val="nil"/>
            </w:tcBorders>
            <w:textDirection w:val="tbRl"/>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left"/>
              <w:rPr>
                <w:rFonts w:ascii="Times New Roman" w:hAnsi="Times New Roman" w:cs="Times New Roman"/>
              </w:rPr>
            </w:pPr>
            <w:r w:rsidRPr="00922937">
              <w:rPr>
                <w:rFonts w:ascii="Times New Roman" w:hAnsi="Times New Roman" w:cs="Times New Roman"/>
              </w:rPr>
              <w:t>2016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top w:val="nil"/>
              <w:left w:val="single" w:sz="4" w:space="0" w:color="auto"/>
              <w:right w:val="nil"/>
            </w:tcBorders>
            <w:textDirection w:val="tbRl"/>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2019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2021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357"/>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413"/>
        </w:trPr>
        <w:tc>
          <w:tcPr>
            <w:tcW w:w="842" w:type="dxa"/>
            <w:vMerge/>
            <w:tcBorders>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278"/>
        </w:trPr>
        <w:tc>
          <w:tcPr>
            <w:tcW w:w="842" w:type="dxa"/>
            <w:tcBorders>
              <w:top w:val="nil"/>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1.2</w:t>
            </w:r>
          </w:p>
        </w:tc>
        <w:tc>
          <w:tcPr>
            <w:tcW w:w="2977" w:type="dxa"/>
            <w:tcBorders>
              <w:top w:val="nil"/>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Задача 1.2</w:t>
            </w:r>
          </w:p>
        </w:tc>
        <w:tc>
          <w:tcPr>
            <w:tcW w:w="11065" w:type="dxa"/>
            <w:gridSpan w:val="10"/>
            <w:tcBorders>
              <w:top w:val="nil"/>
              <w:left w:val="single" w:sz="4" w:space="0" w:color="auto"/>
              <w:bottom w:val="single" w:sz="4" w:space="0" w:color="auto"/>
              <w:right w:val="single" w:sz="4" w:space="0" w:color="auto"/>
            </w:tcBorders>
          </w:tcPr>
          <w:p w:rsidR="00716E94" w:rsidRPr="00922937" w:rsidRDefault="00716E94" w:rsidP="00716E94">
            <w:r w:rsidRPr="00922937">
              <w:t xml:space="preserve">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w:t>
            </w:r>
            <w:r w:rsidRPr="00922937">
              <w:lastRenderedPageBreak/>
              <w:t>численности безнадзорных животных</w:t>
            </w:r>
          </w:p>
        </w:tc>
        <w:tc>
          <w:tcPr>
            <w:tcW w:w="449" w:type="dxa"/>
            <w:gridSpan w:val="2"/>
            <w:tcBorders>
              <w:top w:val="nil"/>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val="restart"/>
            <w:tcBorders>
              <w:top w:val="single" w:sz="4" w:space="0" w:color="auto"/>
              <w:right w:val="single" w:sz="4" w:space="0" w:color="auto"/>
            </w:tcBorders>
          </w:tcPr>
          <w:p w:rsidR="00716E94" w:rsidRDefault="00716E94" w:rsidP="00716E94">
            <w:pPr>
              <w:pStyle w:val="a8"/>
              <w:jc w:val="center"/>
              <w:rPr>
                <w:rFonts w:ascii="Times New Roman" w:hAnsi="Times New Roman" w:cs="Times New Roman"/>
              </w:rPr>
            </w:pPr>
            <w:r w:rsidRPr="00922937">
              <w:rPr>
                <w:rFonts w:ascii="Times New Roman" w:hAnsi="Times New Roman" w:cs="Times New Roman"/>
              </w:rPr>
              <w:lastRenderedPageBreak/>
              <w:t>1.2.1</w:t>
            </w:r>
          </w:p>
          <w:p w:rsidR="00716E94" w:rsidRDefault="00716E94" w:rsidP="00716E94"/>
          <w:p w:rsidR="00716E94" w:rsidRPr="00A91804" w:rsidRDefault="00716E94" w:rsidP="00716E94"/>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tabs>
                <w:tab w:val="center" w:pos="4677"/>
                <w:tab w:val="right" w:pos="9355"/>
              </w:tabs>
              <w:rPr>
                <w:bCs/>
              </w:rPr>
            </w:pPr>
            <w:r w:rsidRPr="00922937">
              <w:rPr>
                <w:bCs/>
              </w:rPr>
              <w:t>Заключение муниципального контракта с организацией, занимающейся регулированием численности безнадзорных животных</w:t>
            </w:r>
          </w:p>
          <w:p w:rsidR="00716E94" w:rsidRPr="00922937" w:rsidRDefault="00716E94" w:rsidP="00716E94">
            <w:pPr>
              <w:pStyle w:val="a9"/>
              <w:rPr>
                <w:rFonts w:ascii="Times New Roman" w:hAnsi="Times New Roman" w:cs="Times New Roman"/>
              </w:rPr>
            </w:pPr>
          </w:p>
        </w:tc>
        <w:tc>
          <w:tcPr>
            <w:tcW w:w="714" w:type="dxa"/>
            <w:vMerge w:val="restart"/>
            <w:tcBorders>
              <w:top w:val="single" w:sz="4" w:space="0" w:color="auto"/>
              <w:left w:val="single" w:sz="4" w:space="0" w:color="auto"/>
              <w:right w:val="single" w:sz="4" w:space="0" w:color="auto"/>
            </w:tcBorders>
          </w:tcPr>
          <w:p w:rsidR="00716E94" w:rsidRDefault="00716E94" w:rsidP="00716E94">
            <w:pPr>
              <w:pStyle w:val="a8"/>
              <w:rPr>
                <w:rFonts w:ascii="Times New Roman" w:hAnsi="Times New Roman" w:cs="Times New Roman"/>
              </w:rPr>
            </w:pPr>
          </w:p>
          <w:p w:rsidR="00716E94" w:rsidRDefault="00716E94" w:rsidP="00716E94"/>
          <w:p w:rsidR="00716E94" w:rsidRPr="00A91804" w:rsidRDefault="00716E94" w:rsidP="00716E94"/>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2015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376,4</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376,4</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Default="00716E94" w:rsidP="00716E94">
            <w:r w:rsidRPr="00922937">
              <w:t>Заключение 1 контракта</w:t>
            </w:r>
          </w:p>
          <w:p w:rsidR="00716E94" w:rsidRPr="00922937" w:rsidRDefault="00716E94" w:rsidP="00716E94"/>
        </w:tc>
        <w:tc>
          <w:tcPr>
            <w:tcW w:w="2268"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Администрация муниципального образования Темрюкский район, управление сельского хозяйства и перерабатываю</w:t>
            </w:r>
          </w:p>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 xml:space="preserve">щей </w:t>
            </w:r>
            <w:proofErr w:type="spellStart"/>
            <w:r w:rsidRPr="00922937">
              <w:rPr>
                <w:rFonts w:ascii="Times New Roman" w:hAnsi="Times New Roman" w:cs="Times New Roman"/>
              </w:rPr>
              <w:t>промышленнос</w:t>
            </w:r>
            <w:proofErr w:type="spellEnd"/>
          </w:p>
          <w:p w:rsidR="00716E94" w:rsidRPr="005757A5" w:rsidRDefault="00716E94" w:rsidP="00716E94">
            <w:pPr>
              <w:tabs>
                <w:tab w:val="center" w:pos="4677"/>
                <w:tab w:val="right" w:pos="9355"/>
              </w:tabs>
              <w:ind w:left="34"/>
              <w:jc w:val="both"/>
            </w:pPr>
            <w:proofErr w:type="spellStart"/>
            <w:r w:rsidRPr="00922937">
              <w:t>ти</w:t>
            </w:r>
            <w:proofErr w:type="spellEnd"/>
            <w:r>
              <w:t xml:space="preserve">, </w:t>
            </w:r>
            <w:r w:rsidRPr="005757A5">
              <w:t>ГБУ «</w:t>
            </w:r>
            <w:proofErr w:type="spellStart"/>
            <w:r w:rsidRPr="005757A5">
              <w:t>Ветуправление</w:t>
            </w:r>
            <w:proofErr w:type="spellEnd"/>
            <w:r w:rsidRPr="005757A5">
              <w:t xml:space="preserve"> Темрюкского района» </w:t>
            </w:r>
          </w:p>
          <w:p w:rsidR="00716E94" w:rsidRPr="00922937" w:rsidRDefault="00716E94" w:rsidP="00716E94">
            <w:pPr>
              <w:pStyle w:val="a8"/>
              <w:rPr>
                <w:rFonts w:ascii="Times New Roman" w:hAnsi="Times New Roman" w:cs="Times New Roman"/>
              </w:rPr>
            </w:pPr>
          </w:p>
        </w:tc>
        <w:tc>
          <w:tcPr>
            <w:tcW w:w="439" w:type="dxa"/>
            <w:vMerge w:val="restart"/>
            <w:tcBorders>
              <w:top w:val="nil"/>
              <w:left w:val="single" w:sz="4" w:space="0" w:color="auto"/>
              <w:right w:val="nil"/>
            </w:tcBorders>
            <w:textDirection w:val="tbRl"/>
          </w:tcPr>
          <w:p w:rsidR="00716E94" w:rsidRPr="00922937" w:rsidRDefault="00716E94" w:rsidP="00716E94">
            <w:pPr>
              <w:pStyle w:val="a8"/>
              <w:jc w:val="right"/>
              <w:rPr>
                <w:rFonts w:ascii="Times New Roman" w:hAnsi="Times New Roman" w:cs="Times New Roman"/>
              </w:rPr>
            </w:pPr>
          </w:p>
        </w:tc>
      </w:tr>
      <w:tr w:rsidR="00716E94" w:rsidRPr="00922937" w:rsidTr="00716E94">
        <w:trPr>
          <w:gridAfter w:val="1"/>
          <w:wAfter w:w="10" w:type="dxa"/>
        </w:trPr>
        <w:tc>
          <w:tcPr>
            <w:tcW w:w="842" w:type="dxa"/>
            <w:vMerge/>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2016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top w:val="nil"/>
              <w:left w:val="single" w:sz="4" w:space="0" w:color="auto"/>
              <w:right w:val="nil"/>
            </w:tcBorders>
            <w:textDirection w:val="tbRl"/>
          </w:tcPr>
          <w:p w:rsidR="00716E94" w:rsidRPr="00922937" w:rsidRDefault="00716E94" w:rsidP="00716E94">
            <w:pPr>
              <w:pStyle w:val="a8"/>
              <w:jc w:val="right"/>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2019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2021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385"/>
        </w:trPr>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1006"/>
        </w:trPr>
        <w:tc>
          <w:tcPr>
            <w:tcW w:w="842" w:type="dxa"/>
            <w:vMerge/>
            <w:tcBorders>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7149,0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7149,0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val="restart"/>
            <w:tcBorders>
              <w:top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Итого</w:t>
            </w:r>
          </w:p>
        </w:tc>
        <w:tc>
          <w:tcPr>
            <w:tcW w:w="714"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2015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1976,4</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1976,4</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Pr="005757A5" w:rsidRDefault="00716E94" w:rsidP="00716E94">
            <w:pPr>
              <w:pStyle w:val="a8"/>
              <w:jc w:val="center"/>
              <w:rPr>
                <w:rFonts w:ascii="Times New Roman" w:hAnsi="Times New Roman" w:cs="Times New Roman"/>
              </w:rPr>
            </w:pPr>
            <w:r w:rsidRPr="005757A5">
              <w:rPr>
                <w:rFonts w:ascii="Times New Roman" w:hAnsi="Times New Roman" w:cs="Times New Roman"/>
              </w:rPr>
              <w:t>х</w:t>
            </w:r>
          </w:p>
        </w:tc>
        <w:tc>
          <w:tcPr>
            <w:tcW w:w="2268" w:type="dxa"/>
            <w:vMerge w:val="restart"/>
            <w:tcBorders>
              <w:top w:val="single" w:sz="4" w:space="0" w:color="auto"/>
              <w:left w:val="single" w:sz="4" w:space="0" w:color="auto"/>
              <w:right w:val="single" w:sz="4" w:space="0" w:color="auto"/>
            </w:tcBorders>
          </w:tcPr>
          <w:p w:rsidR="00716E94" w:rsidRPr="005757A5" w:rsidRDefault="00716E94" w:rsidP="00716E94">
            <w:pPr>
              <w:pStyle w:val="a8"/>
              <w:jc w:val="center"/>
              <w:rPr>
                <w:rFonts w:ascii="Times New Roman" w:hAnsi="Times New Roman" w:cs="Times New Roman"/>
              </w:rPr>
            </w:pPr>
            <w:r w:rsidRPr="005757A5">
              <w:rPr>
                <w:rFonts w:ascii="Times New Roman" w:hAnsi="Times New Roman" w:cs="Times New Roman"/>
              </w:rPr>
              <w:t>х</w:t>
            </w:r>
          </w:p>
        </w:tc>
        <w:tc>
          <w:tcPr>
            <w:tcW w:w="439" w:type="dxa"/>
            <w:vMerge w:val="restart"/>
            <w:tcBorders>
              <w:top w:val="nil"/>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top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2016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top w:val="nil"/>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2019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2021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255"/>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371"/>
        </w:trPr>
        <w:tc>
          <w:tcPr>
            <w:tcW w:w="842" w:type="dxa"/>
            <w:vMerge/>
            <w:tcBorders>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bl>
    <w:p w:rsidR="00716E94" w:rsidRPr="00F93BF2" w:rsidRDefault="00716E94" w:rsidP="00716E94">
      <w:pPr>
        <w:shd w:val="clear" w:color="auto" w:fill="FFFFFF"/>
        <w:jc w:val="center"/>
        <w:rPr>
          <w:bCs/>
          <w:spacing w:val="-1"/>
          <w:sz w:val="28"/>
          <w:szCs w:val="28"/>
        </w:rPr>
      </w:pPr>
      <w:r w:rsidRPr="00922937">
        <w:t xml:space="preserve">                                                                                                                                                                                                                                        </w:t>
      </w:r>
      <w:r w:rsidRPr="00F93BF2">
        <w:rPr>
          <w:sz w:val="28"/>
          <w:szCs w:val="28"/>
        </w:rPr>
        <w:t>»;</w:t>
      </w:r>
    </w:p>
    <w:p w:rsidR="00716E94" w:rsidRDefault="00716E94" w:rsidP="00716E94">
      <w:pPr>
        <w:rPr>
          <w:bCs/>
          <w:sz w:val="28"/>
          <w:szCs w:val="28"/>
        </w:rPr>
        <w:sectPr w:rsidR="00716E94" w:rsidSect="00716E94">
          <w:headerReference w:type="default" r:id="rId23"/>
          <w:pgSz w:w="16838" w:h="11906" w:orient="landscape"/>
          <w:pgMar w:top="1418" w:right="962" w:bottom="567" w:left="851" w:header="709" w:footer="709" w:gutter="0"/>
          <w:cols w:space="708"/>
          <w:titlePg/>
          <w:docGrid w:linePitch="360"/>
        </w:sectPr>
      </w:pPr>
      <w:r>
        <w:rPr>
          <w:bCs/>
          <w:sz w:val="28"/>
          <w:szCs w:val="28"/>
        </w:rPr>
        <w:br w:type="page"/>
      </w: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716E94" w:rsidRDefault="00716E94" w:rsidP="00716E94">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 xml:space="preserve">«Обеспечение эпизоотического ветеринарно-санитарного благополучия в муниципальном образовании </w:t>
      </w:r>
    </w:p>
    <w:p w:rsidR="00716E94" w:rsidRDefault="00716E94" w:rsidP="00716E94">
      <w:pPr>
        <w:ind w:right="-1" w:firstLine="709"/>
        <w:contextualSpacing/>
        <w:jc w:val="center"/>
        <w:rPr>
          <w:color w:val="000000" w:themeColor="text1"/>
          <w:sz w:val="28"/>
          <w:szCs w:val="28"/>
        </w:rPr>
      </w:pPr>
      <w:r w:rsidRPr="00FA4B70">
        <w:rPr>
          <w:color w:val="000000" w:themeColor="text1"/>
          <w:sz w:val="28"/>
          <w:szCs w:val="28"/>
        </w:rPr>
        <w:t>Темрюкский район»</w:t>
      </w:r>
    </w:p>
    <w:p w:rsidR="00716E94" w:rsidRDefault="00716E94" w:rsidP="00716E94">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716E94" w:rsidRPr="00A527A1" w:rsidTr="00716E94">
        <w:tc>
          <w:tcPr>
            <w:tcW w:w="2552" w:type="dxa"/>
            <w:vMerge w:val="restart"/>
            <w:tcBorders>
              <w:top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716E94" w:rsidRPr="00A527A1" w:rsidTr="00716E94">
        <w:tc>
          <w:tcPr>
            <w:tcW w:w="2552" w:type="dxa"/>
            <w:vMerge/>
            <w:tcBorders>
              <w:top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716E94" w:rsidRPr="00A527A1" w:rsidTr="00716E94">
        <w:tc>
          <w:tcPr>
            <w:tcW w:w="2552" w:type="dxa"/>
            <w:vMerge/>
            <w:tcBorders>
              <w:top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716E94" w:rsidRPr="00A527A1" w:rsidTr="00716E94">
        <w:tc>
          <w:tcPr>
            <w:tcW w:w="2552" w:type="dxa"/>
            <w:tcBorders>
              <w:top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6</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1976,4</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373,3</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147,0</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468,9</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1461,6</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bl>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lastRenderedPageBreak/>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lastRenderedPageBreak/>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осуществление полномочий по подготовке и проведению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t xml:space="preserve">Перечень целевых </w:t>
            </w:r>
            <w:r w:rsidRPr="00A91804">
              <w:rPr>
                <w:sz w:val="28"/>
                <w:szCs w:val="28"/>
              </w:rPr>
              <w:br/>
            </w:r>
            <w:r w:rsidRPr="00A91804">
              <w:rPr>
                <w:sz w:val="28"/>
                <w:szCs w:val="28"/>
              </w:rPr>
              <w:lastRenderedPageBreak/>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lastRenderedPageBreak/>
              <w:t xml:space="preserve">Организация и проведение обучающих </w:t>
            </w:r>
            <w:r w:rsidRPr="005757A5">
              <w:rPr>
                <w:sz w:val="28"/>
                <w:szCs w:val="28"/>
              </w:rPr>
              <w:lastRenderedPageBreak/>
              <w:t>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lastRenderedPageBreak/>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2015–2022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9436F9" w:rsidRDefault="009436F9" w:rsidP="009436F9">
            <w:pPr>
              <w:tabs>
                <w:tab w:val="left" w:pos="4140"/>
              </w:tabs>
              <w:ind w:left="176" w:right="-1"/>
              <w:contextualSpacing/>
              <w:jc w:val="both"/>
              <w:rPr>
                <w:sz w:val="28"/>
                <w:szCs w:val="28"/>
              </w:rPr>
            </w:pPr>
            <w:r>
              <w:rPr>
                <w:sz w:val="28"/>
                <w:szCs w:val="28"/>
              </w:rPr>
              <w:t>Об</w:t>
            </w:r>
            <w:r w:rsidRPr="00110647">
              <w:rPr>
                <w:sz w:val="28"/>
                <w:szCs w:val="28"/>
              </w:rPr>
              <w:t xml:space="preserve">щий объем финансирования </w:t>
            </w:r>
            <w:r>
              <w:rPr>
                <w:sz w:val="28"/>
                <w:szCs w:val="28"/>
              </w:rPr>
              <w:t>подпрограммы</w:t>
            </w:r>
            <w:r w:rsidRPr="00110647">
              <w:rPr>
                <w:sz w:val="28"/>
                <w:szCs w:val="28"/>
              </w:rPr>
              <w:t xml:space="preserve"> составляет</w:t>
            </w:r>
            <w:r>
              <w:rPr>
                <w:sz w:val="28"/>
                <w:szCs w:val="28"/>
              </w:rPr>
              <w:t xml:space="preserve"> – 31757,8 тыс. рублей,  в том числе по годам реализации:</w:t>
            </w:r>
          </w:p>
          <w:p w:rsidR="009436F9" w:rsidRPr="00C45A17" w:rsidRDefault="009436F9" w:rsidP="009436F9">
            <w:pPr>
              <w:tabs>
                <w:tab w:val="left" w:pos="4140"/>
              </w:tabs>
              <w:ind w:left="176" w:right="-1"/>
              <w:contextualSpacing/>
              <w:jc w:val="both"/>
              <w:rPr>
                <w:sz w:val="28"/>
                <w:szCs w:val="28"/>
              </w:rPr>
            </w:pPr>
            <w:r w:rsidRPr="00C45A17">
              <w:rPr>
                <w:sz w:val="28"/>
                <w:szCs w:val="28"/>
              </w:rPr>
              <w:t xml:space="preserve">2015 год – 2856,8 тыс. рублей;              </w:t>
            </w:r>
          </w:p>
          <w:p w:rsidR="009436F9" w:rsidRPr="00CF7072" w:rsidRDefault="009436F9" w:rsidP="009436F9">
            <w:pPr>
              <w:tabs>
                <w:tab w:val="left" w:pos="4140"/>
              </w:tabs>
              <w:ind w:left="176" w:right="-1"/>
              <w:contextualSpacing/>
              <w:jc w:val="both"/>
              <w:rPr>
                <w:sz w:val="28"/>
                <w:szCs w:val="28"/>
              </w:rPr>
            </w:pPr>
            <w:r>
              <w:rPr>
                <w:sz w:val="28"/>
                <w:szCs w:val="28"/>
              </w:rPr>
              <w:t>2016 год – 5192,2 тыс. рублей</w:t>
            </w:r>
            <w:r w:rsidRPr="00CF7072">
              <w:rPr>
                <w:sz w:val="28"/>
                <w:szCs w:val="28"/>
              </w:rPr>
              <w:t>;</w:t>
            </w:r>
          </w:p>
          <w:p w:rsidR="009436F9" w:rsidRPr="00023A4D" w:rsidRDefault="009436F9" w:rsidP="009436F9">
            <w:pPr>
              <w:tabs>
                <w:tab w:val="left" w:pos="4140"/>
              </w:tabs>
              <w:ind w:left="176" w:right="-1"/>
              <w:contextualSpacing/>
              <w:jc w:val="both"/>
              <w:rPr>
                <w:sz w:val="28"/>
                <w:szCs w:val="28"/>
              </w:rPr>
            </w:pPr>
            <w:r w:rsidRPr="00023A4D">
              <w:rPr>
                <w:sz w:val="28"/>
                <w:szCs w:val="28"/>
              </w:rPr>
              <w:t>2017 год – 3161,0 тыс. рублей;</w:t>
            </w:r>
          </w:p>
          <w:p w:rsidR="009436F9" w:rsidRPr="00023A4D" w:rsidRDefault="009436F9" w:rsidP="009436F9">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9436F9" w:rsidRDefault="009436F9" w:rsidP="009436F9">
            <w:pPr>
              <w:tabs>
                <w:tab w:val="left" w:pos="4140"/>
              </w:tabs>
              <w:ind w:left="176" w:right="-1"/>
              <w:contextualSpacing/>
              <w:jc w:val="both"/>
              <w:rPr>
                <w:sz w:val="28"/>
                <w:szCs w:val="28"/>
              </w:rPr>
            </w:pPr>
            <w:r w:rsidRPr="00023A4D">
              <w:rPr>
                <w:sz w:val="28"/>
                <w:szCs w:val="28"/>
              </w:rPr>
              <w:t xml:space="preserve">2019 год – </w:t>
            </w:r>
            <w:r>
              <w:rPr>
                <w:sz w:val="28"/>
                <w:szCs w:val="28"/>
              </w:rPr>
              <w:t>4098,9</w:t>
            </w:r>
            <w:r w:rsidRPr="00023A4D">
              <w:rPr>
                <w:sz w:val="28"/>
                <w:szCs w:val="28"/>
              </w:rPr>
              <w:t xml:space="preserve"> тыс. рублей</w:t>
            </w:r>
            <w:r>
              <w:rPr>
                <w:sz w:val="28"/>
                <w:szCs w:val="28"/>
              </w:rPr>
              <w:t>;</w:t>
            </w:r>
          </w:p>
          <w:p w:rsidR="009436F9" w:rsidRDefault="009436F9" w:rsidP="009436F9">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9436F9" w:rsidRDefault="009436F9" w:rsidP="009436F9">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9436F9" w:rsidRDefault="009436F9" w:rsidP="009436F9">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9436F9" w:rsidRDefault="009436F9" w:rsidP="009436F9">
            <w:pPr>
              <w:tabs>
                <w:tab w:val="left" w:pos="-49"/>
                <w:tab w:val="left" w:pos="851"/>
              </w:tabs>
              <w:ind w:left="176"/>
              <w:contextualSpacing/>
              <w:jc w:val="both"/>
              <w:rPr>
                <w:sz w:val="28"/>
                <w:szCs w:val="28"/>
              </w:rPr>
            </w:pPr>
            <w:r>
              <w:rPr>
                <w:sz w:val="28"/>
                <w:szCs w:val="28"/>
              </w:rPr>
              <w:t>планируется привлечение средств местного бюджета –29721,9</w:t>
            </w:r>
            <w:r w:rsidRPr="00C45A17">
              <w:rPr>
                <w:sz w:val="28"/>
                <w:szCs w:val="28"/>
              </w:rPr>
              <w:t xml:space="preserve"> тыс. рублей</w:t>
            </w:r>
            <w:r>
              <w:rPr>
                <w:sz w:val="28"/>
                <w:szCs w:val="28"/>
              </w:rPr>
              <w:t>, в том числе по годам реализации:</w:t>
            </w:r>
          </w:p>
          <w:p w:rsidR="009436F9" w:rsidRPr="00C45A17" w:rsidRDefault="009436F9" w:rsidP="009436F9">
            <w:pPr>
              <w:tabs>
                <w:tab w:val="left" w:pos="4140"/>
              </w:tabs>
              <w:ind w:left="176" w:right="-1"/>
              <w:contextualSpacing/>
              <w:jc w:val="both"/>
              <w:rPr>
                <w:sz w:val="28"/>
                <w:szCs w:val="28"/>
              </w:rPr>
            </w:pPr>
            <w:r w:rsidRPr="00C45A17">
              <w:rPr>
                <w:sz w:val="28"/>
                <w:szCs w:val="28"/>
              </w:rPr>
              <w:t>2015 год – 2856,8 тыс. рублей;</w:t>
            </w:r>
          </w:p>
          <w:p w:rsidR="009436F9" w:rsidRPr="00CF7072" w:rsidRDefault="009436F9" w:rsidP="009436F9">
            <w:pPr>
              <w:tabs>
                <w:tab w:val="left" w:pos="4140"/>
              </w:tabs>
              <w:ind w:left="176" w:right="-1"/>
              <w:contextualSpacing/>
              <w:jc w:val="both"/>
              <w:rPr>
                <w:sz w:val="28"/>
                <w:szCs w:val="28"/>
              </w:rPr>
            </w:pPr>
            <w:r>
              <w:rPr>
                <w:sz w:val="28"/>
                <w:szCs w:val="28"/>
              </w:rPr>
              <w:t>2016 год – 3156,3 тыс. рублей</w:t>
            </w:r>
            <w:r w:rsidRPr="00CF7072">
              <w:rPr>
                <w:sz w:val="28"/>
                <w:szCs w:val="28"/>
              </w:rPr>
              <w:t>;</w:t>
            </w:r>
          </w:p>
          <w:p w:rsidR="009436F9" w:rsidRPr="00023A4D" w:rsidRDefault="009436F9" w:rsidP="009436F9">
            <w:pPr>
              <w:tabs>
                <w:tab w:val="left" w:pos="4140"/>
              </w:tabs>
              <w:ind w:left="176" w:right="-1"/>
              <w:contextualSpacing/>
              <w:jc w:val="both"/>
              <w:rPr>
                <w:sz w:val="28"/>
                <w:szCs w:val="28"/>
              </w:rPr>
            </w:pPr>
            <w:r w:rsidRPr="00023A4D">
              <w:rPr>
                <w:sz w:val="28"/>
                <w:szCs w:val="28"/>
              </w:rPr>
              <w:t>2017 год – 3161,0 тыс. рублей;</w:t>
            </w:r>
          </w:p>
          <w:p w:rsidR="009436F9" w:rsidRPr="00023A4D" w:rsidRDefault="009436F9" w:rsidP="009436F9">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9436F9" w:rsidRDefault="009436F9" w:rsidP="009436F9">
            <w:pPr>
              <w:tabs>
                <w:tab w:val="left" w:pos="4140"/>
              </w:tabs>
              <w:ind w:left="176" w:right="-1"/>
              <w:contextualSpacing/>
              <w:jc w:val="both"/>
              <w:rPr>
                <w:sz w:val="28"/>
                <w:szCs w:val="28"/>
              </w:rPr>
            </w:pPr>
            <w:r w:rsidRPr="00023A4D">
              <w:rPr>
                <w:sz w:val="28"/>
                <w:szCs w:val="28"/>
              </w:rPr>
              <w:t xml:space="preserve">2019 год – </w:t>
            </w:r>
            <w:r>
              <w:rPr>
                <w:sz w:val="28"/>
                <w:szCs w:val="28"/>
              </w:rPr>
              <w:t>4098,9</w:t>
            </w:r>
            <w:r w:rsidRPr="00023A4D">
              <w:rPr>
                <w:sz w:val="28"/>
                <w:szCs w:val="28"/>
              </w:rPr>
              <w:t xml:space="preserve"> тыс. рублей</w:t>
            </w:r>
            <w:r>
              <w:rPr>
                <w:sz w:val="28"/>
                <w:szCs w:val="28"/>
              </w:rPr>
              <w:t>;</w:t>
            </w:r>
          </w:p>
          <w:p w:rsidR="009436F9" w:rsidRDefault="009436F9" w:rsidP="009436F9">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9436F9" w:rsidRDefault="009436F9" w:rsidP="009436F9">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9436F9" w:rsidRDefault="009436F9" w:rsidP="009436F9">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9436F9" w:rsidRDefault="009436F9" w:rsidP="009436F9">
            <w:pPr>
              <w:tabs>
                <w:tab w:val="left" w:pos="4140"/>
              </w:tabs>
              <w:ind w:left="176" w:right="-1"/>
              <w:contextualSpacing/>
              <w:jc w:val="both"/>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2035,9 тыс. рублей, в том числе по годам реализации:</w:t>
            </w:r>
          </w:p>
          <w:p w:rsidR="009436F9" w:rsidRDefault="009436F9" w:rsidP="009436F9">
            <w:pPr>
              <w:ind w:left="176" w:right="-1"/>
              <w:jc w:val="both"/>
              <w:rPr>
                <w:sz w:val="28"/>
                <w:szCs w:val="28"/>
              </w:rPr>
            </w:pPr>
            <w:r>
              <w:rPr>
                <w:sz w:val="28"/>
                <w:szCs w:val="28"/>
              </w:rPr>
              <w:lastRenderedPageBreak/>
              <w:t>2016 год – 2035,9 тыс. рублей</w:t>
            </w:r>
          </w:p>
          <w:p w:rsidR="009436F9" w:rsidRPr="00A91804" w:rsidRDefault="009436F9" w:rsidP="009436F9">
            <w:pPr>
              <w:ind w:left="176" w:right="-1"/>
              <w:jc w:val="both"/>
              <w:rPr>
                <w:sz w:val="28"/>
                <w:szCs w:val="28"/>
              </w:rPr>
            </w:pP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lastRenderedPageBreak/>
        <w:t>В соответствии с постановлением Правительства Российской Федерации от 10 апреля 2013 г. N 316 «Об организации Всероссийской 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9436F9" w:rsidRPr="00A91804" w:rsidRDefault="009436F9" w:rsidP="009436F9">
      <w:pPr>
        <w:ind w:right="-1"/>
        <w:contextualSpacing/>
        <w:jc w:val="center"/>
        <w:rPr>
          <w:sz w:val="28"/>
          <w:szCs w:val="28"/>
        </w:rPr>
      </w:pPr>
      <w:r w:rsidRPr="00A91804">
        <w:rPr>
          <w:sz w:val="28"/>
          <w:szCs w:val="28"/>
        </w:rPr>
        <w:t>Целевые показатели подпрограммы</w:t>
      </w:r>
    </w:p>
    <w:p w:rsidR="009436F9" w:rsidRPr="00A91804" w:rsidRDefault="009436F9" w:rsidP="009436F9">
      <w:pPr>
        <w:ind w:right="-1"/>
        <w:contextualSpacing/>
        <w:jc w:val="center"/>
        <w:rPr>
          <w:bCs/>
          <w:sz w:val="28"/>
          <w:szCs w:val="28"/>
        </w:rPr>
      </w:pPr>
      <w:r w:rsidRPr="00A91804">
        <w:rPr>
          <w:bCs/>
          <w:sz w:val="28"/>
          <w:szCs w:val="28"/>
        </w:rPr>
        <w:t>«Прочие мероприятия муниципальной программы»</w:t>
      </w:r>
    </w:p>
    <w:p w:rsidR="009436F9" w:rsidRPr="00A91804" w:rsidRDefault="009436F9" w:rsidP="009436F9">
      <w:pPr>
        <w:ind w:right="-1"/>
        <w:contextualSpacing/>
        <w:jc w:val="center"/>
        <w:rPr>
          <w:sz w:val="28"/>
          <w:szCs w:val="28"/>
        </w:rPr>
      </w:pPr>
    </w:p>
    <w:tbl>
      <w:tblPr>
        <w:tblStyle w:val="12"/>
        <w:tblW w:w="10206" w:type="dxa"/>
        <w:tblInd w:w="108" w:type="dxa"/>
        <w:tblLayout w:type="fixed"/>
        <w:tblLook w:val="04A0" w:firstRow="1" w:lastRow="0" w:firstColumn="1" w:lastColumn="0" w:noHBand="0" w:noVBand="1"/>
      </w:tblPr>
      <w:tblGrid>
        <w:gridCol w:w="426"/>
        <w:gridCol w:w="2409"/>
        <w:gridCol w:w="851"/>
        <w:gridCol w:w="283"/>
        <w:gridCol w:w="709"/>
        <w:gridCol w:w="709"/>
        <w:gridCol w:w="709"/>
        <w:gridCol w:w="708"/>
        <w:gridCol w:w="709"/>
        <w:gridCol w:w="709"/>
        <w:gridCol w:w="709"/>
        <w:gridCol w:w="707"/>
        <w:gridCol w:w="568"/>
      </w:tblGrid>
      <w:tr w:rsidR="009436F9" w:rsidRPr="00A91804" w:rsidTr="009436F9">
        <w:tc>
          <w:tcPr>
            <w:tcW w:w="426" w:type="dxa"/>
            <w:vMerge w:val="restart"/>
          </w:tcPr>
          <w:p w:rsidR="009436F9" w:rsidRPr="00A91804" w:rsidRDefault="009436F9" w:rsidP="009436F9">
            <w:pPr>
              <w:widowControl w:val="0"/>
              <w:autoSpaceDE w:val="0"/>
              <w:autoSpaceDN w:val="0"/>
              <w:adjustRightInd w:val="0"/>
              <w:ind w:right="-1"/>
              <w:contextualSpacing/>
              <w:jc w:val="both"/>
              <w:rPr>
                <w:bCs/>
              </w:rPr>
            </w:pPr>
            <w:r w:rsidRPr="00A91804">
              <w:rPr>
                <w:bCs/>
              </w:rPr>
              <w:t>№ п\</w:t>
            </w:r>
            <w:proofErr w:type="gramStart"/>
            <w:r w:rsidRPr="00A91804">
              <w:rPr>
                <w:bCs/>
              </w:rPr>
              <w:t>п</w:t>
            </w:r>
            <w:proofErr w:type="gramEnd"/>
          </w:p>
        </w:tc>
        <w:tc>
          <w:tcPr>
            <w:tcW w:w="2409" w:type="dxa"/>
            <w:vMerge w:val="restart"/>
          </w:tcPr>
          <w:p w:rsidR="009436F9" w:rsidRPr="00A91804" w:rsidRDefault="009436F9" w:rsidP="009436F9">
            <w:pPr>
              <w:widowControl w:val="0"/>
              <w:autoSpaceDE w:val="0"/>
              <w:autoSpaceDN w:val="0"/>
              <w:adjustRightInd w:val="0"/>
              <w:ind w:right="-1"/>
              <w:contextualSpacing/>
              <w:jc w:val="center"/>
              <w:rPr>
                <w:bCs/>
              </w:rPr>
            </w:pPr>
            <w:r w:rsidRPr="00A91804">
              <w:rPr>
                <w:bCs/>
              </w:rPr>
              <w:t>Наименование целевого показателя</w:t>
            </w:r>
          </w:p>
        </w:tc>
        <w:tc>
          <w:tcPr>
            <w:tcW w:w="851" w:type="dxa"/>
            <w:vMerge w:val="restart"/>
          </w:tcPr>
          <w:p w:rsidR="009436F9" w:rsidRPr="00A91804" w:rsidRDefault="009436F9" w:rsidP="009436F9">
            <w:pPr>
              <w:widowControl w:val="0"/>
              <w:autoSpaceDE w:val="0"/>
              <w:autoSpaceDN w:val="0"/>
              <w:adjustRightInd w:val="0"/>
              <w:ind w:left="34" w:right="-1" w:hanging="34"/>
              <w:contextualSpacing/>
              <w:jc w:val="center"/>
              <w:rPr>
                <w:bCs/>
              </w:rPr>
            </w:pPr>
            <w:r w:rsidRPr="00A91804">
              <w:rPr>
                <w:bCs/>
              </w:rPr>
              <w:t>Единица изм.</w:t>
            </w:r>
          </w:p>
        </w:tc>
        <w:tc>
          <w:tcPr>
            <w:tcW w:w="283" w:type="dxa"/>
            <w:vMerge w:val="restart"/>
          </w:tcPr>
          <w:p w:rsidR="009436F9" w:rsidRPr="00A91804" w:rsidRDefault="009436F9" w:rsidP="009436F9">
            <w:pPr>
              <w:widowControl w:val="0"/>
              <w:autoSpaceDE w:val="0"/>
              <w:autoSpaceDN w:val="0"/>
              <w:adjustRightInd w:val="0"/>
              <w:ind w:left="34" w:right="-1" w:hanging="34"/>
              <w:contextualSpacing/>
              <w:jc w:val="both"/>
              <w:rPr>
                <w:bCs/>
              </w:rPr>
            </w:pPr>
            <w:r w:rsidRPr="00A91804">
              <w:rPr>
                <w:bCs/>
              </w:rPr>
              <w:t>Статус</w:t>
            </w:r>
          </w:p>
        </w:tc>
        <w:tc>
          <w:tcPr>
            <w:tcW w:w="5669" w:type="dxa"/>
            <w:gridSpan w:val="8"/>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Значение показателей</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vMerge/>
          </w:tcPr>
          <w:p w:rsidR="009436F9" w:rsidRPr="00A91804" w:rsidRDefault="009436F9" w:rsidP="009436F9">
            <w:pPr>
              <w:widowControl w:val="0"/>
              <w:autoSpaceDE w:val="0"/>
              <w:autoSpaceDN w:val="0"/>
              <w:adjustRightInd w:val="0"/>
              <w:ind w:right="-1"/>
              <w:contextualSpacing/>
              <w:jc w:val="both"/>
              <w:rPr>
                <w:bCs/>
              </w:rPr>
            </w:pPr>
          </w:p>
        </w:tc>
        <w:tc>
          <w:tcPr>
            <w:tcW w:w="2409" w:type="dxa"/>
            <w:vMerge/>
          </w:tcPr>
          <w:p w:rsidR="009436F9" w:rsidRPr="00A91804" w:rsidRDefault="009436F9" w:rsidP="009436F9">
            <w:pPr>
              <w:widowControl w:val="0"/>
              <w:autoSpaceDE w:val="0"/>
              <w:autoSpaceDN w:val="0"/>
              <w:adjustRightInd w:val="0"/>
              <w:ind w:right="-1"/>
              <w:contextualSpacing/>
              <w:jc w:val="both"/>
              <w:rPr>
                <w:bCs/>
              </w:rPr>
            </w:pPr>
          </w:p>
        </w:tc>
        <w:tc>
          <w:tcPr>
            <w:tcW w:w="851" w:type="dxa"/>
            <w:vMerge/>
          </w:tcPr>
          <w:p w:rsidR="009436F9" w:rsidRPr="00A91804" w:rsidRDefault="009436F9" w:rsidP="009436F9">
            <w:pPr>
              <w:widowControl w:val="0"/>
              <w:autoSpaceDE w:val="0"/>
              <w:autoSpaceDN w:val="0"/>
              <w:adjustRightInd w:val="0"/>
              <w:ind w:right="-1"/>
              <w:contextualSpacing/>
              <w:jc w:val="both"/>
              <w:rPr>
                <w:bCs/>
              </w:rPr>
            </w:pPr>
          </w:p>
        </w:tc>
        <w:tc>
          <w:tcPr>
            <w:tcW w:w="283" w:type="dxa"/>
            <w:vMerge/>
          </w:tcPr>
          <w:p w:rsidR="009436F9" w:rsidRPr="00A91804" w:rsidRDefault="009436F9" w:rsidP="009436F9">
            <w:pPr>
              <w:widowControl w:val="0"/>
              <w:autoSpaceDE w:val="0"/>
              <w:autoSpaceDN w:val="0"/>
              <w:adjustRightInd w:val="0"/>
              <w:ind w:right="-1"/>
              <w:contextualSpacing/>
              <w:jc w:val="both"/>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2015год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2016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2017 год</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2018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2019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2020 год</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2021 год</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2022 год</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bl>
    <w:p w:rsidR="009436F9" w:rsidRPr="00D850DF" w:rsidRDefault="009436F9" w:rsidP="009436F9">
      <w:pPr>
        <w:rPr>
          <w:sz w:val="6"/>
          <w:szCs w:val="6"/>
        </w:rPr>
      </w:pPr>
    </w:p>
    <w:tbl>
      <w:tblPr>
        <w:tblStyle w:val="12"/>
        <w:tblW w:w="10206" w:type="dxa"/>
        <w:tblInd w:w="108" w:type="dxa"/>
        <w:tblLayout w:type="fixed"/>
        <w:tblLook w:val="04A0" w:firstRow="1" w:lastRow="0" w:firstColumn="1" w:lastColumn="0" w:noHBand="0" w:noVBand="1"/>
      </w:tblPr>
      <w:tblGrid>
        <w:gridCol w:w="426"/>
        <w:gridCol w:w="2409"/>
        <w:gridCol w:w="851"/>
        <w:gridCol w:w="283"/>
        <w:gridCol w:w="709"/>
        <w:gridCol w:w="709"/>
        <w:gridCol w:w="709"/>
        <w:gridCol w:w="708"/>
        <w:gridCol w:w="709"/>
        <w:gridCol w:w="709"/>
        <w:gridCol w:w="709"/>
        <w:gridCol w:w="707"/>
        <w:gridCol w:w="568"/>
      </w:tblGrid>
      <w:tr w:rsidR="009436F9" w:rsidRPr="00A91804" w:rsidTr="009436F9">
        <w:trPr>
          <w:tblHeader/>
        </w:trPr>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1</w:t>
            </w:r>
          </w:p>
        </w:tc>
        <w:tc>
          <w:tcPr>
            <w:tcW w:w="24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3</w:t>
            </w:r>
          </w:p>
        </w:tc>
        <w:tc>
          <w:tcPr>
            <w:tcW w:w="283" w:type="dxa"/>
          </w:tcPr>
          <w:p w:rsidR="009436F9" w:rsidRPr="00A91804" w:rsidRDefault="009436F9" w:rsidP="009436F9">
            <w:pPr>
              <w:widowControl w:val="0"/>
              <w:autoSpaceDE w:val="0"/>
              <w:autoSpaceDN w:val="0"/>
              <w:adjustRightInd w:val="0"/>
              <w:ind w:right="-1"/>
              <w:contextualSpacing/>
              <w:jc w:val="center"/>
              <w:rPr>
                <w:bCs/>
              </w:rPr>
            </w:pPr>
            <w:r w:rsidRPr="00A91804">
              <w:rPr>
                <w:bCs/>
              </w:rPr>
              <w:t>4</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5</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7</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8</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9</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11</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1</w:t>
            </w:r>
          </w:p>
        </w:tc>
        <w:tc>
          <w:tcPr>
            <w:tcW w:w="2409" w:type="dxa"/>
          </w:tcPr>
          <w:p w:rsidR="009436F9" w:rsidRPr="00A91804" w:rsidRDefault="009436F9" w:rsidP="009436F9">
            <w:pPr>
              <w:ind w:right="-1"/>
              <w:contextualSpacing/>
              <w:jc w:val="both"/>
            </w:pPr>
            <w:r w:rsidRPr="00A91804">
              <w:t xml:space="preserve">Организация и проведение обучающих семинаров МКУ </w:t>
            </w:r>
            <w:r w:rsidRPr="00A91804">
              <w:lastRenderedPageBreak/>
              <w:t>ИКЦ «Темрюкский»</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lastRenderedPageBreak/>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lastRenderedPageBreak/>
              <w:t>2</w:t>
            </w:r>
          </w:p>
        </w:tc>
        <w:tc>
          <w:tcPr>
            <w:tcW w:w="2409" w:type="dxa"/>
          </w:tcPr>
          <w:p w:rsidR="009436F9" w:rsidRPr="00A91804" w:rsidRDefault="009436F9" w:rsidP="009436F9">
            <w:pPr>
              <w:ind w:right="-1"/>
              <w:contextualSpacing/>
              <w:jc w:val="both"/>
            </w:pPr>
            <w:r w:rsidRPr="00A91804">
              <w:t>Консультационные услуги</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4764</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4800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4838</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3</w:t>
            </w:r>
          </w:p>
        </w:tc>
        <w:tc>
          <w:tcPr>
            <w:tcW w:w="2409" w:type="dxa"/>
          </w:tcPr>
          <w:p w:rsidR="009436F9" w:rsidRPr="00A91804" w:rsidRDefault="009436F9" w:rsidP="009436F9">
            <w:pPr>
              <w:ind w:right="-1"/>
              <w:contextualSpacing/>
              <w:jc w:val="both"/>
            </w:pPr>
            <w:r w:rsidRPr="00A91804">
              <w:t>Участие в проведении совместно с ГБУ КК «Кубанский сельскохозяйственный информационно - консультационный центр» семинаров и демонстрационных площадок</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rPr>
          <w:trHeight w:val="3386"/>
        </w:trPr>
        <w:tc>
          <w:tcPr>
            <w:tcW w:w="426" w:type="dxa"/>
          </w:tcPr>
          <w:p w:rsidR="009436F9" w:rsidRPr="00A91804" w:rsidRDefault="009436F9" w:rsidP="009436F9">
            <w:pPr>
              <w:widowControl w:val="0"/>
              <w:autoSpaceDE w:val="0"/>
              <w:autoSpaceDN w:val="0"/>
              <w:adjustRightInd w:val="0"/>
              <w:ind w:right="-1"/>
              <w:contextualSpacing/>
              <w:rPr>
                <w:bCs/>
              </w:rPr>
            </w:pPr>
            <w:r w:rsidRPr="00A91804">
              <w:rPr>
                <w:bCs/>
              </w:rPr>
              <w:t>4</w:t>
            </w: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tc>
        <w:tc>
          <w:tcPr>
            <w:tcW w:w="2409" w:type="dxa"/>
          </w:tcPr>
          <w:p w:rsidR="009436F9" w:rsidRPr="00A91804" w:rsidRDefault="009436F9" w:rsidP="009436F9">
            <w:pPr>
              <w:ind w:right="-1"/>
              <w:contextualSpacing/>
            </w:pPr>
            <w:r w:rsidRPr="00A91804">
              <w:t xml:space="preserve">Публикация в средствах  массовой  информации,  методических рекомендаций по производству товаров сельского </w:t>
            </w:r>
            <w:proofErr w:type="spellStart"/>
            <w:r w:rsidRPr="00A91804">
              <w:t>хозяйства</w:t>
            </w:r>
            <w:proofErr w:type="gramStart"/>
            <w:r w:rsidRPr="00A91804">
              <w:t>,с</w:t>
            </w:r>
            <w:proofErr w:type="gramEnd"/>
            <w:r w:rsidRPr="00A91804">
              <w:t>татей</w:t>
            </w:r>
            <w:proofErr w:type="spellEnd"/>
            <w:r w:rsidRPr="00A91804">
              <w:t xml:space="preserve"> о мерах </w:t>
            </w:r>
            <w:proofErr w:type="spellStart"/>
            <w:r w:rsidRPr="00A91804">
              <w:t>господдержкисельхозтоваропроизводителей</w:t>
            </w:r>
            <w:proofErr w:type="spellEnd"/>
            <w:r w:rsidRPr="00A91804">
              <w:t xml:space="preserve">, размерах предоставляемых субсидий  и средства защиты растений от вредителей и болезней  и др.                 </w:t>
            </w:r>
          </w:p>
        </w:tc>
        <w:tc>
          <w:tcPr>
            <w:tcW w:w="851" w:type="dxa"/>
          </w:tcPr>
          <w:p w:rsidR="009436F9" w:rsidRPr="00A91804" w:rsidRDefault="009436F9" w:rsidP="009436F9">
            <w:pPr>
              <w:widowControl w:val="0"/>
              <w:autoSpaceDE w:val="0"/>
              <w:autoSpaceDN w:val="0"/>
              <w:adjustRightInd w:val="0"/>
              <w:ind w:right="-1"/>
              <w:contextualSpacing/>
              <w:rPr>
                <w:bCs/>
              </w:rPr>
            </w:pPr>
            <w:r w:rsidRPr="00A91804">
              <w:rPr>
                <w:bCs/>
              </w:rPr>
              <w:t>шт.</w:t>
            </w:r>
          </w:p>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r w:rsidRPr="00A91804">
              <w:t xml:space="preserve"> </w:t>
            </w:r>
          </w:p>
          <w:p w:rsidR="009436F9" w:rsidRPr="00A91804" w:rsidRDefault="009436F9" w:rsidP="009436F9">
            <w:r w:rsidRPr="00A91804">
              <w:t xml:space="preserve"> </w:t>
            </w:r>
          </w:p>
          <w:p w:rsidR="009436F9" w:rsidRPr="00A91804" w:rsidRDefault="009436F9" w:rsidP="009436F9"/>
        </w:tc>
        <w:tc>
          <w:tcPr>
            <w:tcW w:w="283" w:type="dxa"/>
          </w:tcPr>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30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40</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568" w:type="dxa"/>
            <w:vMerge w:val="restart"/>
            <w:tcBorders>
              <w:top w:val="nil"/>
              <w:left w:val="single" w:sz="4" w:space="0" w:color="auto"/>
              <w:right w:val="nil"/>
            </w:tcBorders>
          </w:tcPr>
          <w:p w:rsidR="009436F9" w:rsidRPr="00A91804" w:rsidRDefault="009436F9" w:rsidP="009436F9">
            <w:pPr>
              <w:widowControl w:val="0"/>
              <w:autoSpaceDE w:val="0"/>
              <w:autoSpaceDN w:val="0"/>
              <w:adjustRightInd w:val="0"/>
              <w:ind w:left="-20" w:right="-1"/>
              <w:contextualSpacing/>
              <w:rPr>
                <w:bCs/>
                <w:sz w:val="28"/>
                <w:szCs w:val="28"/>
              </w:rPr>
            </w:pPr>
          </w:p>
          <w:p w:rsidR="009436F9" w:rsidRPr="00A91804" w:rsidRDefault="009436F9" w:rsidP="009436F9">
            <w:pPr>
              <w:widowControl w:val="0"/>
              <w:autoSpaceDE w:val="0"/>
              <w:autoSpaceDN w:val="0"/>
              <w:adjustRightInd w:val="0"/>
              <w:ind w:left="-20" w:right="-1"/>
              <w:contextualSpacing/>
              <w:rPr>
                <w:bCs/>
                <w:sz w:val="28"/>
                <w:szCs w:val="28"/>
              </w:rPr>
            </w:pPr>
          </w:p>
          <w:p w:rsidR="009436F9" w:rsidRPr="00A91804" w:rsidRDefault="009436F9" w:rsidP="009436F9">
            <w:pPr>
              <w:widowControl w:val="0"/>
              <w:autoSpaceDE w:val="0"/>
              <w:autoSpaceDN w:val="0"/>
              <w:adjustRightInd w:val="0"/>
              <w:ind w:right="-1"/>
              <w:contextualSpacing/>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5</w:t>
            </w:r>
          </w:p>
        </w:tc>
        <w:tc>
          <w:tcPr>
            <w:tcW w:w="2409" w:type="dxa"/>
          </w:tcPr>
          <w:p w:rsidR="009436F9" w:rsidRPr="00A91804" w:rsidRDefault="009436F9" w:rsidP="009436F9">
            <w:pPr>
              <w:ind w:right="-1"/>
              <w:contextualSpacing/>
              <w:jc w:val="both"/>
            </w:pPr>
            <w:r w:rsidRPr="00A91804">
              <w:t>Организация подготовки и проведение Всероссийской сельскохозяйственной переписи</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568" w:type="dxa"/>
            <w:vMerge/>
            <w:tcBorders>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rPr>
                <w:bCs/>
              </w:rPr>
            </w:pPr>
          </w:p>
        </w:tc>
      </w:tr>
    </w:tbl>
    <w:p w:rsidR="00CF71DC" w:rsidRDefault="009436F9" w:rsidP="004461F5">
      <w:pPr>
        <w:rPr>
          <w:b/>
          <w:sz w:val="28"/>
          <w:szCs w:val="28"/>
        </w:rPr>
      </w:pPr>
      <w:r>
        <w:rPr>
          <w:sz w:val="28"/>
          <w:szCs w:val="28"/>
        </w:rPr>
        <w:t xml:space="preserve">Срок реализации </w:t>
      </w:r>
      <w:r w:rsidRPr="005757A5">
        <w:rPr>
          <w:sz w:val="28"/>
          <w:szCs w:val="28"/>
        </w:rPr>
        <w:t>по</w:t>
      </w:r>
      <w:r w:rsidRPr="00A91804">
        <w:rPr>
          <w:sz w:val="28"/>
          <w:szCs w:val="28"/>
        </w:rPr>
        <w:t>дпрограммы:  2015–2022 годы.</w:t>
      </w: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FF4BBC" w:rsidRDefault="00FF4BBC" w:rsidP="00FF4BBC">
      <w:pPr>
        <w:ind w:firstLine="708"/>
        <w:rPr>
          <w:bCs/>
          <w:sz w:val="28"/>
          <w:szCs w:val="28"/>
        </w:r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Pr="00FF4BBC" w:rsidRDefault="0095766C" w:rsidP="00FF4BBC">
      <w:pPr>
        <w:ind w:firstLine="708"/>
        <w:rPr>
          <w:sz w:val="28"/>
          <w:szCs w:val="28"/>
        </w:rPr>
        <w:sectPr w:rsidR="0095766C" w:rsidRPr="00FF4BBC" w:rsidSect="002E60A2">
          <w:headerReference w:type="default" r:id="rId24"/>
          <w:pgSz w:w="11906" w:h="16838"/>
          <w:pgMar w:top="1134" w:right="567" w:bottom="1134" w:left="1701" w:header="709" w:footer="709" w:gutter="0"/>
          <w:cols w:space="708"/>
          <w:docGrid w:linePitch="360"/>
        </w:sectPr>
      </w:pPr>
    </w:p>
    <w:p w:rsidR="0095766C" w:rsidRPr="00A91804" w:rsidRDefault="000822F7" w:rsidP="0095766C">
      <w:pPr>
        <w:ind w:firstLine="708"/>
        <w:jc w:val="center"/>
        <w:rPr>
          <w:sz w:val="28"/>
          <w:szCs w:val="28"/>
        </w:rPr>
      </w:pPr>
      <w:r>
        <w:rPr>
          <w:sz w:val="28"/>
          <w:szCs w:val="28"/>
        </w:rPr>
        <w:lastRenderedPageBreak/>
        <w:t xml:space="preserve"> </w:t>
      </w:r>
      <w:r w:rsidR="0095766C" w:rsidRPr="00A91804">
        <w:rPr>
          <w:sz w:val="28"/>
          <w:szCs w:val="28"/>
        </w:rPr>
        <w:t>Перечень мероприятий подпрограммы</w:t>
      </w:r>
    </w:p>
    <w:p w:rsidR="0095766C" w:rsidRPr="00A91804" w:rsidRDefault="0095766C" w:rsidP="0095766C">
      <w:pPr>
        <w:ind w:firstLine="708"/>
        <w:jc w:val="center"/>
        <w:rPr>
          <w:bCs/>
          <w:sz w:val="28"/>
          <w:szCs w:val="28"/>
        </w:rPr>
      </w:pPr>
      <w:r w:rsidRPr="00A91804">
        <w:rPr>
          <w:bCs/>
          <w:sz w:val="28"/>
          <w:szCs w:val="28"/>
        </w:rPr>
        <w:t>«Прочие мероприятия муниципальной программы»</w:t>
      </w:r>
    </w:p>
    <w:p w:rsidR="0095766C" w:rsidRPr="00A91804" w:rsidRDefault="0095766C" w:rsidP="0095766C">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978"/>
        <w:gridCol w:w="572"/>
        <w:gridCol w:w="1286"/>
        <w:gridCol w:w="1122"/>
        <w:gridCol w:w="709"/>
        <w:gridCol w:w="993"/>
        <w:gridCol w:w="1276"/>
        <w:gridCol w:w="709"/>
        <w:gridCol w:w="2126"/>
        <w:gridCol w:w="2268"/>
        <w:gridCol w:w="449"/>
      </w:tblGrid>
      <w:tr w:rsidR="0095766C" w:rsidRPr="00825ADC" w:rsidTr="00A57072">
        <w:tc>
          <w:tcPr>
            <w:tcW w:w="845" w:type="dxa"/>
            <w:vMerge w:val="restart"/>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r w:rsidRPr="00825ADC">
              <w:br/>
            </w:r>
            <w:proofErr w:type="gramStart"/>
            <w:r w:rsidRPr="00825ADC">
              <w:t>п</w:t>
            </w:r>
            <w:proofErr w:type="gramEnd"/>
            <w:r w:rsidRPr="00825ADC">
              <w:t>/п</w:t>
            </w:r>
          </w:p>
        </w:tc>
        <w:tc>
          <w:tcPr>
            <w:tcW w:w="2978"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Наименование мероприятия</w:t>
            </w:r>
          </w:p>
        </w:tc>
        <w:tc>
          <w:tcPr>
            <w:tcW w:w="572"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 xml:space="preserve">Статус </w:t>
            </w:r>
          </w:p>
        </w:tc>
        <w:tc>
          <w:tcPr>
            <w:tcW w:w="1286"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Годы реализации</w:t>
            </w:r>
          </w:p>
        </w:tc>
        <w:tc>
          <w:tcPr>
            <w:tcW w:w="4809" w:type="dxa"/>
            <w:gridSpan w:val="5"/>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Заказчик, главный распорядитель (распорядитель) бюджетных средств, исполнитель</w:t>
            </w:r>
          </w:p>
        </w:tc>
        <w:tc>
          <w:tcPr>
            <w:tcW w:w="449" w:type="dxa"/>
            <w:vMerge w:val="restart"/>
            <w:tcBorders>
              <w:top w:val="nil"/>
              <w:left w:val="single" w:sz="4" w:space="0" w:color="auto"/>
              <w:bottom w:val="nil"/>
              <w:right w:val="nil"/>
            </w:tcBorders>
          </w:tcPr>
          <w:p w:rsidR="0095766C" w:rsidRPr="00825ADC" w:rsidRDefault="0095766C" w:rsidP="00A57072">
            <w:pPr>
              <w:widowControl w:val="0"/>
              <w:autoSpaceDE w:val="0"/>
              <w:autoSpaceDN w:val="0"/>
              <w:adjustRightInd w:val="0"/>
              <w:jc w:val="center"/>
            </w:pPr>
          </w:p>
        </w:tc>
      </w:tr>
      <w:tr w:rsidR="0095766C" w:rsidRPr="00825ADC" w:rsidTr="00A57072">
        <w:tc>
          <w:tcPr>
            <w:tcW w:w="845" w:type="dxa"/>
            <w:vMerge/>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122" w:type="dxa"/>
            <w:vMerge w:val="restart"/>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всего</w:t>
            </w:r>
          </w:p>
        </w:tc>
        <w:tc>
          <w:tcPr>
            <w:tcW w:w="3687" w:type="dxa"/>
            <w:gridSpan w:val="4"/>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5" w:type="dxa"/>
            <w:vMerge/>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122"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краевой бюджет</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bl>
    <w:p w:rsidR="0095766C" w:rsidRPr="00825ADC" w:rsidRDefault="0095766C" w:rsidP="0095766C">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978"/>
        <w:gridCol w:w="572"/>
        <w:gridCol w:w="1275"/>
        <w:gridCol w:w="11"/>
        <w:gridCol w:w="1122"/>
        <w:gridCol w:w="711"/>
        <w:gridCol w:w="993"/>
        <w:gridCol w:w="1276"/>
        <w:gridCol w:w="709"/>
        <w:gridCol w:w="2126"/>
        <w:gridCol w:w="2268"/>
        <w:gridCol w:w="439"/>
        <w:gridCol w:w="10"/>
      </w:tblGrid>
      <w:tr w:rsidR="0095766C" w:rsidRPr="00825ADC" w:rsidTr="00A57072">
        <w:trPr>
          <w:tblHeader/>
        </w:trPr>
        <w:tc>
          <w:tcPr>
            <w:tcW w:w="843" w:type="dxa"/>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w:t>
            </w:r>
          </w:p>
        </w:tc>
        <w:tc>
          <w:tcPr>
            <w:tcW w:w="2978"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w:t>
            </w:r>
          </w:p>
        </w:tc>
        <w:tc>
          <w:tcPr>
            <w:tcW w:w="57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w:t>
            </w: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4</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5</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6</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7</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8</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9</w:t>
            </w:r>
          </w:p>
        </w:tc>
        <w:tc>
          <w:tcPr>
            <w:tcW w:w="212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10</w:t>
            </w:r>
          </w:p>
        </w:tc>
        <w:tc>
          <w:tcPr>
            <w:tcW w:w="2268"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11</w:t>
            </w:r>
          </w:p>
        </w:tc>
        <w:tc>
          <w:tcPr>
            <w:tcW w:w="449" w:type="dxa"/>
            <w:gridSpan w:val="2"/>
            <w:tcBorders>
              <w:top w:val="nil"/>
              <w:left w:val="single" w:sz="4" w:space="0" w:color="auto"/>
              <w:bottom w:val="nil"/>
              <w:right w:val="nil"/>
            </w:tcBorders>
          </w:tcPr>
          <w:p w:rsidR="0095766C" w:rsidRPr="00825ADC" w:rsidRDefault="0095766C" w:rsidP="00A57072">
            <w:pPr>
              <w:widowControl w:val="0"/>
              <w:autoSpaceDE w:val="0"/>
              <w:autoSpaceDN w:val="0"/>
              <w:adjustRightInd w:val="0"/>
              <w:jc w:val="center"/>
            </w:pPr>
          </w:p>
        </w:tc>
      </w:tr>
      <w:tr w:rsidR="0095766C" w:rsidRPr="00825ADC" w:rsidTr="00A57072">
        <w:tc>
          <w:tcPr>
            <w:tcW w:w="843" w:type="dxa"/>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w:t>
            </w:r>
          </w:p>
        </w:tc>
        <w:tc>
          <w:tcPr>
            <w:tcW w:w="2978"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Цель  1</w:t>
            </w:r>
          </w:p>
        </w:tc>
        <w:tc>
          <w:tcPr>
            <w:tcW w:w="57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0491" w:type="dxa"/>
            <w:gridSpan w:val="9"/>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Внедрение и применение инновационных технологий в сельском хозяйстве</w:t>
            </w:r>
          </w:p>
        </w:tc>
        <w:tc>
          <w:tcPr>
            <w:tcW w:w="449" w:type="dxa"/>
            <w:gridSpan w:val="2"/>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cantSplit/>
          <w:trHeight w:val="472"/>
        </w:trPr>
        <w:tc>
          <w:tcPr>
            <w:tcW w:w="843" w:type="dxa"/>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1.1</w:t>
            </w:r>
          </w:p>
        </w:tc>
        <w:tc>
          <w:tcPr>
            <w:tcW w:w="2978"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Задача 1.1</w:t>
            </w:r>
          </w:p>
        </w:tc>
        <w:tc>
          <w:tcPr>
            <w:tcW w:w="57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0491" w:type="dxa"/>
            <w:gridSpan w:val="9"/>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r w:rsidRPr="00825ADC">
              <w:t xml:space="preserve">Поднятие уровня знаний у </w:t>
            </w:r>
            <w:proofErr w:type="spellStart"/>
            <w:r w:rsidRPr="00825ADC">
              <w:t>сельхозтоваропроизводителей</w:t>
            </w:r>
            <w:proofErr w:type="spellEnd"/>
            <w:r w:rsidRPr="00825ADC">
              <w:t xml:space="preserve"> в муниципальном образовании Темрюкский район в области земледелия, животноводства, </w:t>
            </w:r>
            <w:proofErr w:type="spellStart"/>
            <w:r w:rsidRPr="00825ADC">
              <w:t>аквакультуре</w:t>
            </w:r>
            <w:proofErr w:type="spellEnd"/>
          </w:p>
        </w:tc>
        <w:tc>
          <w:tcPr>
            <w:tcW w:w="449" w:type="dxa"/>
            <w:gridSpan w:val="2"/>
            <w:tcBorders>
              <w:top w:val="nil"/>
              <w:left w:val="single" w:sz="4" w:space="0" w:color="auto"/>
              <w:bottom w:val="nil"/>
              <w:right w:val="nil"/>
            </w:tcBorders>
            <w:textDirection w:val="tbRl"/>
          </w:tcPr>
          <w:p w:rsidR="0095766C" w:rsidRPr="00825ADC" w:rsidRDefault="0095766C" w:rsidP="00A57072">
            <w:pPr>
              <w:widowControl w:val="0"/>
              <w:autoSpaceDE w:val="0"/>
              <w:autoSpaceDN w:val="0"/>
              <w:adjustRightInd w:val="0"/>
              <w:ind w:left="113" w:right="113"/>
              <w:jc w:val="center"/>
            </w:pPr>
          </w:p>
        </w:tc>
      </w:tr>
      <w:tr w:rsidR="0095766C" w:rsidRPr="00825ADC" w:rsidTr="00A57072">
        <w:tc>
          <w:tcPr>
            <w:tcW w:w="843" w:type="dxa"/>
            <w:vMerge w:val="restart"/>
            <w:tcBorders>
              <w:top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1.1.1</w:t>
            </w:r>
          </w:p>
        </w:tc>
        <w:tc>
          <w:tcPr>
            <w:tcW w:w="2978"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Осуществление деятельности МБУ ИКЦ «Темрюкский»</w:t>
            </w:r>
          </w:p>
        </w:tc>
        <w:tc>
          <w:tcPr>
            <w:tcW w:w="572"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2015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2856,8</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2856,8</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r w:rsidRPr="00825ADC">
              <w:t>информационно-консультационное обеспечение в сфере АПК</w:t>
            </w:r>
          </w:p>
        </w:tc>
        <w:tc>
          <w:tcPr>
            <w:tcW w:w="2268" w:type="dxa"/>
            <w:vMerge w:val="restart"/>
            <w:tcBorders>
              <w:top w:val="single" w:sz="4" w:space="0" w:color="auto"/>
              <w:left w:val="single" w:sz="4" w:space="0" w:color="auto"/>
              <w:right w:val="single" w:sz="4" w:space="0" w:color="auto"/>
            </w:tcBorders>
          </w:tcPr>
          <w:p w:rsidR="0095766C" w:rsidRPr="00825ADC" w:rsidRDefault="0095766C" w:rsidP="00A57072">
            <w:r w:rsidRPr="00825ADC">
              <w:t>Администрация муниципального образования Темрюкский район; МКУ ИКЦ «Темрюкский»</w:t>
            </w:r>
          </w:p>
        </w:tc>
        <w:tc>
          <w:tcPr>
            <w:tcW w:w="449" w:type="dxa"/>
            <w:gridSpan w:val="2"/>
            <w:vMerge w:val="restart"/>
            <w:tcBorders>
              <w:top w:val="nil"/>
              <w:left w:val="single" w:sz="4" w:space="0" w:color="auto"/>
              <w:right w:val="nil"/>
            </w:tcBorders>
            <w:textDirection w:val="tbRl"/>
          </w:tcPr>
          <w:p w:rsidR="0095766C" w:rsidRPr="00825ADC" w:rsidRDefault="0095766C" w:rsidP="00A57072">
            <w:pPr>
              <w:widowControl w:val="0"/>
              <w:autoSpaceDE w:val="0"/>
              <w:autoSpaceDN w:val="0"/>
              <w:adjustRightInd w:val="0"/>
              <w:ind w:left="113" w:right="113"/>
              <w:jc w:val="both"/>
            </w:pPr>
          </w:p>
        </w:tc>
      </w:tr>
      <w:tr w:rsidR="0095766C" w:rsidRPr="00825ADC" w:rsidTr="00A57072">
        <w:tc>
          <w:tcPr>
            <w:tcW w:w="843" w:type="dxa"/>
            <w:vMerge/>
            <w:tcBorders>
              <w:top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pPr>
          </w:p>
        </w:tc>
        <w:tc>
          <w:tcPr>
            <w:tcW w:w="572"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2016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3156,3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3156,3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top w:val="single" w:sz="4" w:space="0" w:color="auto"/>
              <w:left w:val="single" w:sz="4" w:space="0" w:color="auto"/>
              <w:right w:val="single" w:sz="4" w:space="0" w:color="auto"/>
            </w:tcBorders>
          </w:tcPr>
          <w:p w:rsidR="0095766C" w:rsidRPr="00825ADC" w:rsidRDefault="0095766C" w:rsidP="00A57072"/>
        </w:tc>
        <w:tc>
          <w:tcPr>
            <w:tcW w:w="449" w:type="dxa"/>
            <w:gridSpan w:val="2"/>
            <w:vMerge/>
            <w:tcBorders>
              <w:top w:val="nil"/>
              <w:left w:val="single" w:sz="4" w:space="0" w:color="auto"/>
              <w:right w:val="nil"/>
            </w:tcBorders>
            <w:textDirection w:val="tbRl"/>
          </w:tcPr>
          <w:p w:rsidR="0095766C" w:rsidRPr="00825ADC" w:rsidRDefault="0095766C" w:rsidP="00A57072">
            <w:pPr>
              <w:widowControl w:val="0"/>
              <w:autoSpaceDE w:val="0"/>
              <w:autoSpaceDN w:val="0"/>
              <w:adjustRightInd w:val="0"/>
              <w:ind w:left="113" w:right="113"/>
              <w:jc w:val="both"/>
            </w:pPr>
          </w:p>
        </w:tc>
      </w:tr>
      <w:tr w:rsidR="0095766C" w:rsidRPr="00825ADC" w:rsidTr="00A57072">
        <w:tc>
          <w:tcPr>
            <w:tcW w:w="843" w:type="dxa"/>
            <w:vMerge/>
            <w:tcBorders>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2017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3161,0</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3161,0</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3" w:type="dxa"/>
            <w:vMerge/>
            <w:tcBorders>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2018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3752,0</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3752,0</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2019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4098,9</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4098,9</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2020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2021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trHeight w:val="296"/>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2022 год</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trHeight w:val="67"/>
        </w:trPr>
        <w:tc>
          <w:tcPr>
            <w:tcW w:w="843" w:type="dxa"/>
            <w:vMerge/>
            <w:tcBorders>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Всего</w:t>
            </w:r>
          </w:p>
        </w:tc>
        <w:tc>
          <w:tcPr>
            <w:tcW w:w="1122"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29721,9</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jc w:val="center"/>
            </w:pPr>
            <w:r>
              <w:t>29721,9</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49" w:type="dxa"/>
            <w:gridSpan w:val="2"/>
            <w:vMerge/>
            <w:tcBorders>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c>
          <w:tcPr>
            <w:tcW w:w="843" w:type="dxa"/>
            <w:tcBorders>
              <w:top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1.2</w:t>
            </w:r>
          </w:p>
        </w:tc>
        <w:tc>
          <w:tcPr>
            <w:tcW w:w="2978"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Задача 1.2</w:t>
            </w:r>
          </w:p>
        </w:tc>
        <w:tc>
          <w:tcPr>
            <w:tcW w:w="572" w:type="dxa"/>
            <w:tcBorders>
              <w:top w:val="single" w:sz="4" w:space="0" w:color="auto"/>
              <w:left w:val="single" w:sz="4" w:space="0" w:color="auto"/>
              <w:bottom w:val="single" w:sz="4" w:space="0" w:color="auto"/>
              <w:right w:val="single" w:sz="4" w:space="0" w:color="auto"/>
            </w:tcBorders>
          </w:tcPr>
          <w:p w:rsidR="0095766C" w:rsidRPr="00825ADC" w:rsidRDefault="0095766C" w:rsidP="00A57072"/>
        </w:tc>
        <w:tc>
          <w:tcPr>
            <w:tcW w:w="10491" w:type="dxa"/>
            <w:gridSpan w:val="9"/>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Осуществление полномочий по подготовке и проведению  Всероссийской сельскохозяйственной переписи</w:t>
            </w:r>
          </w:p>
        </w:tc>
        <w:tc>
          <w:tcPr>
            <w:tcW w:w="449" w:type="dxa"/>
            <w:gridSpan w:val="2"/>
            <w:tcBorders>
              <w:top w:val="nil"/>
              <w:left w:val="single" w:sz="4" w:space="0" w:color="auto"/>
              <w:bottom w:val="nil"/>
              <w:right w:val="nil"/>
            </w:tcBorders>
          </w:tcPr>
          <w:p w:rsidR="0095766C" w:rsidRPr="00825ADC" w:rsidRDefault="0095766C" w:rsidP="00A57072"/>
        </w:tc>
      </w:tr>
      <w:tr w:rsidR="0095766C" w:rsidRPr="00825ADC" w:rsidTr="00A57072">
        <w:trPr>
          <w:gridAfter w:val="1"/>
          <w:wAfter w:w="10" w:type="dxa"/>
        </w:trPr>
        <w:tc>
          <w:tcPr>
            <w:tcW w:w="843" w:type="dxa"/>
            <w:vMerge w:val="restart"/>
            <w:tcBorders>
              <w:top w:val="single" w:sz="4" w:space="0" w:color="auto"/>
              <w:right w:val="single" w:sz="4" w:space="0" w:color="auto"/>
            </w:tcBorders>
          </w:tcPr>
          <w:p w:rsidR="0095766C" w:rsidRDefault="0095766C" w:rsidP="00A57072">
            <w:pPr>
              <w:widowControl w:val="0"/>
              <w:autoSpaceDE w:val="0"/>
              <w:autoSpaceDN w:val="0"/>
              <w:adjustRightInd w:val="0"/>
              <w:jc w:val="center"/>
            </w:pPr>
            <w:r w:rsidRPr="00825ADC">
              <w:t>1.2.1</w:t>
            </w:r>
          </w:p>
          <w:p w:rsidR="0095766C" w:rsidRDefault="0095766C" w:rsidP="00A57072">
            <w:pPr>
              <w:widowControl w:val="0"/>
              <w:autoSpaceDE w:val="0"/>
              <w:autoSpaceDN w:val="0"/>
              <w:adjustRightInd w:val="0"/>
              <w:jc w:val="center"/>
            </w:pPr>
          </w:p>
          <w:p w:rsidR="0095766C" w:rsidRDefault="0095766C" w:rsidP="00A57072">
            <w:pPr>
              <w:widowControl w:val="0"/>
              <w:autoSpaceDE w:val="0"/>
              <w:autoSpaceDN w:val="0"/>
              <w:adjustRightInd w:val="0"/>
              <w:jc w:val="center"/>
            </w:pPr>
          </w:p>
          <w:p w:rsidR="0095766C" w:rsidRDefault="0095766C" w:rsidP="00A57072">
            <w:pPr>
              <w:widowControl w:val="0"/>
              <w:autoSpaceDE w:val="0"/>
              <w:autoSpaceDN w:val="0"/>
              <w:adjustRightInd w:val="0"/>
              <w:jc w:val="center"/>
            </w:pPr>
          </w:p>
          <w:p w:rsidR="0095766C" w:rsidRDefault="0095766C" w:rsidP="00A57072">
            <w:pPr>
              <w:widowControl w:val="0"/>
              <w:autoSpaceDE w:val="0"/>
              <w:autoSpaceDN w:val="0"/>
              <w:adjustRightInd w:val="0"/>
              <w:jc w:val="center"/>
            </w:pPr>
          </w:p>
          <w:p w:rsidR="0095766C" w:rsidRDefault="0095766C" w:rsidP="00A57072">
            <w:pPr>
              <w:widowControl w:val="0"/>
              <w:autoSpaceDE w:val="0"/>
              <w:autoSpaceDN w:val="0"/>
              <w:adjustRightInd w:val="0"/>
              <w:jc w:val="center"/>
            </w:pPr>
          </w:p>
          <w:p w:rsidR="0095766C" w:rsidRPr="00825ADC" w:rsidRDefault="0095766C" w:rsidP="00A57072">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95766C" w:rsidRPr="00825ADC" w:rsidRDefault="0095766C" w:rsidP="00A57072">
            <w:r w:rsidRPr="00825ADC">
              <w:lastRenderedPageBreak/>
              <w:t xml:space="preserve">Осуществление полномочий по подготовке и </w:t>
            </w:r>
          </w:p>
          <w:p w:rsidR="0095766C" w:rsidRPr="00825ADC" w:rsidRDefault="0095766C" w:rsidP="00A57072">
            <w:pPr>
              <w:tabs>
                <w:tab w:val="center" w:pos="4677"/>
                <w:tab w:val="right" w:pos="9355"/>
              </w:tabs>
            </w:pPr>
            <w:r w:rsidRPr="00825ADC">
              <w:t xml:space="preserve">проведению Всероссийской сельскохозяйственной </w:t>
            </w:r>
            <w:r w:rsidRPr="00825ADC">
              <w:lastRenderedPageBreak/>
              <w:t>переписи</w:t>
            </w:r>
          </w:p>
          <w:p w:rsidR="0095766C" w:rsidRPr="00825ADC" w:rsidRDefault="0095766C" w:rsidP="00A57072">
            <w:pPr>
              <w:tabs>
                <w:tab w:val="center" w:pos="4677"/>
                <w:tab w:val="right" w:pos="9355"/>
              </w:tabs>
            </w:pPr>
          </w:p>
        </w:tc>
        <w:tc>
          <w:tcPr>
            <w:tcW w:w="572" w:type="dxa"/>
            <w:vMerge w:val="restart"/>
            <w:tcBorders>
              <w:top w:val="single" w:sz="4" w:space="0" w:color="auto"/>
              <w:left w:val="single" w:sz="4" w:space="0" w:color="auto"/>
              <w:right w:val="single" w:sz="4" w:space="0" w:color="auto"/>
            </w:tcBorders>
          </w:tcPr>
          <w:p w:rsidR="0095766C" w:rsidRDefault="0095766C" w:rsidP="00A57072">
            <w:pPr>
              <w:widowControl w:val="0"/>
              <w:autoSpaceDE w:val="0"/>
              <w:autoSpaceDN w:val="0"/>
              <w:adjustRightInd w:val="0"/>
              <w:jc w:val="both"/>
            </w:pPr>
          </w:p>
          <w:p w:rsidR="0095766C" w:rsidRDefault="0095766C" w:rsidP="00A57072">
            <w:pPr>
              <w:widowControl w:val="0"/>
              <w:autoSpaceDE w:val="0"/>
              <w:autoSpaceDN w:val="0"/>
              <w:adjustRightInd w:val="0"/>
              <w:jc w:val="both"/>
            </w:pPr>
          </w:p>
          <w:p w:rsidR="0095766C" w:rsidRDefault="0095766C" w:rsidP="00A57072">
            <w:pPr>
              <w:widowControl w:val="0"/>
              <w:autoSpaceDE w:val="0"/>
              <w:autoSpaceDN w:val="0"/>
              <w:adjustRightInd w:val="0"/>
              <w:jc w:val="both"/>
            </w:pPr>
          </w:p>
          <w:p w:rsidR="0095766C" w:rsidRDefault="0095766C" w:rsidP="00A57072">
            <w:pPr>
              <w:widowControl w:val="0"/>
              <w:autoSpaceDE w:val="0"/>
              <w:autoSpaceDN w:val="0"/>
              <w:adjustRightInd w:val="0"/>
              <w:jc w:val="both"/>
            </w:pPr>
          </w:p>
          <w:p w:rsidR="0095766C" w:rsidRDefault="0095766C" w:rsidP="00A57072">
            <w:pPr>
              <w:widowControl w:val="0"/>
              <w:autoSpaceDE w:val="0"/>
              <w:autoSpaceDN w:val="0"/>
              <w:adjustRightInd w:val="0"/>
              <w:jc w:val="both"/>
            </w:pPr>
          </w:p>
          <w:p w:rsidR="0095766C" w:rsidRDefault="0095766C" w:rsidP="00A57072">
            <w:pPr>
              <w:widowControl w:val="0"/>
              <w:autoSpaceDE w:val="0"/>
              <w:autoSpaceDN w:val="0"/>
              <w:adjustRightInd w:val="0"/>
              <w:jc w:val="both"/>
            </w:pPr>
          </w:p>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lastRenderedPageBreak/>
              <w:t>2015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95766C" w:rsidRPr="00825ADC" w:rsidRDefault="0095766C" w:rsidP="00A57072">
            <w:r w:rsidRPr="00825ADC">
              <w:t xml:space="preserve">Организация подготовка и проведение </w:t>
            </w:r>
            <w:proofErr w:type="gramStart"/>
            <w:r w:rsidRPr="00825ADC">
              <w:t>Всероссийской</w:t>
            </w:r>
            <w:proofErr w:type="gramEnd"/>
            <w:r w:rsidRPr="00825ADC">
              <w:t xml:space="preserve"> </w:t>
            </w:r>
          </w:p>
          <w:p w:rsidR="0095766C" w:rsidRDefault="0095766C" w:rsidP="00A57072">
            <w:pPr>
              <w:ind w:right="-61"/>
            </w:pPr>
            <w:r w:rsidRPr="00825ADC">
              <w:t>сельскохозяйственной переписи</w:t>
            </w:r>
          </w:p>
          <w:p w:rsidR="0095766C" w:rsidRPr="00825ADC" w:rsidRDefault="0095766C" w:rsidP="00A57072">
            <w:pPr>
              <w:ind w:right="-61"/>
            </w:pPr>
          </w:p>
        </w:tc>
        <w:tc>
          <w:tcPr>
            <w:tcW w:w="2268"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r w:rsidRPr="00825ADC">
              <w:lastRenderedPageBreak/>
              <w:t>Администрация муниципального образования Темрюкский район; МКУ ИКЦ «Темрюкский»</w:t>
            </w:r>
          </w:p>
          <w:p w:rsidR="0095766C" w:rsidRPr="00825ADC" w:rsidRDefault="0095766C" w:rsidP="00A57072"/>
        </w:tc>
        <w:tc>
          <w:tcPr>
            <w:tcW w:w="439" w:type="dxa"/>
            <w:vMerge w:val="restart"/>
            <w:tcBorders>
              <w:top w:val="nil"/>
              <w:left w:val="single" w:sz="4" w:space="0" w:color="auto"/>
              <w:bottom w:val="nil"/>
              <w:right w:val="nil"/>
            </w:tcBorders>
            <w:textDirection w:val="tbRl"/>
          </w:tcPr>
          <w:p w:rsidR="0095766C" w:rsidRPr="00825ADC" w:rsidRDefault="0095766C" w:rsidP="00A57072">
            <w:pPr>
              <w:widowControl w:val="0"/>
              <w:autoSpaceDE w:val="0"/>
              <w:autoSpaceDN w:val="0"/>
              <w:adjustRightInd w:val="0"/>
              <w:ind w:left="113" w:right="113"/>
              <w:jc w:val="right"/>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left w:val="single" w:sz="4" w:space="0" w:color="auto"/>
              <w:right w:val="single" w:sz="4" w:space="0" w:color="auto"/>
            </w:tcBorders>
          </w:tcPr>
          <w:p w:rsidR="0095766C" w:rsidRPr="00825ADC" w:rsidRDefault="0095766C" w:rsidP="00A57072"/>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2016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2035,9</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extDirection w:val="tbRl"/>
          </w:tcPr>
          <w:p w:rsidR="0095766C" w:rsidRPr="00825ADC" w:rsidRDefault="0095766C" w:rsidP="00A57072">
            <w:pPr>
              <w:widowControl w:val="0"/>
              <w:autoSpaceDE w:val="0"/>
              <w:autoSpaceDN w:val="0"/>
              <w:adjustRightInd w:val="0"/>
              <w:ind w:left="113" w:right="113"/>
              <w:jc w:val="right"/>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2017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2018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2019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2020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t>2021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center"/>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2022</w:t>
            </w:r>
            <w:r>
              <w:t xml:space="preserve"> год</w:t>
            </w:r>
          </w:p>
        </w:tc>
        <w:tc>
          <w:tcPr>
            <w:tcW w:w="1133" w:type="dxa"/>
            <w:gridSpan w:val="2"/>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center"/>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top w:val="nil"/>
              <w:left w:val="single" w:sz="4" w:space="0" w:color="auto"/>
              <w:bottom w:val="nil"/>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2035,9</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val="restart"/>
            <w:tcBorders>
              <w:top w:val="nil"/>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val="restart"/>
            <w:tcBorders>
              <w:top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r w:rsidRPr="00825ADC">
              <w:t>Всего</w:t>
            </w:r>
          </w:p>
        </w:tc>
        <w:tc>
          <w:tcPr>
            <w:tcW w:w="572"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2015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2856,8</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2856,8</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center"/>
              <w:rPr>
                <w:color w:val="FF0000"/>
              </w:rPr>
            </w:pPr>
            <w:r w:rsidRPr="00825ADC">
              <w:rPr>
                <w:color w:val="FF0000"/>
              </w:rPr>
              <w:t>х</w:t>
            </w:r>
          </w:p>
        </w:tc>
        <w:tc>
          <w:tcPr>
            <w:tcW w:w="2268" w:type="dxa"/>
            <w:vMerge w:val="restart"/>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center"/>
              <w:rPr>
                <w:color w:val="FF0000"/>
              </w:rPr>
            </w:pPr>
            <w:r w:rsidRPr="00825ADC">
              <w:rPr>
                <w:color w:val="FF0000"/>
              </w:rPr>
              <w:t>х</w:t>
            </w: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top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2016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5192,2</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5192,2</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top w:val="single" w:sz="4" w:space="0" w:color="auto"/>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2017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3161,0</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3161,0</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2018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3752,0</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3752,0</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r w:rsidRPr="00825ADC">
              <w:t>2019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4098,9</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rsidRPr="00825ADC">
              <w:t>4098,9</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2020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Height w:val="331"/>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2021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Height w:val="314"/>
        </w:trPr>
        <w:tc>
          <w:tcPr>
            <w:tcW w:w="843" w:type="dxa"/>
            <w:vMerge/>
            <w:tcBorders>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2022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right w:val="nil"/>
            </w:tcBorders>
          </w:tcPr>
          <w:p w:rsidR="0095766C" w:rsidRPr="00825ADC" w:rsidRDefault="0095766C" w:rsidP="00A57072">
            <w:pPr>
              <w:widowControl w:val="0"/>
              <w:autoSpaceDE w:val="0"/>
              <w:autoSpaceDN w:val="0"/>
              <w:adjustRightInd w:val="0"/>
              <w:jc w:val="both"/>
            </w:pPr>
          </w:p>
        </w:tc>
      </w:tr>
      <w:tr w:rsidR="0095766C" w:rsidRPr="00825ADC" w:rsidTr="00A57072">
        <w:trPr>
          <w:gridAfter w:val="1"/>
          <w:wAfter w:w="10" w:type="dxa"/>
          <w:trHeight w:val="299"/>
        </w:trPr>
        <w:tc>
          <w:tcPr>
            <w:tcW w:w="843" w:type="dxa"/>
            <w:vMerge/>
            <w:tcBorders>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572" w:type="dxa"/>
            <w:vMerge/>
            <w:tcBorders>
              <w:left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pPr>
            <w:r w:rsidRPr="00825ADC">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31757,8</w:t>
            </w:r>
          </w:p>
        </w:tc>
        <w:tc>
          <w:tcPr>
            <w:tcW w:w="711"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95766C" w:rsidRPr="00825ADC" w:rsidRDefault="0095766C" w:rsidP="00A57072">
            <w:pPr>
              <w:widowControl w:val="0"/>
              <w:autoSpaceDE w:val="0"/>
              <w:autoSpaceDN w:val="0"/>
              <w:adjustRightInd w:val="0"/>
              <w:jc w:val="center"/>
            </w:pPr>
            <w:r>
              <w:t>29721,9</w:t>
            </w:r>
          </w:p>
        </w:tc>
        <w:tc>
          <w:tcPr>
            <w:tcW w:w="709" w:type="dxa"/>
            <w:tcBorders>
              <w:top w:val="single" w:sz="4" w:space="0" w:color="auto"/>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center"/>
            </w:pPr>
            <w:r w:rsidRPr="00825ADC">
              <w:t>-</w:t>
            </w:r>
          </w:p>
        </w:tc>
        <w:tc>
          <w:tcPr>
            <w:tcW w:w="2126"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2268" w:type="dxa"/>
            <w:vMerge/>
            <w:tcBorders>
              <w:left w:val="single" w:sz="4" w:space="0" w:color="auto"/>
              <w:bottom w:val="single" w:sz="4" w:space="0" w:color="auto"/>
              <w:right w:val="single" w:sz="4" w:space="0" w:color="auto"/>
            </w:tcBorders>
          </w:tcPr>
          <w:p w:rsidR="0095766C" w:rsidRPr="00825ADC" w:rsidRDefault="0095766C" w:rsidP="00A57072">
            <w:pPr>
              <w:widowControl w:val="0"/>
              <w:autoSpaceDE w:val="0"/>
              <w:autoSpaceDN w:val="0"/>
              <w:adjustRightInd w:val="0"/>
              <w:jc w:val="both"/>
            </w:pPr>
          </w:p>
        </w:tc>
        <w:tc>
          <w:tcPr>
            <w:tcW w:w="439" w:type="dxa"/>
            <w:vMerge/>
            <w:tcBorders>
              <w:left w:val="single" w:sz="4" w:space="0" w:color="auto"/>
              <w:bottom w:val="nil"/>
              <w:right w:val="nil"/>
            </w:tcBorders>
          </w:tcPr>
          <w:p w:rsidR="0095766C" w:rsidRPr="00825ADC" w:rsidRDefault="0095766C" w:rsidP="00A57072">
            <w:pPr>
              <w:widowControl w:val="0"/>
              <w:autoSpaceDE w:val="0"/>
              <w:autoSpaceDN w:val="0"/>
              <w:adjustRightInd w:val="0"/>
              <w:jc w:val="both"/>
            </w:pPr>
          </w:p>
        </w:tc>
      </w:tr>
    </w:tbl>
    <w:p w:rsidR="0095766C" w:rsidRPr="0095766C" w:rsidRDefault="0095766C" w:rsidP="0095766C">
      <w:pPr>
        <w:shd w:val="clear" w:color="auto" w:fill="FFFFFF"/>
        <w:ind w:right="-62"/>
        <w:jc w:val="center"/>
        <w:rPr>
          <w:bCs/>
          <w:spacing w:val="-1"/>
          <w:sz w:val="28"/>
          <w:szCs w:val="28"/>
        </w:rPr>
        <w:sectPr w:rsidR="0095766C" w:rsidRPr="0095766C" w:rsidSect="00DF6841">
          <w:headerReference w:type="default" r:id="rId25"/>
          <w:pgSz w:w="16838" w:h="11906" w:orient="landscape"/>
          <w:pgMar w:top="993" w:right="1134" w:bottom="567" w:left="851" w:header="709" w:footer="709" w:gutter="0"/>
          <w:cols w:space="708"/>
          <w:titlePg/>
          <w:docGrid w:linePitch="360"/>
        </w:sectPr>
      </w:pPr>
      <w:r>
        <w:rPr>
          <w:sz w:val="28"/>
          <w:szCs w:val="28"/>
        </w:rPr>
        <w:t xml:space="preserve">                                                                                                                                                                                          </w:t>
      </w:r>
      <w:r>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9436F9" w:rsidRPr="00A91804" w:rsidRDefault="009436F9" w:rsidP="009436F9">
      <w:pPr>
        <w:shd w:val="clear" w:color="auto" w:fill="FFFFFF"/>
        <w:ind w:right="59"/>
        <w:jc w:val="center"/>
        <w:rPr>
          <w:spacing w:val="-3"/>
          <w:sz w:val="28"/>
          <w:szCs w:val="28"/>
        </w:rPr>
      </w:pPr>
      <w:r w:rsidRPr="00A91804">
        <w:rPr>
          <w:spacing w:val="-3"/>
          <w:sz w:val="28"/>
          <w:szCs w:val="28"/>
        </w:rPr>
        <w:t>ОБОСНОВАНИЕ</w:t>
      </w:r>
    </w:p>
    <w:p w:rsidR="009436F9" w:rsidRPr="00A91804" w:rsidRDefault="009436F9" w:rsidP="009436F9">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9436F9" w:rsidRPr="00A91804" w:rsidRDefault="009436F9" w:rsidP="009436F9">
      <w:pPr>
        <w:ind w:firstLine="708"/>
        <w:jc w:val="center"/>
        <w:rPr>
          <w:bCs/>
          <w:sz w:val="28"/>
          <w:szCs w:val="28"/>
        </w:rPr>
      </w:pPr>
      <w:r w:rsidRPr="00A91804">
        <w:rPr>
          <w:bCs/>
          <w:sz w:val="28"/>
          <w:szCs w:val="28"/>
        </w:rPr>
        <w:t xml:space="preserve"> муниципальной программы»</w:t>
      </w:r>
    </w:p>
    <w:p w:rsidR="009436F9" w:rsidRPr="00A91804" w:rsidRDefault="009436F9" w:rsidP="009436F9">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9436F9" w:rsidRPr="00A91804" w:rsidTr="009436F9">
        <w:tc>
          <w:tcPr>
            <w:tcW w:w="2552" w:type="dxa"/>
            <w:vMerge w:val="restart"/>
            <w:tcBorders>
              <w:top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Объем финансирования, тыс. рублей</w:t>
            </w:r>
          </w:p>
        </w:tc>
      </w:tr>
      <w:tr w:rsidR="009436F9" w:rsidRPr="00A91804" w:rsidTr="009436F9">
        <w:tc>
          <w:tcPr>
            <w:tcW w:w="2552" w:type="dxa"/>
            <w:vMerge/>
            <w:tcBorders>
              <w:top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в разрезе источников финансирования</w:t>
            </w:r>
          </w:p>
        </w:tc>
      </w:tr>
      <w:tr w:rsidR="009436F9" w:rsidRPr="00A91804" w:rsidTr="009436F9">
        <w:tc>
          <w:tcPr>
            <w:tcW w:w="2552" w:type="dxa"/>
            <w:vMerge/>
            <w:tcBorders>
              <w:top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436F9" w:rsidRPr="00A91804" w:rsidRDefault="009436F9" w:rsidP="009436F9">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внебюджетные источники</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9436F9" w:rsidRPr="005757A5" w:rsidRDefault="009436F9" w:rsidP="009436F9">
            <w:pPr>
              <w:widowControl w:val="0"/>
              <w:autoSpaceDE w:val="0"/>
              <w:autoSpaceDN w:val="0"/>
              <w:adjustRightInd w:val="0"/>
              <w:jc w:val="center"/>
            </w:pPr>
            <w:r w:rsidRPr="005757A5">
              <w:t>6</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5757A5" w:rsidRDefault="009436F9" w:rsidP="009436F9">
            <w:pPr>
              <w:widowControl w:val="0"/>
              <w:autoSpaceDE w:val="0"/>
              <w:autoSpaceDN w:val="0"/>
              <w:adjustRightInd w:val="0"/>
              <w:jc w:val="center"/>
            </w:pPr>
            <w:r w:rsidRPr="005757A5">
              <w:t>2856,8</w:t>
            </w:r>
          </w:p>
        </w:tc>
        <w:tc>
          <w:tcPr>
            <w:tcW w:w="1652"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5757A5" w:rsidRDefault="009436F9" w:rsidP="009436F9">
            <w:pPr>
              <w:widowControl w:val="0"/>
              <w:autoSpaceDE w:val="0"/>
              <w:autoSpaceDN w:val="0"/>
              <w:adjustRightInd w:val="0"/>
              <w:jc w:val="center"/>
            </w:pPr>
            <w:r w:rsidRPr="005757A5">
              <w:t>2856,8</w:t>
            </w:r>
          </w:p>
        </w:tc>
        <w:tc>
          <w:tcPr>
            <w:tcW w:w="1487" w:type="dxa"/>
            <w:tcBorders>
              <w:top w:val="single" w:sz="4" w:space="0" w:color="auto"/>
              <w:left w:val="single" w:sz="4" w:space="0" w:color="auto"/>
              <w:bottom w:val="single" w:sz="4" w:space="0" w:color="auto"/>
            </w:tcBorders>
          </w:tcPr>
          <w:p w:rsidR="009436F9" w:rsidRPr="005757A5" w:rsidRDefault="009436F9" w:rsidP="009436F9">
            <w:pPr>
              <w:widowControl w:val="0"/>
              <w:autoSpaceDE w:val="0"/>
              <w:autoSpaceDN w:val="0"/>
              <w:adjustRightInd w:val="0"/>
              <w:jc w:val="center"/>
            </w:pPr>
          </w:p>
        </w:tc>
      </w:tr>
      <w:tr w:rsidR="009436F9" w:rsidRPr="00A91804" w:rsidTr="009436F9">
        <w:tc>
          <w:tcPr>
            <w:tcW w:w="2552" w:type="dxa"/>
            <w:tcBorders>
              <w:top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5757A5" w:rsidRDefault="009436F9" w:rsidP="009436F9">
            <w:pPr>
              <w:widowControl w:val="0"/>
              <w:autoSpaceDE w:val="0"/>
              <w:autoSpaceDN w:val="0"/>
              <w:adjustRightInd w:val="0"/>
              <w:jc w:val="center"/>
            </w:pPr>
            <w:r w:rsidRPr="005757A5">
              <w:t>5192,2</w:t>
            </w:r>
          </w:p>
        </w:tc>
        <w:tc>
          <w:tcPr>
            <w:tcW w:w="1652"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9436F9" w:rsidRPr="005757A5" w:rsidRDefault="009436F9" w:rsidP="009436F9">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5757A5" w:rsidRDefault="009436F9" w:rsidP="009436F9">
            <w:pPr>
              <w:widowControl w:val="0"/>
              <w:autoSpaceDE w:val="0"/>
              <w:autoSpaceDN w:val="0"/>
              <w:adjustRightInd w:val="0"/>
              <w:jc w:val="center"/>
            </w:pPr>
            <w:r w:rsidRPr="005757A5">
              <w:t>5192,2</w:t>
            </w:r>
          </w:p>
        </w:tc>
        <w:tc>
          <w:tcPr>
            <w:tcW w:w="1487" w:type="dxa"/>
            <w:tcBorders>
              <w:top w:val="single" w:sz="4" w:space="0" w:color="auto"/>
              <w:left w:val="single" w:sz="4" w:space="0" w:color="auto"/>
              <w:bottom w:val="single" w:sz="4" w:space="0" w:color="auto"/>
            </w:tcBorders>
          </w:tcPr>
          <w:p w:rsidR="009436F9" w:rsidRPr="005757A5" w:rsidRDefault="009436F9" w:rsidP="009436F9">
            <w:pPr>
              <w:widowControl w:val="0"/>
              <w:autoSpaceDE w:val="0"/>
              <w:autoSpaceDN w:val="0"/>
              <w:adjustRightInd w:val="0"/>
              <w:jc w:val="center"/>
            </w:pPr>
            <w:r w:rsidRPr="005757A5">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4098,9</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rsidRPr="00825ADC">
              <w:t>4098,9</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rsidRPr="00A91804">
              <w:t>-</w:t>
            </w:r>
          </w:p>
        </w:tc>
      </w:tr>
      <w:tr w:rsidR="009436F9" w:rsidRPr="00A91804" w:rsidTr="009436F9">
        <w:tc>
          <w:tcPr>
            <w:tcW w:w="2552" w:type="dxa"/>
            <w:tcBorders>
              <w:top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31757,8</w:t>
            </w:r>
          </w:p>
        </w:tc>
        <w:tc>
          <w:tcPr>
            <w:tcW w:w="1652"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9436F9" w:rsidRPr="00825ADC" w:rsidRDefault="009436F9" w:rsidP="009436F9">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vAlign w:val="center"/>
          </w:tcPr>
          <w:p w:rsidR="009436F9" w:rsidRPr="00825ADC" w:rsidRDefault="009436F9" w:rsidP="009436F9">
            <w:pPr>
              <w:widowControl w:val="0"/>
              <w:autoSpaceDE w:val="0"/>
              <w:autoSpaceDN w:val="0"/>
              <w:adjustRightInd w:val="0"/>
              <w:jc w:val="center"/>
            </w:pPr>
            <w:r>
              <w:t>29721,9</w:t>
            </w:r>
          </w:p>
        </w:tc>
        <w:tc>
          <w:tcPr>
            <w:tcW w:w="1487" w:type="dxa"/>
            <w:tcBorders>
              <w:top w:val="single" w:sz="4" w:space="0" w:color="auto"/>
              <w:left w:val="single" w:sz="4" w:space="0" w:color="auto"/>
              <w:bottom w:val="single" w:sz="4" w:space="0" w:color="auto"/>
            </w:tcBorders>
          </w:tcPr>
          <w:p w:rsidR="009436F9" w:rsidRPr="00A91804" w:rsidRDefault="009436F9" w:rsidP="009436F9">
            <w:pPr>
              <w:widowControl w:val="0"/>
              <w:autoSpaceDE w:val="0"/>
              <w:autoSpaceDN w:val="0"/>
              <w:adjustRightInd w:val="0"/>
              <w:jc w:val="center"/>
            </w:pPr>
            <w:r>
              <w:t>-</w:t>
            </w:r>
          </w:p>
        </w:tc>
      </w:tr>
    </w:tbl>
    <w:p w:rsidR="00E2087D" w:rsidRPr="00E2087D" w:rsidRDefault="00E2087D" w:rsidP="000E5CCE">
      <w:pPr>
        <w:ind w:right="-1"/>
        <w:jc w:val="center"/>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B23640" w:rsidRDefault="003B4D46" w:rsidP="00FD3CFD">
      <w:pPr>
        <w:contextualSpacing/>
        <w:rPr>
          <w:sz w:val="28"/>
          <w:szCs w:val="28"/>
        </w:rPr>
      </w:pPr>
      <w:r>
        <w:rPr>
          <w:sz w:val="28"/>
          <w:szCs w:val="28"/>
        </w:rPr>
        <w:t xml:space="preserve">Темрюкский район                                                                                </w:t>
      </w:r>
      <w:r w:rsidR="00FD3CFD">
        <w:rPr>
          <w:sz w:val="28"/>
          <w:szCs w:val="28"/>
        </w:rPr>
        <w:t xml:space="preserve">Д.С. </w:t>
      </w:r>
      <w:proofErr w:type="spellStart"/>
      <w:r w:rsidR="00FD3CFD">
        <w:rPr>
          <w:sz w:val="28"/>
          <w:szCs w:val="28"/>
        </w:rPr>
        <w:t>Каратеев</w:t>
      </w:r>
      <w:proofErr w:type="spellEnd"/>
    </w:p>
    <w:p w:rsidR="000822F7" w:rsidRDefault="000822F7" w:rsidP="00B23640">
      <w:pPr>
        <w:ind w:left="5423"/>
        <w:jc w:val="center"/>
        <w:rPr>
          <w:sz w:val="28"/>
          <w:szCs w:val="28"/>
        </w:rPr>
      </w:pPr>
    </w:p>
    <w:p w:rsidR="009436F9" w:rsidRDefault="009436F9" w:rsidP="0095766C">
      <w:pPr>
        <w:rPr>
          <w:sz w:val="28"/>
          <w:szCs w:val="28"/>
        </w:rPr>
      </w:pPr>
      <w:bookmarkStart w:id="11" w:name="_GoBack"/>
      <w:bookmarkEnd w:id="11"/>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514300">
        <w:rPr>
          <w:rFonts w:ascii="Times New Roman" w:hAnsi="Times New Roman" w:cs="Times New Roman"/>
          <w:sz w:val="28"/>
          <w:szCs w:val="28"/>
        </w:rPr>
        <w:t>)</w:t>
      </w:r>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p>
    <w:tbl>
      <w:tblPr>
        <w:tblW w:w="0" w:type="auto"/>
        <w:tblInd w:w="108" w:type="dxa"/>
        <w:tblLook w:val="01E0" w:firstRow="1" w:lastRow="1" w:firstColumn="1" w:lastColumn="1" w:noHBand="0" w:noVBand="0"/>
      </w:tblPr>
      <w:tblGrid>
        <w:gridCol w:w="4253"/>
        <w:gridCol w:w="5386"/>
      </w:tblGrid>
      <w:tr w:rsidR="00CC0F44" w:rsidRPr="005757A5" w:rsidTr="00A57072">
        <w:tc>
          <w:tcPr>
            <w:tcW w:w="4253" w:type="dxa"/>
            <w:shd w:val="clear" w:color="auto" w:fill="auto"/>
          </w:tcPr>
          <w:p w:rsidR="00CC0F44" w:rsidRPr="005757A5" w:rsidRDefault="00CC0F44" w:rsidP="00A57072">
            <w:pPr>
              <w:rPr>
                <w:sz w:val="28"/>
                <w:szCs w:val="28"/>
              </w:rPr>
            </w:pPr>
            <w:r w:rsidRPr="005757A5">
              <w:rPr>
                <w:sz w:val="28"/>
                <w:szCs w:val="28"/>
              </w:rPr>
              <w:t>Координатор подпрограммы</w:t>
            </w:r>
          </w:p>
        </w:tc>
        <w:tc>
          <w:tcPr>
            <w:tcW w:w="5386" w:type="dxa"/>
            <w:shd w:val="clear" w:color="auto" w:fill="auto"/>
          </w:tcPr>
          <w:p w:rsidR="00CC0F44" w:rsidRPr="005757A5" w:rsidRDefault="00CC0F44" w:rsidP="00A57072">
            <w:pPr>
              <w:ind w:left="33"/>
              <w:jc w:val="both"/>
              <w:rPr>
                <w:sz w:val="28"/>
                <w:szCs w:val="28"/>
              </w:rPr>
            </w:pPr>
            <w:r w:rsidRPr="005757A5">
              <w:rPr>
                <w:sz w:val="28"/>
                <w:szCs w:val="28"/>
              </w:rPr>
              <w:t xml:space="preserve">Управление сельского хозяйства и </w:t>
            </w:r>
            <w:proofErr w:type="gramStart"/>
            <w:r w:rsidRPr="005757A5">
              <w:rPr>
                <w:sz w:val="28"/>
                <w:szCs w:val="28"/>
              </w:rPr>
              <w:t>перерабатывающей</w:t>
            </w:r>
            <w:proofErr w:type="gramEnd"/>
            <w:r w:rsidRPr="005757A5">
              <w:rPr>
                <w:sz w:val="28"/>
                <w:szCs w:val="28"/>
              </w:rPr>
              <w:t xml:space="preserve"> </w:t>
            </w:r>
          </w:p>
          <w:p w:rsidR="00CC0F44" w:rsidRPr="005757A5" w:rsidRDefault="00CC0F44" w:rsidP="00A57072">
            <w:pPr>
              <w:ind w:left="33"/>
              <w:jc w:val="both"/>
              <w:rPr>
                <w:sz w:val="28"/>
                <w:szCs w:val="28"/>
              </w:rPr>
            </w:pPr>
          </w:p>
        </w:tc>
      </w:tr>
      <w:tr w:rsidR="00CC0F44" w:rsidRPr="005757A5" w:rsidTr="00A57072">
        <w:tc>
          <w:tcPr>
            <w:tcW w:w="4253" w:type="dxa"/>
            <w:shd w:val="clear" w:color="auto" w:fill="auto"/>
          </w:tcPr>
          <w:p w:rsidR="00CC0F44" w:rsidRPr="005757A5" w:rsidRDefault="00CC0F44" w:rsidP="00A57072">
            <w:pPr>
              <w:rPr>
                <w:sz w:val="28"/>
                <w:szCs w:val="28"/>
              </w:rPr>
            </w:pPr>
            <w:r w:rsidRPr="005757A5">
              <w:rPr>
                <w:sz w:val="28"/>
                <w:szCs w:val="28"/>
              </w:rPr>
              <w:t>Участники подпрограммы</w:t>
            </w:r>
          </w:p>
          <w:p w:rsidR="00CC0F44" w:rsidRPr="005757A5" w:rsidRDefault="00CC0F44" w:rsidP="00A57072">
            <w:pPr>
              <w:rPr>
                <w:sz w:val="28"/>
                <w:szCs w:val="28"/>
              </w:rPr>
            </w:pPr>
          </w:p>
        </w:tc>
        <w:tc>
          <w:tcPr>
            <w:tcW w:w="5386" w:type="dxa"/>
            <w:shd w:val="clear" w:color="auto" w:fill="auto"/>
          </w:tcPr>
          <w:p w:rsidR="00CC0F44" w:rsidRPr="005757A5" w:rsidRDefault="00CC0F44" w:rsidP="00A57072">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CC0F44" w:rsidRPr="005757A5" w:rsidRDefault="00CC0F44" w:rsidP="00A57072">
            <w:pPr>
              <w:ind w:left="33"/>
              <w:jc w:val="both"/>
              <w:rPr>
                <w:sz w:val="28"/>
                <w:szCs w:val="28"/>
              </w:rPr>
            </w:pPr>
          </w:p>
        </w:tc>
      </w:tr>
      <w:tr w:rsidR="00CC0F44" w:rsidRPr="005757A5" w:rsidTr="00A57072">
        <w:trPr>
          <w:trHeight w:val="1190"/>
        </w:trPr>
        <w:tc>
          <w:tcPr>
            <w:tcW w:w="4253" w:type="dxa"/>
            <w:shd w:val="clear" w:color="auto" w:fill="auto"/>
          </w:tcPr>
          <w:p w:rsidR="00CC0F44" w:rsidRPr="005757A5" w:rsidRDefault="00CC0F44" w:rsidP="00A57072">
            <w:pPr>
              <w:rPr>
                <w:sz w:val="28"/>
                <w:szCs w:val="28"/>
              </w:rPr>
            </w:pPr>
            <w:r w:rsidRPr="005757A5">
              <w:rPr>
                <w:sz w:val="28"/>
                <w:szCs w:val="28"/>
              </w:rPr>
              <w:t xml:space="preserve">Цели </w:t>
            </w:r>
          </w:p>
          <w:p w:rsidR="00CC0F44" w:rsidRPr="005757A5" w:rsidRDefault="00CC0F44" w:rsidP="00A57072">
            <w:pPr>
              <w:rPr>
                <w:sz w:val="28"/>
                <w:szCs w:val="28"/>
              </w:rPr>
            </w:pPr>
            <w:r w:rsidRPr="005757A5">
              <w:rPr>
                <w:sz w:val="28"/>
                <w:szCs w:val="28"/>
              </w:rPr>
              <w:t>подпрограммы</w:t>
            </w:r>
          </w:p>
        </w:tc>
        <w:tc>
          <w:tcPr>
            <w:tcW w:w="5386" w:type="dxa"/>
            <w:shd w:val="clear" w:color="auto" w:fill="auto"/>
          </w:tcPr>
          <w:p w:rsidR="00CC0F44" w:rsidRPr="005757A5" w:rsidRDefault="00CC0F44" w:rsidP="00A57072">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A57072">
            <w:pPr>
              <w:ind w:left="33"/>
              <w:jc w:val="both"/>
              <w:rPr>
                <w:sz w:val="28"/>
                <w:szCs w:val="28"/>
              </w:rPr>
            </w:pPr>
          </w:p>
        </w:tc>
      </w:tr>
      <w:tr w:rsidR="00CC0F44" w:rsidRPr="005757A5" w:rsidTr="00A57072">
        <w:trPr>
          <w:trHeight w:val="1212"/>
        </w:trPr>
        <w:tc>
          <w:tcPr>
            <w:tcW w:w="4253" w:type="dxa"/>
            <w:shd w:val="clear" w:color="auto" w:fill="auto"/>
          </w:tcPr>
          <w:p w:rsidR="00CC0F44" w:rsidRPr="005757A5" w:rsidRDefault="00CC0F44" w:rsidP="00A57072">
            <w:pPr>
              <w:rPr>
                <w:sz w:val="28"/>
                <w:szCs w:val="28"/>
              </w:rPr>
            </w:pPr>
            <w:r w:rsidRPr="005757A5">
              <w:rPr>
                <w:sz w:val="28"/>
                <w:szCs w:val="28"/>
              </w:rPr>
              <w:t>Задачи подпрограммы</w:t>
            </w:r>
          </w:p>
        </w:tc>
        <w:tc>
          <w:tcPr>
            <w:tcW w:w="5386" w:type="dxa"/>
            <w:shd w:val="clear" w:color="auto" w:fill="auto"/>
          </w:tcPr>
          <w:p w:rsidR="00CC0F44" w:rsidRPr="005757A5" w:rsidRDefault="00CC0F44" w:rsidP="00A57072">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w:t>
            </w:r>
            <w:r w:rsidRPr="005757A5">
              <w:rPr>
                <w:bCs/>
                <w:sz w:val="28"/>
                <w:szCs w:val="28"/>
              </w:rPr>
              <w:lastRenderedPageBreak/>
              <w:t>муниципального образования Темрюкский район</w:t>
            </w:r>
          </w:p>
          <w:p w:rsidR="00CC0F44" w:rsidRPr="005757A5" w:rsidRDefault="00CC0F44" w:rsidP="00A57072">
            <w:pPr>
              <w:ind w:left="33"/>
              <w:jc w:val="both"/>
              <w:rPr>
                <w:sz w:val="28"/>
                <w:szCs w:val="28"/>
              </w:rPr>
            </w:pPr>
          </w:p>
        </w:tc>
      </w:tr>
      <w:tr w:rsidR="00CC0F44" w:rsidRPr="005757A5" w:rsidTr="00A57072">
        <w:trPr>
          <w:trHeight w:val="966"/>
        </w:trPr>
        <w:tc>
          <w:tcPr>
            <w:tcW w:w="4253" w:type="dxa"/>
            <w:shd w:val="clear" w:color="auto" w:fill="auto"/>
          </w:tcPr>
          <w:p w:rsidR="00CC0F44" w:rsidRPr="005757A5" w:rsidRDefault="00CC0F44" w:rsidP="00A57072">
            <w:pPr>
              <w:rPr>
                <w:sz w:val="28"/>
                <w:szCs w:val="28"/>
              </w:rPr>
            </w:pPr>
            <w:r w:rsidRPr="005757A5">
              <w:rPr>
                <w:sz w:val="28"/>
                <w:szCs w:val="28"/>
              </w:rPr>
              <w:lastRenderedPageBreak/>
              <w:t>Перечень целевых показателей подпрограммы</w:t>
            </w:r>
          </w:p>
        </w:tc>
        <w:tc>
          <w:tcPr>
            <w:tcW w:w="5386" w:type="dxa"/>
            <w:shd w:val="clear" w:color="auto" w:fill="auto"/>
          </w:tcPr>
          <w:p w:rsidR="00CC0F44" w:rsidRPr="005757A5" w:rsidRDefault="00CC0F44" w:rsidP="00A57072">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A57072">
            <w:pPr>
              <w:ind w:left="33"/>
              <w:jc w:val="both"/>
              <w:rPr>
                <w:sz w:val="28"/>
                <w:szCs w:val="28"/>
              </w:rPr>
            </w:pPr>
          </w:p>
        </w:tc>
      </w:tr>
      <w:tr w:rsidR="00CC0F44" w:rsidRPr="005757A5" w:rsidTr="00A57072">
        <w:tc>
          <w:tcPr>
            <w:tcW w:w="4253" w:type="dxa"/>
            <w:shd w:val="clear" w:color="auto" w:fill="auto"/>
          </w:tcPr>
          <w:p w:rsidR="00CC0F44" w:rsidRPr="005757A5" w:rsidRDefault="00CC0F44" w:rsidP="00A57072">
            <w:pPr>
              <w:rPr>
                <w:sz w:val="28"/>
                <w:szCs w:val="28"/>
              </w:rPr>
            </w:pPr>
            <w:r w:rsidRPr="005757A5">
              <w:rPr>
                <w:sz w:val="28"/>
                <w:szCs w:val="28"/>
              </w:rPr>
              <w:t>Этапы и сроки реализации подпрограммы</w:t>
            </w:r>
          </w:p>
          <w:p w:rsidR="00CC0F44" w:rsidRPr="005757A5" w:rsidRDefault="00CC0F44" w:rsidP="00A57072">
            <w:pPr>
              <w:rPr>
                <w:sz w:val="28"/>
                <w:szCs w:val="28"/>
              </w:rPr>
            </w:pPr>
          </w:p>
        </w:tc>
        <w:tc>
          <w:tcPr>
            <w:tcW w:w="5386" w:type="dxa"/>
            <w:shd w:val="clear" w:color="auto" w:fill="auto"/>
          </w:tcPr>
          <w:p w:rsidR="00CC0F44" w:rsidRPr="005757A5" w:rsidRDefault="00CC0F44" w:rsidP="00A57072">
            <w:pPr>
              <w:ind w:left="33"/>
              <w:jc w:val="both"/>
              <w:rPr>
                <w:sz w:val="28"/>
                <w:szCs w:val="28"/>
              </w:rPr>
            </w:pPr>
            <w:r w:rsidRPr="005757A5">
              <w:rPr>
                <w:sz w:val="28"/>
                <w:szCs w:val="28"/>
              </w:rPr>
              <w:t>Этапы не предусмотрены</w:t>
            </w:r>
          </w:p>
          <w:p w:rsidR="00CC0F44" w:rsidRPr="005757A5" w:rsidRDefault="00CC0F44" w:rsidP="00A57072">
            <w:pPr>
              <w:ind w:left="33"/>
              <w:jc w:val="both"/>
              <w:rPr>
                <w:sz w:val="28"/>
                <w:szCs w:val="28"/>
              </w:rPr>
            </w:pPr>
            <w:r w:rsidRPr="005757A5">
              <w:rPr>
                <w:sz w:val="28"/>
                <w:szCs w:val="28"/>
              </w:rPr>
              <w:t xml:space="preserve">2015 – 2022 годы </w:t>
            </w:r>
          </w:p>
        </w:tc>
      </w:tr>
      <w:tr w:rsidR="00CC0F44" w:rsidRPr="005757A5" w:rsidTr="00A57072">
        <w:tc>
          <w:tcPr>
            <w:tcW w:w="4253" w:type="dxa"/>
            <w:shd w:val="clear" w:color="auto" w:fill="auto"/>
          </w:tcPr>
          <w:p w:rsidR="00CC0F44" w:rsidRPr="005757A5" w:rsidRDefault="00CC0F44" w:rsidP="00A57072">
            <w:pPr>
              <w:rPr>
                <w:sz w:val="28"/>
                <w:szCs w:val="28"/>
              </w:rPr>
            </w:pPr>
            <w:r w:rsidRPr="005757A5">
              <w:rPr>
                <w:sz w:val="28"/>
                <w:szCs w:val="28"/>
              </w:rPr>
              <w:t>Объемы и источники финансирования подпрограммы</w:t>
            </w:r>
          </w:p>
        </w:tc>
        <w:tc>
          <w:tcPr>
            <w:tcW w:w="5386" w:type="dxa"/>
            <w:shd w:val="clear" w:color="auto" w:fill="auto"/>
          </w:tcPr>
          <w:p w:rsidR="00CC0F44" w:rsidRPr="005757A5" w:rsidRDefault="00CC0F44" w:rsidP="00A57072">
            <w:pPr>
              <w:widowControl w:val="0"/>
              <w:autoSpaceDE w:val="0"/>
              <w:autoSpaceDN w:val="0"/>
              <w:adjustRightInd w:val="0"/>
              <w:ind w:left="34" w:right="-108"/>
              <w:contextualSpacing/>
              <w:jc w:val="both"/>
              <w:rPr>
                <w:sz w:val="28"/>
                <w:szCs w:val="28"/>
              </w:rPr>
            </w:pPr>
            <w:r w:rsidRPr="005757A5">
              <w:rPr>
                <w:sz w:val="28"/>
                <w:szCs w:val="28"/>
              </w:rPr>
              <w:t xml:space="preserve">Общий   объем  финансирования –                         </w:t>
            </w:r>
            <w:r>
              <w:rPr>
                <w:sz w:val="28"/>
                <w:szCs w:val="28"/>
              </w:rPr>
              <w:t>84773,8</w:t>
            </w:r>
            <w:r w:rsidRPr="005757A5">
              <w:rPr>
                <w:sz w:val="28"/>
                <w:szCs w:val="28"/>
              </w:rPr>
              <w:t xml:space="preserve">   тыс. рублей, в том числе по годам реализации:</w:t>
            </w:r>
          </w:p>
          <w:p w:rsidR="00CC0F44" w:rsidRPr="005757A5" w:rsidRDefault="00CC0F44" w:rsidP="00A57072">
            <w:pPr>
              <w:widowControl w:val="0"/>
              <w:autoSpaceDE w:val="0"/>
              <w:autoSpaceDN w:val="0"/>
              <w:adjustRightInd w:val="0"/>
              <w:ind w:left="34" w:right="-108"/>
              <w:contextualSpacing/>
              <w:jc w:val="both"/>
              <w:rPr>
                <w:bCs/>
                <w:sz w:val="28"/>
                <w:szCs w:val="28"/>
              </w:rPr>
            </w:pPr>
            <w:r w:rsidRPr="005757A5">
              <w:rPr>
                <w:sz w:val="28"/>
                <w:szCs w:val="28"/>
              </w:rPr>
              <w:t>2015 год – 4938,3 тыс. рублей;</w:t>
            </w:r>
          </w:p>
          <w:p w:rsidR="00CC0F44" w:rsidRPr="005757A5" w:rsidRDefault="00CC0F44" w:rsidP="00A57072">
            <w:pPr>
              <w:tabs>
                <w:tab w:val="left" w:pos="709"/>
              </w:tabs>
              <w:ind w:left="34" w:right="-1"/>
              <w:jc w:val="both"/>
              <w:rPr>
                <w:sz w:val="28"/>
                <w:szCs w:val="28"/>
              </w:rPr>
            </w:pPr>
            <w:r w:rsidRPr="005757A5">
              <w:rPr>
                <w:sz w:val="28"/>
                <w:szCs w:val="28"/>
              </w:rPr>
              <w:t>2016 год – 17041,5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2020 год – </w:t>
            </w:r>
            <w:r>
              <w:rPr>
                <w:sz w:val="28"/>
                <w:szCs w:val="28"/>
              </w:rPr>
              <w:t>10031,8</w:t>
            </w:r>
            <w:r w:rsidRPr="005757A5">
              <w:rPr>
                <w:sz w:val="28"/>
                <w:szCs w:val="28"/>
              </w:rPr>
              <w:t xml:space="preserve">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2021 год – </w:t>
            </w:r>
            <w:r>
              <w:rPr>
                <w:sz w:val="28"/>
                <w:szCs w:val="28"/>
              </w:rPr>
              <w:t>6782,3</w:t>
            </w:r>
            <w:r w:rsidRPr="005757A5">
              <w:rPr>
                <w:sz w:val="28"/>
                <w:szCs w:val="28"/>
              </w:rPr>
              <w:t xml:space="preserve">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CC0F44" w:rsidRPr="005757A5" w:rsidRDefault="00CC0F44" w:rsidP="00A57072">
            <w:pPr>
              <w:tabs>
                <w:tab w:val="left" w:pos="-49"/>
                <w:tab w:val="left" w:pos="851"/>
              </w:tabs>
              <w:ind w:left="34" w:right="-108"/>
              <w:contextualSpacing/>
              <w:rPr>
                <w:sz w:val="28"/>
                <w:szCs w:val="28"/>
              </w:rPr>
            </w:pPr>
            <w:r w:rsidRPr="005757A5">
              <w:rPr>
                <w:sz w:val="28"/>
                <w:szCs w:val="28"/>
              </w:rPr>
              <w:t>планируется    привлечение    сре</w:t>
            </w:r>
            <w:proofErr w:type="gramStart"/>
            <w:r w:rsidRPr="005757A5">
              <w:rPr>
                <w:sz w:val="28"/>
                <w:szCs w:val="28"/>
              </w:rPr>
              <w:t>дств   кр</w:t>
            </w:r>
            <w:proofErr w:type="gramEnd"/>
            <w:r w:rsidRPr="005757A5">
              <w:rPr>
                <w:sz w:val="28"/>
                <w:szCs w:val="28"/>
              </w:rPr>
              <w:t xml:space="preserve">аевого бюджета  в  размере  </w:t>
            </w:r>
            <w:r>
              <w:rPr>
                <w:sz w:val="28"/>
                <w:szCs w:val="28"/>
              </w:rPr>
              <w:t>84632,0</w:t>
            </w:r>
            <w:r w:rsidRPr="005757A5">
              <w:rPr>
                <w:sz w:val="28"/>
                <w:szCs w:val="28"/>
              </w:rPr>
              <w:t xml:space="preserve"> тыс. рублей,  в том числе по годам реализации:</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4815,3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2016 год – 17022,7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2020 год – </w:t>
            </w:r>
            <w:r>
              <w:rPr>
                <w:sz w:val="28"/>
                <w:szCs w:val="28"/>
              </w:rPr>
              <w:t>10031,8</w:t>
            </w:r>
            <w:r w:rsidRPr="005757A5">
              <w:rPr>
                <w:sz w:val="28"/>
                <w:szCs w:val="28"/>
              </w:rPr>
              <w:t xml:space="preserve">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2021 год – </w:t>
            </w:r>
            <w:r>
              <w:rPr>
                <w:sz w:val="28"/>
                <w:szCs w:val="28"/>
              </w:rPr>
              <w:t>6782,3</w:t>
            </w:r>
            <w:r w:rsidRPr="005757A5">
              <w:rPr>
                <w:sz w:val="28"/>
                <w:szCs w:val="28"/>
              </w:rPr>
              <w:t xml:space="preserve"> тыс. рублей;</w:t>
            </w:r>
          </w:p>
          <w:p w:rsidR="00CC0F44" w:rsidRPr="005757A5" w:rsidRDefault="00CC0F44" w:rsidP="00A57072">
            <w:pPr>
              <w:tabs>
                <w:tab w:val="left" w:pos="-49"/>
                <w:tab w:val="left" w:pos="851"/>
              </w:tabs>
              <w:ind w:left="34"/>
              <w:contextualSpacing/>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CC0F44" w:rsidRPr="005757A5" w:rsidRDefault="00CC0F44" w:rsidP="00A57072">
            <w:pPr>
              <w:tabs>
                <w:tab w:val="left" w:pos="-49"/>
                <w:tab w:val="left" w:pos="851"/>
                <w:tab w:val="left" w:pos="5987"/>
                <w:tab w:val="left" w:pos="6129"/>
              </w:tabs>
              <w:ind w:left="34" w:right="-108"/>
              <w:contextualSpacing/>
              <w:rPr>
                <w:sz w:val="28"/>
                <w:szCs w:val="28"/>
              </w:rPr>
            </w:pPr>
            <w:r w:rsidRPr="005757A5">
              <w:rPr>
                <w:sz w:val="28"/>
                <w:szCs w:val="28"/>
              </w:rPr>
              <w:t>планируется привлечение средств федерального бюджета   в   размере                141,8 тыс. рублей,  в том числе по годам реализации:</w:t>
            </w:r>
          </w:p>
          <w:p w:rsidR="00CC0F44" w:rsidRPr="005757A5" w:rsidRDefault="00CC0F44" w:rsidP="00A57072">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123,0 тыс. рублей;</w:t>
            </w:r>
          </w:p>
          <w:p w:rsidR="00CC0F44" w:rsidRPr="005757A5" w:rsidRDefault="00CC0F44" w:rsidP="00A57072">
            <w:pPr>
              <w:ind w:left="33"/>
              <w:jc w:val="both"/>
              <w:rPr>
                <w:sz w:val="28"/>
                <w:szCs w:val="28"/>
              </w:rPr>
            </w:pPr>
            <w:r w:rsidRPr="005757A5">
              <w:rPr>
                <w:sz w:val="28"/>
                <w:szCs w:val="28"/>
              </w:rPr>
              <w:t>2016 год – 18,8 тыс. рублей</w:t>
            </w:r>
          </w:p>
          <w:p w:rsidR="00CC0F44" w:rsidRPr="005757A5" w:rsidRDefault="00CC0F44" w:rsidP="00A57072">
            <w:pPr>
              <w:ind w:left="33"/>
              <w:jc w:val="both"/>
              <w:rPr>
                <w:sz w:val="28"/>
                <w:szCs w:val="28"/>
              </w:rPr>
            </w:pPr>
          </w:p>
        </w:tc>
      </w:tr>
      <w:tr w:rsidR="00CC0F44" w:rsidRPr="005757A5" w:rsidTr="00A57072">
        <w:tc>
          <w:tcPr>
            <w:tcW w:w="4253" w:type="dxa"/>
            <w:shd w:val="clear" w:color="auto" w:fill="auto"/>
          </w:tcPr>
          <w:p w:rsidR="00CC0F44" w:rsidRPr="005757A5" w:rsidRDefault="00CC0F44" w:rsidP="00A57072">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CC0F44" w:rsidRPr="005757A5" w:rsidRDefault="00CC0F44" w:rsidP="00A57072">
            <w:pPr>
              <w:tabs>
                <w:tab w:val="center" w:pos="4536"/>
                <w:tab w:val="right" w:pos="9072"/>
              </w:tabs>
              <w:rPr>
                <w:sz w:val="28"/>
                <w:szCs w:val="28"/>
              </w:rPr>
            </w:pPr>
          </w:p>
        </w:tc>
        <w:tc>
          <w:tcPr>
            <w:tcW w:w="5386" w:type="dxa"/>
            <w:shd w:val="clear" w:color="auto" w:fill="auto"/>
          </w:tcPr>
          <w:p w:rsidR="00CC0F44" w:rsidRPr="005757A5" w:rsidRDefault="00CC0F44" w:rsidP="00A57072">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CC0F44" w:rsidRPr="005757A5" w:rsidRDefault="00CC0F44" w:rsidP="00A57072">
            <w:pPr>
              <w:tabs>
                <w:tab w:val="center" w:pos="4536"/>
                <w:tab w:val="right" w:pos="9072"/>
              </w:tabs>
              <w:ind w:left="34"/>
              <w:jc w:val="both"/>
              <w:rPr>
                <w:sz w:val="28"/>
                <w:szCs w:val="28"/>
              </w:rPr>
            </w:pPr>
            <w:r w:rsidRPr="005757A5">
              <w:rPr>
                <w:sz w:val="28"/>
                <w:szCs w:val="28"/>
              </w:rPr>
              <w:t xml:space="preserve"> </w:t>
            </w:r>
          </w:p>
        </w:tc>
      </w:tr>
    </w:tbl>
    <w:p w:rsidR="00CC0F44" w:rsidRPr="005757A5" w:rsidRDefault="00CC0F44" w:rsidP="00CC0F44">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CC0F44" w:rsidRPr="005757A5" w:rsidRDefault="00CC0F44" w:rsidP="00CC0F44">
      <w:pPr>
        <w:ind w:firstLine="748"/>
        <w:jc w:val="both"/>
        <w:rPr>
          <w:sz w:val="28"/>
          <w:szCs w:val="28"/>
        </w:rPr>
      </w:pPr>
    </w:p>
    <w:p w:rsidR="00CC0F44" w:rsidRPr="005757A5" w:rsidRDefault="00CC0F44" w:rsidP="00CC0F44">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CC0F44" w:rsidRPr="005757A5" w:rsidRDefault="00CC0F44" w:rsidP="00CC0F44">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CC0F44" w:rsidRPr="005757A5" w:rsidRDefault="00CC0F44" w:rsidP="00CC0F44">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CC0F44" w:rsidRPr="005757A5" w:rsidRDefault="00CC0F44" w:rsidP="00CC0F44">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и объемы производимой продукции. Такая ситуация может привести к </w:t>
      </w:r>
      <w:r w:rsidRPr="005757A5">
        <w:rPr>
          <w:sz w:val="28"/>
          <w:szCs w:val="28"/>
        </w:rPr>
        <w:lastRenderedPageBreak/>
        <w:t>снижению доходов  жителей, что повлияет на социально-экономическое 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CC0F44" w:rsidRPr="005757A5" w:rsidRDefault="00CC0F44" w:rsidP="00CC0F44">
      <w:pPr>
        <w:tabs>
          <w:tab w:val="left" w:pos="709"/>
        </w:tabs>
        <w:ind w:right="-1" w:firstLine="709"/>
        <w:contextualSpacing/>
        <w:jc w:val="both"/>
        <w:rPr>
          <w:rFonts w:eastAsia="Calibri"/>
          <w:sz w:val="28"/>
          <w:szCs w:val="28"/>
          <w:lang w:eastAsia="en-US"/>
        </w:rPr>
      </w:pPr>
    </w:p>
    <w:p w:rsidR="00CC0F44" w:rsidRPr="005757A5" w:rsidRDefault="00CC0F44" w:rsidP="00CC0F44">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CC0F44" w:rsidRPr="005757A5" w:rsidRDefault="00CC0F44" w:rsidP="00CC0F44">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CC0F44" w:rsidRPr="005757A5" w:rsidRDefault="00CC0F44" w:rsidP="00CC0F44">
      <w:pPr>
        <w:tabs>
          <w:tab w:val="left" w:pos="709"/>
        </w:tabs>
        <w:ind w:right="-1"/>
        <w:jc w:val="center"/>
        <w:rPr>
          <w:b/>
          <w:sz w:val="28"/>
          <w:szCs w:val="28"/>
        </w:rPr>
      </w:pPr>
    </w:p>
    <w:p w:rsidR="00CC0F44" w:rsidRPr="005757A5" w:rsidRDefault="00CC0F44" w:rsidP="00CC0F44">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bCs/>
          <w:sz w:val="28"/>
          <w:szCs w:val="28"/>
        </w:rPr>
      </w:pPr>
      <w:r w:rsidRPr="005757A5">
        <w:rPr>
          <w:bCs/>
          <w:sz w:val="28"/>
          <w:szCs w:val="28"/>
        </w:rPr>
        <w:t xml:space="preserve">         Для достижения 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sz w:val="28"/>
          <w:szCs w:val="28"/>
        </w:rPr>
      </w:pPr>
    </w:p>
    <w:p w:rsidR="00CC0F44" w:rsidRPr="005757A5" w:rsidRDefault="00CC0F44" w:rsidP="00CC0F44">
      <w:pPr>
        <w:contextualSpacing/>
        <w:jc w:val="center"/>
        <w:rPr>
          <w:b/>
          <w:sz w:val="28"/>
          <w:szCs w:val="28"/>
        </w:rPr>
      </w:pPr>
      <w:r w:rsidRPr="005757A5">
        <w:rPr>
          <w:b/>
          <w:sz w:val="28"/>
          <w:szCs w:val="28"/>
        </w:rPr>
        <w:t>Целевые показатели подпрограммы «Поддержка</w:t>
      </w:r>
    </w:p>
    <w:p w:rsidR="00CC0F44" w:rsidRPr="005757A5" w:rsidRDefault="00CC0F44" w:rsidP="00CC0F44">
      <w:pPr>
        <w:tabs>
          <w:tab w:val="left" w:pos="709"/>
        </w:tabs>
        <w:contextualSpacing/>
        <w:jc w:val="center"/>
        <w:rPr>
          <w:b/>
          <w:bCs/>
          <w:sz w:val="28"/>
          <w:szCs w:val="28"/>
        </w:rPr>
      </w:pPr>
      <w:r w:rsidRPr="005757A5">
        <w:rPr>
          <w:b/>
          <w:bCs/>
          <w:sz w:val="28"/>
          <w:szCs w:val="28"/>
        </w:rPr>
        <w:t>граждан, ведущих личное подсобное хозяйство, крестьянских (фермерских)</w:t>
      </w:r>
    </w:p>
    <w:p w:rsidR="00CC0F44" w:rsidRPr="005757A5" w:rsidRDefault="00CC0F44" w:rsidP="00CC0F44">
      <w:pPr>
        <w:tabs>
          <w:tab w:val="left" w:pos="709"/>
        </w:tabs>
        <w:contextualSpacing/>
        <w:jc w:val="center"/>
        <w:rPr>
          <w:b/>
          <w:bCs/>
          <w:sz w:val="28"/>
          <w:szCs w:val="28"/>
        </w:rPr>
      </w:pPr>
      <w:r w:rsidRPr="005757A5">
        <w:rPr>
          <w:b/>
          <w:bCs/>
          <w:sz w:val="28"/>
          <w:szCs w:val="28"/>
        </w:rPr>
        <w:t xml:space="preserve"> хозяйств, индивидуальных предпринимателей, ведущих деятельность </w:t>
      </w:r>
      <w:proofErr w:type="gramStart"/>
      <w:r w:rsidRPr="005757A5">
        <w:rPr>
          <w:b/>
          <w:bCs/>
          <w:sz w:val="28"/>
          <w:szCs w:val="28"/>
        </w:rPr>
        <w:t>в</w:t>
      </w:r>
      <w:proofErr w:type="gramEnd"/>
    </w:p>
    <w:p w:rsidR="00CC0F44" w:rsidRPr="005757A5" w:rsidRDefault="00CC0F44" w:rsidP="00CC0F44">
      <w:pPr>
        <w:tabs>
          <w:tab w:val="left" w:pos="709"/>
        </w:tabs>
        <w:contextualSpacing/>
        <w:jc w:val="center"/>
        <w:rPr>
          <w:b/>
          <w:sz w:val="28"/>
          <w:szCs w:val="28"/>
        </w:rPr>
      </w:pPr>
      <w:r w:rsidRPr="005757A5">
        <w:rPr>
          <w:b/>
          <w:bCs/>
          <w:sz w:val="28"/>
          <w:szCs w:val="28"/>
        </w:rPr>
        <w:t xml:space="preserve"> области сельскохозяйственного производства на территории муниципального образования Темрюкский район</w:t>
      </w:r>
      <w:r w:rsidRPr="005757A5">
        <w:rPr>
          <w:b/>
          <w:sz w:val="28"/>
          <w:szCs w:val="28"/>
        </w:rPr>
        <w:t>»</w:t>
      </w:r>
    </w:p>
    <w:tbl>
      <w:tblPr>
        <w:tblStyle w:val="13"/>
        <w:tblW w:w="10207" w:type="dxa"/>
        <w:tblInd w:w="108" w:type="dxa"/>
        <w:tblLayout w:type="fixed"/>
        <w:tblLook w:val="04A0" w:firstRow="1" w:lastRow="0" w:firstColumn="1" w:lastColumn="0" w:noHBand="0" w:noVBand="1"/>
      </w:tblPr>
      <w:tblGrid>
        <w:gridCol w:w="567"/>
        <w:gridCol w:w="1843"/>
        <w:gridCol w:w="709"/>
        <w:gridCol w:w="425"/>
        <w:gridCol w:w="811"/>
        <w:gridCol w:w="748"/>
        <w:gridCol w:w="738"/>
        <w:gridCol w:w="850"/>
        <w:gridCol w:w="709"/>
        <w:gridCol w:w="709"/>
        <w:gridCol w:w="802"/>
        <w:gridCol w:w="728"/>
        <w:gridCol w:w="568"/>
      </w:tblGrid>
      <w:tr w:rsidR="00CC0F44" w:rsidRPr="005757A5" w:rsidTr="00A57072">
        <w:tc>
          <w:tcPr>
            <w:tcW w:w="567" w:type="dxa"/>
            <w:vMerge w:val="restart"/>
          </w:tcPr>
          <w:p w:rsidR="00CC0F44" w:rsidRPr="005757A5" w:rsidRDefault="00CC0F44" w:rsidP="00A57072">
            <w:pPr>
              <w:widowControl w:val="0"/>
              <w:autoSpaceDE w:val="0"/>
              <w:autoSpaceDN w:val="0"/>
              <w:adjustRightInd w:val="0"/>
              <w:contextualSpacing/>
              <w:jc w:val="both"/>
              <w:rPr>
                <w:bCs/>
              </w:rPr>
            </w:pPr>
            <w:r w:rsidRPr="005757A5">
              <w:rPr>
                <w:bCs/>
              </w:rPr>
              <w:t>№ п\</w:t>
            </w:r>
            <w:proofErr w:type="gramStart"/>
            <w:r w:rsidRPr="005757A5">
              <w:rPr>
                <w:bCs/>
              </w:rPr>
              <w:t>п</w:t>
            </w:r>
            <w:proofErr w:type="gramEnd"/>
          </w:p>
        </w:tc>
        <w:tc>
          <w:tcPr>
            <w:tcW w:w="1843" w:type="dxa"/>
            <w:vMerge w:val="restart"/>
          </w:tcPr>
          <w:p w:rsidR="00CC0F44" w:rsidRPr="005757A5" w:rsidRDefault="00CC0F44" w:rsidP="00A57072">
            <w:pPr>
              <w:widowControl w:val="0"/>
              <w:autoSpaceDE w:val="0"/>
              <w:autoSpaceDN w:val="0"/>
              <w:adjustRightInd w:val="0"/>
              <w:contextualSpacing/>
              <w:jc w:val="center"/>
              <w:rPr>
                <w:bCs/>
              </w:rPr>
            </w:pPr>
            <w:r w:rsidRPr="005757A5">
              <w:rPr>
                <w:bCs/>
              </w:rPr>
              <w:t>Наименование целевого показателя</w:t>
            </w:r>
          </w:p>
        </w:tc>
        <w:tc>
          <w:tcPr>
            <w:tcW w:w="709" w:type="dxa"/>
            <w:vMerge w:val="restart"/>
          </w:tcPr>
          <w:p w:rsidR="00CC0F44" w:rsidRPr="005757A5" w:rsidRDefault="00CC0F44" w:rsidP="00A57072">
            <w:pPr>
              <w:widowControl w:val="0"/>
              <w:autoSpaceDE w:val="0"/>
              <w:autoSpaceDN w:val="0"/>
              <w:adjustRightInd w:val="0"/>
              <w:contextualSpacing/>
              <w:jc w:val="center"/>
              <w:rPr>
                <w:bCs/>
              </w:rPr>
            </w:pPr>
            <w:r w:rsidRPr="005757A5">
              <w:rPr>
                <w:bCs/>
              </w:rPr>
              <w:t>Единица измерения</w:t>
            </w:r>
          </w:p>
        </w:tc>
        <w:tc>
          <w:tcPr>
            <w:tcW w:w="425" w:type="dxa"/>
            <w:vMerge w:val="restart"/>
          </w:tcPr>
          <w:p w:rsidR="00CC0F44" w:rsidRPr="005757A5" w:rsidRDefault="00CC0F44" w:rsidP="00A57072">
            <w:pPr>
              <w:widowControl w:val="0"/>
              <w:autoSpaceDE w:val="0"/>
              <w:autoSpaceDN w:val="0"/>
              <w:adjustRightInd w:val="0"/>
              <w:contextualSpacing/>
              <w:jc w:val="center"/>
              <w:rPr>
                <w:bCs/>
              </w:rPr>
            </w:pPr>
            <w:r w:rsidRPr="005757A5">
              <w:rPr>
                <w:bCs/>
              </w:rPr>
              <w:t>Статус</w:t>
            </w:r>
          </w:p>
        </w:tc>
        <w:tc>
          <w:tcPr>
            <w:tcW w:w="6095" w:type="dxa"/>
            <w:gridSpan w:val="8"/>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Значение показателей</w:t>
            </w:r>
          </w:p>
        </w:tc>
        <w:tc>
          <w:tcPr>
            <w:tcW w:w="568" w:type="dxa"/>
            <w:tcBorders>
              <w:top w:val="nil"/>
              <w:left w:val="single" w:sz="4" w:space="0" w:color="auto"/>
              <w:bottom w:val="nil"/>
              <w:right w:val="nil"/>
            </w:tcBorders>
          </w:tcPr>
          <w:p w:rsidR="00CC0F44" w:rsidRPr="005757A5" w:rsidRDefault="00CC0F44" w:rsidP="00A57072">
            <w:pPr>
              <w:widowControl w:val="0"/>
              <w:autoSpaceDE w:val="0"/>
              <w:autoSpaceDN w:val="0"/>
              <w:adjustRightInd w:val="0"/>
              <w:contextualSpacing/>
              <w:jc w:val="center"/>
              <w:rPr>
                <w:bCs/>
              </w:rPr>
            </w:pPr>
          </w:p>
        </w:tc>
      </w:tr>
      <w:tr w:rsidR="00CC0F44" w:rsidRPr="005757A5" w:rsidTr="00A57072">
        <w:trPr>
          <w:trHeight w:val="1657"/>
        </w:trPr>
        <w:tc>
          <w:tcPr>
            <w:tcW w:w="567" w:type="dxa"/>
            <w:vMerge/>
          </w:tcPr>
          <w:p w:rsidR="00CC0F44" w:rsidRPr="005757A5" w:rsidRDefault="00CC0F44" w:rsidP="00A57072">
            <w:pPr>
              <w:widowControl w:val="0"/>
              <w:autoSpaceDE w:val="0"/>
              <w:autoSpaceDN w:val="0"/>
              <w:adjustRightInd w:val="0"/>
              <w:contextualSpacing/>
              <w:jc w:val="both"/>
              <w:rPr>
                <w:bCs/>
              </w:rPr>
            </w:pPr>
          </w:p>
        </w:tc>
        <w:tc>
          <w:tcPr>
            <w:tcW w:w="1843" w:type="dxa"/>
            <w:vMerge/>
          </w:tcPr>
          <w:p w:rsidR="00CC0F44" w:rsidRPr="005757A5" w:rsidRDefault="00CC0F44" w:rsidP="00A57072">
            <w:pPr>
              <w:widowControl w:val="0"/>
              <w:autoSpaceDE w:val="0"/>
              <w:autoSpaceDN w:val="0"/>
              <w:adjustRightInd w:val="0"/>
              <w:contextualSpacing/>
              <w:jc w:val="both"/>
              <w:rPr>
                <w:bCs/>
              </w:rPr>
            </w:pPr>
          </w:p>
        </w:tc>
        <w:tc>
          <w:tcPr>
            <w:tcW w:w="709" w:type="dxa"/>
            <w:vMerge/>
          </w:tcPr>
          <w:p w:rsidR="00CC0F44" w:rsidRPr="005757A5" w:rsidRDefault="00CC0F44" w:rsidP="00A57072">
            <w:pPr>
              <w:widowControl w:val="0"/>
              <w:autoSpaceDE w:val="0"/>
              <w:autoSpaceDN w:val="0"/>
              <w:adjustRightInd w:val="0"/>
              <w:contextualSpacing/>
              <w:jc w:val="both"/>
              <w:rPr>
                <w:bCs/>
              </w:rPr>
            </w:pPr>
          </w:p>
        </w:tc>
        <w:tc>
          <w:tcPr>
            <w:tcW w:w="425" w:type="dxa"/>
            <w:vMerge/>
          </w:tcPr>
          <w:p w:rsidR="00CC0F44" w:rsidRPr="005757A5" w:rsidRDefault="00CC0F44" w:rsidP="00A57072">
            <w:pPr>
              <w:widowControl w:val="0"/>
              <w:autoSpaceDE w:val="0"/>
              <w:autoSpaceDN w:val="0"/>
              <w:adjustRightInd w:val="0"/>
              <w:contextualSpacing/>
              <w:jc w:val="both"/>
              <w:rPr>
                <w:bCs/>
              </w:rPr>
            </w:pPr>
          </w:p>
        </w:tc>
        <w:tc>
          <w:tcPr>
            <w:tcW w:w="811" w:type="dxa"/>
          </w:tcPr>
          <w:p w:rsidR="00CC0F44" w:rsidRPr="005757A5" w:rsidRDefault="00CC0F44" w:rsidP="00A57072">
            <w:pPr>
              <w:widowControl w:val="0"/>
              <w:autoSpaceDE w:val="0"/>
              <w:autoSpaceDN w:val="0"/>
              <w:adjustRightInd w:val="0"/>
              <w:contextualSpacing/>
              <w:jc w:val="center"/>
              <w:rPr>
                <w:bCs/>
              </w:rPr>
            </w:pPr>
            <w:r w:rsidRPr="005757A5">
              <w:rPr>
                <w:bCs/>
              </w:rPr>
              <w:t>2015 год</w:t>
            </w:r>
          </w:p>
        </w:tc>
        <w:tc>
          <w:tcPr>
            <w:tcW w:w="748" w:type="dxa"/>
          </w:tcPr>
          <w:p w:rsidR="00CC0F44" w:rsidRPr="005757A5" w:rsidRDefault="00CC0F44" w:rsidP="00A57072">
            <w:pPr>
              <w:widowControl w:val="0"/>
              <w:autoSpaceDE w:val="0"/>
              <w:autoSpaceDN w:val="0"/>
              <w:adjustRightInd w:val="0"/>
              <w:contextualSpacing/>
              <w:jc w:val="center"/>
              <w:rPr>
                <w:bCs/>
              </w:rPr>
            </w:pPr>
            <w:r w:rsidRPr="005757A5">
              <w:rPr>
                <w:bCs/>
              </w:rPr>
              <w:t>2016 год</w:t>
            </w:r>
          </w:p>
        </w:tc>
        <w:tc>
          <w:tcPr>
            <w:tcW w:w="738" w:type="dxa"/>
          </w:tcPr>
          <w:p w:rsidR="00CC0F44" w:rsidRPr="005757A5" w:rsidRDefault="00CC0F44" w:rsidP="00A57072">
            <w:pPr>
              <w:widowControl w:val="0"/>
              <w:autoSpaceDE w:val="0"/>
              <w:autoSpaceDN w:val="0"/>
              <w:adjustRightInd w:val="0"/>
              <w:contextualSpacing/>
              <w:jc w:val="center"/>
              <w:rPr>
                <w:bCs/>
              </w:rPr>
            </w:pPr>
            <w:r w:rsidRPr="005757A5">
              <w:rPr>
                <w:bCs/>
              </w:rPr>
              <w:t>2017 год</w:t>
            </w:r>
          </w:p>
        </w:tc>
        <w:tc>
          <w:tcPr>
            <w:tcW w:w="850" w:type="dxa"/>
          </w:tcPr>
          <w:p w:rsidR="00CC0F44" w:rsidRPr="005757A5" w:rsidRDefault="00CC0F44" w:rsidP="00A57072">
            <w:pPr>
              <w:widowControl w:val="0"/>
              <w:autoSpaceDE w:val="0"/>
              <w:autoSpaceDN w:val="0"/>
              <w:adjustRightInd w:val="0"/>
              <w:contextualSpacing/>
              <w:jc w:val="center"/>
              <w:rPr>
                <w:bCs/>
              </w:rPr>
            </w:pPr>
            <w:r w:rsidRPr="005757A5">
              <w:rPr>
                <w:bCs/>
              </w:rPr>
              <w:t>2018 год</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2019 год</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2020 год</w:t>
            </w:r>
          </w:p>
        </w:tc>
        <w:tc>
          <w:tcPr>
            <w:tcW w:w="802"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2021 год</w:t>
            </w:r>
          </w:p>
        </w:tc>
        <w:tc>
          <w:tcPr>
            <w:tcW w:w="728"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2022 год</w:t>
            </w:r>
          </w:p>
        </w:tc>
        <w:tc>
          <w:tcPr>
            <w:tcW w:w="568" w:type="dxa"/>
            <w:tcBorders>
              <w:top w:val="nil"/>
              <w:left w:val="single" w:sz="4" w:space="0" w:color="auto"/>
              <w:bottom w:val="nil"/>
              <w:right w:val="nil"/>
            </w:tcBorders>
          </w:tcPr>
          <w:p w:rsidR="00CC0F44" w:rsidRPr="005757A5" w:rsidRDefault="00CC0F44" w:rsidP="00A57072">
            <w:pPr>
              <w:widowControl w:val="0"/>
              <w:autoSpaceDE w:val="0"/>
              <w:autoSpaceDN w:val="0"/>
              <w:adjustRightInd w:val="0"/>
              <w:contextualSpacing/>
              <w:jc w:val="center"/>
              <w:rPr>
                <w:bCs/>
              </w:rPr>
            </w:pPr>
          </w:p>
        </w:tc>
      </w:tr>
      <w:tr w:rsidR="00CC0F44" w:rsidRPr="005757A5" w:rsidTr="00A57072">
        <w:trPr>
          <w:trHeight w:val="273"/>
        </w:trPr>
        <w:tc>
          <w:tcPr>
            <w:tcW w:w="567" w:type="dxa"/>
          </w:tcPr>
          <w:p w:rsidR="00CC0F44" w:rsidRPr="005757A5" w:rsidRDefault="00CC0F44" w:rsidP="00A57072">
            <w:pPr>
              <w:widowControl w:val="0"/>
              <w:autoSpaceDE w:val="0"/>
              <w:autoSpaceDN w:val="0"/>
              <w:adjustRightInd w:val="0"/>
              <w:contextualSpacing/>
              <w:jc w:val="center"/>
              <w:rPr>
                <w:bCs/>
              </w:rPr>
            </w:pPr>
            <w:r w:rsidRPr="005757A5">
              <w:rPr>
                <w:bCs/>
              </w:rPr>
              <w:t>1</w:t>
            </w:r>
          </w:p>
        </w:tc>
        <w:tc>
          <w:tcPr>
            <w:tcW w:w="1843" w:type="dxa"/>
          </w:tcPr>
          <w:p w:rsidR="00CC0F44" w:rsidRPr="005757A5" w:rsidRDefault="00CC0F44" w:rsidP="00A57072">
            <w:pPr>
              <w:widowControl w:val="0"/>
              <w:autoSpaceDE w:val="0"/>
              <w:autoSpaceDN w:val="0"/>
              <w:adjustRightInd w:val="0"/>
              <w:contextualSpacing/>
              <w:jc w:val="center"/>
              <w:rPr>
                <w:bCs/>
              </w:rPr>
            </w:pPr>
            <w:r w:rsidRPr="005757A5">
              <w:rPr>
                <w:bCs/>
              </w:rPr>
              <w:t>2</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3</w:t>
            </w:r>
          </w:p>
        </w:tc>
        <w:tc>
          <w:tcPr>
            <w:tcW w:w="425" w:type="dxa"/>
          </w:tcPr>
          <w:p w:rsidR="00CC0F44" w:rsidRPr="005757A5" w:rsidRDefault="00CC0F44" w:rsidP="00A57072">
            <w:pPr>
              <w:widowControl w:val="0"/>
              <w:autoSpaceDE w:val="0"/>
              <w:autoSpaceDN w:val="0"/>
              <w:adjustRightInd w:val="0"/>
              <w:contextualSpacing/>
              <w:jc w:val="center"/>
              <w:rPr>
                <w:bCs/>
              </w:rPr>
            </w:pPr>
            <w:r w:rsidRPr="005757A5">
              <w:rPr>
                <w:bCs/>
              </w:rPr>
              <w:t>4</w:t>
            </w:r>
          </w:p>
        </w:tc>
        <w:tc>
          <w:tcPr>
            <w:tcW w:w="811" w:type="dxa"/>
          </w:tcPr>
          <w:p w:rsidR="00CC0F44" w:rsidRPr="005757A5" w:rsidRDefault="00CC0F44" w:rsidP="00A57072">
            <w:pPr>
              <w:widowControl w:val="0"/>
              <w:autoSpaceDE w:val="0"/>
              <w:autoSpaceDN w:val="0"/>
              <w:adjustRightInd w:val="0"/>
              <w:contextualSpacing/>
              <w:jc w:val="center"/>
              <w:rPr>
                <w:bCs/>
              </w:rPr>
            </w:pPr>
          </w:p>
        </w:tc>
        <w:tc>
          <w:tcPr>
            <w:tcW w:w="748" w:type="dxa"/>
          </w:tcPr>
          <w:p w:rsidR="00CC0F44" w:rsidRPr="005757A5" w:rsidRDefault="00CC0F44" w:rsidP="00A57072">
            <w:pPr>
              <w:widowControl w:val="0"/>
              <w:autoSpaceDE w:val="0"/>
              <w:autoSpaceDN w:val="0"/>
              <w:adjustRightInd w:val="0"/>
              <w:contextualSpacing/>
              <w:jc w:val="center"/>
              <w:rPr>
                <w:bCs/>
              </w:rPr>
            </w:pPr>
          </w:p>
        </w:tc>
        <w:tc>
          <w:tcPr>
            <w:tcW w:w="738" w:type="dxa"/>
          </w:tcPr>
          <w:p w:rsidR="00CC0F44" w:rsidRPr="005757A5" w:rsidRDefault="00CC0F44" w:rsidP="00A57072">
            <w:pPr>
              <w:widowControl w:val="0"/>
              <w:autoSpaceDE w:val="0"/>
              <w:autoSpaceDN w:val="0"/>
              <w:adjustRightInd w:val="0"/>
              <w:contextualSpacing/>
              <w:jc w:val="center"/>
              <w:rPr>
                <w:bCs/>
              </w:rPr>
            </w:pPr>
            <w:r w:rsidRPr="005757A5">
              <w:rPr>
                <w:bCs/>
              </w:rPr>
              <w:t>6</w:t>
            </w:r>
          </w:p>
        </w:tc>
        <w:tc>
          <w:tcPr>
            <w:tcW w:w="850" w:type="dxa"/>
          </w:tcPr>
          <w:p w:rsidR="00CC0F44" w:rsidRPr="005757A5" w:rsidRDefault="00CC0F44" w:rsidP="00A57072">
            <w:pPr>
              <w:widowControl w:val="0"/>
              <w:autoSpaceDE w:val="0"/>
              <w:autoSpaceDN w:val="0"/>
              <w:adjustRightInd w:val="0"/>
              <w:contextualSpacing/>
              <w:jc w:val="center"/>
              <w:rPr>
                <w:bCs/>
              </w:rPr>
            </w:pPr>
            <w:r w:rsidRPr="005757A5">
              <w:rPr>
                <w:bCs/>
              </w:rPr>
              <w:t>7</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8</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9</w:t>
            </w:r>
          </w:p>
        </w:tc>
        <w:tc>
          <w:tcPr>
            <w:tcW w:w="802"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10</w:t>
            </w:r>
          </w:p>
        </w:tc>
        <w:tc>
          <w:tcPr>
            <w:tcW w:w="728"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11</w:t>
            </w:r>
          </w:p>
        </w:tc>
        <w:tc>
          <w:tcPr>
            <w:tcW w:w="568" w:type="dxa"/>
            <w:tcBorders>
              <w:top w:val="nil"/>
              <w:left w:val="single" w:sz="4" w:space="0" w:color="auto"/>
              <w:bottom w:val="nil"/>
              <w:right w:val="nil"/>
            </w:tcBorders>
          </w:tcPr>
          <w:p w:rsidR="00CC0F44" w:rsidRPr="005757A5" w:rsidRDefault="00CC0F44" w:rsidP="00A57072">
            <w:pPr>
              <w:widowControl w:val="0"/>
              <w:autoSpaceDE w:val="0"/>
              <w:autoSpaceDN w:val="0"/>
              <w:adjustRightInd w:val="0"/>
              <w:contextualSpacing/>
              <w:jc w:val="center"/>
              <w:rPr>
                <w:bCs/>
              </w:rPr>
            </w:pPr>
          </w:p>
        </w:tc>
      </w:tr>
      <w:tr w:rsidR="00CC0F44" w:rsidRPr="005757A5" w:rsidTr="00A57072">
        <w:tc>
          <w:tcPr>
            <w:tcW w:w="567" w:type="dxa"/>
          </w:tcPr>
          <w:p w:rsidR="00CC0F44" w:rsidRPr="005757A5" w:rsidRDefault="00CC0F44" w:rsidP="00A57072">
            <w:pPr>
              <w:widowControl w:val="0"/>
              <w:autoSpaceDE w:val="0"/>
              <w:autoSpaceDN w:val="0"/>
              <w:adjustRightInd w:val="0"/>
              <w:contextualSpacing/>
              <w:jc w:val="center"/>
              <w:rPr>
                <w:bCs/>
              </w:rPr>
            </w:pPr>
            <w:r w:rsidRPr="005757A5">
              <w:rPr>
                <w:bCs/>
              </w:rPr>
              <w:t>1</w:t>
            </w:r>
          </w:p>
        </w:tc>
        <w:tc>
          <w:tcPr>
            <w:tcW w:w="1843" w:type="dxa"/>
          </w:tcPr>
          <w:p w:rsidR="00CC0F44" w:rsidRPr="005757A5" w:rsidRDefault="00CC0F44" w:rsidP="00A57072">
            <w:pPr>
              <w:contextualSpacing/>
              <w:jc w:val="both"/>
            </w:pPr>
            <w:r w:rsidRPr="005757A5">
              <w:rPr>
                <w:rFonts w:cs="Calibri"/>
              </w:rPr>
              <w:t>Освоение сре</w:t>
            </w:r>
            <w:proofErr w:type="gramStart"/>
            <w:r w:rsidRPr="005757A5">
              <w:rPr>
                <w:rFonts w:cs="Calibri"/>
              </w:rPr>
              <w:t>дств кр</w:t>
            </w:r>
            <w:proofErr w:type="gramEnd"/>
            <w:r w:rsidRPr="005757A5">
              <w:rPr>
                <w:rFonts w:cs="Calibri"/>
              </w:rPr>
              <w:t xml:space="preserve">аевого бюджета, выделенных на поддержку </w:t>
            </w:r>
            <w:r w:rsidRPr="005757A5">
              <w:rPr>
                <w:bCs/>
              </w:rPr>
              <w:t>граждан, ведущих личное подсобное хозяйство, крестьянских (фермерских) хозяйств, индивидуальных предпринимате</w:t>
            </w:r>
            <w:r w:rsidRPr="005757A5">
              <w:rPr>
                <w:bCs/>
              </w:rPr>
              <w:lastRenderedPageBreak/>
              <w:t>лей, ведущих деятельность в области сельскохозяйственного производства на территории муниципального образования Темрюкский район</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lastRenderedPageBreak/>
              <w:t>%</w:t>
            </w:r>
          </w:p>
        </w:tc>
        <w:tc>
          <w:tcPr>
            <w:tcW w:w="425" w:type="dxa"/>
          </w:tcPr>
          <w:p w:rsidR="00CC0F44" w:rsidRPr="005757A5" w:rsidRDefault="00CC0F44" w:rsidP="00A57072">
            <w:pPr>
              <w:widowControl w:val="0"/>
              <w:autoSpaceDE w:val="0"/>
              <w:autoSpaceDN w:val="0"/>
              <w:adjustRightInd w:val="0"/>
              <w:contextualSpacing/>
              <w:jc w:val="center"/>
              <w:rPr>
                <w:bCs/>
              </w:rPr>
            </w:pPr>
          </w:p>
        </w:tc>
        <w:tc>
          <w:tcPr>
            <w:tcW w:w="811"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748"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738"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850"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709" w:type="dxa"/>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802"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728" w:type="dxa"/>
            <w:tcBorders>
              <w:right w:val="single" w:sz="4" w:space="0" w:color="auto"/>
            </w:tcBorders>
          </w:tcPr>
          <w:p w:rsidR="00CC0F44" w:rsidRPr="005757A5" w:rsidRDefault="00CC0F44" w:rsidP="00A57072">
            <w:pPr>
              <w:widowControl w:val="0"/>
              <w:autoSpaceDE w:val="0"/>
              <w:autoSpaceDN w:val="0"/>
              <w:adjustRightInd w:val="0"/>
              <w:contextualSpacing/>
              <w:jc w:val="center"/>
              <w:rPr>
                <w:bCs/>
              </w:rPr>
            </w:pPr>
            <w:r w:rsidRPr="005757A5">
              <w:rPr>
                <w:bCs/>
              </w:rPr>
              <w:t>100</w:t>
            </w:r>
          </w:p>
        </w:tc>
        <w:tc>
          <w:tcPr>
            <w:tcW w:w="568" w:type="dxa"/>
            <w:tcBorders>
              <w:top w:val="nil"/>
              <w:left w:val="single" w:sz="4" w:space="0" w:color="auto"/>
              <w:bottom w:val="nil"/>
              <w:right w:val="nil"/>
            </w:tcBorders>
          </w:tcPr>
          <w:p w:rsidR="00CC0F44" w:rsidRPr="005757A5" w:rsidRDefault="00CC0F44" w:rsidP="00A57072">
            <w:pPr>
              <w:widowControl w:val="0"/>
              <w:autoSpaceDE w:val="0"/>
              <w:autoSpaceDN w:val="0"/>
              <w:adjustRightInd w:val="0"/>
              <w:contextualSpacing/>
              <w:jc w:val="center"/>
              <w:rPr>
                <w:bCs/>
              </w:rPr>
            </w:pPr>
          </w:p>
        </w:tc>
      </w:tr>
    </w:tbl>
    <w:p w:rsidR="00CC0F44" w:rsidRPr="005757A5" w:rsidRDefault="00CC0F44" w:rsidP="00CC0F44">
      <w:pPr>
        <w:ind w:firstLine="709"/>
        <w:contextualSpacing/>
        <w:rPr>
          <w:sz w:val="28"/>
          <w:szCs w:val="28"/>
        </w:rPr>
      </w:pPr>
      <w:r w:rsidRPr="005757A5">
        <w:rPr>
          <w:sz w:val="28"/>
          <w:szCs w:val="28"/>
        </w:rPr>
        <w:lastRenderedPageBreak/>
        <w:t>Сроки реализации подпрограммы: 2015 – 2022 годы.</w:t>
      </w:r>
    </w:p>
    <w:p w:rsidR="00CC0F44" w:rsidRPr="005757A5" w:rsidRDefault="00CC0F44" w:rsidP="00CC0F44">
      <w:pPr>
        <w:pStyle w:val="a6"/>
        <w:tabs>
          <w:tab w:val="left" w:pos="851"/>
        </w:tabs>
        <w:spacing w:after="0" w:line="240" w:lineRule="auto"/>
        <w:ind w:left="0" w:right="-1"/>
        <w:jc w:val="both"/>
        <w:rPr>
          <w:rFonts w:ascii="Times New Roman" w:hAnsi="Times New Roman"/>
          <w:sz w:val="28"/>
          <w:szCs w:val="28"/>
        </w:rPr>
      </w:pPr>
    </w:p>
    <w:p w:rsidR="00CC0F44" w:rsidRPr="005757A5" w:rsidRDefault="00CC0F44" w:rsidP="00CC0F44">
      <w:pPr>
        <w:pStyle w:val="a6"/>
        <w:tabs>
          <w:tab w:val="left" w:pos="851"/>
        </w:tabs>
        <w:spacing w:after="0" w:line="240" w:lineRule="auto"/>
        <w:ind w:left="0" w:right="-1"/>
        <w:jc w:val="center"/>
        <w:rPr>
          <w:rFonts w:ascii="Times New Roman" w:hAnsi="Times New Roman"/>
          <w:b/>
          <w:sz w:val="28"/>
          <w:szCs w:val="28"/>
        </w:rPr>
      </w:pPr>
      <w:r w:rsidRPr="005757A5">
        <w:rPr>
          <w:rFonts w:ascii="Times New Roman" w:hAnsi="Times New Roman"/>
          <w:b/>
          <w:sz w:val="28"/>
          <w:szCs w:val="28"/>
        </w:rPr>
        <w:t>Перечень мероприятий подпрограммы</w:t>
      </w:r>
    </w:p>
    <w:p w:rsidR="00CC0F44" w:rsidRPr="005757A5" w:rsidRDefault="00CC0F44" w:rsidP="00CC0F44">
      <w:pPr>
        <w:spacing w:after="200" w:line="276" w:lineRule="auto"/>
        <w:rPr>
          <w:rFonts w:eastAsia="Calibri"/>
          <w:bCs/>
          <w:sz w:val="28"/>
          <w:szCs w:val="28"/>
          <w:lang w:eastAsia="en-US"/>
        </w:rPr>
      </w:pPr>
      <w:r w:rsidRPr="005757A5">
        <w:rPr>
          <w:bCs/>
          <w:sz w:val="28"/>
          <w:szCs w:val="28"/>
        </w:rPr>
        <w:br w:type="page"/>
      </w:r>
    </w:p>
    <w:p w:rsidR="00CC0F44" w:rsidRPr="005757A5" w:rsidRDefault="00CC0F44" w:rsidP="00CC0F44">
      <w:pPr>
        <w:pStyle w:val="a6"/>
        <w:tabs>
          <w:tab w:val="left" w:pos="709"/>
        </w:tabs>
        <w:spacing w:after="0" w:line="240" w:lineRule="auto"/>
        <w:ind w:left="0" w:right="-1" w:firstLine="851"/>
        <w:jc w:val="both"/>
        <w:rPr>
          <w:rFonts w:ascii="Times New Roman" w:hAnsi="Times New Roman"/>
          <w:bCs/>
          <w:sz w:val="28"/>
          <w:szCs w:val="28"/>
        </w:rPr>
        <w:sectPr w:rsidR="00CC0F44" w:rsidRPr="005757A5" w:rsidSect="00444EFA">
          <w:headerReference w:type="default" r:id="rId26"/>
          <w:pgSz w:w="11906" w:h="16838"/>
          <w:pgMar w:top="1134" w:right="567" w:bottom="851" w:left="1701" w:header="709" w:footer="709" w:gutter="0"/>
          <w:cols w:space="708"/>
          <w:titlePg/>
          <w:docGrid w:linePitch="360"/>
        </w:sectPr>
      </w:pPr>
    </w:p>
    <w:p w:rsidR="00CC0F44" w:rsidRPr="005757A5" w:rsidRDefault="00CC0F44" w:rsidP="00CC0F44">
      <w:pPr>
        <w:rPr>
          <w:sz w:val="28"/>
          <w:szCs w:val="28"/>
        </w:rPr>
      </w:pPr>
    </w:p>
    <w:p w:rsidR="00CC0F44" w:rsidRPr="005757A5" w:rsidRDefault="00CC0F44" w:rsidP="00CC0F44">
      <w:pPr>
        <w:jc w:val="center"/>
        <w:rPr>
          <w:b/>
          <w:sz w:val="28"/>
          <w:szCs w:val="28"/>
        </w:rPr>
      </w:pPr>
      <w:r w:rsidRPr="005757A5">
        <w:rPr>
          <w:b/>
          <w:sz w:val="28"/>
          <w:szCs w:val="28"/>
        </w:rPr>
        <w:t xml:space="preserve">Перечень мероприятий подпрограммы </w:t>
      </w:r>
    </w:p>
    <w:p w:rsidR="00CC0F44" w:rsidRPr="005757A5" w:rsidRDefault="00CC0F44" w:rsidP="00CC0F44">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CC0F44" w:rsidRPr="005757A5" w:rsidRDefault="00CC0F44" w:rsidP="00CC0F44">
      <w:pPr>
        <w:jc w:val="center"/>
        <w:rPr>
          <w:b/>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841"/>
        <w:gridCol w:w="283"/>
        <w:gridCol w:w="1134"/>
        <w:gridCol w:w="1134"/>
        <w:gridCol w:w="993"/>
        <w:gridCol w:w="1275"/>
        <w:gridCol w:w="1276"/>
        <w:gridCol w:w="709"/>
        <w:gridCol w:w="2126"/>
        <w:gridCol w:w="2126"/>
        <w:gridCol w:w="591"/>
      </w:tblGrid>
      <w:tr w:rsidR="00CC0F44" w:rsidRPr="005757A5" w:rsidTr="00A57072">
        <w:tc>
          <w:tcPr>
            <w:tcW w:w="845" w:type="dxa"/>
            <w:vMerge w:val="restart"/>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w:t>
            </w:r>
            <w:r w:rsidRPr="005757A5">
              <w:br/>
            </w:r>
            <w:proofErr w:type="gramStart"/>
            <w:r w:rsidRPr="005757A5">
              <w:t>п</w:t>
            </w:r>
            <w:proofErr w:type="gramEnd"/>
            <w:r w:rsidRPr="005757A5">
              <w:t>/п</w:t>
            </w:r>
          </w:p>
        </w:tc>
        <w:tc>
          <w:tcPr>
            <w:tcW w:w="2841"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Заказчик, главный распорядитель (распорядитель) бюджетных средств, исполнитель</w:t>
            </w:r>
          </w:p>
        </w:tc>
        <w:tc>
          <w:tcPr>
            <w:tcW w:w="591" w:type="dxa"/>
            <w:vMerge w:val="restart"/>
            <w:tcBorders>
              <w:top w:val="nil"/>
              <w:left w:val="single" w:sz="4" w:space="0" w:color="auto"/>
              <w:bottom w:val="nil"/>
              <w:right w:val="nil"/>
            </w:tcBorders>
          </w:tcPr>
          <w:p w:rsidR="00CC0F44" w:rsidRPr="005757A5" w:rsidRDefault="00CC0F44" w:rsidP="00A57072">
            <w:pPr>
              <w:widowControl w:val="0"/>
              <w:autoSpaceDE w:val="0"/>
              <w:autoSpaceDN w:val="0"/>
              <w:adjustRightInd w:val="0"/>
              <w:jc w:val="center"/>
            </w:pPr>
          </w:p>
        </w:tc>
      </w:tr>
      <w:tr w:rsidR="00CC0F44" w:rsidRPr="005757A5" w:rsidTr="00A57072">
        <w:tc>
          <w:tcPr>
            <w:tcW w:w="845" w:type="dxa"/>
            <w:vMerge/>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1"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всего</w:t>
            </w:r>
          </w:p>
        </w:tc>
        <w:tc>
          <w:tcPr>
            <w:tcW w:w="4253" w:type="dxa"/>
            <w:gridSpan w:val="4"/>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c>
          <w:tcPr>
            <w:tcW w:w="845" w:type="dxa"/>
            <w:vMerge/>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1"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краевой бюджет</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bl>
    <w:p w:rsidR="00CC0F44" w:rsidRPr="005757A5" w:rsidRDefault="00CC0F44" w:rsidP="00CC0F44">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3"/>
        <w:gridCol w:w="283"/>
        <w:gridCol w:w="1134"/>
        <w:gridCol w:w="1134"/>
        <w:gridCol w:w="993"/>
        <w:gridCol w:w="1275"/>
        <w:gridCol w:w="1276"/>
        <w:gridCol w:w="709"/>
        <w:gridCol w:w="2126"/>
        <w:gridCol w:w="2126"/>
        <w:gridCol w:w="581"/>
        <w:gridCol w:w="10"/>
      </w:tblGrid>
      <w:tr w:rsidR="00CC0F44" w:rsidRPr="005757A5" w:rsidTr="00A57072">
        <w:trPr>
          <w:tblHeader/>
        </w:trPr>
        <w:tc>
          <w:tcPr>
            <w:tcW w:w="843"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w:t>
            </w:r>
          </w:p>
        </w:tc>
        <w:tc>
          <w:tcPr>
            <w:tcW w:w="284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2</w:t>
            </w:r>
          </w:p>
        </w:tc>
        <w:tc>
          <w:tcPr>
            <w:tcW w:w="28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3</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4</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5</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6</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7</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8</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9</w:t>
            </w:r>
          </w:p>
        </w:tc>
        <w:tc>
          <w:tcPr>
            <w:tcW w:w="212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10</w:t>
            </w:r>
          </w:p>
        </w:tc>
        <w:tc>
          <w:tcPr>
            <w:tcW w:w="212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11</w:t>
            </w:r>
          </w:p>
        </w:tc>
        <w:tc>
          <w:tcPr>
            <w:tcW w:w="591" w:type="dxa"/>
            <w:gridSpan w:val="2"/>
            <w:tcBorders>
              <w:top w:val="nil"/>
              <w:left w:val="single" w:sz="4" w:space="0" w:color="auto"/>
              <w:bottom w:val="nil"/>
              <w:right w:val="nil"/>
            </w:tcBorders>
          </w:tcPr>
          <w:p w:rsidR="00CC0F44" w:rsidRPr="005757A5" w:rsidRDefault="00CC0F44" w:rsidP="00A57072">
            <w:pPr>
              <w:widowControl w:val="0"/>
              <w:autoSpaceDE w:val="0"/>
              <w:autoSpaceDN w:val="0"/>
              <w:adjustRightInd w:val="0"/>
              <w:jc w:val="center"/>
            </w:pPr>
          </w:p>
        </w:tc>
      </w:tr>
      <w:tr w:rsidR="00CC0F44" w:rsidRPr="005757A5" w:rsidTr="00A57072">
        <w:tc>
          <w:tcPr>
            <w:tcW w:w="843"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w:t>
            </w:r>
          </w:p>
        </w:tc>
        <w:tc>
          <w:tcPr>
            <w:tcW w:w="284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Цель  1</w:t>
            </w:r>
          </w:p>
        </w:tc>
        <w:tc>
          <w:tcPr>
            <w:tcW w:w="28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0773" w:type="dxa"/>
            <w:gridSpan w:val="8"/>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rPr>
                <w:bCs/>
              </w:rPr>
              <w:t>Создание условий для развития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591" w:type="dxa"/>
            <w:gridSpan w:val="2"/>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cantSplit/>
          <w:trHeight w:val="472"/>
        </w:trPr>
        <w:tc>
          <w:tcPr>
            <w:tcW w:w="843"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1.1</w:t>
            </w:r>
          </w:p>
        </w:tc>
        <w:tc>
          <w:tcPr>
            <w:tcW w:w="284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Задача 1.1</w:t>
            </w:r>
          </w:p>
        </w:tc>
        <w:tc>
          <w:tcPr>
            <w:tcW w:w="28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0773" w:type="dxa"/>
            <w:gridSpan w:val="8"/>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r w:rsidRPr="005757A5">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591" w:type="dxa"/>
            <w:gridSpan w:val="2"/>
            <w:tcBorders>
              <w:top w:val="nil"/>
              <w:left w:val="single" w:sz="4" w:space="0" w:color="auto"/>
              <w:bottom w:val="nil"/>
              <w:right w:val="nil"/>
            </w:tcBorders>
            <w:textDirection w:val="tbRl"/>
          </w:tcPr>
          <w:p w:rsidR="00CC0F44" w:rsidRPr="005757A5" w:rsidRDefault="00CC0F44" w:rsidP="00A57072">
            <w:pPr>
              <w:widowControl w:val="0"/>
              <w:autoSpaceDE w:val="0"/>
              <w:autoSpaceDN w:val="0"/>
              <w:adjustRightInd w:val="0"/>
              <w:ind w:left="113" w:right="113"/>
              <w:jc w:val="center"/>
            </w:pPr>
          </w:p>
        </w:tc>
      </w:tr>
      <w:tr w:rsidR="00CC0F44" w:rsidRPr="005757A5" w:rsidTr="00A57072">
        <w:tc>
          <w:tcPr>
            <w:tcW w:w="843" w:type="dxa"/>
            <w:vMerge w:val="restart"/>
            <w:tcBorders>
              <w:top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1.1.1</w:t>
            </w: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tc>
        <w:tc>
          <w:tcPr>
            <w:tcW w:w="2843" w:type="dxa"/>
            <w:vMerge w:val="restart"/>
            <w:tcBorders>
              <w:top w:val="single" w:sz="4" w:space="0" w:color="auto"/>
              <w:left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 xml:space="preserve">Осуществление отдельных государственных полномочий по поддержки </w:t>
            </w:r>
            <w:r w:rsidRPr="005757A5">
              <w:rPr>
                <w:rFonts w:ascii="Times New Roman" w:hAnsi="Times New Roman" w:cs="Times New Roman"/>
                <w:bCs/>
              </w:rPr>
              <w:t xml:space="preserve">граждан, ведущих личное подсобное хозяйство, крестьянских (фермерских) хозяйств, индивидуальных предпринимателей, ведущих деятельность в </w:t>
            </w:r>
            <w:r w:rsidRPr="005757A5">
              <w:rPr>
                <w:rFonts w:ascii="Times New Roman" w:hAnsi="Times New Roman" w:cs="Times New Roman"/>
                <w:bCs/>
              </w:rPr>
              <w:lastRenderedPageBreak/>
              <w:t xml:space="preserve">области сельскохозяйственного производства на территории муниципального образования Темрюкский район </w:t>
            </w:r>
            <w:r w:rsidRPr="005757A5">
              <w:rPr>
                <w:rFonts w:ascii="Times New Roman" w:hAnsi="Times New Roman" w:cs="Times New Roman"/>
              </w:rPr>
              <w:t xml:space="preserve"> </w:t>
            </w:r>
          </w:p>
        </w:tc>
        <w:tc>
          <w:tcPr>
            <w:tcW w:w="283"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4799,8</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4799,8</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pPr>
              <w:ind w:right="-61"/>
              <w:rPr>
                <w:bCs/>
              </w:rPr>
            </w:pPr>
            <w:r w:rsidRPr="005757A5">
              <w:rPr>
                <w:bCs/>
              </w:rPr>
              <w:t>Предоставление  субсидий</w:t>
            </w: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rPr>
                <w:bCs/>
              </w:rPr>
            </w:pPr>
          </w:p>
          <w:p w:rsidR="00CC0F44" w:rsidRPr="005757A5" w:rsidRDefault="00CC0F44" w:rsidP="00A57072">
            <w:pPr>
              <w:ind w:right="-61"/>
            </w:pP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r w:rsidRPr="005757A5">
              <w:lastRenderedPageBreak/>
              <w:t>Администрация муниципального образования Темрюкский район; Управление сельского хозяйства и перерабатываю щей промышленности</w:t>
            </w:r>
          </w:p>
        </w:tc>
        <w:tc>
          <w:tcPr>
            <w:tcW w:w="591" w:type="dxa"/>
            <w:gridSpan w:val="2"/>
            <w:vMerge w:val="restart"/>
            <w:tcBorders>
              <w:top w:val="nil"/>
              <w:left w:val="single" w:sz="4" w:space="0" w:color="auto"/>
              <w:right w:val="nil"/>
            </w:tcBorders>
            <w:textDirection w:val="tbRl"/>
          </w:tcPr>
          <w:p w:rsidR="00CC0F44" w:rsidRPr="005757A5" w:rsidRDefault="00CC0F44" w:rsidP="00A57072">
            <w:pPr>
              <w:widowControl w:val="0"/>
              <w:autoSpaceDE w:val="0"/>
              <w:autoSpaceDN w:val="0"/>
              <w:adjustRightInd w:val="0"/>
              <w:ind w:left="113" w:right="113"/>
              <w:jc w:val="both"/>
            </w:pPr>
          </w:p>
        </w:tc>
      </w:tr>
      <w:tr w:rsidR="00CC0F44" w:rsidRPr="005757A5" w:rsidTr="00A57072">
        <w:tc>
          <w:tcPr>
            <w:tcW w:w="843" w:type="dxa"/>
            <w:vMerge/>
            <w:tcBorders>
              <w:top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17013,3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17013,3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top w:val="single" w:sz="4" w:space="0" w:color="auto"/>
              <w:left w:val="single" w:sz="4" w:space="0" w:color="auto"/>
              <w:right w:val="single" w:sz="4" w:space="0" w:color="auto"/>
            </w:tcBorders>
          </w:tcPr>
          <w:p w:rsidR="00CC0F44" w:rsidRPr="005757A5" w:rsidRDefault="00CC0F44" w:rsidP="00A57072"/>
        </w:tc>
        <w:tc>
          <w:tcPr>
            <w:tcW w:w="591" w:type="dxa"/>
            <w:gridSpan w:val="2"/>
            <w:vMerge/>
            <w:tcBorders>
              <w:top w:val="nil"/>
              <w:left w:val="single" w:sz="4" w:space="0" w:color="auto"/>
              <w:right w:val="nil"/>
            </w:tcBorders>
            <w:textDirection w:val="tbRl"/>
          </w:tcPr>
          <w:p w:rsidR="00CC0F44" w:rsidRPr="005757A5" w:rsidRDefault="00CC0F44" w:rsidP="00A57072">
            <w:pPr>
              <w:widowControl w:val="0"/>
              <w:autoSpaceDE w:val="0"/>
              <w:autoSpaceDN w:val="0"/>
              <w:adjustRightInd w:val="0"/>
              <w:ind w:left="113" w:right="113"/>
              <w:jc w:val="both"/>
            </w:pPr>
          </w:p>
        </w:tc>
      </w:tr>
      <w:tr w:rsidR="00CC0F44" w:rsidRPr="005757A5" w:rsidTr="00A57072">
        <w:tc>
          <w:tcPr>
            <w:tcW w:w="843" w:type="dxa"/>
            <w:vMerge/>
            <w:tcBorders>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c>
          <w:tcPr>
            <w:tcW w:w="843" w:type="dxa"/>
            <w:vMerge/>
            <w:tcBorders>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14576,6</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14576,6</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2019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15346,4</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15346,4</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2020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10031,8</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10031,8</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trHeight w:val="296"/>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trHeight w:val="67"/>
        </w:trPr>
        <w:tc>
          <w:tcPr>
            <w:tcW w:w="843" w:type="dxa"/>
            <w:vMerge/>
            <w:tcBorders>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9"/>
              <w:rPr>
                <w:rFonts w:ascii="Times New Roman" w:hAnsi="Times New Roman" w:cs="Times New Roman"/>
              </w:rPr>
            </w:pPr>
            <w:r w:rsidRPr="005757A5">
              <w:rPr>
                <w:rFonts w:ascii="Times New Roman" w:hAnsi="Times New Roman" w:cs="Times New Roman"/>
              </w:rPr>
              <w:t>Всего</w:t>
            </w:r>
          </w:p>
          <w:p w:rsidR="00CC0F44" w:rsidRPr="005757A5" w:rsidRDefault="00CC0F44" w:rsidP="00A57072"/>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84607,1</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84607,1</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91" w:type="dxa"/>
            <w:gridSpan w:val="2"/>
            <w:vMerge/>
            <w:tcBorders>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val="restart"/>
            <w:tcBorders>
              <w:top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lastRenderedPageBreak/>
              <w:t>1.1.2</w:t>
            </w: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tc>
        <w:tc>
          <w:tcPr>
            <w:tcW w:w="2843" w:type="dxa"/>
            <w:vMerge w:val="restart"/>
            <w:tcBorders>
              <w:top w:val="single" w:sz="4" w:space="0" w:color="auto"/>
              <w:left w:val="single" w:sz="4" w:space="0" w:color="auto"/>
              <w:right w:val="single" w:sz="4" w:space="0" w:color="auto"/>
            </w:tcBorders>
          </w:tcPr>
          <w:p w:rsidR="00CC0F44" w:rsidRPr="005757A5" w:rsidRDefault="00CC0F44" w:rsidP="00A57072">
            <w:r w:rsidRPr="005757A5">
              <w:t xml:space="preserve">Осуществление отдельных государственных полномочий на поддержку </w:t>
            </w:r>
            <w:proofErr w:type="gramStart"/>
            <w:r w:rsidRPr="005757A5">
              <w:t>в</w:t>
            </w:r>
            <w:proofErr w:type="gramEnd"/>
          </w:p>
          <w:p w:rsidR="00CC0F44" w:rsidRDefault="00CC0F44" w:rsidP="00A57072">
            <w:pPr>
              <w:tabs>
                <w:tab w:val="center" w:pos="4677"/>
                <w:tab w:val="right" w:pos="9355"/>
              </w:tabs>
              <w:rPr>
                <w:bCs/>
              </w:rPr>
            </w:pPr>
            <w:r w:rsidRPr="005757A5">
              <w:t xml:space="preserve">части возмещения  процентной ставки по долгосрочным, среднесрочным и краткосрочным кредитам, взятыми </w:t>
            </w:r>
            <w:r w:rsidRPr="005757A5">
              <w:rPr>
                <w:bCs/>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A57072">
            <w:pPr>
              <w:tabs>
                <w:tab w:val="center" w:pos="4677"/>
                <w:tab w:val="right" w:pos="9355"/>
              </w:tabs>
            </w:pPr>
          </w:p>
        </w:tc>
        <w:tc>
          <w:tcPr>
            <w:tcW w:w="283"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2015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138,5</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15,5</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r w:rsidRPr="005757A5">
              <w:rPr>
                <w:bCs/>
              </w:rPr>
              <w:t>Возмещение процентной ставки по кредитам</w:t>
            </w: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pPr>
              <w:rPr>
                <w:bCs/>
              </w:rPr>
            </w:pPr>
            <w:r w:rsidRPr="005757A5">
              <w:t xml:space="preserve">Администрация муниципального образования Темрюкский район; Управление </w:t>
            </w:r>
          </w:p>
          <w:p w:rsidR="00CC0F44" w:rsidRPr="005757A5" w:rsidRDefault="00CC0F44" w:rsidP="00A57072">
            <w:pPr>
              <w:pStyle w:val="a8"/>
              <w:jc w:val="left"/>
              <w:rPr>
                <w:rFonts w:ascii="Times New Roman" w:hAnsi="Times New Roman" w:cs="Times New Roman"/>
              </w:rPr>
            </w:pPr>
            <w:r w:rsidRPr="005757A5">
              <w:rPr>
                <w:rFonts w:ascii="Times New Roman" w:hAnsi="Times New Roman" w:cs="Times New Roman"/>
              </w:rPr>
              <w:t>сельского хозяйства и перерабатываю</w:t>
            </w:r>
          </w:p>
          <w:p w:rsidR="00CC0F44" w:rsidRPr="005757A5" w:rsidRDefault="00CC0F44" w:rsidP="00A57072">
            <w:pPr>
              <w:pStyle w:val="a8"/>
              <w:jc w:val="left"/>
              <w:rPr>
                <w:rFonts w:ascii="Times New Roman" w:hAnsi="Times New Roman" w:cs="Times New Roman"/>
              </w:rPr>
            </w:pPr>
            <w:r w:rsidRPr="005757A5">
              <w:rPr>
                <w:rFonts w:ascii="Times New Roman" w:hAnsi="Times New Roman" w:cs="Times New Roman"/>
              </w:rPr>
              <w:t>щей промышленности</w:t>
            </w:r>
          </w:p>
        </w:tc>
        <w:tc>
          <w:tcPr>
            <w:tcW w:w="581" w:type="dxa"/>
            <w:vMerge w:val="restart"/>
            <w:tcBorders>
              <w:top w:val="nil"/>
              <w:left w:val="single" w:sz="4" w:space="0" w:color="auto"/>
              <w:bottom w:val="nil"/>
              <w:right w:val="nil"/>
            </w:tcBorders>
            <w:textDirection w:val="tbRl"/>
          </w:tcPr>
          <w:p w:rsidR="00CC0F44" w:rsidRPr="005757A5" w:rsidRDefault="00CC0F44" w:rsidP="00A57072">
            <w:pPr>
              <w:widowControl w:val="0"/>
              <w:autoSpaceDE w:val="0"/>
              <w:autoSpaceDN w:val="0"/>
              <w:adjustRightInd w:val="0"/>
              <w:ind w:left="113" w:right="113"/>
              <w:jc w:val="right"/>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left w:val="single" w:sz="4" w:space="0" w:color="auto"/>
              <w:right w:val="single" w:sz="4" w:space="0" w:color="auto"/>
            </w:tcBorders>
          </w:tcPr>
          <w:p w:rsidR="00CC0F44" w:rsidRPr="005757A5" w:rsidRDefault="00CC0F44" w:rsidP="00A57072"/>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2016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28,2</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18,8</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9,4</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2126" w:type="dxa"/>
            <w:vMerge/>
            <w:tcBorders>
              <w:left w:val="single" w:sz="4" w:space="0" w:color="auto"/>
              <w:right w:val="single" w:sz="4" w:space="0" w:color="auto"/>
            </w:tcBorders>
          </w:tcPr>
          <w:p w:rsidR="00CC0F44" w:rsidRPr="005757A5" w:rsidRDefault="00CC0F44" w:rsidP="00A57072"/>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extDirection w:val="tbRl"/>
          </w:tcPr>
          <w:p w:rsidR="00CC0F44" w:rsidRPr="005757A5" w:rsidRDefault="00CC0F44" w:rsidP="00A57072">
            <w:pPr>
              <w:widowControl w:val="0"/>
              <w:autoSpaceDE w:val="0"/>
              <w:autoSpaceDN w:val="0"/>
              <w:adjustRightInd w:val="0"/>
              <w:ind w:left="113" w:right="113"/>
              <w:jc w:val="right"/>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2017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2018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2019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2020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2021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center"/>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2022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center"/>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top w:val="nil"/>
              <w:left w:val="single" w:sz="4" w:space="0" w:color="auto"/>
              <w:bottom w:val="nil"/>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Всего</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166,7</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24,9</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val="restart"/>
            <w:tcBorders>
              <w:top w:val="nil"/>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val="restart"/>
            <w:tcBorders>
              <w:top w:val="single" w:sz="4" w:space="0" w:color="auto"/>
              <w:right w:val="single" w:sz="4" w:space="0" w:color="auto"/>
            </w:tcBorders>
          </w:tcPr>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tc>
        <w:tc>
          <w:tcPr>
            <w:tcW w:w="2843"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r w:rsidRPr="005757A5">
              <w:t>Всего</w:t>
            </w: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4938,3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123,0</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4815,3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х</w:t>
            </w: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tc>
        <w:tc>
          <w:tcPr>
            <w:tcW w:w="2126" w:type="dxa"/>
            <w:vMerge w:val="restart"/>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center"/>
            </w:pPr>
            <w:r w:rsidRPr="005757A5">
              <w:t>х</w:t>
            </w: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p w:rsidR="00CC0F44" w:rsidRPr="005757A5" w:rsidRDefault="00CC0F44" w:rsidP="00A57072">
            <w:pPr>
              <w:widowControl w:val="0"/>
              <w:autoSpaceDE w:val="0"/>
              <w:autoSpaceDN w:val="0"/>
              <w:adjustRightInd w:val="0"/>
              <w:jc w:val="center"/>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top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2016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17041,5</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18,8</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17022,7</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2126"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top w:val="single" w:sz="4" w:space="0" w:color="auto"/>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9274,6</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9274,6</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2018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14576,6</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14576,6</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r w:rsidRPr="005757A5">
              <w:t>2019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15346,4</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15346,4</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2020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t>10031,8</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t>10031,8</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Height w:val="331"/>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2021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Height w:val="314"/>
        </w:trPr>
        <w:tc>
          <w:tcPr>
            <w:tcW w:w="843" w:type="dxa"/>
            <w:vMerge/>
            <w:tcBorders>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2022 год</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right w:val="nil"/>
            </w:tcBorders>
          </w:tcPr>
          <w:p w:rsidR="00CC0F44" w:rsidRPr="005757A5" w:rsidRDefault="00CC0F44" w:rsidP="00A57072">
            <w:pPr>
              <w:widowControl w:val="0"/>
              <w:autoSpaceDE w:val="0"/>
              <w:autoSpaceDN w:val="0"/>
              <w:adjustRightInd w:val="0"/>
              <w:jc w:val="both"/>
            </w:pPr>
          </w:p>
        </w:tc>
      </w:tr>
      <w:tr w:rsidR="00CC0F44" w:rsidRPr="005757A5" w:rsidTr="00A57072">
        <w:trPr>
          <w:gridAfter w:val="1"/>
          <w:wAfter w:w="10" w:type="dxa"/>
          <w:trHeight w:val="299"/>
        </w:trPr>
        <w:tc>
          <w:tcPr>
            <w:tcW w:w="843" w:type="dxa"/>
            <w:vMerge/>
            <w:tcBorders>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83" w:type="dxa"/>
            <w:vMerge/>
            <w:tcBorders>
              <w:left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Всего</w:t>
            </w:r>
          </w:p>
        </w:tc>
        <w:tc>
          <w:tcPr>
            <w:tcW w:w="1134"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left"/>
              <w:rPr>
                <w:rFonts w:ascii="Times New Roman" w:hAnsi="Times New Roman" w:cs="Times New Roman"/>
              </w:rPr>
            </w:pPr>
            <w:r>
              <w:rPr>
                <w:rFonts w:ascii="Times New Roman" w:hAnsi="Times New Roman" w:cs="Times New Roman"/>
              </w:rPr>
              <w:t>84773,8</w:t>
            </w:r>
          </w:p>
        </w:tc>
        <w:tc>
          <w:tcPr>
            <w:tcW w:w="993"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141,8</w:t>
            </w:r>
          </w:p>
        </w:tc>
        <w:tc>
          <w:tcPr>
            <w:tcW w:w="127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84632,0</w:t>
            </w:r>
          </w:p>
        </w:tc>
        <w:tc>
          <w:tcPr>
            <w:tcW w:w="1276"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jc w:val="both"/>
            </w:pPr>
          </w:p>
        </w:tc>
        <w:tc>
          <w:tcPr>
            <w:tcW w:w="581" w:type="dxa"/>
            <w:vMerge/>
            <w:tcBorders>
              <w:left w:val="single" w:sz="4" w:space="0" w:color="auto"/>
              <w:bottom w:val="nil"/>
              <w:right w:val="nil"/>
            </w:tcBorders>
          </w:tcPr>
          <w:p w:rsidR="00CC0F44" w:rsidRPr="005757A5" w:rsidRDefault="00CC0F44" w:rsidP="00A57072">
            <w:pPr>
              <w:widowControl w:val="0"/>
              <w:autoSpaceDE w:val="0"/>
              <w:autoSpaceDN w:val="0"/>
              <w:adjustRightInd w:val="0"/>
              <w:jc w:val="both"/>
            </w:pPr>
          </w:p>
        </w:tc>
      </w:tr>
    </w:tbl>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sectPr w:rsidR="00CC0F44" w:rsidRPr="005757A5" w:rsidSect="00FF5E31">
          <w:headerReference w:type="default" r:id="rId27"/>
          <w:pgSz w:w="16834" w:h="11909" w:orient="landscape" w:code="9"/>
          <w:pgMar w:top="851" w:right="1134" w:bottom="567" w:left="1134" w:header="720" w:footer="720" w:gutter="0"/>
          <w:cols w:space="60"/>
          <w:noEndnote/>
          <w:titlePg/>
          <w:docGrid w:linePitch="272"/>
        </w:sectPr>
      </w:pPr>
    </w:p>
    <w:p w:rsidR="00CC0F44" w:rsidRPr="005757A5" w:rsidRDefault="00CC0F44" w:rsidP="00CC0F44">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CC0F44" w:rsidRPr="005757A5" w:rsidRDefault="00CC0F44" w:rsidP="00CC0F44">
      <w:pPr>
        <w:pStyle w:val="a6"/>
        <w:tabs>
          <w:tab w:val="left" w:pos="709"/>
        </w:tabs>
        <w:spacing w:after="0" w:line="240" w:lineRule="auto"/>
        <w:ind w:left="0" w:right="-1" w:firstLine="709"/>
        <w:jc w:val="both"/>
        <w:rPr>
          <w:rFonts w:ascii="Times New Roman" w:hAnsi="Times New Roman"/>
          <w:b/>
          <w:bCs/>
          <w:sz w:val="28"/>
          <w:szCs w:val="28"/>
        </w:rPr>
      </w:pPr>
    </w:p>
    <w:p w:rsidR="00CC0F44" w:rsidRPr="005757A5" w:rsidRDefault="00CC0F44" w:rsidP="00CC0F44">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CC0F44" w:rsidRPr="005757A5" w:rsidRDefault="00CC0F44" w:rsidP="00CC0F44">
      <w:pPr>
        <w:contextualSpacing/>
        <w:jc w:val="both"/>
        <w:rPr>
          <w:sz w:val="28"/>
          <w:szCs w:val="28"/>
        </w:rPr>
      </w:pPr>
    </w:p>
    <w:p w:rsidR="00CC0F44" w:rsidRPr="005757A5" w:rsidRDefault="00CC0F44" w:rsidP="00CC0F44">
      <w:pPr>
        <w:shd w:val="clear" w:color="auto" w:fill="FFFFFF"/>
        <w:ind w:right="59"/>
        <w:jc w:val="center"/>
        <w:rPr>
          <w:b/>
          <w:spacing w:val="-3"/>
          <w:sz w:val="28"/>
          <w:szCs w:val="28"/>
        </w:rPr>
      </w:pPr>
      <w:r w:rsidRPr="005757A5">
        <w:rPr>
          <w:b/>
          <w:spacing w:val="-3"/>
          <w:sz w:val="28"/>
          <w:szCs w:val="28"/>
        </w:rPr>
        <w:t>ОБОСНОВАНИЕ</w:t>
      </w:r>
    </w:p>
    <w:p w:rsidR="00CC0F44" w:rsidRPr="005757A5" w:rsidRDefault="00CC0F44" w:rsidP="00CC0F44">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CC0F44" w:rsidRPr="005757A5" w:rsidRDefault="00CC0F44" w:rsidP="00CC0F44">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CC0F44" w:rsidRPr="005757A5" w:rsidTr="00A57072">
        <w:tc>
          <w:tcPr>
            <w:tcW w:w="2552" w:type="dxa"/>
            <w:vMerge w:val="restart"/>
            <w:tcBorders>
              <w:top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Объем финансирования, тыс. рублей</w:t>
            </w:r>
          </w:p>
        </w:tc>
      </w:tr>
      <w:tr w:rsidR="00CC0F44" w:rsidRPr="005757A5" w:rsidTr="00A57072">
        <w:tc>
          <w:tcPr>
            <w:tcW w:w="2552" w:type="dxa"/>
            <w:vMerge/>
            <w:tcBorders>
              <w:top w:val="single" w:sz="4" w:space="0" w:color="auto"/>
              <w:bottom w:val="single" w:sz="4" w:space="0" w:color="auto"/>
              <w:right w:val="single" w:sz="4" w:space="0" w:color="auto"/>
            </w:tcBorders>
          </w:tcPr>
          <w:p w:rsidR="00CC0F44" w:rsidRPr="005757A5" w:rsidRDefault="00CC0F44" w:rsidP="00A57072">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в разрезе источников финансирования</w:t>
            </w:r>
          </w:p>
        </w:tc>
      </w:tr>
      <w:tr w:rsidR="00CC0F44" w:rsidRPr="005757A5" w:rsidTr="00A57072">
        <w:tc>
          <w:tcPr>
            <w:tcW w:w="2552" w:type="dxa"/>
            <w:vMerge/>
            <w:tcBorders>
              <w:top w:val="single" w:sz="4" w:space="0" w:color="auto"/>
              <w:bottom w:val="single" w:sz="4" w:space="0" w:color="auto"/>
              <w:right w:val="single" w:sz="4" w:space="0" w:color="auto"/>
            </w:tcBorders>
          </w:tcPr>
          <w:p w:rsidR="00CC0F44" w:rsidRPr="005757A5" w:rsidRDefault="00CC0F44" w:rsidP="00A57072">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внебюджетные источники</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6</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r w:rsidRPr="005757A5">
              <w:t>2015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4938,3</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123,0</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4815,3</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r w:rsidRPr="005757A5">
              <w:t>2016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17041,5</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18,8</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17022,7</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r w:rsidRPr="005757A5">
              <w:t>2017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9274,6</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9274,6</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r w:rsidRPr="005757A5">
              <w:t>2018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14576,6</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14576,6</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r w:rsidRPr="005757A5">
              <w:t>2019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15346,4</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rsidRPr="005757A5">
              <w:t>15346,4</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2020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t>10031,8</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jc w:val="center"/>
            </w:pPr>
            <w:r>
              <w:t>10031,8</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2021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2022 год</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6782,3</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r w:rsidR="00CC0F44" w:rsidRPr="005757A5" w:rsidTr="00A57072">
        <w:tc>
          <w:tcPr>
            <w:tcW w:w="2552" w:type="dxa"/>
            <w:tcBorders>
              <w:top w:val="single" w:sz="4" w:space="0" w:color="auto"/>
              <w:bottom w:val="single" w:sz="4" w:space="0" w:color="auto"/>
              <w:right w:val="single" w:sz="4" w:space="0" w:color="auto"/>
            </w:tcBorders>
          </w:tcPr>
          <w:p w:rsidR="00CC0F44" w:rsidRPr="005757A5" w:rsidRDefault="00CC0F44" w:rsidP="00A57072">
            <w:pPr>
              <w:widowControl w:val="0"/>
              <w:autoSpaceDE w:val="0"/>
              <w:autoSpaceDN w:val="0"/>
              <w:adjustRightInd w:val="0"/>
            </w:pPr>
            <w:r w:rsidRPr="005757A5">
              <w:t>Всего</w:t>
            </w:r>
          </w:p>
        </w:tc>
        <w:tc>
          <w:tcPr>
            <w:tcW w:w="132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left"/>
              <w:rPr>
                <w:rFonts w:ascii="Times New Roman" w:hAnsi="Times New Roman" w:cs="Times New Roman"/>
              </w:rPr>
            </w:pPr>
            <w:r>
              <w:rPr>
                <w:rFonts w:ascii="Times New Roman" w:hAnsi="Times New Roman" w:cs="Times New Roman"/>
              </w:rPr>
              <w:t>84773,8</w:t>
            </w:r>
          </w:p>
        </w:tc>
        <w:tc>
          <w:tcPr>
            <w:tcW w:w="1652"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Pr>
                <w:rFonts w:ascii="Times New Roman" w:hAnsi="Times New Roman" w:cs="Times New Roman"/>
              </w:rPr>
              <w:t>84632,0</w:t>
            </w:r>
          </w:p>
        </w:tc>
        <w:tc>
          <w:tcPr>
            <w:tcW w:w="1418" w:type="dxa"/>
            <w:tcBorders>
              <w:top w:val="single" w:sz="4" w:space="0" w:color="auto"/>
              <w:left w:val="single" w:sz="4" w:space="0" w:color="auto"/>
              <w:bottom w:val="single" w:sz="4" w:space="0" w:color="auto"/>
              <w:right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CC0F44" w:rsidRPr="005757A5" w:rsidRDefault="00CC0F44" w:rsidP="00A57072">
            <w:pPr>
              <w:pStyle w:val="a8"/>
              <w:jc w:val="center"/>
              <w:rPr>
                <w:rFonts w:ascii="Times New Roman" w:hAnsi="Times New Roman" w:cs="Times New Roman"/>
              </w:rPr>
            </w:pPr>
            <w:r w:rsidRPr="005757A5">
              <w:rPr>
                <w:rFonts w:ascii="Times New Roman" w:hAnsi="Times New Roman" w:cs="Times New Roman"/>
              </w:rPr>
              <w:t>-</w:t>
            </w:r>
          </w:p>
        </w:tc>
      </w:tr>
    </w:tbl>
    <w:p w:rsidR="00CC0F44" w:rsidRPr="005757A5" w:rsidRDefault="00CC0F44" w:rsidP="00CC0F44">
      <w:pPr>
        <w:contextualSpacing/>
        <w:jc w:val="both"/>
        <w:rPr>
          <w:sz w:val="28"/>
          <w:szCs w:val="28"/>
        </w:rPr>
      </w:pPr>
      <w:r w:rsidRPr="005757A5">
        <w:rPr>
          <w:sz w:val="28"/>
          <w:szCs w:val="28"/>
        </w:rPr>
        <w:t xml:space="preserve">                                                                                                                                      </w:t>
      </w:r>
    </w:p>
    <w:p w:rsidR="00CC0F44" w:rsidRPr="005757A5" w:rsidRDefault="00CC0F44" w:rsidP="00CC0F44">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CC0F44" w:rsidRPr="005757A5" w:rsidRDefault="00CC0F44" w:rsidP="00CC0F44">
      <w:pPr>
        <w:tabs>
          <w:tab w:val="left" w:pos="709"/>
        </w:tabs>
        <w:ind w:right="-1"/>
        <w:contextualSpacing/>
        <w:jc w:val="center"/>
        <w:rPr>
          <w:b/>
          <w:sz w:val="28"/>
          <w:szCs w:val="28"/>
        </w:rPr>
      </w:pPr>
    </w:p>
    <w:p w:rsidR="00CC0F44" w:rsidRPr="005757A5" w:rsidRDefault="00CC0F44" w:rsidP="00CC0F44">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CC0F44" w:rsidRPr="005757A5" w:rsidRDefault="00CC0F44" w:rsidP="00CC0F44">
      <w:pPr>
        <w:ind w:firstLine="709"/>
        <w:jc w:val="both"/>
        <w:rPr>
          <w:sz w:val="28"/>
          <w:szCs w:val="28"/>
        </w:rPr>
      </w:pPr>
      <w:r w:rsidRPr="005757A5">
        <w:rPr>
          <w:sz w:val="28"/>
          <w:szCs w:val="28"/>
        </w:rPr>
        <w:t>обеспечивает разработку и реализацию подпрограммы;</w:t>
      </w:r>
    </w:p>
    <w:p w:rsidR="00CC0F44" w:rsidRPr="005757A5" w:rsidRDefault="00CC0F44" w:rsidP="00CC0F44">
      <w:pPr>
        <w:ind w:firstLine="709"/>
        <w:jc w:val="both"/>
        <w:rPr>
          <w:sz w:val="28"/>
          <w:szCs w:val="28"/>
        </w:rPr>
      </w:pPr>
      <w:r w:rsidRPr="005757A5">
        <w:rPr>
          <w:sz w:val="28"/>
          <w:szCs w:val="28"/>
        </w:rPr>
        <w:t>организует работу по достижению целевых показателей подпрограммы;</w:t>
      </w:r>
    </w:p>
    <w:p w:rsidR="00CC0F44" w:rsidRPr="005757A5" w:rsidRDefault="00CC0F44" w:rsidP="00CC0F44">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C0F44" w:rsidRDefault="00CC0F44" w:rsidP="00CC0F44">
      <w:pPr>
        <w:tabs>
          <w:tab w:val="left" w:pos="0"/>
          <w:tab w:val="left" w:pos="142"/>
          <w:tab w:val="left" w:pos="900"/>
        </w:tabs>
        <w:jc w:val="both"/>
        <w:rPr>
          <w:sz w:val="28"/>
          <w:szCs w:val="28"/>
        </w:rPr>
      </w:pPr>
      <w:r w:rsidRPr="005757A5">
        <w:rPr>
          <w:sz w:val="28"/>
          <w:szCs w:val="28"/>
        </w:rPr>
        <w:t xml:space="preserve">          </w:t>
      </w:r>
    </w:p>
    <w:p w:rsidR="00CC0F44" w:rsidRDefault="00CC0F44" w:rsidP="00CC0F44">
      <w:pPr>
        <w:tabs>
          <w:tab w:val="left" w:pos="0"/>
          <w:tab w:val="left" w:pos="142"/>
          <w:tab w:val="left" w:pos="900"/>
        </w:tabs>
        <w:jc w:val="both"/>
        <w:rPr>
          <w:sz w:val="28"/>
          <w:szCs w:val="28"/>
        </w:rPr>
      </w:pPr>
    </w:p>
    <w:p w:rsidR="00CC0F44" w:rsidRDefault="00CC0F44" w:rsidP="00CC0F44">
      <w:pPr>
        <w:tabs>
          <w:tab w:val="left" w:pos="0"/>
          <w:tab w:val="left" w:pos="142"/>
          <w:tab w:val="left" w:pos="900"/>
        </w:tabs>
        <w:jc w:val="both"/>
        <w:rPr>
          <w:sz w:val="28"/>
          <w:szCs w:val="28"/>
        </w:rPr>
      </w:pPr>
    </w:p>
    <w:p w:rsidR="00B23640" w:rsidRDefault="00CC0F44" w:rsidP="00CC0F44">
      <w:pPr>
        <w:jc w:val="both"/>
        <w:rPr>
          <w:sz w:val="28"/>
          <w:szCs w:val="28"/>
        </w:rPr>
      </w:pPr>
      <w:r w:rsidRPr="005757A5">
        <w:rPr>
          <w:sz w:val="28"/>
          <w:szCs w:val="28"/>
        </w:rPr>
        <w:lastRenderedPageBreak/>
        <w:t>осуществляет иные полномочия, установленные муниципальной программой (подпрограммой).</w:t>
      </w:r>
    </w:p>
    <w:p w:rsidR="00CC0F44" w:rsidRDefault="00CC0F44" w:rsidP="00CC0F44">
      <w:pPr>
        <w:jc w:val="both"/>
        <w:rPr>
          <w:sz w:val="28"/>
          <w:szCs w:val="28"/>
        </w:rPr>
      </w:pPr>
    </w:p>
    <w:p w:rsidR="00CC0F44" w:rsidRDefault="00CC0F44" w:rsidP="00CC0F44">
      <w:pPr>
        <w:jc w:val="both"/>
        <w:rPr>
          <w:sz w:val="28"/>
          <w:szCs w:val="28"/>
        </w:rPr>
      </w:pPr>
    </w:p>
    <w:p w:rsidR="00606526" w:rsidRDefault="00606526" w:rsidP="00606526">
      <w:pPr>
        <w:contextualSpacing/>
        <w:rPr>
          <w:sz w:val="28"/>
          <w:szCs w:val="28"/>
        </w:rPr>
      </w:pPr>
      <w:r>
        <w:rPr>
          <w:sz w:val="28"/>
          <w:szCs w:val="28"/>
        </w:rPr>
        <w:t>Заместитель главы</w:t>
      </w:r>
    </w:p>
    <w:p w:rsidR="00606526" w:rsidRDefault="00606526" w:rsidP="00606526">
      <w:pPr>
        <w:contextualSpacing/>
        <w:rPr>
          <w:sz w:val="28"/>
          <w:szCs w:val="28"/>
        </w:rPr>
      </w:pPr>
      <w:r>
        <w:rPr>
          <w:sz w:val="28"/>
          <w:szCs w:val="28"/>
        </w:rPr>
        <w:t>муниципального образования</w:t>
      </w:r>
    </w:p>
    <w:p w:rsidR="0039153B" w:rsidRPr="0038640E" w:rsidRDefault="00606526" w:rsidP="00E2087D">
      <w:pPr>
        <w:contextualSpacing/>
        <w:rPr>
          <w:sz w:val="28"/>
          <w:szCs w:val="28"/>
        </w:rPr>
      </w:pPr>
      <w:r>
        <w:rPr>
          <w:sz w:val="28"/>
          <w:szCs w:val="28"/>
        </w:rPr>
        <w:t xml:space="preserve">Темрюкский район                                                                                Д.С. </w:t>
      </w:r>
      <w:proofErr w:type="spellStart"/>
      <w:r>
        <w:rPr>
          <w:sz w:val="28"/>
          <w:szCs w:val="28"/>
        </w:rPr>
        <w:t>Каратеев</w:t>
      </w:r>
      <w:proofErr w:type="spellEnd"/>
    </w:p>
    <w:sectPr w:rsidR="0039153B" w:rsidRPr="0038640E"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A9" w:rsidRPr="00C1768E" w:rsidRDefault="00466EA9" w:rsidP="00C1768E">
      <w:r>
        <w:separator/>
      </w:r>
    </w:p>
  </w:endnote>
  <w:endnote w:type="continuationSeparator" w:id="0">
    <w:p w:rsidR="00466EA9" w:rsidRPr="00C1768E" w:rsidRDefault="00466EA9"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A9" w:rsidRPr="00C1768E" w:rsidRDefault="00466EA9" w:rsidP="00C1768E">
      <w:r>
        <w:separator/>
      </w:r>
    </w:p>
  </w:footnote>
  <w:footnote w:type="continuationSeparator" w:id="0">
    <w:p w:rsidR="00466EA9" w:rsidRPr="00C1768E" w:rsidRDefault="00466EA9"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36F9" w:rsidRDefault="009436F9">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36F9" w:rsidRDefault="009436F9">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rsidP="00946326">
    <w:pPr>
      <w:pStyle w:val="aa"/>
    </w:pPr>
  </w:p>
  <w:p w:rsidR="009436F9" w:rsidRDefault="009436F9">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6C" w:rsidRDefault="0095766C">
    <w:pPr>
      <w:pStyle w:val="aa"/>
      <w:jc w:val="center"/>
    </w:pPr>
  </w:p>
  <w:p w:rsidR="0095766C" w:rsidRDefault="0095766C">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44" w:rsidRDefault="00CC0F44">
    <w:pPr>
      <w:pStyle w:val="aa"/>
      <w:jc w:val="center"/>
    </w:pPr>
  </w:p>
  <w:p w:rsidR="00CC0F44" w:rsidRDefault="00CC0F44">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44" w:rsidRDefault="00CC0F44">
    <w:pPr>
      <w:pStyle w:val="aa"/>
      <w:jc w:val="center"/>
    </w:pPr>
  </w:p>
  <w:p w:rsidR="00CC0F44" w:rsidRDefault="00CC0F44">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Content>
      <w:p w:rsidR="009436F9" w:rsidRDefault="009436F9">
        <w:pPr>
          <w:pStyle w:val="aa"/>
          <w:jc w:val="center"/>
        </w:pPr>
        <w:r>
          <w:fldChar w:fldCharType="begin"/>
        </w:r>
        <w:r>
          <w:instrText xml:space="preserve"> PAGE   \* MERGEFORMAT </w:instrText>
        </w:r>
        <w:r>
          <w:fldChar w:fldCharType="separate"/>
        </w:r>
        <w:r w:rsidR="0095766C">
          <w:rPr>
            <w:noProof/>
          </w:rPr>
          <w:t>56</w:t>
        </w:r>
        <w:r>
          <w:rPr>
            <w:noProof/>
          </w:rPr>
          <w:fldChar w:fldCharType="end"/>
        </w:r>
      </w:p>
    </w:sdtContent>
  </w:sdt>
  <w:p w:rsidR="009436F9" w:rsidRDefault="009436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36F9" w:rsidRDefault="009436F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F9" w:rsidRDefault="009436F9">
    <w:pPr>
      <w:pStyle w:val="aa"/>
      <w:jc w:val="center"/>
    </w:pPr>
  </w:p>
  <w:p w:rsidR="009436F9" w:rsidRDefault="009436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5F6F"/>
    <w:rsid w:val="00064AAD"/>
    <w:rsid w:val="000657E4"/>
    <w:rsid w:val="000660D0"/>
    <w:rsid w:val="000672B1"/>
    <w:rsid w:val="000724A5"/>
    <w:rsid w:val="0008006C"/>
    <w:rsid w:val="000822F7"/>
    <w:rsid w:val="0008354B"/>
    <w:rsid w:val="00091AA3"/>
    <w:rsid w:val="0009692A"/>
    <w:rsid w:val="00096BE8"/>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A26"/>
    <w:rsid w:val="00137716"/>
    <w:rsid w:val="00141B89"/>
    <w:rsid w:val="0016051E"/>
    <w:rsid w:val="00161DC6"/>
    <w:rsid w:val="00163B62"/>
    <w:rsid w:val="001663E2"/>
    <w:rsid w:val="0016777E"/>
    <w:rsid w:val="001732B0"/>
    <w:rsid w:val="001742AF"/>
    <w:rsid w:val="00180F50"/>
    <w:rsid w:val="001866A6"/>
    <w:rsid w:val="0018692A"/>
    <w:rsid w:val="00187844"/>
    <w:rsid w:val="00195108"/>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206949"/>
    <w:rsid w:val="00207C22"/>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53B2"/>
    <w:rsid w:val="002B1306"/>
    <w:rsid w:val="002B2B1F"/>
    <w:rsid w:val="002B4CBD"/>
    <w:rsid w:val="002B571D"/>
    <w:rsid w:val="002B63FD"/>
    <w:rsid w:val="002B7937"/>
    <w:rsid w:val="002C05DF"/>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7189"/>
    <w:rsid w:val="003F283B"/>
    <w:rsid w:val="003F2D26"/>
    <w:rsid w:val="00400D3D"/>
    <w:rsid w:val="004254AB"/>
    <w:rsid w:val="00435003"/>
    <w:rsid w:val="00437ACF"/>
    <w:rsid w:val="00445A58"/>
    <w:rsid w:val="004461F5"/>
    <w:rsid w:val="004525C1"/>
    <w:rsid w:val="00457652"/>
    <w:rsid w:val="00461365"/>
    <w:rsid w:val="0046199E"/>
    <w:rsid w:val="00463FD9"/>
    <w:rsid w:val="0046544E"/>
    <w:rsid w:val="00466EA9"/>
    <w:rsid w:val="004725C8"/>
    <w:rsid w:val="0048090A"/>
    <w:rsid w:val="004824EA"/>
    <w:rsid w:val="00487016"/>
    <w:rsid w:val="00487B24"/>
    <w:rsid w:val="004970EA"/>
    <w:rsid w:val="004A4D78"/>
    <w:rsid w:val="004B37E8"/>
    <w:rsid w:val="004C6B87"/>
    <w:rsid w:val="004C7882"/>
    <w:rsid w:val="004D28B2"/>
    <w:rsid w:val="004E1048"/>
    <w:rsid w:val="004E2E42"/>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7018"/>
    <w:rsid w:val="005E7103"/>
    <w:rsid w:val="005F1EFE"/>
    <w:rsid w:val="005F398F"/>
    <w:rsid w:val="00601F06"/>
    <w:rsid w:val="006053C6"/>
    <w:rsid w:val="00606526"/>
    <w:rsid w:val="00607AB0"/>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5478"/>
    <w:rsid w:val="008F278F"/>
    <w:rsid w:val="008F582A"/>
    <w:rsid w:val="008F6531"/>
    <w:rsid w:val="008F7D97"/>
    <w:rsid w:val="00901A06"/>
    <w:rsid w:val="00905500"/>
    <w:rsid w:val="00912BEC"/>
    <w:rsid w:val="00913633"/>
    <w:rsid w:val="00916B34"/>
    <w:rsid w:val="00916C68"/>
    <w:rsid w:val="00921E5D"/>
    <w:rsid w:val="009225E6"/>
    <w:rsid w:val="009320EC"/>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20631"/>
    <w:rsid w:val="00A24E6B"/>
    <w:rsid w:val="00A34A7E"/>
    <w:rsid w:val="00A42C22"/>
    <w:rsid w:val="00A43239"/>
    <w:rsid w:val="00A5271E"/>
    <w:rsid w:val="00A53CBC"/>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4514"/>
    <w:rsid w:val="00B95ED2"/>
    <w:rsid w:val="00BA51F1"/>
    <w:rsid w:val="00BB164C"/>
    <w:rsid w:val="00BB5DE4"/>
    <w:rsid w:val="00BC0E1F"/>
    <w:rsid w:val="00BC51D6"/>
    <w:rsid w:val="00BD3B7D"/>
    <w:rsid w:val="00BD71C9"/>
    <w:rsid w:val="00BE22C9"/>
    <w:rsid w:val="00BE240F"/>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24BD"/>
    <w:rsid w:val="00FA4B70"/>
    <w:rsid w:val="00FB01F4"/>
    <w:rsid w:val="00FB293C"/>
    <w:rsid w:val="00FB4AD4"/>
    <w:rsid w:val="00FB6F7D"/>
    <w:rsid w:val="00FB7FC3"/>
    <w:rsid w:val="00FC0D22"/>
    <w:rsid w:val="00FC429B"/>
    <w:rsid w:val="00FC5B7C"/>
    <w:rsid w:val="00FD1F0E"/>
    <w:rsid w:val="00FD262B"/>
    <w:rsid w:val="00FD3CFD"/>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4834-58ED-48F4-BDE1-C9E16DAA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15039</Words>
  <Characters>85727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Nataliya</cp:lastModifiedBy>
  <cp:revision>2</cp:revision>
  <cp:lastPrinted>2018-01-30T12:22:00Z</cp:lastPrinted>
  <dcterms:created xsi:type="dcterms:W3CDTF">2019-11-06T06:36:00Z</dcterms:created>
  <dcterms:modified xsi:type="dcterms:W3CDTF">2019-11-06T06:36:00Z</dcterms:modified>
</cp:coreProperties>
</file>