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CFD" w:rsidRPr="00675EEC" w:rsidRDefault="00787CFD" w:rsidP="00787CFD">
      <w:pPr>
        <w:jc w:val="center"/>
        <w:rPr>
          <w:b/>
          <w:sz w:val="28"/>
          <w:szCs w:val="28"/>
        </w:rPr>
      </w:pPr>
      <w:r w:rsidRPr="00675EEC">
        <w:rPr>
          <w:b/>
          <w:sz w:val="28"/>
          <w:szCs w:val="28"/>
        </w:rPr>
        <w:t>АДМИНИСТРАЦИЯ</w:t>
      </w:r>
    </w:p>
    <w:p w:rsidR="00787CFD" w:rsidRPr="00675EEC" w:rsidRDefault="00787CFD" w:rsidP="00787CFD">
      <w:pPr>
        <w:jc w:val="center"/>
        <w:rPr>
          <w:b/>
          <w:sz w:val="28"/>
          <w:szCs w:val="28"/>
        </w:rPr>
      </w:pPr>
      <w:r w:rsidRPr="00675EEC">
        <w:rPr>
          <w:b/>
          <w:sz w:val="28"/>
          <w:szCs w:val="28"/>
        </w:rPr>
        <w:t>МУНИЦИПАЛЬНОГО ОБРАЗОВАНИЯ ТЕМРЮКСКИЙ РАЙОН</w:t>
      </w:r>
    </w:p>
    <w:p w:rsidR="00787CFD" w:rsidRPr="00675EEC" w:rsidRDefault="00787CFD" w:rsidP="00787CFD">
      <w:pPr>
        <w:jc w:val="center"/>
        <w:rPr>
          <w:b/>
          <w:sz w:val="28"/>
          <w:szCs w:val="28"/>
        </w:rPr>
      </w:pPr>
    </w:p>
    <w:p w:rsidR="00787CFD" w:rsidRPr="00675EEC" w:rsidRDefault="00787CFD" w:rsidP="00787CFD">
      <w:pPr>
        <w:jc w:val="center"/>
        <w:rPr>
          <w:b/>
          <w:sz w:val="28"/>
          <w:szCs w:val="28"/>
        </w:rPr>
      </w:pPr>
      <w:r w:rsidRPr="00675EEC">
        <w:rPr>
          <w:b/>
          <w:sz w:val="28"/>
          <w:szCs w:val="28"/>
        </w:rPr>
        <w:t>ПОСТАНОВЛЕНИЕ</w:t>
      </w:r>
    </w:p>
    <w:p w:rsidR="00787CFD" w:rsidRPr="00675EEC" w:rsidRDefault="00787CFD" w:rsidP="00787CFD">
      <w:pPr>
        <w:jc w:val="center"/>
        <w:rPr>
          <w:b/>
          <w:sz w:val="28"/>
          <w:szCs w:val="28"/>
        </w:rPr>
      </w:pPr>
      <w:r w:rsidRPr="00675EEC">
        <w:rPr>
          <w:b/>
          <w:sz w:val="28"/>
          <w:szCs w:val="28"/>
        </w:rPr>
        <w:t xml:space="preserve">от </w:t>
      </w:r>
      <w:r>
        <w:rPr>
          <w:b/>
          <w:sz w:val="28"/>
          <w:szCs w:val="28"/>
        </w:rPr>
        <w:t xml:space="preserve">5 ноября 2020 </w:t>
      </w:r>
      <w:r w:rsidRPr="00675EEC">
        <w:rPr>
          <w:b/>
          <w:sz w:val="28"/>
          <w:szCs w:val="28"/>
        </w:rPr>
        <w:t xml:space="preserve">года № </w:t>
      </w:r>
      <w:r>
        <w:rPr>
          <w:b/>
          <w:sz w:val="28"/>
          <w:szCs w:val="28"/>
        </w:rPr>
        <w:t>1752</w:t>
      </w:r>
    </w:p>
    <w:p w:rsidR="00787CFD" w:rsidRPr="00675EEC" w:rsidRDefault="00787CFD" w:rsidP="00787CFD">
      <w:pPr>
        <w:jc w:val="center"/>
        <w:rPr>
          <w:b/>
          <w:sz w:val="28"/>
          <w:szCs w:val="28"/>
        </w:rPr>
      </w:pPr>
    </w:p>
    <w:p w:rsidR="00787CFD" w:rsidRPr="00675EEC" w:rsidRDefault="00787CFD" w:rsidP="00787CFD">
      <w:pPr>
        <w:jc w:val="center"/>
        <w:rPr>
          <w:b/>
          <w:sz w:val="28"/>
          <w:szCs w:val="28"/>
        </w:rPr>
      </w:pPr>
      <w:r w:rsidRPr="00675EEC">
        <w:rPr>
          <w:b/>
          <w:sz w:val="28"/>
          <w:szCs w:val="28"/>
        </w:rPr>
        <w:t>Об утверждении муниципальной программы</w:t>
      </w:r>
      <w:r>
        <w:rPr>
          <w:b/>
          <w:sz w:val="28"/>
          <w:szCs w:val="28"/>
        </w:rPr>
        <w:t xml:space="preserve"> муниципального образования Темрюкский район</w:t>
      </w:r>
    </w:p>
    <w:p w:rsidR="00787CFD" w:rsidRPr="00675EEC" w:rsidRDefault="00787CFD" w:rsidP="00787CFD">
      <w:pPr>
        <w:jc w:val="center"/>
        <w:rPr>
          <w:b/>
          <w:sz w:val="28"/>
          <w:szCs w:val="28"/>
        </w:rPr>
      </w:pPr>
      <w:r w:rsidRPr="00675EEC">
        <w:rPr>
          <w:b/>
          <w:sz w:val="28"/>
          <w:szCs w:val="28"/>
        </w:rPr>
        <w:t>«</w:t>
      </w:r>
      <w:r>
        <w:rPr>
          <w:b/>
          <w:bCs/>
          <w:sz w:val="28"/>
          <w:szCs w:val="28"/>
        </w:rPr>
        <w:t>Развитие жилищно-коммунального хозяйства</w:t>
      </w:r>
      <w:r w:rsidRPr="00675EEC">
        <w:rPr>
          <w:b/>
          <w:sz w:val="28"/>
          <w:szCs w:val="28"/>
        </w:rPr>
        <w:t>»</w:t>
      </w:r>
    </w:p>
    <w:p w:rsidR="00D86A2B" w:rsidRPr="00C06D2B" w:rsidRDefault="00D86A2B" w:rsidP="00D86A2B">
      <w:pPr>
        <w:tabs>
          <w:tab w:val="left" w:pos="0"/>
        </w:tabs>
        <w:jc w:val="center"/>
      </w:pPr>
      <w:r w:rsidRPr="00C06D2B">
        <w:t>Список изменяющих документов</w:t>
      </w:r>
    </w:p>
    <w:p w:rsidR="00D86A2B" w:rsidRPr="00127FB8" w:rsidRDefault="00D86A2B" w:rsidP="00D86A2B">
      <w:pPr>
        <w:tabs>
          <w:tab w:val="left" w:pos="0"/>
        </w:tabs>
        <w:jc w:val="center"/>
      </w:pPr>
      <w:proofErr w:type="gramStart"/>
      <w:r w:rsidRPr="00127FB8">
        <w:t>(в редакции постановлени</w:t>
      </w:r>
      <w:r w:rsidR="002B2CD3">
        <w:t>й</w:t>
      </w:r>
      <w:r w:rsidRPr="00127FB8">
        <w:t xml:space="preserve"> администрации МО Темрюкский район</w:t>
      </w:r>
      <w:proofErr w:type="gramEnd"/>
    </w:p>
    <w:p w:rsidR="006B53FE" w:rsidRDefault="00D86A2B" w:rsidP="00D86A2B">
      <w:pPr>
        <w:widowControl w:val="0"/>
        <w:autoSpaceDE w:val="0"/>
        <w:autoSpaceDN w:val="0"/>
        <w:adjustRightInd w:val="0"/>
        <w:jc w:val="center"/>
      </w:pPr>
      <w:r w:rsidRPr="00127FB8">
        <w:t>от 2</w:t>
      </w:r>
      <w:r>
        <w:t>5</w:t>
      </w:r>
      <w:r w:rsidRPr="00127FB8">
        <w:t>.</w:t>
      </w:r>
      <w:r>
        <w:t>01</w:t>
      </w:r>
      <w:r w:rsidRPr="00127FB8">
        <w:t>.20</w:t>
      </w:r>
      <w:r>
        <w:t>21</w:t>
      </w:r>
      <w:r w:rsidRPr="00127FB8">
        <w:t xml:space="preserve"> года № 102</w:t>
      </w:r>
      <w:r w:rsidR="002B2CD3">
        <w:t>, от 15.02.2021 № 163</w:t>
      </w:r>
      <w:r w:rsidR="00DF448B">
        <w:t>, от 22.03.2021 № 315</w:t>
      </w:r>
      <w:r w:rsidR="00E147AA">
        <w:t>, от 21.05.2021 № 712</w:t>
      </w:r>
      <w:r w:rsidR="006B53FE">
        <w:t xml:space="preserve">, </w:t>
      </w:r>
    </w:p>
    <w:p w:rsidR="00927663" w:rsidRDefault="006B53FE" w:rsidP="00D86A2B">
      <w:pPr>
        <w:widowControl w:val="0"/>
        <w:autoSpaceDE w:val="0"/>
        <w:autoSpaceDN w:val="0"/>
        <w:adjustRightInd w:val="0"/>
        <w:jc w:val="center"/>
        <w:rPr>
          <w:b/>
          <w:bCs/>
          <w:sz w:val="28"/>
          <w:szCs w:val="28"/>
        </w:rPr>
      </w:pPr>
      <w:r>
        <w:t>от 21.06.2021 № 856</w:t>
      </w:r>
      <w:r w:rsidR="00D86A2B">
        <w:t>)</w:t>
      </w:r>
    </w:p>
    <w:p w:rsidR="00927663" w:rsidRDefault="00927663" w:rsidP="00971235">
      <w:pPr>
        <w:widowControl w:val="0"/>
        <w:autoSpaceDE w:val="0"/>
        <w:autoSpaceDN w:val="0"/>
        <w:adjustRightInd w:val="0"/>
        <w:jc w:val="center"/>
        <w:rPr>
          <w:b/>
          <w:bCs/>
          <w:sz w:val="28"/>
          <w:szCs w:val="28"/>
        </w:rPr>
      </w:pPr>
    </w:p>
    <w:p w:rsidR="00971235" w:rsidRPr="00E744B3" w:rsidRDefault="00971235" w:rsidP="00971235">
      <w:pPr>
        <w:widowControl w:val="0"/>
        <w:autoSpaceDE w:val="0"/>
        <w:autoSpaceDN w:val="0"/>
        <w:adjustRightInd w:val="0"/>
        <w:jc w:val="center"/>
        <w:rPr>
          <w:b/>
          <w:bCs/>
          <w:sz w:val="28"/>
          <w:szCs w:val="28"/>
        </w:rPr>
      </w:pPr>
      <w:r w:rsidRPr="00E744B3">
        <w:rPr>
          <w:b/>
          <w:bCs/>
          <w:sz w:val="28"/>
          <w:szCs w:val="28"/>
        </w:rPr>
        <w:t>ПАСПОРТ</w:t>
      </w:r>
    </w:p>
    <w:p w:rsidR="00971235" w:rsidRPr="00E744B3" w:rsidRDefault="00971235" w:rsidP="00971235">
      <w:pPr>
        <w:widowControl w:val="0"/>
        <w:autoSpaceDE w:val="0"/>
        <w:autoSpaceDN w:val="0"/>
        <w:adjustRightInd w:val="0"/>
        <w:jc w:val="center"/>
        <w:rPr>
          <w:b/>
          <w:bCs/>
          <w:sz w:val="28"/>
          <w:szCs w:val="28"/>
        </w:rPr>
      </w:pPr>
      <w:r w:rsidRPr="00E744B3">
        <w:rPr>
          <w:b/>
          <w:bCs/>
          <w:sz w:val="28"/>
          <w:szCs w:val="28"/>
        </w:rPr>
        <w:t>муниципальной программы</w:t>
      </w:r>
      <w:r w:rsidR="00E744B3">
        <w:rPr>
          <w:b/>
          <w:bCs/>
          <w:sz w:val="28"/>
          <w:szCs w:val="28"/>
        </w:rPr>
        <w:t xml:space="preserve"> муниципального образования Темрюкский район «Развитие</w:t>
      </w:r>
      <w:r w:rsidRPr="00E744B3">
        <w:rPr>
          <w:b/>
          <w:bCs/>
          <w:sz w:val="28"/>
          <w:szCs w:val="28"/>
        </w:rPr>
        <w:t xml:space="preserve"> жилищно-коммунально</w:t>
      </w:r>
      <w:r w:rsidR="00E744B3">
        <w:rPr>
          <w:b/>
          <w:bCs/>
          <w:sz w:val="28"/>
          <w:szCs w:val="28"/>
        </w:rPr>
        <w:t>го</w:t>
      </w:r>
      <w:r w:rsidRPr="00E744B3">
        <w:rPr>
          <w:b/>
          <w:bCs/>
          <w:sz w:val="28"/>
          <w:szCs w:val="28"/>
        </w:rPr>
        <w:t xml:space="preserve"> хозяйств</w:t>
      </w:r>
      <w:r w:rsidR="00E744B3">
        <w:rPr>
          <w:b/>
          <w:bCs/>
          <w:sz w:val="28"/>
          <w:szCs w:val="28"/>
        </w:rPr>
        <w:t>а</w:t>
      </w:r>
      <w:r w:rsidRPr="00E744B3">
        <w:rPr>
          <w:b/>
          <w:bCs/>
          <w:sz w:val="28"/>
          <w:szCs w:val="28"/>
        </w:rPr>
        <w:t>»</w:t>
      </w:r>
    </w:p>
    <w:p w:rsidR="00D86A2B" w:rsidRPr="00C06D2B" w:rsidRDefault="00D86A2B" w:rsidP="00D86A2B">
      <w:pPr>
        <w:tabs>
          <w:tab w:val="left" w:pos="0"/>
        </w:tabs>
        <w:jc w:val="center"/>
      </w:pPr>
      <w:r w:rsidRPr="00C06D2B">
        <w:t>Список изменяющих документов</w:t>
      </w:r>
    </w:p>
    <w:p w:rsidR="00D86A2B" w:rsidRPr="00127FB8" w:rsidRDefault="00D86A2B" w:rsidP="00D86A2B">
      <w:pPr>
        <w:tabs>
          <w:tab w:val="left" w:pos="0"/>
        </w:tabs>
        <w:jc w:val="center"/>
      </w:pPr>
      <w:proofErr w:type="gramStart"/>
      <w:r w:rsidRPr="00127FB8">
        <w:t>(в редакции постановлени</w:t>
      </w:r>
      <w:r w:rsidR="002B2CD3">
        <w:t>й</w:t>
      </w:r>
      <w:r w:rsidRPr="00127FB8">
        <w:t xml:space="preserve"> администрации МО Темрюкский район</w:t>
      </w:r>
      <w:proofErr w:type="gramEnd"/>
    </w:p>
    <w:p w:rsidR="00D86A2B" w:rsidRDefault="00D86A2B" w:rsidP="00D86A2B">
      <w:pPr>
        <w:widowControl w:val="0"/>
        <w:autoSpaceDE w:val="0"/>
        <w:autoSpaceDN w:val="0"/>
        <w:adjustRightInd w:val="0"/>
        <w:jc w:val="center"/>
        <w:rPr>
          <w:b/>
          <w:bCs/>
          <w:sz w:val="28"/>
          <w:szCs w:val="28"/>
        </w:rPr>
      </w:pPr>
      <w:r w:rsidRPr="00127FB8">
        <w:t>от 2</w:t>
      </w:r>
      <w:r>
        <w:t>5</w:t>
      </w:r>
      <w:r w:rsidRPr="00127FB8">
        <w:t>.</w:t>
      </w:r>
      <w:r>
        <w:t>01</w:t>
      </w:r>
      <w:r w:rsidRPr="00127FB8">
        <w:t>.20</w:t>
      </w:r>
      <w:r>
        <w:t>21</w:t>
      </w:r>
      <w:r w:rsidRPr="00127FB8">
        <w:t xml:space="preserve"> года № 102</w:t>
      </w:r>
      <w:r w:rsidR="002B2CD3">
        <w:t>, от 15.02.2021 № 163</w:t>
      </w:r>
      <w:r w:rsidR="00DF448B">
        <w:t>, от 22.03.2021 № 315</w:t>
      </w:r>
      <w:r w:rsidR="00E147AA">
        <w:t>, от 21.05.2021 № 712</w:t>
      </w:r>
      <w:r w:rsidR="006B53FE">
        <w:t>, от 21.06.2021 № 856</w:t>
      </w:r>
      <w:r>
        <w:t>)</w:t>
      </w:r>
    </w:p>
    <w:p w:rsidR="00DB1635" w:rsidRPr="00E744B3" w:rsidRDefault="00DB1635" w:rsidP="00050575">
      <w:pPr>
        <w:widowControl w:val="0"/>
        <w:autoSpaceDE w:val="0"/>
        <w:autoSpaceDN w:val="0"/>
        <w:adjustRightInd w:val="0"/>
        <w:jc w:val="center"/>
        <w:rPr>
          <w:bCs/>
          <w:sz w:val="28"/>
          <w:szCs w:val="28"/>
        </w:rPr>
      </w:pPr>
    </w:p>
    <w:tbl>
      <w:tblPr>
        <w:tblW w:w="9781" w:type="dxa"/>
        <w:tblInd w:w="-34" w:type="dxa"/>
        <w:tblLook w:val="00A0" w:firstRow="1" w:lastRow="0" w:firstColumn="1" w:lastColumn="0" w:noHBand="0" w:noVBand="0"/>
      </w:tblPr>
      <w:tblGrid>
        <w:gridCol w:w="3085"/>
        <w:gridCol w:w="6696"/>
      </w:tblGrid>
      <w:tr w:rsidR="00DB1635" w:rsidRPr="00C06D2B" w:rsidTr="00C3557C">
        <w:tc>
          <w:tcPr>
            <w:tcW w:w="3085" w:type="dxa"/>
          </w:tcPr>
          <w:p w:rsidR="00DB1635" w:rsidRPr="00E744B3" w:rsidRDefault="00DB1635" w:rsidP="0046759B">
            <w:pPr>
              <w:widowControl w:val="0"/>
              <w:autoSpaceDE w:val="0"/>
              <w:autoSpaceDN w:val="0"/>
              <w:adjustRightInd w:val="0"/>
              <w:rPr>
                <w:bCs/>
                <w:sz w:val="28"/>
                <w:szCs w:val="28"/>
              </w:rPr>
            </w:pPr>
            <w:r w:rsidRPr="00E744B3">
              <w:rPr>
                <w:bCs/>
                <w:sz w:val="28"/>
                <w:szCs w:val="28"/>
              </w:rPr>
              <w:t>Координатор муниципальной программы</w:t>
            </w:r>
          </w:p>
        </w:tc>
        <w:tc>
          <w:tcPr>
            <w:tcW w:w="6696" w:type="dxa"/>
          </w:tcPr>
          <w:p w:rsidR="006E6A36" w:rsidRDefault="006A42A7" w:rsidP="00682B31">
            <w:pPr>
              <w:widowControl w:val="0"/>
              <w:autoSpaceDE w:val="0"/>
              <w:autoSpaceDN w:val="0"/>
              <w:adjustRightInd w:val="0"/>
              <w:jc w:val="both"/>
              <w:rPr>
                <w:sz w:val="28"/>
                <w:szCs w:val="28"/>
              </w:rPr>
            </w:pPr>
            <w:r w:rsidRPr="00E744B3">
              <w:rPr>
                <w:sz w:val="28"/>
                <w:szCs w:val="28"/>
              </w:rPr>
              <w:t>Управление жилищно-коммунального хозяйства, охраны окружающей среды, транспорта, связи и дорожного хозяйства</w:t>
            </w:r>
            <w:r w:rsidR="00546130" w:rsidRPr="00E744B3">
              <w:rPr>
                <w:sz w:val="28"/>
                <w:szCs w:val="28"/>
              </w:rPr>
              <w:t xml:space="preserve"> администрации муниципального образования Темрюкский район (далее – управление жилищно-коммунального хозяйства, охраны окружающей среды, транспорта, связи и дорожного хозяйства)</w:t>
            </w:r>
          </w:p>
          <w:p w:rsidR="007606CB" w:rsidRPr="00E744B3" w:rsidRDefault="007606CB" w:rsidP="00682B31">
            <w:pPr>
              <w:widowControl w:val="0"/>
              <w:autoSpaceDE w:val="0"/>
              <w:autoSpaceDN w:val="0"/>
              <w:adjustRightInd w:val="0"/>
              <w:jc w:val="both"/>
              <w:rPr>
                <w:bCs/>
                <w:sz w:val="28"/>
                <w:szCs w:val="28"/>
              </w:rPr>
            </w:pPr>
          </w:p>
        </w:tc>
      </w:tr>
      <w:tr w:rsidR="00353EE2" w:rsidRPr="00C06D2B" w:rsidTr="00C3557C">
        <w:tc>
          <w:tcPr>
            <w:tcW w:w="3085" w:type="dxa"/>
          </w:tcPr>
          <w:p w:rsidR="00E744B3" w:rsidRDefault="00E744B3" w:rsidP="0046759B">
            <w:pPr>
              <w:widowControl w:val="0"/>
              <w:autoSpaceDE w:val="0"/>
              <w:autoSpaceDN w:val="0"/>
              <w:adjustRightInd w:val="0"/>
              <w:rPr>
                <w:bCs/>
                <w:sz w:val="28"/>
                <w:szCs w:val="28"/>
              </w:rPr>
            </w:pPr>
            <w:r>
              <w:rPr>
                <w:bCs/>
                <w:sz w:val="28"/>
                <w:szCs w:val="28"/>
              </w:rPr>
              <w:t>Координатор</w:t>
            </w:r>
          </w:p>
          <w:p w:rsidR="00353EE2" w:rsidRPr="00E744B3" w:rsidRDefault="00353EE2" w:rsidP="0046759B">
            <w:pPr>
              <w:widowControl w:val="0"/>
              <w:autoSpaceDE w:val="0"/>
              <w:autoSpaceDN w:val="0"/>
              <w:adjustRightInd w:val="0"/>
              <w:rPr>
                <w:bCs/>
                <w:sz w:val="28"/>
                <w:szCs w:val="28"/>
              </w:rPr>
            </w:pPr>
            <w:r w:rsidRPr="00E744B3">
              <w:rPr>
                <w:bCs/>
                <w:sz w:val="28"/>
                <w:szCs w:val="28"/>
              </w:rPr>
              <w:t>подпрограмм</w:t>
            </w:r>
          </w:p>
          <w:p w:rsidR="00C06D2B" w:rsidRPr="00E744B3" w:rsidRDefault="00C06D2B" w:rsidP="0046759B">
            <w:pPr>
              <w:widowControl w:val="0"/>
              <w:autoSpaceDE w:val="0"/>
              <w:autoSpaceDN w:val="0"/>
              <w:adjustRightInd w:val="0"/>
              <w:rPr>
                <w:bCs/>
                <w:sz w:val="28"/>
                <w:szCs w:val="28"/>
              </w:rPr>
            </w:pPr>
          </w:p>
        </w:tc>
        <w:tc>
          <w:tcPr>
            <w:tcW w:w="6696" w:type="dxa"/>
          </w:tcPr>
          <w:p w:rsidR="00BE6DBD" w:rsidRDefault="00BE6DBD" w:rsidP="00682B31">
            <w:pPr>
              <w:widowControl w:val="0"/>
              <w:autoSpaceDE w:val="0"/>
              <w:autoSpaceDN w:val="0"/>
              <w:adjustRightInd w:val="0"/>
              <w:jc w:val="both"/>
              <w:rPr>
                <w:sz w:val="28"/>
                <w:szCs w:val="28"/>
              </w:rPr>
            </w:pPr>
            <w:r w:rsidRPr="00E744B3">
              <w:rPr>
                <w:sz w:val="28"/>
                <w:szCs w:val="28"/>
              </w:rPr>
              <w:t>Управление жилищно-коммунального хозяйства, охраны окружающей среды, транспорта, связи и дорожного хозяйства</w:t>
            </w:r>
          </w:p>
          <w:p w:rsidR="007606CB" w:rsidRPr="00E744B3" w:rsidRDefault="007606CB" w:rsidP="00682B31">
            <w:pPr>
              <w:widowControl w:val="0"/>
              <w:autoSpaceDE w:val="0"/>
              <w:autoSpaceDN w:val="0"/>
              <w:adjustRightInd w:val="0"/>
              <w:jc w:val="both"/>
              <w:rPr>
                <w:bCs/>
                <w:sz w:val="28"/>
                <w:szCs w:val="28"/>
              </w:rPr>
            </w:pPr>
          </w:p>
        </w:tc>
      </w:tr>
      <w:tr w:rsidR="005B48CD" w:rsidRPr="005B48CD" w:rsidTr="00C3557C">
        <w:tc>
          <w:tcPr>
            <w:tcW w:w="3085" w:type="dxa"/>
          </w:tcPr>
          <w:p w:rsidR="003263B8" w:rsidRPr="005B48CD" w:rsidRDefault="003263B8" w:rsidP="0046759B">
            <w:pPr>
              <w:widowControl w:val="0"/>
              <w:autoSpaceDE w:val="0"/>
              <w:autoSpaceDN w:val="0"/>
              <w:adjustRightInd w:val="0"/>
              <w:rPr>
                <w:bCs/>
                <w:sz w:val="28"/>
                <w:szCs w:val="28"/>
              </w:rPr>
            </w:pPr>
            <w:r w:rsidRPr="005B48CD">
              <w:rPr>
                <w:bCs/>
                <w:sz w:val="28"/>
                <w:szCs w:val="28"/>
              </w:rPr>
              <w:t>Участники муниципальной программы</w:t>
            </w:r>
          </w:p>
        </w:tc>
        <w:tc>
          <w:tcPr>
            <w:tcW w:w="6696" w:type="dxa"/>
          </w:tcPr>
          <w:p w:rsidR="00353EE2" w:rsidRPr="005B48CD" w:rsidRDefault="00520277" w:rsidP="000D23A8">
            <w:pPr>
              <w:widowControl w:val="0"/>
              <w:autoSpaceDE w:val="0"/>
              <w:autoSpaceDN w:val="0"/>
              <w:adjustRightInd w:val="0"/>
              <w:jc w:val="both"/>
              <w:rPr>
                <w:bCs/>
                <w:sz w:val="28"/>
                <w:szCs w:val="28"/>
              </w:rPr>
            </w:pPr>
            <w:r w:rsidRPr="005B48CD">
              <w:rPr>
                <w:sz w:val="28"/>
                <w:szCs w:val="28"/>
              </w:rPr>
              <w:t>Управление жилищно-коммунального хозяйства, охраны окружающей среды, транспорта, связи и дорожного хозяйства</w:t>
            </w:r>
            <w:r w:rsidR="003263B8" w:rsidRPr="005B48CD">
              <w:rPr>
                <w:bCs/>
                <w:sz w:val="28"/>
                <w:szCs w:val="28"/>
              </w:rPr>
              <w:t>;</w:t>
            </w:r>
          </w:p>
          <w:p w:rsidR="00353EE2" w:rsidRPr="005B48CD" w:rsidRDefault="00BD3EE7" w:rsidP="000D23A8">
            <w:pPr>
              <w:widowControl w:val="0"/>
              <w:autoSpaceDE w:val="0"/>
              <w:autoSpaceDN w:val="0"/>
              <w:adjustRightInd w:val="0"/>
              <w:jc w:val="both"/>
              <w:rPr>
                <w:bCs/>
                <w:sz w:val="28"/>
                <w:szCs w:val="28"/>
              </w:rPr>
            </w:pPr>
            <w:r w:rsidRPr="005B48CD">
              <w:rPr>
                <w:bCs/>
                <w:sz w:val="28"/>
                <w:szCs w:val="28"/>
              </w:rPr>
              <w:t>у</w:t>
            </w:r>
            <w:r w:rsidR="003263B8" w:rsidRPr="005B48CD">
              <w:rPr>
                <w:bCs/>
                <w:sz w:val="28"/>
                <w:szCs w:val="28"/>
              </w:rPr>
              <w:t xml:space="preserve">правление капитального строительства и топливно-энергетического комплекса </w:t>
            </w:r>
            <w:r w:rsidR="00353EE2" w:rsidRPr="005B48CD">
              <w:rPr>
                <w:bCs/>
                <w:sz w:val="28"/>
                <w:szCs w:val="28"/>
              </w:rPr>
              <w:t xml:space="preserve">администрации </w:t>
            </w:r>
            <w:r w:rsidR="003263B8" w:rsidRPr="005B48CD">
              <w:rPr>
                <w:bCs/>
                <w:sz w:val="28"/>
                <w:szCs w:val="28"/>
              </w:rPr>
              <w:t>муниципального образования Темрюкский район</w:t>
            </w:r>
            <w:r w:rsidR="007606CB" w:rsidRPr="005B48CD">
              <w:rPr>
                <w:bCs/>
                <w:sz w:val="28"/>
                <w:szCs w:val="28"/>
              </w:rPr>
              <w:t xml:space="preserve"> </w:t>
            </w:r>
            <w:r w:rsidR="007606CB" w:rsidRPr="005B48CD">
              <w:rPr>
                <w:sz w:val="28"/>
                <w:szCs w:val="28"/>
              </w:rPr>
              <w:t xml:space="preserve">(далее – </w:t>
            </w:r>
            <w:r w:rsidR="007606CB" w:rsidRPr="005B48CD">
              <w:rPr>
                <w:bCs/>
                <w:sz w:val="28"/>
                <w:szCs w:val="28"/>
              </w:rPr>
              <w:t>управление капитального строительства и топливно-энергетического комплекса);</w:t>
            </w:r>
          </w:p>
          <w:p w:rsidR="00BE6DBD" w:rsidRPr="005B48CD" w:rsidRDefault="00BD3EE7" w:rsidP="000D23A8">
            <w:pPr>
              <w:widowControl w:val="0"/>
              <w:autoSpaceDE w:val="0"/>
              <w:autoSpaceDN w:val="0"/>
              <w:adjustRightInd w:val="0"/>
              <w:jc w:val="both"/>
              <w:rPr>
                <w:bCs/>
                <w:sz w:val="28"/>
                <w:szCs w:val="28"/>
              </w:rPr>
            </w:pPr>
            <w:r w:rsidRPr="005B48CD">
              <w:rPr>
                <w:bCs/>
                <w:sz w:val="28"/>
                <w:szCs w:val="28"/>
              </w:rPr>
              <w:t>у</w:t>
            </w:r>
            <w:r w:rsidR="00BE6DBD" w:rsidRPr="005B48CD">
              <w:rPr>
                <w:bCs/>
                <w:sz w:val="28"/>
                <w:szCs w:val="28"/>
              </w:rPr>
              <w:t>правление имущественны</w:t>
            </w:r>
            <w:r w:rsidR="0098654C" w:rsidRPr="005B48CD">
              <w:rPr>
                <w:bCs/>
                <w:sz w:val="28"/>
                <w:szCs w:val="28"/>
              </w:rPr>
              <w:t>х</w:t>
            </w:r>
            <w:r w:rsidR="00BE6DBD" w:rsidRPr="005B48CD">
              <w:rPr>
                <w:bCs/>
                <w:sz w:val="28"/>
                <w:szCs w:val="28"/>
              </w:rPr>
              <w:t xml:space="preserve"> и земельны</w:t>
            </w:r>
            <w:r w:rsidR="0098654C" w:rsidRPr="005B48CD">
              <w:rPr>
                <w:bCs/>
                <w:sz w:val="28"/>
                <w:szCs w:val="28"/>
              </w:rPr>
              <w:t>х</w:t>
            </w:r>
            <w:r w:rsidR="00BE6DBD" w:rsidRPr="005B48CD">
              <w:rPr>
                <w:bCs/>
                <w:sz w:val="28"/>
                <w:szCs w:val="28"/>
              </w:rPr>
              <w:t xml:space="preserve"> отношени</w:t>
            </w:r>
            <w:r w:rsidR="0098654C" w:rsidRPr="005B48CD">
              <w:rPr>
                <w:bCs/>
                <w:sz w:val="28"/>
                <w:szCs w:val="28"/>
              </w:rPr>
              <w:t>й</w:t>
            </w:r>
            <w:r w:rsidR="00BE6DBD" w:rsidRPr="005B48CD">
              <w:rPr>
                <w:bCs/>
                <w:sz w:val="28"/>
                <w:szCs w:val="28"/>
              </w:rPr>
              <w:t xml:space="preserve"> администрации муниципального образования Темрюкский район</w:t>
            </w:r>
            <w:r w:rsidR="007606CB" w:rsidRPr="005B48CD">
              <w:rPr>
                <w:bCs/>
                <w:sz w:val="28"/>
                <w:szCs w:val="28"/>
              </w:rPr>
              <w:t xml:space="preserve"> (далее - управление имущественных и земельных отношений)</w:t>
            </w:r>
            <w:r w:rsidR="00816E85" w:rsidRPr="005B48CD">
              <w:rPr>
                <w:bCs/>
                <w:sz w:val="28"/>
                <w:szCs w:val="28"/>
              </w:rPr>
              <w:t>;</w:t>
            </w:r>
          </w:p>
          <w:p w:rsidR="008F4A84" w:rsidRDefault="008F4A84" w:rsidP="000D23A8">
            <w:pPr>
              <w:widowControl w:val="0"/>
              <w:autoSpaceDE w:val="0"/>
              <w:autoSpaceDN w:val="0"/>
              <w:adjustRightInd w:val="0"/>
              <w:jc w:val="both"/>
              <w:rPr>
                <w:bCs/>
                <w:sz w:val="28"/>
                <w:szCs w:val="28"/>
              </w:rPr>
            </w:pPr>
            <w:r>
              <w:rPr>
                <w:bCs/>
                <w:sz w:val="28"/>
                <w:szCs w:val="28"/>
              </w:rPr>
              <w:lastRenderedPageBreak/>
              <w:t>муниципальное казенное учреждение «Единая Служба Заказчика» муниципального образования Темрюкский район (далее – МКУ «ЕСЗ»);</w:t>
            </w:r>
          </w:p>
          <w:p w:rsidR="00E744B3" w:rsidRPr="005B48CD" w:rsidRDefault="00BD3EE7" w:rsidP="000D23A8">
            <w:pPr>
              <w:widowControl w:val="0"/>
              <w:autoSpaceDE w:val="0"/>
              <w:autoSpaceDN w:val="0"/>
              <w:adjustRightInd w:val="0"/>
              <w:jc w:val="both"/>
              <w:rPr>
                <w:sz w:val="28"/>
                <w:szCs w:val="28"/>
              </w:rPr>
            </w:pPr>
            <w:r w:rsidRPr="005B48CD">
              <w:rPr>
                <w:sz w:val="28"/>
                <w:szCs w:val="28"/>
              </w:rPr>
              <w:t>п</w:t>
            </w:r>
            <w:r w:rsidR="00E744B3" w:rsidRPr="005B48CD">
              <w:rPr>
                <w:sz w:val="28"/>
                <w:szCs w:val="28"/>
              </w:rPr>
              <w:t>одрядные организации и поставщики</w:t>
            </w:r>
          </w:p>
          <w:p w:rsidR="007606CB" w:rsidRPr="005B48CD" w:rsidRDefault="007606CB" w:rsidP="000D23A8">
            <w:pPr>
              <w:widowControl w:val="0"/>
              <w:autoSpaceDE w:val="0"/>
              <w:autoSpaceDN w:val="0"/>
              <w:adjustRightInd w:val="0"/>
              <w:jc w:val="both"/>
              <w:rPr>
                <w:bCs/>
                <w:sz w:val="28"/>
                <w:szCs w:val="28"/>
              </w:rPr>
            </w:pPr>
          </w:p>
        </w:tc>
      </w:tr>
      <w:tr w:rsidR="00353EE2" w:rsidRPr="00C06D2B" w:rsidTr="00C3557C">
        <w:tc>
          <w:tcPr>
            <w:tcW w:w="3085" w:type="dxa"/>
          </w:tcPr>
          <w:p w:rsidR="00353EE2" w:rsidRPr="00E744B3" w:rsidRDefault="00353EE2" w:rsidP="0046759B">
            <w:pPr>
              <w:widowControl w:val="0"/>
              <w:autoSpaceDE w:val="0"/>
              <w:autoSpaceDN w:val="0"/>
              <w:adjustRightInd w:val="0"/>
              <w:rPr>
                <w:bCs/>
                <w:sz w:val="28"/>
                <w:szCs w:val="28"/>
              </w:rPr>
            </w:pPr>
            <w:r w:rsidRPr="00E744B3">
              <w:rPr>
                <w:bCs/>
                <w:sz w:val="28"/>
                <w:szCs w:val="28"/>
              </w:rPr>
              <w:lastRenderedPageBreak/>
              <w:t>Подпрограммы муниципальной программы</w:t>
            </w:r>
          </w:p>
          <w:p w:rsidR="00C06D2B" w:rsidRPr="00E744B3" w:rsidRDefault="00C06D2B" w:rsidP="0046759B">
            <w:pPr>
              <w:widowControl w:val="0"/>
              <w:autoSpaceDE w:val="0"/>
              <w:autoSpaceDN w:val="0"/>
              <w:adjustRightInd w:val="0"/>
              <w:rPr>
                <w:bCs/>
                <w:sz w:val="28"/>
                <w:szCs w:val="28"/>
              </w:rPr>
            </w:pPr>
          </w:p>
        </w:tc>
        <w:tc>
          <w:tcPr>
            <w:tcW w:w="6696" w:type="dxa"/>
          </w:tcPr>
          <w:p w:rsidR="00BE6DBD" w:rsidRPr="00E744B3" w:rsidRDefault="00E744B3" w:rsidP="00696B2E">
            <w:pPr>
              <w:pStyle w:val="ConsPlusNormal"/>
              <w:jc w:val="both"/>
              <w:rPr>
                <w:szCs w:val="28"/>
              </w:rPr>
            </w:pPr>
            <w:r>
              <w:rPr>
                <w:szCs w:val="28"/>
              </w:rPr>
              <w:t>П</w:t>
            </w:r>
            <w:r w:rsidR="00BE6DBD" w:rsidRPr="00E744B3">
              <w:rPr>
                <w:szCs w:val="28"/>
              </w:rPr>
              <w:t xml:space="preserve">одпрограмма </w:t>
            </w:r>
            <w:r>
              <w:rPr>
                <w:szCs w:val="28"/>
              </w:rPr>
              <w:t>«</w:t>
            </w:r>
            <w:r w:rsidR="00BE6DBD" w:rsidRPr="00E744B3">
              <w:rPr>
                <w:szCs w:val="28"/>
              </w:rPr>
              <w:t>Развитие водопроводно-канализационного комплекса населенных пунктов Темрюкского района</w:t>
            </w:r>
            <w:r>
              <w:rPr>
                <w:szCs w:val="28"/>
              </w:rPr>
              <w:t>»;</w:t>
            </w:r>
          </w:p>
          <w:p w:rsidR="00BE6DBD" w:rsidRPr="00E744B3" w:rsidRDefault="009D0735" w:rsidP="00696B2E">
            <w:pPr>
              <w:pStyle w:val="ConsPlusNormal"/>
              <w:jc w:val="both"/>
              <w:rPr>
                <w:szCs w:val="28"/>
              </w:rPr>
            </w:pPr>
            <w:r>
              <w:rPr>
                <w:szCs w:val="28"/>
              </w:rPr>
              <w:t>п</w:t>
            </w:r>
            <w:r w:rsidR="00BE6DBD" w:rsidRPr="00E744B3">
              <w:rPr>
                <w:szCs w:val="28"/>
              </w:rPr>
              <w:t xml:space="preserve">одпрограмма </w:t>
            </w:r>
            <w:r w:rsidR="00E744B3">
              <w:rPr>
                <w:szCs w:val="28"/>
              </w:rPr>
              <w:t>«</w:t>
            </w:r>
            <w:r w:rsidR="00BE6DBD" w:rsidRPr="00E744B3">
              <w:rPr>
                <w:szCs w:val="28"/>
              </w:rPr>
              <w:t>Улучшение жилищных условий населения Темрюкского района</w:t>
            </w:r>
            <w:r w:rsidR="00E744B3">
              <w:rPr>
                <w:szCs w:val="28"/>
              </w:rPr>
              <w:t>»;</w:t>
            </w:r>
          </w:p>
          <w:p w:rsidR="00353EE2" w:rsidRDefault="009D0735" w:rsidP="00E744B3">
            <w:pPr>
              <w:pStyle w:val="ConsPlusNormal"/>
              <w:jc w:val="both"/>
              <w:rPr>
                <w:szCs w:val="28"/>
              </w:rPr>
            </w:pPr>
            <w:r>
              <w:rPr>
                <w:szCs w:val="28"/>
              </w:rPr>
              <w:t>п</w:t>
            </w:r>
            <w:r w:rsidR="00BE6DBD" w:rsidRPr="00E744B3">
              <w:rPr>
                <w:szCs w:val="28"/>
              </w:rPr>
              <w:t>одпрограмма «</w:t>
            </w:r>
            <w:r w:rsidR="00E744B3">
              <w:rPr>
                <w:szCs w:val="28"/>
              </w:rPr>
              <w:t>Организация исполнения возложенных полномочий на муниципальное образование Темрюкский район по о</w:t>
            </w:r>
            <w:r w:rsidR="00BE6DBD" w:rsidRPr="00E744B3">
              <w:rPr>
                <w:szCs w:val="28"/>
              </w:rPr>
              <w:t>бращени</w:t>
            </w:r>
            <w:r w:rsidR="00E744B3">
              <w:rPr>
                <w:szCs w:val="28"/>
              </w:rPr>
              <w:t>ю</w:t>
            </w:r>
            <w:r w:rsidR="00BE6DBD" w:rsidRPr="00E744B3">
              <w:rPr>
                <w:szCs w:val="28"/>
              </w:rPr>
              <w:t xml:space="preserve"> с твердыми коммунальными отходами»</w:t>
            </w:r>
          </w:p>
          <w:p w:rsidR="00E147AA" w:rsidRDefault="00E147AA" w:rsidP="00E744B3">
            <w:pPr>
              <w:pStyle w:val="ConsPlusNormal"/>
              <w:jc w:val="both"/>
              <w:rPr>
                <w:szCs w:val="28"/>
              </w:rPr>
            </w:pPr>
            <w:r>
              <w:rPr>
                <w:szCs w:val="28"/>
              </w:rPr>
              <w:t>подпрограмма «Поддержание надлежащего состояния имущества муниципального образования Темрюкский район»</w:t>
            </w:r>
          </w:p>
          <w:p w:rsidR="007606CB" w:rsidRPr="00E744B3" w:rsidRDefault="007606CB" w:rsidP="00512F5A">
            <w:pPr>
              <w:pStyle w:val="ConsPlusNormal"/>
              <w:jc w:val="both"/>
              <w:rPr>
                <w:bCs/>
                <w:szCs w:val="28"/>
              </w:rPr>
            </w:pPr>
          </w:p>
        </w:tc>
      </w:tr>
      <w:tr w:rsidR="005B48CD" w:rsidRPr="00512F5A" w:rsidTr="00C3557C">
        <w:tc>
          <w:tcPr>
            <w:tcW w:w="3085" w:type="dxa"/>
          </w:tcPr>
          <w:p w:rsidR="003263B8" w:rsidRPr="00512F5A" w:rsidRDefault="003263B8" w:rsidP="00696B2E">
            <w:pPr>
              <w:widowControl w:val="0"/>
              <w:autoSpaceDE w:val="0"/>
              <w:autoSpaceDN w:val="0"/>
              <w:adjustRightInd w:val="0"/>
              <w:rPr>
                <w:bCs/>
                <w:sz w:val="28"/>
                <w:szCs w:val="28"/>
              </w:rPr>
            </w:pPr>
            <w:r w:rsidRPr="00512F5A">
              <w:rPr>
                <w:bCs/>
                <w:sz w:val="28"/>
                <w:szCs w:val="28"/>
              </w:rPr>
              <w:t>Цел</w:t>
            </w:r>
            <w:r w:rsidR="007606CB" w:rsidRPr="00512F5A">
              <w:rPr>
                <w:bCs/>
                <w:sz w:val="28"/>
                <w:szCs w:val="28"/>
              </w:rPr>
              <w:t xml:space="preserve">и </w:t>
            </w:r>
            <w:r w:rsidRPr="00512F5A">
              <w:rPr>
                <w:bCs/>
                <w:sz w:val="28"/>
                <w:szCs w:val="28"/>
              </w:rPr>
              <w:t>муниципальной программы</w:t>
            </w:r>
          </w:p>
        </w:tc>
        <w:tc>
          <w:tcPr>
            <w:tcW w:w="6696" w:type="dxa"/>
          </w:tcPr>
          <w:p w:rsidR="00696B2E" w:rsidRPr="00512F5A" w:rsidRDefault="00512F5A" w:rsidP="00306571">
            <w:pPr>
              <w:widowControl w:val="0"/>
              <w:autoSpaceDE w:val="0"/>
              <w:autoSpaceDN w:val="0"/>
              <w:adjustRightInd w:val="0"/>
              <w:jc w:val="both"/>
              <w:rPr>
                <w:sz w:val="28"/>
                <w:szCs w:val="28"/>
              </w:rPr>
            </w:pPr>
            <w:r>
              <w:rPr>
                <w:sz w:val="28"/>
                <w:szCs w:val="28"/>
              </w:rPr>
              <w:t>С</w:t>
            </w:r>
            <w:r w:rsidRPr="00512F5A">
              <w:rPr>
                <w:sz w:val="28"/>
                <w:szCs w:val="28"/>
              </w:rPr>
              <w:t xml:space="preserve">оздание условий для повышения уровня комфортности проживания и обеспеченности населения </w:t>
            </w:r>
            <w:r w:rsidR="00306571" w:rsidRPr="00512F5A">
              <w:rPr>
                <w:sz w:val="28"/>
                <w:szCs w:val="28"/>
              </w:rPr>
              <w:t>муниципального образования Темрюкский район</w:t>
            </w:r>
            <w:r w:rsidR="003372A7" w:rsidRPr="00512F5A">
              <w:rPr>
                <w:sz w:val="28"/>
                <w:szCs w:val="28"/>
              </w:rPr>
              <w:t xml:space="preserve"> </w:t>
            </w:r>
            <w:r w:rsidRPr="00512F5A">
              <w:rPr>
                <w:sz w:val="28"/>
                <w:szCs w:val="28"/>
              </w:rPr>
              <w:t>жилищно-коммунальными услугами</w:t>
            </w:r>
          </w:p>
          <w:p w:rsidR="007606CB" w:rsidRPr="00512F5A" w:rsidRDefault="007606CB" w:rsidP="00306571">
            <w:pPr>
              <w:widowControl w:val="0"/>
              <w:autoSpaceDE w:val="0"/>
              <w:autoSpaceDN w:val="0"/>
              <w:adjustRightInd w:val="0"/>
              <w:jc w:val="both"/>
              <w:rPr>
                <w:bCs/>
                <w:sz w:val="28"/>
                <w:szCs w:val="28"/>
              </w:rPr>
            </w:pPr>
          </w:p>
        </w:tc>
      </w:tr>
      <w:tr w:rsidR="003263B8" w:rsidRPr="00C06D2B" w:rsidTr="00C3557C">
        <w:tc>
          <w:tcPr>
            <w:tcW w:w="3085" w:type="dxa"/>
          </w:tcPr>
          <w:p w:rsidR="003263B8" w:rsidRPr="00E744B3" w:rsidRDefault="003263B8" w:rsidP="0046759B">
            <w:pPr>
              <w:widowControl w:val="0"/>
              <w:autoSpaceDE w:val="0"/>
              <w:autoSpaceDN w:val="0"/>
              <w:adjustRightInd w:val="0"/>
              <w:rPr>
                <w:bCs/>
                <w:sz w:val="28"/>
                <w:szCs w:val="28"/>
              </w:rPr>
            </w:pPr>
            <w:r w:rsidRPr="00E744B3">
              <w:rPr>
                <w:bCs/>
                <w:sz w:val="28"/>
                <w:szCs w:val="28"/>
              </w:rPr>
              <w:t>Задачи муниципальной программы</w:t>
            </w:r>
          </w:p>
        </w:tc>
        <w:tc>
          <w:tcPr>
            <w:tcW w:w="6696" w:type="dxa"/>
          </w:tcPr>
          <w:p w:rsidR="00696B2E" w:rsidRPr="00E744B3" w:rsidRDefault="003372A7" w:rsidP="00696B2E">
            <w:pPr>
              <w:pStyle w:val="ConsPlusNormal"/>
              <w:jc w:val="both"/>
              <w:rPr>
                <w:szCs w:val="28"/>
              </w:rPr>
            </w:pPr>
            <w:r>
              <w:rPr>
                <w:szCs w:val="28"/>
              </w:rPr>
              <w:t>Р</w:t>
            </w:r>
            <w:r w:rsidR="00696B2E" w:rsidRPr="00E744B3">
              <w:rPr>
                <w:szCs w:val="28"/>
              </w:rPr>
              <w:t xml:space="preserve">азвитие систем водоснабжения и водоотведения населенных пунктов </w:t>
            </w:r>
            <w:r>
              <w:rPr>
                <w:szCs w:val="28"/>
              </w:rPr>
              <w:t>м</w:t>
            </w:r>
            <w:r w:rsidR="00696B2E" w:rsidRPr="00E744B3">
              <w:rPr>
                <w:szCs w:val="28"/>
              </w:rPr>
              <w:t>униципального образования Темрюкский район</w:t>
            </w:r>
            <w:r>
              <w:rPr>
                <w:szCs w:val="28"/>
              </w:rPr>
              <w:t>;</w:t>
            </w:r>
          </w:p>
          <w:p w:rsidR="00696B2E" w:rsidRPr="00E744B3" w:rsidRDefault="009D0735" w:rsidP="00696B2E">
            <w:pPr>
              <w:pStyle w:val="ConsPlusNormal"/>
              <w:jc w:val="both"/>
              <w:rPr>
                <w:szCs w:val="28"/>
              </w:rPr>
            </w:pPr>
            <w:r>
              <w:rPr>
                <w:szCs w:val="28"/>
              </w:rPr>
              <w:t>п</w:t>
            </w:r>
            <w:r w:rsidR="00696B2E" w:rsidRPr="00E744B3">
              <w:rPr>
                <w:szCs w:val="28"/>
              </w:rPr>
              <w:t xml:space="preserve">овышение качества жилищного обеспечения населения </w:t>
            </w:r>
            <w:r w:rsidR="003372A7">
              <w:rPr>
                <w:szCs w:val="28"/>
              </w:rPr>
              <w:t>муниципального образования Темрюкский район;</w:t>
            </w:r>
          </w:p>
          <w:p w:rsidR="00C06D2B" w:rsidRDefault="009D0735" w:rsidP="009D0735">
            <w:pPr>
              <w:pStyle w:val="ConsPlusNormal"/>
              <w:jc w:val="both"/>
              <w:rPr>
                <w:szCs w:val="28"/>
              </w:rPr>
            </w:pPr>
            <w:r>
              <w:rPr>
                <w:szCs w:val="28"/>
              </w:rPr>
              <w:t>организация исполнения возложенных полномочий на муниципальное образование Темрюкский район по о</w:t>
            </w:r>
            <w:r w:rsidRPr="00E744B3">
              <w:rPr>
                <w:szCs w:val="28"/>
              </w:rPr>
              <w:t>бращени</w:t>
            </w:r>
            <w:r>
              <w:rPr>
                <w:szCs w:val="28"/>
              </w:rPr>
              <w:t>ю</w:t>
            </w:r>
            <w:r w:rsidRPr="00E744B3">
              <w:rPr>
                <w:szCs w:val="28"/>
              </w:rPr>
              <w:t xml:space="preserve"> с твердыми коммунальными отходами</w:t>
            </w:r>
            <w:r w:rsidR="00E147AA">
              <w:rPr>
                <w:szCs w:val="28"/>
              </w:rPr>
              <w:t>;</w:t>
            </w:r>
          </w:p>
          <w:p w:rsidR="00E147AA" w:rsidRDefault="00E147AA" w:rsidP="009D0735">
            <w:pPr>
              <w:pStyle w:val="ConsPlusNormal"/>
              <w:jc w:val="both"/>
              <w:rPr>
                <w:szCs w:val="28"/>
              </w:rPr>
            </w:pPr>
            <w:r>
              <w:rPr>
                <w:szCs w:val="28"/>
              </w:rPr>
              <w:t>благоустроенность муниципального имущества муниципального образования Темрюкский район</w:t>
            </w:r>
          </w:p>
          <w:p w:rsidR="007606CB" w:rsidRPr="00E744B3" w:rsidRDefault="007606CB" w:rsidP="009D0735">
            <w:pPr>
              <w:pStyle w:val="ConsPlusNormal"/>
              <w:jc w:val="both"/>
              <w:rPr>
                <w:bCs/>
                <w:szCs w:val="28"/>
              </w:rPr>
            </w:pPr>
          </w:p>
        </w:tc>
      </w:tr>
      <w:tr w:rsidR="003263B8" w:rsidRPr="00C06D2B" w:rsidTr="00C3557C">
        <w:tc>
          <w:tcPr>
            <w:tcW w:w="3085" w:type="dxa"/>
          </w:tcPr>
          <w:p w:rsidR="003263B8" w:rsidRPr="00E744B3" w:rsidRDefault="003263B8" w:rsidP="0046759B">
            <w:pPr>
              <w:widowControl w:val="0"/>
              <w:autoSpaceDE w:val="0"/>
              <w:autoSpaceDN w:val="0"/>
              <w:adjustRightInd w:val="0"/>
              <w:rPr>
                <w:bCs/>
                <w:sz w:val="28"/>
                <w:szCs w:val="28"/>
              </w:rPr>
            </w:pPr>
            <w:r w:rsidRPr="00E744B3">
              <w:rPr>
                <w:bCs/>
                <w:sz w:val="28"/>
                <w:szCs w:val="28"/>
              </w:rPr>
              <w:t>Перечень целевых показателей муниципальной программы</w:t>
            </w:r>
          </w:p>
        </w:tc>
        <w:tc>
          <w:tcPr>
            <w:tcW w:w="6696" w:type="dxa"/>
          </w:tcPr>
          <w:p w:rsidR="00E660DA" w:rsidRPr="001C7491" w:rsidRDefault="001C7491" w:rsidP="00682B31">
            <w:pPr>
              <w:jc w:val="both"/>
              <w:rPr>
                <w:sz w:val="28"/>
                <w:szCs w:val="28"/>
              </w:rPr>
            </w:pPr>
            <w:r w:rsidRPr="001C7491">
              <w:rPr>
                <w:sz w:val="28"/>
                <w:szCs w:val="28"/>
              </w:rPr>
              <w:t>Протяженность построенных сетей водоснабжения</w:t>
            </w:r>
            <w:r>
              <w:rPr>
                <w:sz w:val="28"/>
                <w:szCs w:val="28"/>
              </w:rPr>
              <w:t>;</w:t>
            </w:r>
          </w:p>
          <w:p w:rsidR="001C7491" w:rsidRPr="001C7491" w:rsidRDefault="001C7491" w:rsidP="00682B31">
            <w:pPr>
              <w:jc w:val="both"/>
              <w:rPr>
                <w:sz w:val="28"/>
                <w:szCs w:val="28"/>
              </w:rPr>
            </w:pPr>
            <w:r>
              <w:rPr>
                <w:sz w:val="28"/>
                <w:szCs w:val="28"/>
              </w:rPr>
              <w:t>п</w:t>
            </w:r>
            <w:r w:rsidRPr="001C7491">
              <w:rPr>
                <w:sz w:val="28"/>
                <w:szCs w:val="28"/>
              </w:rPr>
              <w:t>ротяженность построенных сетей водоотведения</w:t>
            </w:r>
            <w:r>
              <w:rPr>
                <w:sz w:val="28"/>
                <w:szCs w:val="28"/>
              </w:rPr>
              <w:t>;</w:t>
            </w:r>
          </w:p>
          <w:p w:rsidR="007606CB" w:rsidRPr="001C7491" w:rsidRDefault="001C7491" w:rsidP="00682B31">
            <w:pPr>
              <w:jc w:val="both"/>
              <w:rPr>
                <w:sz w:val="28"/>
                <w:szCs w:val="28"/>
              </w:rPr>
            </w:pPr>
            <w:r>
              <w:rPr>
                <w:sz w:val="28"/>
                <w:szCs w:val="28"/>
              </w:rPr>
              <w:t>к</w:t>
            </w:r>
            <w:r w:rsidRPr="001C7491">
              <w:rPr>
                <w:sz w:val="28"/>
                <w:szCs w:val="28"/>
              </w:rPr>
              <w:t>оличество семей</w:t>
            </w:r>
            <w:r w:rsidR="00202882">
              <w:rPr>
                <w:sz w:val="28"/>
                <w:szCs w:val="28"/>
              </w:rPr>
              <w:t>,</w:t>
            </w:r>
            <w:r w:rsidRPr="001C7491">
              <w:rPr>
                <w:sz w:val="28"/>
                <w:szCs w:val="28"/>
              </w:rPr>
              <w:t xml:space="preserve"> улучшивших жилищные условия</w:t>
            </w:r>
            <w:r>
              <w:rPr>
                <w:sz w:val="28"/>
                <w:szCs w:val="28"/>
              </w:rPr>
              <w:t>;</w:t>
            </w:r>
          </w:p>
          <w:p w:rsidR="001C7491" w:rsidRDefault="001C7491" w:rsidP="00682B31">
            <w:pPr>
              <w:jc w:val="both"/>
              <w:rPr>
                <w:sz w:val="28"/>
                <w:szCs w:val="28"/>
              </w:rPr>
            </w:pPr>
            <w:r>
              <w:rPr>
                <w:sz w:val="28"/>
                <w:szCs w:val="28"/>
              </w:rPr>
              <w:t>к</w:t>
            </w:r>
            <w:r w:rsidRPr="001C7491">
              <w:rPr>
                <w:sz w:val="28"/>
                <w:szCs w:val="28"/>
              </w:rPr>
              <w:t>оличество обустроенных мест (площадок) накопления твёрдых коммунальных отходов</w:t>
            </w:r>
            <w:r w:rsidR="00E147AA">
              <w:rPr>
                <w:sz w:val="28"/>
                <w:szCs w:val="28"/>
              </w:rPr>
              <w:t>;</w:t>
            </w:r>
          </w:p>
          <w:p w:rsidR="00E147AA" w:rsidRDefault="00E147AA" w:rsidP="00682B31">
            <w:pPr>
              <w:jc w:val="both"/>
              <w:rPr>
                <w:sz w:val="28"/>
                <w:szCs w:val="28"/>
              </w:rPr>
            </w:pPr>
            <w:r>
              <w:rPr>
                <w:sz w:val="28"/>
                <w:szCs w:val="28"/>
              </w:rPr>
              <w:t>количество заключенных договоров на выполнение топографо-геодезических работ;</w:t>
            </w:r>
          </w:p>
          <w:p w:rsidR="00E147AA" w:rsidRDefault="00E147AA" w:rsidP="00682B31">
            <w:pPr>
              <w:jc w:val="both"/>
              <w:rPr>
                <w:sz w:val="28"/>
                <w:szCs w:val="28"/>
              </w:rPr>
            </w:pPr>
            <w:r>
              <w:rPr>
                <w:sz w:val="28"/>
                <w:szCs w:val="28"/>
              </w:rPr>
              <w:t xml:space="preserve">количество объектов муниципального имущества, на которых выполнен ремонт, обустроено инженерными </w:t>
            </w:r>
            <w:r>
              <w:rPr>
                <w:sz w:val="28"/>
                <w:szCs w:val="28"/>
              </w:rPr>
              <w:lastRenderedPageBreak/>
              <w:t>коммуникациями;</w:t>
            </w:r>
          </w:p>
          <w:p w:rsidR="00E147AA" w:rsidRDefault="00E147AA" w:rsidP="00682B31">
            <w:pPr>
              <w:jc w:val="both"/>
              <w:rPr>
                <w:sz w:val="28"/>
                <w:szCs w:val="28"/>
              </w:rPr>
            </w:pPr>
            <w:r>
              <w:rPr>
                <w:sz w:val="28"/>
                <w:szCs w:val="28"/>
              </w:rPr>
              <w:t>доля исполненных договоров в общем количестве заключенных договоров на компенсацию затрат;</w:t>
            </w:r>
          </w:p>
          <w:p w:rsidR="00E147AA" w:rsidRDefault="00E147AA" w:rsidP="00682B31">
            <w:pPr>
              <w:jc w:val="both"/>
              <w:rPr>
                <w:sz w:val="28"/>
                <w:szCs w:val="28"/>
              </w:rPr>
            </w:pPr>
            <w:r>
              <w:rPr>
                <w:sz w:val="28"/>
                <w:szCs w:val="28"/>
              </w:rPr>
              <w:t>количество полученных технических и экспертных заключений</w:t>
            </w:r>
          </w:p>
          <w:p w:rsidR="001C7491" w:rsidRPr="001C7491" w:rsidRDefault="001C7491" w:rsidP="00682B31">
            <w:pPr>
              <w:jc w:val="both"/>
              <w:rPr>
                <w:sz w:val="28"/>
                <w:szCs w:val="28"/>
              </w:rPr>
            </w:pPr>
          </w:p>
        </w:tc>
      </w:tr>
      <w:tr w:rsidR="005B48CD" w:rsidRPr="005B48CD" w:rsidTr="00C3557C">
        <w:tc>
          <w:tcPr>
            <w:tcW w:w="3085" w:type="dxa"/>
          </w:tcPr>
          <w:p w:rsidR="003263B8" w:rsidRPr="005B48CD" w:rsidRDefault="003263B8" w:rsidP="0046759B">
            <w:pPr>
              <w:widowControl w:val="0"/>
              <w:autoSpaceDE w:val="0"/>
              <w:autoSpaceDN w:val="0"/>
              <w:adjustRightInd w:val="0"/>
              <w:rPr>
                <w:bCs/>
                <w:sz w:val="28"/>
                <w:szCs w:val="28"/>
              </w:rPr>
            </w:pPr>
            <w:r w:rsidRPr="005B48CD">
              <w:rPr>
                <w:bCs/>
                <w:sz w:val="28"/>
                <w:szCs w:val="28"/>
              </w:rPr>
              <w:lastRenderedPageBreak/>
              <w:t>Этапы и сроки реализации муниципальной программы</w:t>
            </w:r>
          </w:p>
          <w:p w:rsidR="007606CB" w:rsidRPr="005B48CD" w:rsidRDefault="007606CB" w:rsidP="0046759B">
            <w:pPr>
              <w:widowControl w:val="0"/>
              <w:autoSpaceDE w:val="0"/>
              <w:autoSpaceDN w:val="0"/>
              <w:adjustRightInd w:val="0"/>
              <w:rPr>
                <w:bCs/>
                <w:sz w:val="28"/>
                <w:szCs w:val="28"/>
              </w:rPr>
            </w:pPr>
          </w:p>
        </w:tc>
        <w:tc>
          <w:tcPr>
            <w:tcW w:w="6696" w:type="dxa"/>
          </w:tcPr>
          <w:p w:rsidR="007606CB" w:rsidRPr="005B48CD" w:rsidRDefault="007606CB" w:rsidP="007606CB">
            <w:pPr>
              <w:widowControl w:val="0"/>
              <w:autoSpaceDE w:val="0"/>
              <w:autoSpaceDN w:val="0"/>
              <w:adjustRightInd w:val="0"/>
              <w:rPr>
                <w:sz w:val="28"/>
                <w:szCs w:val="28"/>
              </w:rPr>
            </w:pPr>
            <w:r w:rsidRPr="005B48CD">
              <w:rPr>
                <w:sz w:val="28"/>
                <w:szCs w:val="28"/>
              </w:rPr>
              <w:t xml:space="preserve">Этапы не предусмотрены, </w:t>
            </w:r>
          </w:p>
          <w:p w:rsidR="00C06D2B" w:rsidRPr="005B48CD" w:rsidRDefault="007606CB" w:rsidP="007606CB">
            <w:pPr>
              <w:widowControl w:val="0"/>
              <w:autoSpaceDE w:val="0"/>
              <w:autoSpaceDN w:val="0"/>
              <w:adjustRightInd w:val="0"/>
              <w:rPr>
                <w:bCs/>
                <w:sz w:val="28"/>
                <w:szCs w:val="28"/>
              </w:rPr>
            </w:pPr>
            <w:r w:rsidRPr="005B48CD">
              <w:rPr>
                <w:sz w:val="28"/>
                <w:szCs w:val="28"/>
              </w:rPr>
              <w:t>срок реализации: 2021 – 2023 годы</w:t>
            </w:r>
          </w:p>
        </w:tc>
      </w:tr>
      <w:tr w:rsidR="005B48CD" w:rsidRPr="005B48CD" w:rsidTr="00C3557C">
        <w:tc>
          <w:tcPr>
            <w:tcW w:w="3085" w:type="dxa"/>
          </w:tcPr>
          <w:p w:rsidR="006A42A7" w:rsidRPr="005B48CD" w:rsidRDefault="006A42A7" w:rsidP="006A42A7">
            <w:pPr>
              <w:jc w:val="both"/>
              <w:rPr>
                <w:sz w:val="28"/>
                <w:szCs w:val="28"/>
              </w:rPr>
            </w:pPr>
            <w:r w:rsidRPr="005B48CD">
              <w:rPr>
                <w:sz w:val="28"/>
                <w:szCs w:val="28"/>
              </w:rPr>
              <w:t xml:space="preserve">Объемы и источники </w:t>
            </w:r>
          </w:p>
          <w:p w:rsidR="006A42A7" w:rsidRPr="005B48CD" w:rsidRDefault="006A42A7" w:rsidP="006A42A7">
            <w:pPr>
              <w:jc w:val="both"/>
              <w:rPr>
                <w:sz w:val="28"/>
                <w:szCs w:val="28"/>
              </w:rPr>
            </w:pPr>
            <w:r w:rsidRPr="005B48CD">
              <w:rPr>
                <w:sz w:val="28"/>
                <w:szCs w:val="28"/>
              </w:rPr>
              <w:t xml:space="preserve">финансирования </w:t>
            </w:r>
          </w:p>
          <w:p w:rsidR="006A42A7" w:rsidRPr="005B48CD" w:rsidRDefault="006A42A7" w:rsidP="006A42A7">
            <w:pPr>
              <w:jc w:val="both"/>
              <w:rPr>
                <w:sz w:val="28"/>
                <w:szCs w:val="28"/>
              </w:rPr>
            </w:pPr>
            <w:r w:rsidRPr="005B48CD">
              <w:rPr>
                <w:sz w:val="28"/>
                <w:szCs w:val="28"/>
              </w:rPr>
              <w:t xml:space="preserve">муниципальной </w:t>
            </w:r>
          </w:p>
          <w:p w:rsidR="006A42A7" w:rsidRPr="005B48CD" w:rsidRDefault="006A42A7" w:rsidP="006A42A7">
            <w:pPr>
              <w:jc w:val="both"/>
              <w:rPr>
                <w:sz w:val="28"/>
                <w:szCs w:val="28"/>
              </w:rPr>
            </w:pPr>
            <w:r w:rsidRPr="005B48CD">
              <w:rPr>
                <w:sz w:val="28"/>
                <w:szCs w:val="28"/>
              </w:rPr>
              <w:t>программы</w:t>
            </w:r>
          </w:p>
          <w:p w:rsidR="003263B8" w:rsidRPr="005B48CD" w:rsidRDefault="003263B8" w:rsidP="0046759B">
            <w:pPr>
              <w:widowControl w:val="0"/>
              <w:autoSpaceDE w:val="0"/>
              <w:autoSpaceDN w:val="0"/>
              <w:adjustRightInd w:val="0"/>
              <w:rPr>
                <w:bCs/>
                <w:sz w:val="28"/>
                <w:szCs w:val="28"/>
              </w:rPr>
            </w:pPr>
          </w:p>
        </w:tc>
        <w:tc>
          <w:tcPr>
            <w:tcW w:w="6696" w:type="dxa"/>
          </w:tcPr>
          <w:p w:rsidR="007A20A4" w:rsidRPr="005B48CD" w:rsidRDefault="007A20A4" w:rsidP="007A20A4">
            <w:pPr>
              <w:jc w:val="both"/>
              <w:rPr>
                <w:sz w:val="28"/>
                <w:szCs w:val="28"/>
              </w:rPr>
            </w:pPr>
            <w:r w:rsidRPr="005B48CD">
              <w:rPr>
                <w:sz w:val="28"/>
                <w:szCs w:val="28"/>
              </w:rPr>
              <w:t xml:space="preserve">Общий объем финансирования муниципальной программы </w:t>
            </w:r>
            <w:r w:rsidR="0014689C" w:rsidRPr="005B48CD">
              <w:rPr>
                <w:sz w:val="28"/>
                <w:szCs w:val="28"/>
              </w:rPr>
              <w:t xml:space="preserve">составляет </w:t>
            </w:r>
            <w:r w:rsidR="00EF0C4A">
              <w:rPr>
                <w:sz w:val="28"/>
                <w:szCs w:val="28"/>
              </w:rPr>
              <w:t>–</w:t>
            </w:r>
            <w:r w:rsidR="0014689C" w:rsidRPr="005B48CD">
              <w:rPr>
                <w:sz w:val="28"/>
                <w:szCs w:val="28"/>
              </w:rPr>
              <w:t xml:space="preserve"> </w:t>
            </w:r>
            <w:r w:rsidR="006B53FE">
              <w:rPr>
                <w:sz w:val="28"/>
                <w:szCs w:val="28"/>
              </w:rPr>
              <w:t>214712,3</w:t>
            </w:r>
            <w:r w:rsidRPr="005B48CD">
              <w:rPr>
                <w:sz w:val="28"/>
                <w:szCs w:val="28"/>
              </w:rPr>
              <w:t xml:space="preserve"> тыс. рублей, в том числе по годам реализации:</w:t>
            </w:r>
          </w:p>
          <w:p w:rsidR="007A20A4" w:rsidRPr="005B48CD" w:rsidRDefault="007A20A4" w:rsidP="007A20A4">
            <w:pPr>
              <w:jc w:val="both"/>
              <w:rPr>
                <w:sz w:val="28"/>
                <w:szCs w:val="28"/>
              </w:rPr>
            </w:pPr>
            <w:r w:rsidRPr="005B48CD">
              <w:rPr>
                <w:sz w:val="28"/>
                <w:szCs w:val="28"/>
              </w:rPr>
              <w:t>202</w:t>
            </w:r>
            <w:r w:rsidR="007236B1" w:rsidRPr="005B48CD">
              <w:rPr>
                <w:sz w:val="28"/>
                <w:szCs w:val="28"/>
              </w:rPr>
              <w:t>1</w:t>
            </w:r>
            <w:r w:rsidRPr="005B48CD">
              <w:rPr>
                <w:sz w:val="28"/>
                <w:szCs w:val="28"/>
              </w:rPr>
              <w:t xml:space="preserve"> год – </w:t>
            </w:r>
            <w:r w:rsidR="00E147AA">
              <w:rPr>
                <w:sz w:val="28"/>
                <w:szCs w:val="28"/>
              </w:rPr>
              <w:t>76</w:t>
            </w:r>
            <w:r w:rsidR="006B53FE">
              <w:rPr>
                <w:sz w:val="28"/>
                <w:szCs w:val="28"/>
              </w:rPr>
              <w:t>952,4</w:t>
            </w:r>
            <w:r w:rsidRPr="005B48CD">
              <w:rPr>
                <w:sz w:val="28"/>
                <w:szCs w:val="28"/>
              </w:rPr>
              <w:t xml:space="preserve"> тыс. рублей;</w:t>
            </w:r>
          </w:p>
          <w:p w:rsidR="005F7147" w:rsidRPr="005B48CD" w:rsidRDefault="005F7147" w:rsidP="007A20A4">
            <w:pPr>
              <w:jc w:val="both"/>
              <w:rPr>
                <w:sz w:val="28"/>
                <w:szCs w:val="28"/>
              </w:rPr>
            </w:pPr>
            <w:r w:rsidRPr="005B48CD">
              <w:rPr>
                <w:sz w:val="28"/>
                <w:szCs w:val="28"/>
              </w:rPr>
              <w:t>202</w:t>
            </w:r>
            <w:r w:rsidR="007236B1" w:rsidRPr="005B48CD">
              <w:rPr>
                <w:sz w:val="28"/>
                <w:szCs w:val="28"/>
              </w:rPr>
              <w:t>2</w:t>
            </w:r>
            <w:r w:rsidRPr="005B48CD">
              <w:rPr>
                <w:sz w:val="28"/>
                <w:szCs w:val="28"/>
              </w:rPr>
              <w:t xml:space="preserve"> год –</w:t>
            </w:r>
            <w:r w:rsidR="00601D56" w:rsidRPr="005B48CD">
              <w:rPr>
                <w:sz w:val="28"/>
                <w:szCs w:val="28"/>
              </w:rPr>
              <w:t xml:space="preserve"> </w:t>
            </w:r>
            <w:r w:rsidR="007236B1" w:rsidRPr="005B48CD">
              <w:rPr>
                <w:sz w:val="28"/>
                <w:szCs w:val="28"/>
              </w:rPr>
              <w:t>1</w:t>
            </w:r>
            <w:r w:rsidR="00D453C5" w:rsidRPr="005B48CD">
              <w:rPr>
                <w:sz w:val="28"/>
                <w:szCs w:val="28"/>
              </w:rPr>
              <w:t>3</w:t>
            </w:r>
            <w:r w:rsidR="002C2CF0">
              <w:rPr>
                <w:sz w:val="28"/>
                <w:szCs w:val="28"/>
              </w:rPr>
              <w:t>3802,6</w:t>
            </w:r>
            <w:r w:rsidRPr="005B48CD">
              <w:rPr>
                <w:sz w:val="28"/>
                <w:szCs w:val="28"/>
              </w:rPr>
              <w:t xml:space="preserve"> тыс. рублей;</w:t>
            </w:r>
          </w:p>
          <w:p w:rsidR="007A20A4" w:rsidRPr="005B48CD" w:rsidRDefault="007A20A4" w:rsidP="007A20A4">
            <w:pPr>
              <w:jc w:val="both"/>
              <w:rPr>
                <w:sz w:val="28"/>
                <w:szCs w:val="28"/>
              </w:rPr>
            </w:pPr>
            <w:r w:rsidRPr="005B48CD">
              <w:rPr>
                <w:sz w:val="28"/>
                <w:szCs w:val="28"/>
              </w:rPr>
              <w:t>202</w:t>
            </w:r>
            <w:r w:rsidR="007236B1" w:rsidRPr="005B48CD">
              <w:rPr>
                <w:sz w:val="28"/>
                <w:szCs w:val="28"/>
              </w:rPr>
              <w:t>3</w:t>
            </w:r>
            <w:r w:rsidRPr="005B48CD">
              <w:rPr>
                <w:sz w:val="28"/>
                <w:szCs w:val="28"/>
              </w:rPr>
              <w:t xml:space="preserve"> год – </w:t>
            </w:r>
            <w:r w:rsidR="002C2CF0">
              <w:rPr>
                <w:sz w:val="28"/>
                <w:szCs w:val="28"/>
              </w:rPr>
              <w:t>3957,3</w:t>
            </w:r>
            <w:r w:rsidR="00202882">
              <w:rPr>
                <w:sz w:val="28"/>
                <w:szCs w:val="28"/>
              </w:rPr>
              <w:t xml:space="preserve"> тыс. рублей.</w:t>
            </w:r>
          </w:p>
          <w:p w:rsidR="007A20A4" w:rsidRPr="005B48CD" w:rsidRDefault="00202882" w:rsidP="007A20A4">
            <w:pPr>
              <w:jc w:val="both"/>
              <w:rPr>
                <w:sz w:val="28"/>
                <w:szCs w:val="28"/>
              </w:rPr>
            </w:pPr>
            <w:r>
              <w:rPr>
                <w:sz w:val="28"/>
                <w:szCs w:val="28"/>
              </w:rPr>
              <w:t>П</w:t>
            </w:r>
            <w:r w:rsidR="007606CB" w:rsidRPr="005B48CD">
              <w:rPr>
                <w:sz w:val="28"/>
                <w:szCs w:val="28"/>
              </w:rPr>
              <w:t>ланируется привлечение средств бюджета муниципального образования Темрюкский район -</w:t>
            </w:r>
            <w:r w:rsidR="00E147AA">
              <w:rPr>
                <w:sz w:val="28"/>
                <w:szCs w:val="28"/>
              </w:rPr>
              <w:t>199</w:t>
            </w:r>
            <w:r w:rsidR="006B53FE">
              <w:rPr>
                <w:sz w:val="28"/>
                <w:szCs w:val="28"/>
              </w:rPr>
              <w:t>712,3</w:t>
            </w:r>
            <w:r w:rsidR="007A20A4" w:rsidRPr="005B48CD">
              <w:rPr>
                <w:sz w:val="28"/>
                <w:szCs w:val="28"/>
              </w:rPr>
              <w:t xml:space="preserve"> тыс. рублей, в том числе по годам реализации: </w:t>
            </w:r>
          </w:p>
          <w:p w:rsidR="007A20A4" w:rsidRPr="005B48CD" w:rsidRDefault="007A20A4" w:rsidP="007A20A4">
            <w:pPr>
              <w:jc w:val="both"/>
              <w:rPr>
                <w:sz w:val="28"/>
                <w:szCs w:val="28"/>
              </w:rPr>
            </w:pPr>
            <w:r w:rsidRPr="005B48CD">
              <w:rPr>
                <w:sz w:val="28"/>
                <w:szCs w:val="28"/>
              </w:rPr>
              <w:t xml:space="preserve">2021 год – </w:t>
            </w:r>
            <w:r w:rsidR="00D453C5" w:rsidRPr="005B48CD">
              <w:rPr>
                <w:sz w:val="28"/>
                <w:szCs w:val="28"/>
              </w:rPr>
              <w:t>6</w:t>
            </w:r>
            <w:r w:rsidR="00E147AA">
              <w:rPr>
                <w:sz w:val="28"/>
                <w:szCs w:val="28"/>
              </w:rPr>
              <w:t>1</w:t>
            </w:r>
            <w:r w:rsidR="006B53FE">
              <w:rPr>
                <w:sz w:val="28"/>
                <w:szCs w:val="28"/>
              </w:rPr>
              <w:t>952,4</w:t>
            </w:r>
            <w:r w:rsidRPr="005B48CD">
              <w:rPr>
                <w:sz w:val="28"/>
                <w:szCs w:val="28"/>
              </w:rPr>
              <w:t xml:space="preserve"> тыс. рублей;</w:t>
            </w:r>
          </w:p>
          <w:p w:rsidR="005F7147" w:rsidRPr="005B48CD" w:rsidRDefault="005F7147" w:rsidP="007A20A4">
            <w:pPr>
              <w:jc w:val="both"/>
              <w:rPr>
                <w:sz w:val="28"/>
                <w:szCs w:val="28"/>
              </w:rPr>
            </w:pPr>
            <w:r w:rsidRPr="005B48CD">
              <w:rPr>
                <w:sz w:val="28"/>
                <w:szCs w:val="28"/>
              </w:rPr>
              <w:t xml:space="preserve">2022 год – </w:t>
            </w:r>
            <w:r w:rsidR="007236B1" w:rsidRPr="005B48CD">
              <w:rPr>
                <w:sz w:val="28"/>
                <w:szCs w:val="28"/>
              </w:rPr>
              <w:t>1</w:t>
            </w:r>
            <w:r w:rsidR="00D453C5" w:rsidRPr="005B48CD">
              <w:rPr>
                <w:sz w:val="28"/>
                <w:szCs w:val="28"/>
              </w:rPr>
              <w:t>3</w:t>
            </w:r>
            <w:r w:rsidR="002C2CF0">
              <w:rPr>
                <w:sz w:val="28"/>
                <w:szCs w:val="28"/>
              </w:rPr>
              <w:t>3802,6</w:t>
            </w:r>
            <w:r w:rsidRPr="005B48CD">
              <w:rPr>
                <w:sz w:val="28"/>
                <w:szCs w:val="28"/>
              </w:rPr>
              <w:t xml:space="preserve"> тыс. рублей;</w:t>
            </w:r>
          </w:p>
          <w:p w:rsidR="007236B1" w:rsidRPr="005B48CD" w:rsidRDefault="007236B1" w:rsidP="007236B1">
            <w:pPr>
              <w:jc w:val="both"/>
              <w:rPr>
                <w:sz w:val="28"/>
                <w:szCs w:val="28"/>
              </w:rPr>
            </w:pPr>
            <w:r w:rsidRPr="005B48CD">
              <w:rPr>
                <w:sz w:val="28"/>
                <w:szCs w:val="28"/>
              </w:rPr>
              <w:t xml:space="preserve">2023 год – </w:t>
            </w:r>
            <w:r w:rsidR="002C2CF0">
              <w:rPr>
                <w:sz w:val="28"/>
                <w:szCs w:val="28"/>
              </w:rPr>
              <w:t>3957,3</w:t>
            </w:r>
            <w:r w:rsidR="00202882">
              <w:rPr>
                <w:sz w:val="28"/>
                <w:szCs w:val="28"/>
              </w:rPr>
              <w:t xml:space="preserve"> тыс. рублей.</w:t>
            </w:r>
          </w:p>
          <w:p w:rsidR="007A20A4" w:rsidRPr="005B48CD" w:rsidRDefault="00202882" w:rsidP="007A20A4">
            <w:pPr>
              <w:jc w:val="both"/>
              <w:rPr>
                <w:sz w:val="28"/>
                <w:szCs w:val="28"/>
              </w:rPr>
            </w:pPr>
            <w:r>
              <w:rPr>
                <w:sz w:val="28"/>
                <w:szCs w:val="28"/>
              </w:rPr>
              <w:t>П</w:t>
            </w:r>
            <w:r w:rsidR="007606CB" w:rsidRPr="005B48CD">
              <w:rPr>
                <w:sz w:val="28"/>
                <w:szCs w:val="28"/>
              </w:rPr>
              <w:t>ланируется привлечение сре</w:t>
            </w:r>
            <w:proofErr w:type="gramStart"/>
            <w:r w:rsidR="007606CB" w:rsidRPr="005B48CD">
              <w:rPr>
                <w:sz w:val="28"/>
                <w:szCs w:val="28"/>
              </w:rPr>
              <w:t>дств кр</w:t>
            </w:r>
            <w:proofErr w:type="gramEnd"/>
            <w:r w:rsidR="007606CB" w:rsidRPr="005B48CD">
              <w:rPr>
                <w:sz w:val="28"/>
                <w:szCs w:val="28"/>
              </w:rPr>
              <w:t xml:space="preserve">аевого бюджета </w:t>
            </w:r>
            <w:r w:rsidR="00E147AA">
              <w:rPr>
                <w:sz w:val="28"/>
                <w:szCs w:val="28"/>
              </w:rPr>
              <w:t>–</w:t>
            </w:r>
            <w:r>
              <w:rPr>
                <w:sz w:val="28"/>
                <w:szCs w:val="28"/>
              </w:rPr>
              <w:t xml:space="preserve"> </w:t>
            </w:r>
            <w:r w:rsidR="00E147AA">
              <w:rPr>
                <w:sz w:val="28"/>
                <w:szCs w:val="28"/>
              </w:rPr>
              <w:t>15000,0</w:t>
            </w:r>
            <w:r w:rsidR="007A20A4" w:rsidRPr="005B48CD">
              <w:rPr>
                <w:sz w:val="28"/>
                <w:szCs w:val="28"/>
              </w:rPr>
              <w:t xml:space="preserve"> тыс. рублей, в том числе по годам реализации:</w:t>
            </w:r>
          </w:p>
          <w:p w:rsidR="003263B8" w:rsidRPr="005B48CD" w:rsidRDefault="007A20A4" w:rsidP="007A20A4">
            <w:pPr>
              <w:widowControl w:val="0"/>
              <w:autoSpaceDE w:val="0"/>
              <w:autoSpaceDN w:val="0"/>
              <w:adjustRightInd w:val="0"/>
              <w:rPr>
                <w:sz w:val="28"/>
                <w:szCs w:val="28"/>
              </w:rPr>
            </w:pPr>
            <w:r w:rsidRPr="005B48CD">
              <w:rPr>
                <w:sz w:val="28"/>
                <w:szCs w:val="28"/>
              </w:rPr>
              <w:t xml:space="preserve">2021 год – </w:t>
            </w:r>
            <w:r w:rsidR="00E147AA">
              <w:rPr>
                <w:sz w:val="28"/>
                <w:szCs w:val="28"/>
              </w:rPr>
              <w:t>15000,0</w:t>
            </w:r>
            <w:r w:rsidRPr="005B48CD">
              <w:rPr>
                <w:sz w:val="28"/>
                <w:szCs w:val="28"/>
              </w:rPr>
              <w:t xml:space="preserve"> тыс. рублей</w:t>
            </w:r>
            <w:r w:rsidR="005F7147" w:rsidRPr="005B48CD">
              <w:rPr>
                <w:sz w:val="28"/>
                <w:szCs w:val="28"/>
              </w:rPr>
              <w:t>;</w:t>
            </w:r>
          </w:p>
          <w:p w:rsidR="00C06D2B" w:rsidRPr="005B48CD" w:rsidRDefault="005F7147" w:rsidP="00682B31">
            <w:pPr>
              <w:widowControl w:val="0"/>
              <w:autoSpaceDE w:val="0"/>
              <w:autoSpaceDN w:val="0"/>
              <w:adjustRightInd w:val="0"/>
              <w:rPr>
                <w:sz w:val="28"/>
                <w:szCs w:val="28"/>
              </w:rPr>
            </w:pPr>
            <w:r w:rsidRPr="005B48CD">
              <w:rPr>
                <w:sz w:val="28"/>
                <w:szCs w:val="28"/>
              </w:rPr>
              <w:t xml:space="preserve">2022 год – </w:t>
            </w:r>
            <w:r w:rsidR="00E147AA">
              <w:rPr>
                <w:sz w:val="28"/>
                <w:szCs w:val="28"/>
              </w:rPr>
              <w:t xml:space="preserve"> </w:t>
            </w:r>
            <w:r w:rsidR="007236B1" w:rsidRPr="005B48CD">
              <w:rPr>
                <w:sz w:val="28"/>
                <w:szCs w:val="28"/>
              </w:rPr>
              <w:t xml:space="preserve">0,0 </w:t>
            </w:r>
            <w:r w:rsidRPr="005B48CD">
              <w:rPr>
                <w:sz w:val="28"/>
                <w:szCs w:val="28"/>
              </w:rPr>
              <w:t>тыс. рублей</w:t>
            </w:r>
            <w:r w:rsidR="007236B1" w:rsidRPr="005B48CD">
              <w:rPr>
                <w:sz w:val="28"/>
                <w:szCs w:val="28"/>
              </w:rPr>
              <w:t>;</w:t>
            </w:r>
          </w:p>
          <w:p w:rsidR="007236B1" w:rsidRPr="005B48CD" w:rsidRDefault="007236B1" w:rsidP="007236B1">
            <w:pPr>
              <w:jc w:val="both"/>
              <w:rPr>
                <w:sz w:val="28"/>
                <w:szCs w:val="28"/>
              </w:rPr>
            </w:pPr>
            <w:r w:rsidRPr="005B48CD">
              <w:rPr>
                <w:sz w:val="28"/>
                <w:szCs w:val="28"/>
              </w:rPr>
              <w:t>2023 год – 0,0 тыс. рублей</w:t>
            </w:r>
            <w:r w:rsidR="0057361D">
              <w:rPr>
                <w:sz w:val="28"/>
                <w:szCs w:val="28"/>
              </w:rPr>
              <w:t>.</w:t>
            </w:r>
          </w:p>
          <w:p w:rsidR="0057361D" w:rsidRDefault="001C7491" w:rsidP="001C7491">
            <w:pPr>
              <w:jc w:val="both"/>
              <w:rPr>
                <w:sz w:val="28"/>
                <w:szCs w:val="28"/>
              </w:rPr>
            </w:pPr>
            <w:r w:rsidRPr="006B1B7F">
              <w:rPr>
                <w:sz w:val="28"/>
                <w:szCs w:val="28"/>
              </w:rPr>
              <w:t>Общий объем финансирования подпрограмм</w:t>
            </w:r>
            <w:r w:rsidR="0057361D">
              <w:rPr>
                <w:sz w:val="28"/>
                <w:szCs w:val="28"/>
              </w:rPr>
              <w:t xml:space="preserve"> составляет:</w:t>
            </w:r>
          </w:p>
          <w:p w:rsidR="001C7491" w:rsidRPr="006B1B7F" w:rsidRDefault="0057361D" w:rsidP="001C7491">
            <w:pPr>
              <w:jc w:val="both"/>
              <w:rPr>
                <w:sz w:val="28"/>
                <w:szCs w:val="28"/>
              </w:rPr>
            </w:pPr>
            <w:r>
              <w:rPr>
                <w:sz w:val="28"/>
                <w:szCs w:val="28"/>
              </w:rPr>
              <w:t>подпрограмма</w:t>
            </w:r>
            <w:r w:rsidR="001C7491" w:rsidRPr="006B1B7F">
              <w:rPr>
                <w:sz w:val="28"/>
                <w:szCs w:val="28"/>
              </w:rPr>
              <w:t xml:space="preserve"> </w:t>
            </w:r>
            <w:r w:rsidR="001C7491" w:rsidRPr="001C7491">
              <w:rPr>
                <w:sz w:val="28"/>
                <w:szCs w:val="28"/>
              </w:rPr>
              <w:t>«Развитие водопроводно-канализационного комплекса населенных пунктов Темрюкского района»</w:t>
            </w:r>
            <w:r w:rsidR="001C7491">
              <w:rPr>
                <w:b/>
                <w:sz w:val="28"/>
                <w:szCs w:val="28"/>
              </w:rPr>
              <w:t xml:space="preserve"> </w:t>
            </w:r>
            <w:r w:rsidR="001C7491" w:rsidRPr="006B1B7F">
              <w:rPr>
                <w:sz w:val="28"/>
                <w:szCs w:val="28"/>
              </w:rPr>
              <w:t xml:space="preserve">- </w:t>
            </w:r>
            <w:r w:rsidR="00E147AA">
              <w:rPr>
                <w:sz w:val="28"/>
                <w:szCs w:val="28"/>
              </w:rPr>
              <w:t>199</w:t>
            </w:r>
            <w:r w:rsidR="006B53FE">
              <w:rPr>
                <w:sz w:val="28"/>
                <w:szCs w:val="28"/>
              </w:rPr>
              <w:t>300,9</w:t>
            </w:r>
            <w:r w:rsidR="001C7491" w:rsidRPr="006B1B7F">
              <w:rPr>
                <w:sz w:val="28"/>
                <w:szCs w:val="28"/>
              </w:rPr>
              <w:t xml:space="preserve"> тыс. рублей, в том числе по годам реализации:</w:t>
            </w:r>
          </w:p>
          <w:p w:rsidR="001C7491" w:rsidRPr="006B1B7F" w:rsidRDefault="001C7491" w:rsidP="001C7491">
            <w:pPr>
              <w:jc w:val="both"/>
              <w:rPr>
                <w:sz w:val="28"/>
                <w:szCs w:val="28"/>
              </w:rPr>
            </w:pPr>
            <w:r w:rsidRPr="006B1B7F">
              <w:rPr>
                <w:sz w:val="28"/>
                <w:szCs w:val="28"/>
              </w:rPr>
              <w:t xml:space="preserve">2021 год – </w:t>
            </w:r>
            <w:r w:rsidR="00E147AA">
              <w:rPr>
                <w:sz w:val="28"/>
                <w:szCs w:val="28"/>
              </w:rPr>
              <w:t>6</w:t>
            </w:r>
            <w:r w:rsidR="006B53FE">
              <w:rPr>
                <w:sz w:val="28"/>
                <w:szCs w:val="28"/>
              </w:rPr>
              <w:t>9455,6</w:t>
            </w:r>
            <w:r w:rsidRPr="006B1B7F">
              <w:rPr>
                <w:sz w:val="28"/>
                <w:szCs w:val="28"/>
              </w:rPr>
              <w:t xml:space="preserve"> тыс. рублей;</w:t>
            </w:r>
          </w:p>
          <w:p w:rsidR="001C7491" w:rsidRPr="006B1B7F" w:rsidRDefault="001C7491" w:rsidP="001C7491">
            <w:pPr>
              <w:jc w:val="both"/>
              <w:rPr>
                <w:sz w:val="28"/>
                <w:szCs w:val="28"/>
              </w:rPr>
            </w:pPr>
            <w:r w:rsidRPr="006B1B7F">
              <w:rPr>
                <w:sz w:val="28"/>
                <w:szCs w:val="28"/>
              </w:rPr>
              <w:t>2022 год – 129845,3 тыс. рублей;</w:t>
            </w:r>
          </w:p>
          <w:p w:rsidR="001C7491" w:rsidRPr="006B1B7F" w:rsidRDefault="00202882" w:rsidP="001C7491">
            <w:pPr>
              <w:jc w:val="both"/>
              <w:rPr>
                <w:sz w:val="28"/>
                <w:szCs w:val="28"/>
              </w:rPr>
            </w:pPr>
            <w:r>
              <w:rPr>
                <w:sz w:val="28"/>
                <w:szCs w:val="28"/>
              </w:rPr>
              <w:t>2023 год – 0,0 тыс. рублей.</w:t>
            </w:r>
          </w:p>
          <w:p w:rsidR="001C7491" w:rsidRPr="006B1B7F" w:rsidRDefault="00202882" w:rsidP="001C7491">
            <w:pPr>
              <w:jc w:val="both"/>
              <w:rPr>
                <w:sz w:val="28"/>
                <w:szCs w:val="28"/>
              </w:rPr>
            </w:pPr>
            <w:r>
              <w:rPr>
                <w:sz w:val="28"/>
                <w:szCs w:val="28"/>
              </w:rPr>
              <w:t>П</w:t>
            </w:r>
            <w:r w:rsidR="001C7491" w:rsidRPr="006B1B7F">
              <w:rPr>
                <w:sz w:val="28"/>
                <w:szCs w:val="28"/>
              </w:rPr>
              <w:t>ланируется привлечение средств бюджета муниципального образования Темрюкский район -</w:t>
            </w:r>
            <w:r w:rsidR="00E147AA">
              <w:rPr>
                <w:sz w:val="28"/>
                <w:szCs w:val="28"/>
              </w:rPr>
              <w:t>18</w:t>
            </w:r>
            <w:r w:rsidR="006B53FE">
              <w:rPr>
                <w:sz w:val="28"/>
                <w:szCs w:val="28"/>
              </w:rPr>
              <w:t>4300,9</w:t>
            </w:r>
            <w:r w:rsidR="001C7491" w:rsidRPr="006B1B7F">
              <w:rPr>
                <w:sz w:val="28"/>
                <w:szCs w:val="28"/>
              </w:rPr>
              <w:t xml:space="preserve"> тыс. рублей, в том числе по годам реализации: </w:t>
            </w:r>
          </w:p>
          <w:p w:rsidR="001C7491" w:rsidRPr="006B1B7F" w:rsidRDefault="001C7491" w:rsidP="001C7491">
            <w:pPr>
              <w:jc w:val="both"/>
              <w:rPr>
                <w:sz w:val="28"/>
                <w:szCs w:val="28"/>
              </w:rPr>
            </w:pPr>
            <w:r w:rsidRPr="006B1B7F">
              <w:rPr>
                <w:sz w:val="28"/>
                <w:szCs w:val="28"/>
              </w:rPr>
              <w:t xml:space="preserve">2021 год – </w:t>
            </w:r>
            <w:r w:rsidR="00E147AA">
              <w:rPr>
                <w:sz w:val="28"/>
                <w:szCs w:val="28"/>
              </w:rPr>
              <w:t>5</w:t>
            </w:r>
            <w:r w:rsidR="006B53FE">
              <w:rPr>
                <w:sz w:val="28"/>
                <w:szCs w:val="28"/>
              </w:rPr>
              <w:t>4455,6</w:t>
            </w:r>
            <w:r w:rsidRPr="006B1B7F">
              <w:rPr>
                <w:sz w:val="28"/>
                <w:szCs w:val="28"/>
              </w:rPr>
              <w:t xml:space="preserve"> тыс. рублей;</w:t>
            </w:r>
          </w:p>
          <w:p w:rsidR="001C7491" w:rsidRPr="006B1B7F" w:rsidRDefault="001C7491" w:rsidP="001C7491">
            <w:pPr>
              <w:jc w:val="both"/>
              <w:rPr>
                <w:sz w:val="28"/>
                <w:szCs w:val="28"/>
              </w:rPr>
            </w:pPr>
            <w:r w:rsidRPr="006B1B7F">
              <w:rPr>
                <w:sz w:val="28"/>
                <w:szCs w:val="28"/>
              </w:rPr>
              <w:t>2022 год – 129845,3 тыс. рублей;</w:t>
            </w:r>
          </w:p>
          <w:p w:rsidR="001C7491" w:rsidRPr="006B1B7F" w:rsidRDefault="00202882" w:rsidP="001C7491">
            <w:pPr>
              <w:jc w:val="both"/>
              <w:rPr>
                <w:sz w:val="28"/>
                <w:szCs w:val="28"/>
              </w:rPr>
            </w:pPr>
            <w:r>
              <w:rPr>
                <w:sz w:val="28"/>
                <w:szCs w:val="28"/>
              </w:rPr>
              <w:lastRenderedPageBreak/>
              <w:t>2023 год – 0,0 тыс. рублей.</w:t>
            </w:r>
          </w:p>
          <w:p w:rsidR="001C7491" w:rsidRPr="006B1B7F" w:rsidRDefault="00202882" w:rsidP="001C7491">
            <w:pPr>
              <w:jc w:val="both"/>
              <w:rPr>
                <w:sz w:val="28"/>
                <w:szCs w:val="28"/>
              </w:rPr>
            </w:pPr>
            <w:r>
              <w:rPr>
                <w:sz w:val="28"/>
                <w:szCs w:val="28"/>
              </w:rPr>
              <w:t>П</w:t>
            </w:r>
            <w:r w:rsidR="001C7491" w:rsidRPr="006B1B7F">
              <w:rPr>
                <w:sz w:val="28"/>
                <w:szCs w:val="28"/>
              </w:rPr>
              <w:t>ланируется привлечение сре</w:t>
            </w:r>
            <w:proofErr w:type="gramStart"/>
            <w:r w:rsidR="001C7491" w:rsidRPr="006B1B7F">
              <w:rPr>
                <w:sz w:val="28"/>
                <w:szCs w:val="28"/>
              </w:rPr>
              <w:t>дств кр</w:t>
            </w:r>
            <w:proofErr w:type="gramEnd"/>
            <w:r w:rsidR="001C7491" w:rsidRPr="006B1B7F">
              <w:rPr>
                <w:sz w:val="28"/>
                <w:szCs w:val="28"/>
              </w:rPr>
              <w:t xml:space="preserve">аевого бюджета </w:t>
            </w:r>
            <w:r w:rsidR="00E147AA">
              <w:rPr>
                <w:sz w:val="28"/>
                <w:szCs w:val="28"/>
              </w:rPr>
              <w:t>–</w:t>
            </w:r>
            <w:r w:rsidR="001C7491" w:rsidRPr="006B1B7F">
              <w:rPr>
                <w:sz w:val="28"/>
                <w:szCs w:val="28"/>
              </w:rPr>
              <w:t xml:space="preserve"> </w:t>
            </w:r>
            <w:r w:rsidR="00E147AA">
              <w:rPr>
                <w:sz w:val="28"/>
                <w:szCs w:val="28"/>
              </w:rPr>
              <w:t>15000,0</w:t>
            </w:r>
            <w:r w:rsidR="001C7491" w:rsidRPr="006B1B7F">
              <w:rPr>
                <w:sz w:val="28"/>
                <w:szCs w:val="28"/>
              </w:rPr>
              <w:t xml:space="preserve"> тыс. рублей, в том числе по годам реализации:</w:t>
            </w:r>
          </w:p>
          <w:p w:rsidR="001C7491" w:rsidRPr="006B1B7F" w:rsidRDefault="001C7491" w:rsidP="001C7491">
            <w:pPr>
              <w:widowControl w:val="0"/>
              <w:autoSpaceDE w:val="0"/>
              <w:autoSpaceDN w:val="0"/>
              <w:adjustRightInd w:val="0"/>
              <w:rPr>
                <w:sz w:val="28"/>
                <w:szCs w:val="28"/>
              </w:rPr>
            </w:pPr>
            <w:r w:rsidRPr="006B1B7F">
              <w:rPr>
                <w:sz w:val="28"/>
                <w:szCs w:val="28"/>
              </w:rPr>
              <w:t xml:space="preserve">2021 год – </w:t>
            </w:r>
            <w:r w:rsidR="00E147AA">
              <w:rPr>
                <w:sz w:val="28"/>
                <w:szCs w:val="28"/>
              </w:rPr>
              <w:t>15000,0</w:t>
            </w:r>
            <w:r w:rsidRPr="006B1B7F">
              <w:rPr>
                <w:sz w:val="28"/>
                <w:szCs w:val="28"/>
              </w:rPr>
              <w:t xml:space="preserve"> тыс. рублей;</w:t>
            </w:r>
          </w:p>
          <w:p w:rsidR="001C7491" w:rsidRPr="006B1B7F" w:rsidRDefault="001C7491" w:rsidP="001C7491">
            <w:pPr>
              <w:widowControl w:val="0"/>
              <w:autoSpaceDE w:val="0"/>
              <w:autoSpaceDN w:val="0"/>
              <w:adjustRightInd w:val="0"/>
              <w:rPr>
                <w:sz w:val="28"/>
                <w:szCs w:val="28"/>
              </w:rPr>
            </w:pPr>
            <w:r w:rsidRPr="006B1B7F">
              <w:rPr>
                <w:sz w:val="28"/>
                <w:szCs w:val="28"/>
              </w:rPr>
              <w:t>2022 год –  0,0 тыс. рублей;</w:t>
            </w:r>
          </w:p>
          <w:p w:rsidR="001C7491" w:rsidRPr="006B1B7F" w:rsidRDefault="001C7491" w:rsidP="001C7491">
            <w:pPr>
              <w:jc w:val="both"/>
              <w:rPr>
                <w:sz w:val="28"/>
                <w:szCs w:val="28"/>
              </w:rPr>
            </w:pPr>
            <w:r w:rsidRPr="006B1B7F">
              <w:rPr>
                <w:sz w:val="28"/>
                <w:szCs w:val="28"/>
              </w:rPr>
              <w:t>2023 год – 0,0 тыс. рублей</w:t>
            </w:r>
            <w:r w:rsidR="0057361D">
              <w:rPr>
                <w:sz w:val="28"/>
                <w:szCs w:val="28"/>
              </w:rPr>
              <w:t>;</w:t>
            </w:r>
          </w:p>
          <w:p w:rsidR="001C7491" w:rsidRPr="00024568" w:rsidRDefault="001C7491" w:rsidP="001C7491">
            <w:pPr>
              <w:jc w:val="both"/>
              <w:rPr>
                <w:sz w:val="28"/>
                <w:szCs w:val="28"/>
              </w:rPr>
            </w:pPr>
            <w:r w:rsidRPr="00024568">
              <w:rPr>
                <w:sz w:val="28"/>
                <w:szCs w:val="28"/>
              </w:rPr>
              <w:t>подпрограмм</w:t>
            </w:r>
            <w:r w:rsidR="0057361D">
              <w:rPr>
                <w:sz w:val="28"/>
                <w:szCs w:val="28"/>
              </w:rPr>
              <w:t>а</w:t>
            </w:r>
            <w:r w:rsidRPr="00024568">
              <w:rPr>
                <w:sz w:val="28"/>
                <w:szCs w:val="28"/>
              </w:rPr>
              <w:t xml:space="preserve"> </w:t>
            </w:r>
            <w:r w:rsidRPr="001C7491">
              <w:rPr>
                <w:sz w:val="28"/>
                <w:szCs w:val="28"/>
              </w:rPr>
              <w:t>«Улучшение жилищных условий населения Темрюкского района»</w:t>
            </w:r>
            <w:r>
              <w:rPr>
                <w:b/>
                <w:sz w:val="28"/>
                <w:szCs w:val="28"/>
              </w:rPr>
              <w:t xml:space="preserve"> </w:t>
            </w:r>
            <w:r w:rsidRPr="00024568">
              <w:rPr>
                <w:sz w:val="28"/>
                <w:szCs w:val="28"/>
              </w:rPr>
              <w:t xml:space="preserve">из средств бюджета муниципального образования Темрюкский район </w:t>
            </w:r>
            <w:r>
              <w:rPr>
                <w:sz w:val="28"/>
                <w:szCs w:val="28"/>
              </w:rPr>
              <w:t>–</w:t>
            </w:r>
            <w:r w:rsidRPr="00024568">
              <w:rPr>
                <w:sz w:val="28"/>
                <w:szCs w:val="28"/>
              </w:rPr>
              <w:t xml:space="preserve"> </w:t>
            </w:r>
            <w:r w:rsidR="006242FF">
              <w:rPr>
                <w:sz w:val="28"/>
                <w:szCs w:val="28"/>
              </w:rPr>
              <w:t xml:space="preserve">6070,9 </w:t>
            </w:r>
            <w:r w:rsidRPr="00024568">
              <w:rPr>
                <w:sz w:val="28"/>
                <w:szCs w:val="28"/>
              </w:rPr>
              <w:t>тыс. рублей, в том числе по годам реализации:</w:t>
            </w:r>
          </w:p>
          <w:p w:rsidR="001C7491" w:rsidRPr="00024568" w:rsidRDefault="001C7491" w:rsidP="001C7491">
            <w:pPr>
              <w:jc w:val="both"/>
              <w:rPr>
                <w:sz w:val="28"/>
                <w:szCs w:val="28"/>
              </w:rPr>
            </w:pPr>
            <w:r w:rsidRPr="00024568">
              <w:rPr>
                <w:sz w:val="28"/>
                <w:szCs w:val="28"/>
              </w:rPr>
              <w:t xml:space="preserve">2021 год – </w:t>
            </w:r>
            <w:r w:rsidR="006242FF">
              <w:rPr>
                <w:sz w:val="28"/>
                <w:szCs w:val="28"/>
              </w:rPr>
              <w:t>3070,9</w:t>
            </w:r>
            <w:r w:rsidRPr="00024568">
              <w:rPr>
                <w:sz w:val="28"/>
                <w:szCs w:val="28"/>
              </w:rPr>
              <w:t xml:space="preserve"> тыс. рублей;</w:t>
            </w:r>
            <w:r>
              <w:rPr>
                <w:sz w:val="28"/>
                <w:szCs w:val="28"/>
              </w:rPr>
              <w:t xml:space="preserve"> </w:t>
            </w:r>
          </w:p>
          <w:p w:rsidR="001C7491" w:rsidRPr="00024568" w:rsidRDefault="001C7491" w:rsidP="001C7491">
            <w:pPr>
              <w:jc w:val="both"/>
              <w:rPr>
                <w:sz w:val="28"/>
                <w:szCs w:val="28"/>
              </w:rPr>
            </w:pPr>
            <w:r w:rsidRPr="00024568">
              <w:rPr>
                <w:sz w:val="28"/>
                <w:szCs w:val="28"/>
              </w:rPr>
              <w:t xml:space="preserve">2022 год – </w:t>
            </w:r>
            <w:r>
              <w:rPr>
                <w:sz w:val="28"/>
                <w:szCs w:val="28"/>
              </w:rPr>
              <w:t>15</w:t>
            </w:r>
            <w:r w:rsidR="002C2CF0">
              <w:rPr>
                <w:sz w:val="28"/>
                <w:szCs w:val="28"/>
              </w:rPr>
              <w:t>00,0</w:t>
            </w:r>
            <w:r w:rsidRPr="00024568">
              <w:rPr>
                <w:sz w:val="28"/>
                <w:szCs w:val="28"/>
              </w:rPr>
              <w:t xml:space="preserve"> тыс. рублей;</w:t>
            </w:r>
          </w:p>
          <w:p w:rsidR="001C7491" w:rsidRPr="00024568" w:rsidRDefault="001C7491" w:rsidP="001C7491">
            <w:pPr>
              <w:jc w:val="both"/>
              <w:rPr>
                <w:sz w:val="28"/>
                <w:szCs w:val="28"/>
              </w:rPr>
            </w:pPr>
            <w:r w:rsidRPr="00024568">
              <w:rPr>
                <w:sz w:val="28"/>
                <w:szCs w:val="28"/>
              </w:rPr>
              <w:t xml:space="preserve">2023 год – </w:t>
            </w:r>
            <w:r>
              <w:rPr>
                <w:sz w:val="28"/>
                <w:szCs w:val="28"/>
              </w:rPr>
              <w:t>15</w:t>
            </w:r>
            <w:r w:rsidR="002C2CF0">
              <w:rPr>
                <w:sz w:val="28"/>
                <w:szCs w:val="28"/>
              </w:rPr>
              <w:t>00,0</w:t>
            </w:r>
            <w:r w:rsidRPr="00024568">
              <w:rPr>
                <w:sz w:val="28"/>
                <w:szCs w:val="28"/>
              </w:rPr>
              <w:t xml:space="preserve"> тыс. рублей</w:t>
            </w:r>
            <w:r w:rsidR="0057361D">
              <w:rPr>
                <w:sz w:val="28"/>
                <w:szCs w:val="28"/>
              </w:rPr>
              <w:t>;</w:t>
            </w:r>
          </w:p>
          <w:p w:rsidR="00EF0C4A" w:rsidRPr="006B1B7F" w:rsidRDefault="0057361D" w:rsidP="00EF0C4A">
            <w:pPr>
              <w:jc w:val="both"/>
              <w:rPr>
                <w:sz w:val="28"/>
                <w:szCs w:val="28"/>
              </w:rPr>
            </w:pPr>
            <w:r>
              <w:rPr>
                <w:sz w:val="28"/>
                <w:szCs w:val="28"/>
              </w:rPr>
              <w:t>п</w:t>
            </w:r>
            <w:r w:rsidR="00EF0C4A" w:rsidRPr="006B1B7F">
              <w:rPr>
                <w:sz w:val="28"/>
                <w:szCs w:val="28"/>
              </w:rPr>
              <w:t>одпрограмм</w:t>
            </w:r>
            <w:r>
              <w:rPr>
                <w:sz w:val="28"/>
                <w:szCs w:val="28"/>
              </w:rPr>
              <w:t>а</w:t>
            </w:r>
            <w:r w:rsidR="00EF0C4A" w:rsidRPr="006B1B7F">
              <w:rPr>
                <w:sz w:val="28"/>
                <w:szCs w:val="28"/>
              </w:rPr>
              <w:t xml:space="preserve"> </w:t>
            </w:r>
            <w:r w:rsidR="00EF0C4A" w:rsidRPr="00EF0C4A">
              <w:rPr>
                <w:sz w:val="28"/>
                <w:szCs w:val="28"/>
              </w:rPr>
              <w:t xml:space="preserve">«Организация исполнения возложенных полномочий на муниципальное образование Темрюкский район по обращению с твердыми коммунальными отходами» </w:t>
            </w:r>
            <w:r w:rsidR="00EF0C4A" w:rsidRPr="006B1B7F">
              <w:rPr>
                <w:sz w:val="28"/>
                <w:szCs w:val="28"/>
              </w:rPr>
              <w:t xml:space="preserve">- </w:t>
            </w:r>
            <w:r>
              <w:rPr>
                <w:sz w:val="28"/>
                <w:szCs w:val="28"/>
              </w:rPr>
              <w:t xml:space="preserve">                          </w:t>
            </w:r>
            <w:r w:rsidR="006242FF">
              <w:rPr>
                <w:sz w:val="28"/>
                <w:szCs w:val="28"/>
              </w:rPr>
              <w:t>7701,9</w:t>
            </w:r>
            <w:r w:rsidR="00EF0C4A" w:rsidRPr="006B1B7F">
              <w:rPr>
                <w:sz w:val="28"/>
                <w:szCs w:val="28"/>
              </w:rPr>
              <w:t xml:space="preserve"> тыс. рублей, в том числе по годам реализации:</w:t>
            </w:r>
          </w:p>
          <w:p w:rsidR="00EF0C4A" w:rsidRPr="00103E05" w:rsidRDefault="00EF0C4A" w:rsidP="00EF0C4A">
            <w:pPr>
              <w:jc w:val="both"/>
              <w:rPr>
                <w:sz w:val="28"/>
                <w:szCs w:val="28"/>
              </w:rPr>
            </w:pPr>
            <w:r w:rsidRPr="00103E05">
              <w:rPr>
                <w:sz w:val="28"/>
                <w:szCs w:val="28"/>
              </w:rPr>
              <w:t>2021 год – 2</w:t>
            </w:r>
            <w:r w:rsidR="006242FF">
              <w:rPr>
                <w:sz w:val="28"/>
                <w:szCs w:val="28"/>
              </w:rPr>
              <w:t>787,3</w:t>
            </w:r>
            <w:r w:rsidRPr="00103E05">
              <w:rPr>
                <w:sz w:val="28"/>
                <w:szCs w:val="28"/>
              </w:rPr>
              <w:t xml:space="preserve"> тыс. рублей;</w:t>
            </w:r>
          </w:p>
          <w:p w:rsidR="00EF0C4A" w:rsidRPr="00103E05" w:rsidRDefault="00EF0C4A" w:rsidP="00EF0C4A">
            <w:pPr>
              <w:jc w:val="both"/>
              <w:rPr>
                <w:sz w:val="28"/>
                <w:szCs w:val="28"/>
              </w:rPr>
            </w:pPr>
            <w:r w:rsidRPr="00103E05">
              <w:rPr>
                <w:sz w:val="28"/>
                <w:szCs w:val="28"/>
              </w:rPr>
              <w:t>2022 год – 2457,3 тыс. рублей;</w:t>
            </w:r>
          </w:p>
          <w:p w:rsidR="00EF0C4A" w:rsidRPr="006B1B7F" w:rsidRDefault="00EF0C4A" w:rsidP="00EF0C4A">
            <w:pPr>
              <w:jc w:val="both"/>
              <w:rPr>
                <w:sz w:val="28"/>
                <w:szCs w:val="28"/>
              </w:rPr>
            </w:pPr>
            <w:r w:rsidRPr="00103E05">
              <w:rPr>
                <w:sz w:val="28"/>
                <w:szCs w:val="28"/>
              </w:rPr>
              <w:t>2023 год – 2457,3 тыс. рублей</w:t>
            </w:r>
            <w:r w:rsidR="006242FF">
              <w:rPr>
                <w:sz w:val="28"/>
                <w:szCs w:val="28"/>
              </w:rPr>
              <w:t>;</w:t>
            </w:r>
          </w:p>
          <w:p w:rsidR="006242FF" w:rsidRPr="008340FD" w:rsidRDefault="006242FF" w:rsidP="006242FF">
            <w:pPr>
              <w:jc w:val="both"/>
              <w:rPr>
                <w:sz w:val="28"/>
                <w:szCs w:val="28"/>
              </w:rPr>
            </w:pPr>
            <w:r w:rsidRPr="008340FD">
              <w:rPr>
                <w:sz w:val="28"/>
                <w:szCs w:val="28"/>
              </w:rPr>
              <w:t xml:space="preserve">подпрограмма «Поддержание надлежащего состояния имущества муниципального образования Темрюкский район» из средств бюджета муниципального образования Темрюкский район </w:t>
            </w:r>
            <w:r w:rsidR="006B53FE">
              <w:rPr>
                <w:sz w:val="28"/>
                <w:szCs w:val="28"/>
              </w:rPr>
              <w:t>–</w:t>
            </w:r>
            <w:r w:rsidRPr="008340FD">
              <w:rPr>
                <w:sz w:val="28"/>
                <w:szCs w:val="28"/>
              </w:rPr>
              <w:t xml:space="preserve"> </w:t>
            </w:r>
            <w:r w:rsidR="006B53FE">
              <w:rPr>
                <w:sz w:val="28"/>
                <w:szCs w:val="28"/>
              </w:rPr>
              <w:t>1638,6</w:t>
            </w:r>
            <w:r w:rsidRPr="008340FD">
              <w:rPr>
                <w:sz w:val="28"/>
                <w:szCs w:val="28"/>
              </w:rPr>
              <w:t xml:space="preserve"> тыс. рублей, в том числе по годам реализации:</w:t>
            </w:r>
          </w:p>
          <w:p w:rsidR="006242FF" w:rsidRPr="008340FD" w:rsidRDefault="006242FF" w:rsidP="006242FF">
            <w:pPr>
              <w:jc w:val="both"/>
              <w:rPr>
                <w:sz w:val="28"/>
                <w:szCs w:val="28"/>
              </w:rPr>
            </w:pPr>
            <w:r w:rsidRPr="008340FD">
              <w:rPr>
                <w:sz w:val="28"/>
                <w:szCs w:val="28"/>
              </w:rPr>
              <w:t xml:space="preserve">2021 год – </w:t>
            </w:r>
            <w:r w:rsidR="006B53FE">
              <w:rPr>
                <w:sz w:val="28"/>
                <w:szCs w:val="28"/>
              </w:rPr>
              <w:t>1638,6</w:t>
            </w:r>
            <w:r w:rsidRPr="008340FD">
              <w:rPr>
                <w:sz w:val="28"/>
                <w:szCs w:val="28"/>
              </w:rPr>
              <w:t xml:space="preserve"> тыс. рублей;</w:t>
            </w:r>
          </w:p>
          <w:p w:rsidR="006242FF" w:rsidRPr="008340FD" w:rsidRDefault="006242FF" w:rsidP="006242FF">
            <w:pPr>
              <w:jc w:val="both"/>
              <w:rPr>
                <w:sz w:val="28"/>
                <w:szCs w:val="28"/>
              </w:rPr>
            </w:pPr>
            <w:r w:rsidRPr="008340FD">
              <w:rPr>
                <w:sz w:val="28"/>
                <w:szCs w:val="28"/>
              </w:rPr>
              <w:t>2022 год – 0,0 тыс. рублей;</w:t>
            </w:r>
          </w:p>
          <w:p w:rsidR="00EF0C4A" w:rsidRPr="006B1B7F" w:rsidRDefault="006242FF" w:rsidP="006242FF">
            <w:pPr>
              <w:jc w:val="both"/>
              <w:rPr>
                <w:sz w:val="28"/>
                <w:szCs w:val="28"/>
              </w:rPr>
            </w:pPr>
            <w:r w:rsidRPr="008340FD">
              <w:rPr>
                <w:sz w:val="28"/>
                <w:szCs w:val="28"/>
              </w:rPr>
              <w:t>2023 год – 0,0 тыс. рублей</w:t>
            </w:r>
          </w:p>
          <w:p w:rsidR="001C7491" w:rsidRPr="005B48CD" w:rsidRDefault="001C7491" w:rsidP="007236B1">
            <w:pPr>
              <w:jc w:val="both"/>
              <w:rPr>
                <w:sz w:val="28"/>
                <w:szCs w:val="28"/>
              </w:rPr>
            </w:pPr>
          </w:p>
        </w:tc>
      </w:tr>
    </w:tbl>
    <w:p w:rsidR="00DB1635" w:rsidRPr="005B48CD" w:rsidRDefault="00DB1635" w:rsidP="00050575">
      <w:pPr>
        <w:widowControl w:val="0"/>
        <w:autoSpaceDE w:val="0"/>
        <w:autoSpaceDN w:val="0"/>
        <w:adjustRightInd w:val="0"/>
        <w:jc w:val="center"/>
        <w:rPr>
          <w:b/>
          <w:bCs/>
          <w:sz w:val="28"/>
          <w:szCs w:val="28"/>
        </w:rPr>
      </w:pPr>
      <w:r w:rsidRPr="005B48CD">
        <w:rPr>
          <w:b/>
          <w:bCs/>
          <w:sz w:val="28"/>
          <w:szCs w:val="28"/>
        </w:rPr>
        <w:lastRenderedPageBreak/>
        <w:t xml:space="preserve">Характеристика сферы </w:t>
      </w:r>
      <w:r w:rsidR="006B1CE9" w:rsidRPr="005B48CD">
        <w:rPr>
          <w:b/>
          <w:bCs/>
          <w:sz w:val="28"/>
          <w:szCs w:val="28"/>
        </w:rPr>
        <w:t>жилищно-коммунального хозяйства</w:t>
      </w:r>
      <w:r w:rsidRPr="005B48CD">
        <w:rPr>
          <w:b/>
          <w:bCs/>
          <w:sz w:val="28"/>
          <w:szCs w:val="28"/>
        </w:rPr>
        <w:t>, содержание проблемы и обоснование необходимости ее решения программным методом</w:t>
      </w:r>
    </w:p>
    <w:p w:rsidR="00D86A2B" w:rsidRPr="00C06D2B" w:rsidRDefault="00D86A2B" w:rsidP="00D86A2B">
      <w:pPr>
        <w:tabs>
          <w:tab w:val="left" w:pos="0"/>
        </w:tabs>
        <w:jc w:val="center"/>
      </w:pPr>
      <w:r w:rsidRPr="00C06D2B">
        <w:t>Список изменяющих документов</w:t>
      </w:r>
    </w:p>
    <w:p w:rsidR="00D86A2B" w:rsidRPr="00127FB8" w:rsidRDefault="00D86A2B" w:rsidP="00D86A2B">
      <w:pPr>
        <w:tabs>
          <w:tab w:val="left" w:pos="0"/>
        </w:tabs>
        <w:jc w:val="center"/>
      </w:pPr>
      <w:proofErr w:type="gramStart"/>
      <w:r w:rsidRPr="00127FB8">
        <w:t>(в редакции постановлени</w:t>
      </w:r>
      <w:r w:rsidR="002B2CD3">
        <w:t>й</w:t>
      </w:r>
      <w:r w:rsidRPr="00127FB8">
        <w:t xml:space="preserve"> администрации МО Темрюкский район</w:t>
      </w:r>
      <w:proofErr w:type="gramEnd"/>
    </w:p>
    <w:p w:rsidR="00D86A2B" w:rsidRDefault="00D86A2B" w:rsidP="00D86A2B">
      <w:pPr>
        <w:widowControl w:val="0"/>
        <w:autoSpaceDE w:val="0"/>
        <w:autoSpaceDN w:val="0"/>
        <w:adjustRightInd w:val="0"/>
        <w:jc w:val="center"/>
        <w:rPr>
          <w:b/>
          <w:bCs/>
          <w:sz w:val="28"/>
          <w:szCs w:val="28"/>
        </w:rPr>
      </w:pPr>
      <w:r w:rsidRPr="00127FB8">
        <w:t>от 2</w:t>
      </w:r>
      <w:r>
        <w:t>5</w:t>
      </w:r>
      <w:r w:rsidRPr="00127FB8">
        <w:t>.</w:t>
      </w:r>
      <w:r>
        <w:t>01</w:t>
      </w:r>
      <w:r w:rsidRPr="00127FB8">
        <w:t>.20</w:t>
      </w:r>
      <w:r>
        <w:t>21</w:t>
      </w:r>
      <w:r w:rsidRPr="00127FB8">
        <w:t xml:space="preserve"> года № 102</w:t>
      </w:r>
      <w:r w:rsidR="002B2CD3">
        <w:t>, от 15.02.2021 № 163</w:t>
      </w:r>
      <w:r w:rsidR="006242FF">
        <w:t>, от 21.05.2021 № 712</w:t>
      </w:r>
      <w:r>
        <w:t>)</w:t>
      </w:r>
    </w:p>
    <w:p w:rsidR="00264726" w:rsidRPr="00FF35E6" w:rsidRDefault="00264726" w:rsidP="00050575">
      <w:pPr>
        <w:widowControl w:val="0"/>
        <w:autoSpaceDE w:val="0"/>
        <w:autoSpaceDN w:val="0"/>
        <w:adjustRightInd w:val="0"/>
        <w:jc w:val="center"/>
        <w:rPr>
          <w:b/>
          <w:bCs/>
        </w:rPr>
      </w:pPr>
    </w:p>
    <w:p w:rsidR="00266314" w:rsidRPr="005B48CD" w:rsidRDefault="00266314" w:rsidP="00202882">
      <w:pPr>
        <w:ind w:firstLine="709"/>
        <w:jc w:val="both"/>
        <w:rPr>
          <w:sz w:val="28"/>
          <w:szCs w:val="28"/>
        </w:rPr>
      </w:pPr>
      <w:r w:rsidRPr="005B48CD">
        <w:rPr>
          <w:sz w:val="28"/>
          <w:szCs w:val="28"/>
        </w:rPr>
        <w:t>Основн</w:t>
      </w:r>
      <w:r w:rsidR="001942FE" w:rsidRPr="005B48CD">
        <w:rPr>
          <w:sz w:val="28"/>
          <w:szCs w:val="28"/>
        </w:rPr>
        <w:t>ыми</w:t>
      </w:r>
      <w:r w:rsidRPr="005B48CD">
        <w:rPr>
          <w:sz w:val="28"/>
          <w:szCs w:val="28"/>
        </w:rPr>
        <w:t xml:space="preserve"> стратегическ</w:t>
      </w:r>
      <w:r w:rsidR="001942FE" w:rsidRPr="005B48CD">
        <w:rPr>
          <w:sz w:val="28"/>
          <w:szCs w:val="28"/>
        </w:rPr>
        <w:t>ими</w:t>
      </w:r>
      <w:r w:rsidRPr="005B48CD">
        <w:rPr>
          <w:sz w:val="28"/>
          <w:szCs w:val="28"/>
        </w:rPr>
        <w:t xml:space="preserve"> задач</w:t>
      </w:r>
      <w:r w:rsidR="001942FE" w:rsidRPr="005B48CD">
        <w:rPr>
          <w:sz w:val="28"/>
          <w:szCs w:val="28"/>
        </w:rPr>
        <w:t>ами</w:t>
      </w:r>
      <w:r w:rsidRPr="005B48CD">
        <w:rPr>
          <w:sz w:val="28"/>
          <w:szCs w:val="28"/>
        </w:rPr>
        <w:t xml:space="preserve"> Темрюкского района явля</w:t>
      </w:r>
      <w:r w:rsidR="001942FE" w:rsidRPr="005B48CD">
        <w:rPr>
          <w:sz w:val="28"/>
          <w:szCs w:val="28"/>
        </w:rPr>
        <w:t>е</w:t>
      </w:r>
      <w:r w:rsidRPr="005B48CD">
        <w:rPr>
          <w:sz w:val="28"/>
          <w:szCs w:val="28"/>
        </w:rPr>
        <w:t>тся</w:t>
      </w:r>
      <w:r w:rsidR="001942FE" w:rsidRPr="005B48CD">
        <w:rPr>
          <w:sz w:val="28"/>
          <w:szCs w:val="28"/>
        </w:rPr>
        <w:t>:</w:t>
      </w:r>
      <w:r w:rsidRPr="005B48CD">
        <w:rPr>
          <w:sz w:val="28"/>
          <w:szCs w:val="28"/>
        </w:rPr>
        <w:t xml:space="preserve"> создание благоприятной среды жизнедеятельности населения Темрюкского района</w:t>
      </w:r>
      <w:r w:rsidR="001942FE" w:rsidRPr="005B48CD">
        <w:rPr>
          <w:sz w:val="28"/>
          <w:szCs w:val="28"/>
        </w:rPr>
        <w:t>,</w:t>
      </w:r>
      <w:r w:rsidRPr="005B48CD">
        <w:rPr>
          <w:sz w:val="28"/>
          <w:szCs w:val="28"/>
        </w:rPr>
        <w:t xml:space="preserve"> привлекательных условий для привлечения инвестиций в </w:t>
      </w:r>
      <w:r w:rsidR="001942FE" w:rsidRPr="005B48CD">
        <w:rPr>
          <w:sz w:val="28"/>
          <w:szCs w:val="28"/>
        </w:rPr>
        <w:t>Темрюкский район</w:t>
      </w:r>
      <w:r w:rsidRPr="005B48CD">
        <w:rPr>
          <w:sz w:val="28"/>
          <w:szCs w:val="28"/>
        </w:rPr>
        <w:t>, а также обеспечения социальной стабильности. Решение этих задач возможно исключительно при высоком уровне обеспеченности инженерной инфраструктурой и повышении уровня жилищных условий.</w:t>
      </w:r>
    </w:p>
    <w:p w:rsidR="00266314" w:rsidRPr="005B48CD" w:rsidRDefault="00266314" w:rsidP="00202882">
      <w:pPr>
        <w:ind w:firstLine="709"/>
        <w:jc w:val="both"/>
        <w:rPr>
          <w:sz w:val="28"/>
          <w:szCs w:val="28"/>
        </w:rPr>
      </w:pPr>
      <w:r w:rsidRPr="005B48CD">
        <w:rPr>
          <w:sz w:val="28"/>
          <w:szCs w:val="28"/>
        </w:rPr>
        <w:lastRenderedPageBreak/>
        <w:t xml:space="preserve">Жилищно-коммунальный сектор экономики является важным и достаточно сложным участком реформирования, здесь особенно остро сталкиваются рыночный и административный подходы, необходимо находить компромисс между экономической целесообразностью и социальной необходимостью. Политика </w:t>
      </w:r>
      <w:r w:rsidR="001942FE" w:rsidRPr="005B48CD">
        <w:rPr>
          <w:sz w:val="28"/>
          <w:szCs w:val="28"/>
        </w:rPr>
        <w:t>Темрюкского района</w:t>
      </w:r>
      <w:r w:rsidRPr="005B48CD">
        <w:rPr>
          <w:sz w:val="28"/>
          <w:szCs w:val="28"/>
        </w:rPr>
        <w:t xml:space="preserve"> должна быть направлена на оздоровление текущей ситуации в жилищно-коммунальном хозяйстве, предусматривать комплексное планирование развития как жилищного, так и коммунального комплексов.</w:t>
      </w:r>
    </w:p>
    <w:p w:rsidR="00266314" w:rsidRPr="005B48CD" w:rsidRDefault="00266314" w:rsidP="00202882">
      <w:pPr>
        <w:ind w:firstLine="709"/>
        <w:jc w:val="both"/>
        <w:rPr>
          <w:sz w:val="28"/>
          <w:szCs w:val="28"/>
        </w:rPr>
      </w:pPr>
      <w:r w:rsidRPr="005B48CD">
        <w:rPr>
          <w:sz w:val="28"/>
          <w:szCs w:val="28"/>
        </w:rPr>
        <w:t>Процесс реформирования жилищно-коммунального хозяйства в последние годы идет достаточно активно, реализуются краевые программы, в том числе с привлечением средств федерального и местных бюджетов.</w:t>
      </w:r>
    </w:p>
    <w:p w:rsidR="00266314" w:rsidRPr="005B48CD" w:rsidRDefault="00266314" w:rsidP="00202882">
      <w:pPr>
        <w:ind w:firstLine="709"/>
        <w:jc w:val="both"/>
        <w:rPr>
          <w:sz w:val="28"/>
          <w:szCs w:val="28"/>
        </w:rPr>
      </w:pPr>
      <w:r w:rsidRPr="005B48CD">
        <w:rPr>
          <w:sz w:val="28"/>
          <w:szCs w:val="28"/>
        </w:rPr>
        <w:t>Сложившаяся ситуация в сфере водоснабжения и водоотведения препятствует формированию социально-экономических условий для устойчивого развития муниципальн</w:t>
      </w:r>
      <w:r w:rsidR="001942FE" w:rsidRPr="005B48CD">
        <w:rPr>
          <w:sz w:val="28"/>
          <w:szCs w:val="28"/>
        </w:rPr>
        <w:t>ого</w:t>
      </w:r>
      <w:r w:rsidRPr="005B48CD">
        <w:rPr>
          <w:sz w:val="28"/>
          <w:szCs w:val="28"/>
        </w:rPr>
        <w:t xml:space="preserve"> образован</w:t>
      </w:r>
      <w:r w:rsidR="001942FE" w:rsidRPr="005B48CD">
        <w:rPr>
          <w:sz w:val="28"/>
          <w:szCs w:val="28"/>
        </w:rPr>
        <w:t>ия</w:t>
      </w:r>
      <w:r w:rsidRPr="005B48CD">
        <w:rPr>
          <w:sz w:val="28"/>
          <w:szCs w:val="28"/>
        </w:rPr>
        <w:t xml:space="preserve"> </w:t>
      </w:r>
      <w:r w:rsidR="001942FE" w:rsidRPr="005B48CD">
        <w:rPr>
          <w:sz w:val="28"/>
          <w:szCs w:val="28"/>
        </w:rPr>
        <w:t>Темрюкский район</w:t>
      </w:r>
      <w:r w:rsidRPr="005B48CD">
        <w:rPr>
          <w:sz w:val="28"/>
          <w:szCs w:val="28"/>
        </w:rPr>
        <w:t>.</w:t>
      </w:r>
    </w:p>
    <w:p w:rsidR="00266314" w:rsidRPr="005B48CD" w:rsidRDefault="00266314" w:rsidP="00202882">
      <w:pPr>
        <w:ind w:firstLine="709"/>
        <w:jc w:val="both"/>
        <w:rPr>
          <w:sz w:val="28"/>
          <w:szCs w:val="28"/>
        </w:rPr>
      </w:pPr>
      <w:r w:rsidRPr="005B48CD">
        <w:rPr>
          <w:sz w:val="28"/>
          <w:szCs w:val="28"/>
        </w:rPr>
        <w:t>Исходя из задач социально-экономического развития Российской Федерации</w:t>
      </w:r>
      <w:r w:rsidR="001942FE" w:rsidRPr="005B48CD">
        <w:rPr>
          <w:sz w:val="28"/>
          <w:szCs w:val="28"/>
        </w:rPr>
        <w:t>,</w:t>
      </w:r>
      <w:r w:rsidRPr="005B48CD">
        <w:rPr>
          <w:sz w:val="28"/>
          <w:szCs w:val="28"/>
        </w:rPr>
        <w:t xml:space="preserve"> Краснодарского края</w:t>
      </w:r>
      <w:r w:rsidR="001942FE" w:rsidRPr="005B48CD">
        <w:rPr>
          <w:sz w:val="28"/>
          <w:szCs w:val="28"/>
        </w:rPr>
        <w:t xml:space="preserve"> и муниципального образования Темрюкский район</w:t>
      </w:r>
      <w:r w:rsidRPr="005B48CD">
        <w:rPr>
          <w:sz w:val="28"/>
          <w:szCs w:val="28"/>
        </w:rPr>
        <w:t xml:space="preserve"> на ближайший период и среднесрочную перспективу, для преодоления критического положения в сфере социального развития необходимо проведение упреждающих мероприятий.</w:t>
      </w:r>
    </w:p>
    <w:p w:rsidR="00266314" w:rsidRPr="005B48CD" w:rsidRDefault="00EC250E" w:rsidP="00202882">
      <w:pPr>
        <w:ind w:firstLine="709"/>
        <w:jc w:val="both"/>
        <w:rPr>
          <w:sz w:val="28"/>
          <w:szCs w:val="28"/>
        </w:rPr>
      </w:pPr>
      <w:r w:rsidRPr="005B48CD">
        <w:rPr>
          <w:sz w:val="28"/>
          <w:szCs w:val="28"/>
        </w:rPr>
        <w:t>О</w:t>
      </w:r>
      <w:r w:rsidR="00266314" w:rsidRPr="005B48CD">
        <w:rPr>
          <w:sz w:val="28"/>
          <w:szCs w:val="28"/>
        </w:rPr>
        <w:t xml:space="preserve">сновными проблемными вопросами по обеспечению водой потребителей </w:t>
      </w:r>
      <w:r w:rsidRPr="005B48CD">
        <w:rPr>
          <w:sz w:val="28"/>
          <w:szCs w:val="28"/>
        </w:rPr>
        <w:t xml:space="preserve">Темрюкского района </w:t>
      </w:r>
      <w:r w:rsidR="00266314" w:rsidRPr="005B48CD">
        <w:rPr>
          <w:sz w:val="28"/>
          <w:szCs w:val="28"/>
        </w:rPr>
        <w:t>является необходимость реконструкции аварийных и строительства новых объектов водоснабжения (сетей водопровода, артезианских скважин, станций очистки и обеззараживания воды, резервуаров запаса чистой воды, водопроводных насосных станций).</w:t>
      </w:r>
    </w:p>
    <w:p w:rsidR="00964C3B" w:rsidRPr="005B48CD" w:rsidRDefault="00266314" w:rsidP="00202882">
      <w:pPr>
        <w:ind w:firstLine="709"/>
        <w:jc w:val="both"/>
        <w:rPr>
          <w:sz w:val="28"/>
          <w:szCs w:val="28"/>
        </w:rPr>
      </w:pPr>
      <w:r w:rsidRPr="005B48CD">
        <w:rPr>
          <w:sz w:val="28"/>
          <w:szCs w:val="28"/>
        </w:rPr>
        <w:t>Одной из проблем развития муниципальн</w:t>
      </w:r>
      <w:r w:rsidR="00EC250E" w:rsidRPr="005B48CD">
        <w:rPr>
          <w:sz w:val="28"/>
          <w:szCs w:val="28"/>
        </w:rPr>
        <w:t>ого</w:t>
      </w:r>
      <w:r w:rsidRPr="005B48CD">
        <w:rPr>
          <w:sz w:val="28"/>
          <w:szCs w:val="28"/>
        </w:rPr>
        <w:t xml:space="preserve"> образовани</w:t>
      </w:r>
      <w:r w:rsidR="00EC250E" w:rsidRPr="005B48CD">
        <w:rPr>
          <w:sz w:val="28"/>
          <w:szCs w:val="28"/>
        </w:rPr>
        <w:t>я</w:t>
      </w:r>
      <w:r w:rsidRPr="005B48CD">
        <w:rPr>
          <w:sz w:val="28"/>
          <w:szCs w:val="28"/>
        </w:rPr>
        <w:t xml:space="preserve"> </w:t>
      </w:r>
      <w:r w:rsidR="00EC250E" w:rsidRPr="005B48CD">
        <w:rPr>
          <w:sz w:val="28"/>
          <w:szCs w:val="28"/>
        </w:rPr>
        <w:t>Темрюкский район</w:t>
      </w:r>
      <w:r w:rsidRPr="005B48CD">
        <w:rPr>
          <w:sz w:val="28"/>
          <w:szCs w:val="28"/>
        </w:rPr>
        <w:t xml:space="preserve"> является </w:t>
      </w:r>
      <w:r w:rsidR="007236B1" w:rsidRPr="005B48CD">
        <w:rPr>
          <w:sz w:val="28"/>
          <w:szCs w:val="28"/>
        </w:rPr>
        <w:t>износ сетей водоотведения</w:t>
      </w:r>
      <w:r w:rsidR="003B4215" w:rsidRPr="005B48CD">
        <w:rPr>
          <w:sz w:val="28"/>
          <w:szCs w:val="28"/>
        </w:rPr>
        <w:t xml:space="preserve">, а также отсутствие </w:t>
      </w:r>
      <w:proofErr w:type="spellStart"/>
      <w:r w:rsidR="003B4215" w:rsidRPr="005B48CD">
        <w:rPr>
          <w:sz w:val="28"/>
          <w:szCs w:val="28"/>
        </w:rPr>
        <w:t>кана</w:t>
      </w:r>
      <w:r w:rsidR="00AB4D33">
        <w:rPr>
          <w:sz w:val="28"/>
          <w:szCs w:val="28"/>
        </w:rPr>
        <w:t>л</w:t>
      </w:r>
      <w:r w:rsidR="003B4215" w:rsidRPr="005B48CD">
        <w:rPr>
          <w:sz w:val="28"/>
          <w:szCs w:val="28"/>
        </w:rPr>
        <w:t>изования</w:t>
      </w:r>
      <w:proofErr w:type="spellEnd"/>
      <w:r w:rsidR="00964C3B" w:rsidRPr="005B48CD">
        <w:rPr>
          <w:sz w:val="28"/>
          <w:szCs w:val="28"/>
        </w:rPr>
        <w:t xml:space="preserve"> в населённых пунктах Темрюкского района</w:t>
      </w:r>
      <w:r w:rsidRPr="005B48CD">
        <w:rPr>
          <w:sz w:val="28"/>
          <w:szCs w:val="28"/>
        </w:rPr>
        <w:t>. Из-за высокого физического износа очистных сооружений канализации (далее - ОСК) требуется проведение их капитального ремонта. В связи с тем</w:t>
      </w:r>
      <w:r w:rsidR="003B4215" w:rsidRPr="005B48CD">
        <w:rPr>
          <w:sz w:val="28"/>
          <w:szCs w:val="28"/>
        </w:rPr>
        <w:t>,</w:t>
      </w:r>
      <w:r w:rsidRPr="005B48CD">
        <w:rPr>
          <w:sz w:val="28"/>
          <w:szCs w:val="28"/>
        </w:rPr>
        <w:t xml:space="preserve"> что ОСК не обеспечивают необходимого уровня качества очистки сточных вод, ухудш</w:t>
      </w:r>
      <w:r w:rsidR="004A44B3" w:rsidRPr="005B48CD">
        <w:rPr>
          <w:sz w:val="28"/>
          <w:szCs w:val="28"/>
        </w:rPr>
        <w:t>ается</w:t>
      </w:r>
      <w:r w:rsidRPr="005B48CD">
        <w:rPr>
          <w:sz w:val="28"/>
          <w:szCs w:val="28"/>
        </w:rPr>
        <w:t xml:space="preserve"> экологическ</w:t>
      </w:r>
      <w:r w:rsidR="004A44B3" w:rsidRPr="005B48CD">
        <w:rPr>
          <w:sz w:val="28"/>
          <w:szCs w:val="28"/>
        </w:rPr>
        <w:t>ая</w:t>
      </w:r>
      <w:r w:rsidRPr="005B48CD">
        <w:rPr>
          <w:sz w:val="28"/>
          <w:szCs w:val="28"/>
        </w:rPr>
        <w:t xml:space="preserve"> обстановк</w:t>
      </w:r>
      <w:r w:rsidR="004A44B3" w:rsidRPr="005B48CD">
        <w:rPr>
          <w:sz w:val="28"/>
          <w:szCs w:val="28"/>
        </w:rPr>
        <w:t>а</w:t>
      </w:r>
      <w:r w:rsidRPr="005B48CD">
        <w:rPr>
          <w:sz w:val="28"/>
          <w:szCs w:val="28"/>
        </w:rPr>
        <w:t xml:space="preserve"> на территории </w:t>
      </w:r>
      <w:r w:rsidR="00EC250E" w:rsidRPr="005B48CD">
        <w:rPr>
          <w:sz w:val="28"/>
          <w:szCs w:val="28"/>
        </w:rPr>
        <w:t>района</w:t>
      </w:r>
      <w:r w:rsidRPr="005B48CD">
        <w:rPr>
          <w:sz w:val="28"/>
          <w:szCs w:val="28"/>
        </w:rPr>
        <w:t>.</w:t>
      </w:r>
      <w:r w:rsidR="00964C3B" w:rsidRPr="005B48CD">
        <w:rPr>
          <w:sz w:val="28"/>
          <w:szCs w:val="28"/>
        </w:rPr>
        <w:t xml:space="preserve"> </w:t>
      </w:r>
    </w:p>
    <w:p w:rsidR="00266314" w:rsidRPr="005B48CD" w:rsidRDefault="00266314" w:rsidP="00202882">
      <w:pPr>
        <w:ind w:firstLine="709"/>
        <w:jc w:val="both"/>
        <w:rPr>
          <w:sz w:val="28"/>
          <w:szCs w:val="28"/>
        </w:rPr>
      </w:pPr>
      <w:r w:rsidRPr="005B48CD">
        <w:rPr>
          <w:sz w:val="28"/>
          <w:szCs w:val="28"/>
        </w:rPr>
        <w:t>Низкий уровень внешних и внутренних инвестиций не обеспечивает своевременного выполнения капитального ремонта основных фондов организаций жилищно-коммунального хозяйства и приводит к дальнейшему снижению надежности работы коммунальных систем. В результате увеличивается количество аварий и повреждений на один километр сетей, что не только является негативным социальным фактором, но и увеличивает затраты на восстановление основных фондов.</w:t>
      </w:r>
    </w:p>
    <w:p w:rsidR="00266314" w:rsidRPr="005B48CD" w:rsidRDefault="00266314" w:rsidP="00202882">
      <w:pPr>
        <w:ind w:firstLine="709"/>
        <w:jc w:val="both"/>
        <w:rPr>
          <w:sz w:val="28"/>
          <w:szCs w:val="28"/>
        </w:rPr>
      </w:pPr>
      <w:r w:rsidRPr="005B48CD">
        <w:rPr>
          <w:sz w:val="28"/>
          <w:szCs w:val="28"/>
        </w:rPr>
        <w:t xml:space="preserve">Для технического оснащения и перевооружения организаций жилищно-коммунального хозяйства Краснодарского края требуются значительные финансовые ресурсы, которых отрасль не имеет. Низкие показатели финансово-хозяйственной деятельности организаций коммунального комплекса не позволяют решать вопросы привлечения кредитных ресурсов. В сложившейся ситуации решить проблему финансирования технического переоснащения </w:t>
      </w:r>
      <w:r w:rsidRPr="005B48CD">
        <w:rPr>
          <w:sz w:val="28"/>
          <w:szCs w:val="28"/>
        </w:rPr>
        <w:lastRenderedPageBreak/>
        <w:t>организаций жилищно-коммунального хозяйства без государственной поддержки практически невозможно.</w:t>
      </w:r>
    </w:p>
    <w:p w:rsidR="00794425" w:rsidRPr="005B48CD" w:rsidRDefault="00794425" w:rsidP="00202882">
      <w:pPr>
        <w:widowControl w:val="0"/>
        <w:autoSpaceDE w:val="0"/>
        <w:autoSpaceDN w:val="0"/>
        <w:adjustRightInd w:val="0"/>
        <w:ind w:firstLine="709"/>
        <w:jc w:val="both"/>
        <w:rPr>
          <w:sz w:val="28"/>
          <w:szCs w:val="28"/>
        </w:rPr>
      </w:pPr>
      <w:r w:rsidRPr="005B48CD">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на муниципальные образования районов возложены полномочия по обеспечению проживающих в </w:t>
      </w:r>
      <w:r w:rsidR="000D1981" w:rsidRPr="005B48CD">
        <w:rPr>
          <w:sz w:val="28"/>
          <w:szCs w:val="28"/>
        </w:rPr>
        <w:t>сельских поселениях</w:t>
      </w:r>
      <w:r w:rsidRPr="005B48CD">
        <w:rPr>
          <w:sz w:val="28"/>
          <w:szCs w:val="28"/>
        </w:rPr>
        <w:t xml:space="preserve"> и нуждающихся в жилых помещениях малоимущих граждан жилыми помещениями.</w:t>
      </w:r>
    </w:p>
    <w:p w:rsidR="00794425" w:rsidRPr="005B48CD" w:rsidRDefault="00794425" w:rsidP="00202882">
      <w:pPr>
        <w:widowControl w:val="0"/>
        <w:autoSpaceDE w:val="0"/>
        <w:autoSpaceDN w:val="0"/>
        <w:adjustRightInd w:val="0"/>
        <w:ind w:firstLine="709"/>
        <w:jc w:val="both"/>
        <w:rPr>
          <w:sz w:val="28"/>
          <w:szCs w:val="28"/>
        </w:rPr>
      </w:pPr>
      <w:r w:rsidRPr="005B48CD">
        <w:rPr>
          <w:sz w:val="28"/>
          <w:szCs w:val="28"/>
        </w:rPr>
        <w:t>В категорию малоимущих граждан попадают граждане и члены их семей (одиноко проживающие граждане), имущественная обеспеченность которых меньше стоимости общей площади жилого помещения, определяемой в установленном порядке в соответствии с нормативно правовыми актами Российской Федерации, действующими в отношении жилищной политики, которую необходимо приобрести гражданину и членам его семьи (одиноко проживающему гражданину) для обеспечения их жилыми помещениями по норме предоставления, установленной органом местного самоуправления на территории соответствующего муниципального образования.</w:t>
      </w:r>
    </w:p>
    <w:p w:rsidR="00794425" w:rsidRPr="005B48CD" w:rsidRDefault="00794425" w:rsidP="00202882">
      <w:pPr>
        <w:widowControl w:val="0"/>
        <w:autoSpaceDE w:val="0"/>
        <w:autoSpaceDN w:val="0"/>
        <w:adjustRightInd w:val="0"/>
        <w:ind w:firstLine="709"/>
        <w:jc w:val="both"/>
        <w:rPr>
          <w:sz w:val="28"/>
          <w:szCs w:val="28"/>
        </w:rPr>
      </w:pPr>
      <w:r w:rsidRPr="005B48CD">
        <w:rPr>
          <w:sz w:val="28"/>
          <w:szCs w:val="28"/>
        </w:rPr>
        <w:t>Обеспечение указанной категории граждан поможет стабилизировать социальную обстановку на территории района.</w:t>
      </w:r>
    </w:p>
    <w:p w:rsidR="00266314" w:rsidRPr="005B48CD" w:rsidRDefault="00266314" w:rsidP="00202882">
      <w:pPr>
        <w:ind w:firstLine="709"/>
        <w:jc w:val="both"/>
        <w:rPr>
          <w:sz w:val="28"/>
          <w:szCs w:val="28"/>
        </w:rPr>
      </w:pPr>
      <w:r w:rsidRPr="005B48CD">
        <w:rPr>
          <w:sz w:val="28"/>
          <w:szCs w:val="28"/>
        </w:rPr>
        <w:t xml:space="preserve">Одной из основных экологических проблем Краснодарского края является проблема обращения с твердыми коммунальными отходами (далее - ТКО). Ежегодно в </w:t>
      </w:r>
      <w:r w:rsidR="00964C3B" w:rsidRPr="005B48CD">
        <w:rPr>
          <w:sz w:val="28"/>
          <w:szCs w:val="28"/>
        </w:rPr>
        <w:t>районе</w:t>
      </w:r>
      <w:r w:rsidRPr="005B48CD">
        <w:rPr>
          <w:sz w:val="28"/>
          <w:szCs w:val="28"/>
        </w:rPr>
        <w:t xml:space="preserve"> их образуется около </w:t>
      </w:r>
      <w:r w:rsidR="00964C3B" w:rsidRPr="005B48CD">
        <w:rPr>
          <w:sz w:val="28"/>
          <w:szCs w:val="28"/>
        </w:rPr>
        <w:t xml:space="preserve">112 </w:t>
      </w:r>
      <w:r w:rsidR="00DE2D72" w:rsidRPr="005B48CD">
        <w:rPr>
          <w:sz w:val="28"/>
          <w:szCs w:val="28"/>
        </w:rPr>
        <w:t>тысяч</w:t>
      </w:r>
      <w:r w:rsidRPr="005B48CD">
        <w:rPr>
          <w:sz w:val="28"/>
          <w:szCs w:val="28"/>
        </w:rPr>
        <w:t xml:space="preserve"> тонн. В своем составе они содержат значительное количество компонентов, пригодных после соответствующей сортировки и переработки для повторного использования (вторичных материальных ресурсов), которые безвозвратно теряются при захоронении ТКО на полигонах. </w:t>
      </w:r>
    </w:p>
    <w:p w:rsidR="00266314" w:rsidRDefault="00266314" w:rsidP="00202882">
      <w:pPr>
        <w:ind w:firstLine="709"/>
        <w:jc w:val="both"/>
        <w:rPr>
          <w:sz w:val="28"/>
          <w:szCs w:val="28"/>
        </w:rPr>
      </w:pPr>
      <w:r w:rsidRPr="005B48CD">
        <w:rPr>
          <w:sz w:val="28"/>
          <w:szCs w:val="28"/>
        </w:rPr>
        <w:t xml:space="preserve">Политика </w:t>
      </w:r>
      <w:r w:rsidR="00DE2D72" w:rsidRPr="005B48CD">
        <w:rPr>
          <w:sz w:val="28"/>
          <w:szCs w:val="28"/>
        </w:rPr>
        <w:t>района</w:t>
      </w:r>
      <w:r w:rsidRPr="005B48CD">
        <w:rPr>
          <w:sz w:val="28"/>
          <w:szCs w:val="28"/>
        </w:rPr>
        <w:t xml:space="preserve"> в данной отрасли направлена на максимальное вовлечение вторичных материальных ресурсов в хозяйственный оборот и создание индустрии переработки вторичного сырья путем строительства мусоросортировочных комплексов.</w:t>
      </w:r>
    </w:p>
    <w:p w:rsidR="006242FF" w:rsidRPr="005B48CD" w:rsidRDefault="006242FF" w:rsidP="00202882">
      <w:pPr>
        <w:ind w:firstLine="709"/>
        <w:jc w:val="both"/>
        <w:rPr>
          <w:sz w:val="28"/>
          <w:szCs w:val="28"/>
        </w:rPr>
      </w:pPr>
      <w:r w:rsidRPr="008340FD">
        <w:rPr>
          <w:sz w:val="28"/>
          <w:szCs w:val="28"/>
        </w:rPr>
        <w:t>Вопросы эффективного управления и распоряжения муниципальной собственностью являются одними из основных для муниципального образования Темрюкский район</w:t>
      </w:r>
      <w:r>
        <w:rPr>
          <w:sz w:val="28"/>
          <w:szCs w:val="28"/>
        </w:rPr>
        <w:t>, которые решаются в</w:t>
      </w:r>
      <w:r w:rsidRPr="008340FD">
        <w:rPr>
          <w:sz w:val="28"/>
          <w:szCs w:val="28"/>
        </w:rPr>
        <w:t xml:space="preserve"> </w:t>
      </w:r>
      <w:proofErr w:type="gramStart"/>
      <w:r w:rsidRPr="008340FD">
        <w:rPr>
          <w:sz w:val="28"/>
          <w:szCs w:val="28"/>
        </w:rPr>
        <w:t>рамках</w:t>
      </w:r>
      <w:proofErr w:type="gramEnd"/>
      <w:r w:rsidRPr="008340FD">
        <w:rPr>
          <w:sz w:val="28"/>
          <w:szCs w:val="28"/>
        </w:rPr>
        <w:t xml:space="preserve"> </w:t>
      </w:r>
      <w:r>
        <w:rPr>
          <w:sz w:val="28"/>
          <w:szCs w:val="28"/>
        </w:rPr>
        <w:t>возложенных</w:t>
      </w:r>
      <w:r w:rsidRPr="008340FD">
        <w:rPr>
          <w:sz w:val="28"/>
          <w:szCs w:val="28"/>
        </w:rPr>
        <w:t xml:space="preserve"> </w:t>
      </w:r>
      <w:r>
        <w:rPr>
          <w:sz w:val="28"/>
          <w:szCs w:val="28"/>
        </w:rPr>
        <w:t xml:space="preserve">на </w:t>
      </w:r>
      <w:r w:rsidRPr="008340FD">
        <w:rPr>
          <w:sz w:val="28"/>
          <w:szCs w:val="28"/>
        </w:rPr>
        <w:t>администраци</w:t>
      </w:r>
      <w:r>
        <w:rPr>
          <w:sz w:val="28"/>
          <w:szCs w:val="28"/>
        </w:rPr>
        <w:t>ю</w:t>
      </w:r>
      <w:r w:rsidRPr="008340FD">
        <w:rPr>
          <w:sz w:val="28"/>
          <w:szCs w:val="28"/>
        </w:rPr>
        <w:t xml:space="preserve"> муниципального образования Темрюкский район полномочий.</w:t>
      </w:r>
    </w:p>
    <w:p w:rsidR="00266314" w:rsidRPr="00FF35E6" w:rsidRDefault="00266314" w:rsidP="003263B8">
      <w:pPr>
        <w:ind w:firstLine="900"/>
        <w:jc w:val="both"/>
        <w:rPr>
          <w:sz w:val="28"/>
          <w:szCs w:val="28"/>
        </w:rPr>
      </w:pPr>
    </w:p>
    <w:p w:rsidR="00D07A90" w:rsidRPr="005B48CD" w:rsidRDefault="00DB1635" w:rsidP="00C06D2B">
      <w:pPr>
        <w:widowControl w:val="0"/>
        <w:autoSpaceDE w:val="0"/>
        <w:autoSpaceDN w:val="0"/>
        <w:adjustRightInd w:val="0"/>
        <w:ind w:firstLine="708"/>
        <w:jc w:val="center"/>
        <w:rPr>
          <w:b/>
          <w:bCs/>
          <w:sz w:val="28"/>
          <w:szCs w:val="28"/>
        </w:rPr>
      </w:pPr>
      <w:r w:rsidRPr="005B48CD">
        <w:rPr>
          <w:b/>
          <w:bCs/>
          <w:sz w:val="28"/>
          <w:szCs w:val="28"/>
        </w:rPr>
        <w:t>Цели, задачи и целевые показатели, сроки и этапы реализации</w:t>
      </w:r>
    </w:p>
    <w:p w:rsidR="00C06D2B" w:rsidRPr="005B48CD" w:rsidRDefault="00DB1635" w:rsidP="00C06D2B">
      <w:pPr>
        <w:widowControl w:val="0"/>
        <w:autoSpaceDE w:val="0"/>
        <w:autoSpaceDN w:val="0"/>
        <w:adjustRightInd w:val="0"/>
        <w:ind w:firstLine="708"/>
        <w:jc w:val="center"/>
        <w:rPr>
          <w:b/>
          <w:sz w:val="28"/>
          <w:szCs w:val="28"/>
        </w:rPr>
      </w:pPr>
      <w:r w:rsidRPr="005B48CD">
        <w:rPr>
          <w:b/>
          <w:bCs/>
          <w:sz w:val="28"/>
          <w:szCs w:val="28"/>
        </w:rPr>
        <w:t>муниципальной программы</w:t>
      </w:r>
      <w:r w:rsidR="000D31F4" w:rsidRPr="005B48CD">
        <w:rPr>
          <w:b/>
          <w:sz w:val="28"/>
          <w:szCs w:val="28"/>
        </w:rPr>
        <w:t xml:space="preserve"> </w:t>
      </w:r>
    </w:p>
    <w:p w:rsidR="00D86A2B" w:rsidRPr="00C06D2B" w:rsidRDefault="00D86A2B" w:rsidP="00D86A2B">
      <w:pPr>
        <w:tabs>
          <w:tab w:val="left" w:pos="0"/>
        </w:tabs>
        <w:jc w:val="center"/>
      </w:pPr>
      <w:r w:rsidRPr="00C06D2B">
        <w:t>Список изменяющих документов</w:t>
      </w:r>
    </w:p>
    <w:p w:rsidR="00D86A2B" w:rsidRPr="00127FB8" w:rsidRDefault="00D86A2B" w:rsidP="00D86A2B">
      <w:pPr>
        <w:tabs>
          <w:tab w:val="left" w:pos="0"/>
        </w:tabs>
        <w:jc w:val="center"/>
      </w:pPr>
      <w:proofErr w:type="gramStart"/>
      <w:r w:rsidRPr="00127FB8">
        <w:t>(в редакции постановлени</w:t>
      </w:r>
      <w:r w:rsidR="002B2CD3">
        <w:t>й</w:t>
      </w:r>
      <w:r w:rsidRPr="00127FB8">
        <w:t xml:space="preserve"> администрации МО Темрюкский район</w:t>
      </w:r>
      <w:proofErr w:type="gramEnd"/>
    </w:p>
    <w:p w:rsidR="00D86A2B" w:rsidRDefault="00D86A2B" w:rsidP="00D86A2B">
      <w:pPr>
        <w:widowControl w:val="0"/>
        <w:autoSpaceDE w:val="0"/>
        <w:autoSpaceDN w:val="0"/>
        <w:adjustRightInd w:val="0"/>
        <w:jc w:val="center"/>
        <w:rPr>
          <w:b/>
          <w:bCs/>
          <w:sz w:val="28"/>
          <w:szCs w:val="28"/>
        </w:rPr>
      </w:pPr>
      <w:r w:rsidRPr="00127FB8">
        <w:t>от 2</w:t>
      </w:r>
      <w:r>
        <w:t>5</w:t>
      </w:r>
      <w:r w:rsidRPr="00127FB8">
        <w:t>.</w:t>
      </w:r>
      <w:r>
        <w:t>01</w:t>
      </w:r>
      <w:r w:rsidRPr="00127FB8">
        <w:t>.20</w:t>
      </w:r>
      <w:r>
        <w:t>21</w:t>
      </w:r>
      <w:r w:rsidRPr="00127FB8">
        <w:t xml:space="preserve"> года № 102</w:t>
      </w:r>
      <w:r w:rsidR="002B2CD3">
        <w:t>, от 15.02.2021 № 163</w:t>
      </w:r>
      <w:r w:rsidR="00DF448B">
        <w:t>, от 22.03.2021 № 315</w:t>
      </w:r>
      <w:r w:rsidR="006242FF">
        <w:t>, от 21.05.2021 № 712</w:t>
      </w:r>
      <w:r>
        <w:t>)</w:t>
      </w:r>
    </w:p>
    <w:p w:rsidR="00DB1635" w:rsidRPr="00FF35E6" w:rsidRDefault="00DB1635" w:rsidP="00C06D2B">
      <w:pPr>
        <w:tabs>
          <w:tab w:val="left" w:pos="0"/>
        </w:tabs>
        <w:jc w:val="center"/>
        <w:rPr>
          <w:bCs/>
          <w:sz w:val="28"/>
          <w:szCs w:val="28"/>
        </w:rPr>
      </w:pPr>
    </w:p>
    <w:p w:rsidR="00791489" w:rsidRPr="005B48CD" w:rsidRDefault="007606CB" w:rsidP="00E2184F">
      <w:pPr>
        <w:ind w:firstLine="708"/>
        <w:jc w:val="both"/>
        <w:rPr>
          <w:sz w:val="28"/>
          <w:szCs w:val="28"/>
        </w:rPr>
      </w:pPr>
      <w:r w:rsidRPr="005B48CD">
        <w:rPr>
          <w:sz w:val="28"/>
          <w:szCs w:val="28"/>
        </w:rPr>
        <w:t xml:space="preserve">Целью реализации муниципальной программы является </w:t>
      </w:r>
      <w:r w:rsidR="00810179">
        <w:rPr>
          <w:sz w:val="28"/>
          <w:szCs w:val="28"/>
        </w:rPr>
        <w:t>с</w:t>
      </w:r>
      <w:r w:rsidR="00810179" w:rsidRPr="00512F5A">
        <w:rPr>
          <w:sz w:val="28"/>
          <w:szCs w:val="28"/>
        </w:rPr>
        <w:t>оздание условий для повышения уровня комфортности проживания и обеспеченности населения муниципального образования Темрюкский район жилищно-коммунальными услугами</w:t>
      </w:r>
      <w:r w:rsidR="00791489" w:rsidRPr="005B48CD">
        <w:rPr>
          <w:sz w:val="28"/>
          <w:szCs w:val="28"/>
        </w:rPr>
        <w:t>.</w:t>
      </w:r>
    </w:p>
    <w:p w:rsidR="00E2184F" w:rsidRPr="005B48CD" w:rsidRDefault="00E2184F" w:rsidP="00E2184F">
      <w:pPr>
        <w:ind w:firstLine="708"/>
        <w:jc w:val="both"/>
        <w:rPr>
          <w:sz w:val="28"/>
          <w:szCs w:val="28"/>
        </w:rPr>
      </w:pPr>
      <w:r w:rsidRPr="005B48CD">
        <w:rPr>
          <w:sz w:val="28"/>
          <w:szCs w:val="28"/>
        </w:rPr>
        <w:lastRenderedPageBreak/>
        <w:t>Для достижения</w:t>
      </w:r>
      <w:r w:rsidR="00810179">
        <w:rPr>
          <w:sz w:val="28"/>
          <w:szCs w:val="28"/>
        </w:rPr>
        <w:t xml:space="preserve"> поставленной</w:t>
      </w:r>
      <w:r w:rsidRPr="005B48CD">
        <w:rPr>
          <w:sz w:val="28"/>
          <w:szCs w:val="28"/>
        </w:rPr>
        <w:t xml:space="preserve"> цели программы предусматривается решение следующих задач:</w:t>
      </w:r>
    </w:p>
    <w:p w:rsidR="00B40CDA" w:rsidRPr="00E744B3" w:rsidRDefault="00B40CDA" w:rsidP="00B40CDA">
      <w:pPr>
        <w:pStyle w:val="ConsPlusNormal"/>
        <w:ind w:firstLine="708"/>
        <w:jc w:val="both"/>
        <w:rPr>
          <w:szCs w:val="28"/>
        </w:rPr>
      </w:pPr>
      <w:r>
        <w:rPr>
          <w:szCs w:val="28"/>
        </w:rPr>
        <w:t>р</w:t>
      </w:r>
      <w:r w:rsidRPr="00E744B3">
        <w:rPr>
          <w:szCs w:val="28"/>
        </w:rPr>
        <w:t xml:space="preserve">азвитие систем водоснабжения и водоотведения населенных пунктов </w:t>
      </w:r>
      <w:r>
        <w:rPr>
          <w:szCs w:val="28"/>
        </w:rPr>
        <w:t>м</w:t>
      </w:r>
      <w:r w:rsidRPr="00E744B3">
        <w:rPr>
          <w:szCs w:val="28"/>
        </w:rPr>
        <w:t>униципального образования Темрюкский район</w:t>
      </w:r>
      <w:r>
        <w:rPr>
          <w:szCs w:val="28"/>
        </w:rPr>
        <w:t>;</w:t>
      </w:r>
    </w:p>
    <w:p w:rsidR="00B40CDA" w:rsidRPr="00E744B3" w:rsidRDefault="00B40CDA" w:rsidP="00B40CDA">
      <w:pPr>
        <w:pStyle w:val="ConsPlusNormal"/>
        <w:ind w:firstLine="708"/>
        <w:jc w:val="both"/>
        <w:rPr>
          <w:szCs w:val="28"/>
        </w:rPr>
      </w:pPr>
      <w:r>
        <w:rPr>
          <w:szCs w:val="28"/>
        </w:rPr>
        <w:t>п</w:t>
      </w:r>
      <w:r w:rsidRPr="00E744B3">
        <w:rPr>
          <w:szCs w:val="28"/>
        </w:rPr>
        <w:t xml:space="preserve">овышение качества жилищного обеспечения населения </w:t>
      </w:r>
      <w:r>
        <w:rPr>
          <w:szCs w:val="28"/>
        </w:rPr>
        <w:t>муниципального образования Темрюкский район;</w:t>
      </w:r>
    </w:p>
    <w:p w:rsidR="00057692" w:rsidRDefault="00B40CDA" w:rsidP="00B40CDA">
      <w:pPr>
        <w:ind w:firstLine="708"/>
        <w:jc w:val="both"/>
        <w:rPr>
          <w:sz w:val="28"/>
          <w:szCs w:val="28"/>
        </w:rPr>
      </w:pPr>
      <w:r w:rsidRPr="00B40CDA">
        <w:rPr>
          <w:sz w:val="28"/>
          <w:szCs w:val="28"/>
        </w:rPr>
        <w:t>организация исполнения возложенных полномочий на муниципальное образование Темрюкский район по обращению с твердыми коммунальными отходами</w:t>
      </w:r>
      <w:r w:rsidR="006242FF">
        <w:rPr>
          <w:sz w:val="28"/>
          <w:szCs w:val="28"/>
        </w:rPr>
        <w:t>;</w:t>
      </w:r>
    </w:p>
    <w:p w:rsidR="006242FF" w:rsidRPr="00B40CDA" w:rsidRDefault="006242FF" w:rsidP="00B40CDA">
      <w:pPr>
        <w:ind w:firstLine="708"/>
        <w:jc w:val="both"/>
        <w:rPr>
          <w:sz w:val="28"/>
          <w:szCs w:val="28"/>
        </w:rPr>
      </w:pPr>
      <w:r>
        <w:rPr>
          <w:sz w:val="28"/>
          <w:szCs w:val="28"/>
        </w:rPr>
        <w:t>благоустроенность муниципального имущества муниципального образования Темрюкский район.</w:t>
      </w:r>
    </w:p>
    <w:p w:rsidR="00E2184F" w:rsidRPr="00FF35E6" w:rsidRDefault="00E2184F" w:rsidP="00E2184F">
      <w:pPr>
        <w:widowControl w:val="0"/>
        <w:autoSpaceDE w:val="0"/>
        <w:autoSpaceDN w:val="0"/>
        <w:adjustRightInd w:val="0"/>
        <w:ind w:firstLine="708"/>
        <w:jc w:val="both"/>
        <w:rPr>
          <w:bCs/>
          <w:sz w:val="28"/>
          <w:szCs w:val="28"/>
        </w:rPr>
      </w:pPr>
    </w:p>
    <w:p w:rsidR="007606CB" w:rsidRPr="005B48CD" w:rsidRDefault="00B40CDA" w:rsidP="007606CB">
      <w:pPr>
        <w:jc w:val="center"/>
        <w:rPr>
          <w:b/>
          <w:sz w:val="28"/>
          <w:szCs w:val="28"/>
        </w:rPr>
      </w:pPr>
      <w:r>
        <w:rPr>
          <w:b/>
          <w:sz w:val="28"/>
          <w:szCs w:val="28"/>
        </w:rPr>
        <w:t>Ц</w:t>
      </w:r>
      <w:r w:rsidR="007606CB" w:rsidRPr="005B48CD">
        <w:rPr>
          <w:b/>
          <w:sz w:val="28"/>
          <w:szCs w:val="28"/>
        </w:rPr>
        <w:t>елевы</w:t>
      </w:r>
      <w:r>
        <w:rPr>
          <w:b/>
          <w:sz w:val="28"/>
          <w:szCs w:val="28"/>
        </w:rPr>
        <w:t>е показатели</w:t>
      </w:r>
    </w:p>
    <w:p w:rsidR="00DB1635" w:rsidRPr="005B48CD" w:rsidRDefault="00E2184F" w:rsidP="00675EEC">
      <w:pPr>
        <w:jc w:val="center"/>
        <w:rPr>
          <w:b/>
          <w:bCs/>
          <w:sz w:val="28"/>
          <w:szCs w:val="28"/>
        </w:rPr>
      </w:pPr>
      <w:r w:rsidRPr="005B48CD">
        <w:rPr>
          <w:b/>
          <w:sz w:val="28"/>
          <w:szCs w:val="28"/>
        </w:rPr>
        <w:t>муниципальной программы «</w:t>
      </w:r>
      <w:r w:rsidR="00057692" w:rsidRPr="005B48CD">
        <w:rPr>
          <w:b/>
          <w:sz w:val="28"/>
          <w:szCs w:val="28"/>
        </w:rPr>
        <w:t>Развитие жилищно-коммунального хозяйства</w:t>
      </w:r>
      <w:r w:rsidRPr="005B48CD">
        <w:rPr>
          <w:b/>
          <w:sz w:val="28"/>
          <w:szCs w:val="28"/>
        </w:rPr>
        <w:t>»</w:t>
      </w:r>
    </w:p>
    <w:p w:rsidR="009E7B1E" w:rsidRPr="00FF35E6" w:rsidRDefault="009E7B1E" w:rsidP="00C06D2B">
      <w:pPr>
        <w:tabs>
          <w:tab w:val="left" w:pos="0"/>
        </w:tabs>
        <w:jc w:val="center"/>
        <w:rPr>
          <w:bCs/>
          <w:sz w:val="28"/>
          <w:szCs w:val="28"/>
          <w:u w:val="single"/>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7"/>
        <w:gridCol w:w="4211"/>
        <w:gridCol w:w="10"/>
        <w:gridCol w:w="699"/>
        <w:gridCol w:w="10"/>
        <w:gridCol w:w="557"/>
        <w:gridCol w:w="9"/>
        <w:gridCol w:w="700"/>
        <w:gridCol w:w="9"/>
        <w:gridCol w:w="993"/>
        <w:gridCol w:w="997"/>
        <w:gridCol w:w="709"/>
      </w:tblGrid>
      <w:tr w:rsidR="005B48CD" w:rsidRPr="00AB4D33" w:rsidTr="006242FF">
        <w:trPr>
          <w:trHeight w:val="322"/>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tcPr>
          <w:p w:rsidR="005C6D8E" w:rsidRPr="00AB4D33" w:rsidRDefault="005C6D8E" w:rsidP="00636BEC">
            <w:pPr>
              <w:jc w:val="both"/>
            </w:pPr>
            <w:r w:rsidRPr="00AB4D33">
              <w:t xml:space="preserve">№ </w:t>
            </w:r>
            <w:proofErr w:type="gramStart"/>
            <w:r w:rsidRPr="00AB4D33">
              <w:t>п</w:t>
            </w:r>
            <w:proofErr w:type="gramEnd"/>
            <w:r w:rsidRPr="00AB4D33">
              <w:t>/п</w:t>
            </w:r>
          </w:p>
        </w:tc>
        <w:tc>
          <w:tcPr>
            <w:tcW w:w="4248" w:type="dxa"/>
            <w:gridSpan w:val="3"/>
            <w:vMerge w:val="restart"/>
            <w:tcBorders>
              <w:top w:val="single" w:sz="4" w:space="0" w:color="auto"/>
              <w:left w:val="single" w:sz="4" w:space="0" w:color="auto"/>
              <w:right w:val="single" w:sz="4" w:space="0" w:color="auto"/>
            </w:tcBorders>
            <w:shd w:val="clear" w:color="auto" w:fill="auto"/>
            <w:vAlign w:val="center"/>
          </w:tcPr>
          <w:p w:rsidR="005C6D8E" w:rsidRPr="00AB4D33" w:rsidRDefault="005C6D8E" w:rsidP="00636BEC">
            <w:pPr>
              <w:jc w:val="center"/>
            </w:pPr>
            <w:r w:rsidRPr="00AB4D33">
              <w:t>Наименование целевого показателя</w:t>
            </w:r>
          </w:p>
        </w:tc>
        <w:tc>
          <w:tcPr>
            <w:tcW w:w="709"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rsidR="005C6D8E" w:rsidRPr="00AB4D33" w:rsidRDefault="005C6D8E" w:rsidP="00636BEC">
            <w:pPr>
              <w:ind w:left="113" w:right="113"/>
            </w:pPr>
            <w:r w:rsidRPr="00AB4D33">
              <w:t>Единица              измерения</w:t>
            </w:r>
          </w:p>
        </w:tc>
        <w:tc>
          <w:tcPr>
            <w:tcW w:w="566"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rsidR="005C6D8E" w:rsidRPr="00AB4D33" w:rsidRDefault="005C6D8E" w:rsidP="00636BEC">
            <w:pPr>
              <w:ind w:left="113" w:right="113"/>
            </w:pPr>
            <w:r w:rsidRPr="00AB4D33">
              <w:t>статус</w:t>
            </w:r>
          </w:p>
        </w:tc>
        <w:tc>
          <w:tcPr>
            <w:tcW w:w="3408" w:type="dxa"/>
            <w:gridSpan w:val="5"/>
            <w:tcBorders>
              <w:top w:val="single" w:sz="4" w:space="0" w:color="auto"/>
              <w:left w:val="single" w:sz="4" w:space="0" w:color="auto"/>
              <w:bottom w:val="single" w:sz="4" w:space="0" w:color="auto"/>
              <w:right w:val="single" w:sz="4" w:space="0" w:color="auto"/>
            </w:tcBorders>
          </w:tcPr>
          <w:p w:rsidR="005C6D8E" w:rsidRPr="00AB4D33" w:rsidRDefault="005C6D8E" w:rsidP="00636BEC">
            <w:pPr>
              <w:jc w:val="center"/>
            </w:pPr>
            <w:r w:rsidRPr="00AB4D33">
              <w:t>Значение показателей</w:t>
            </w:r>
          </w:p>
        </w:tc>
      </w:tr>
      <w:tr w:rsidR="005B48CD" w:rsidRPr="00AB4D33" w:rsidTr="006242FF">
        <w:trPr>
          <w:cantSplit/>
          <w:trHeight w:val="1010"/>
        </w:trPr>
        <w:tc>
          <w:tcPr>
            <w:tcW w:w="817" w:type="dxa"/>
            <w:vMerge/>
            <w:tcBorders>
              <w:right w:val="single" w:sz="4" w:space="0" w:color="auto"/>
            </w:tcBorders>
            <w:shd w:val="clear" w:color="auto" w:fill="auto"/>
          </w:tcPr>
          <w:p w:rsidR="005B48CD" w:rsidRPr="00AB4D33" w:rsidRDefault="005B48CD" w:rsidP="00636BEC">
            <w:pPr>
              <w:jc w:val="both"/>
            </w:pPr>
          </w:p>
        </w:tc>
        <w:tc>
          <w:tcPr>
            <w:tcW w:w="4248" w:type="dxa"/>
            <w:gridSpan w:val="3"/>
            <w:vMerge/>
            <w:tcBorders>
              <w:left w:val="single" w:sz="4" w:space="0" w:color="auto"/>
              <w:right w:val="single" w:sz="4" w:space="0" w:color="auto"/>
            </w:tcBorders>
            <w:shd w:val="clear" w:color="auto" w:fill="auto"/>
          </w:tcPr>
          <w:p w:rsidR="005B48CD" w:rsidRPr="00AB4D33" w:rsidRDefault="005B48CD" w:rsidP="00636BEC">
            <w:pPr>
              <w:jc w:val="both"/>
            </w:pPr>
          </w:p>
        </w:tc>
        <w:tc>
          <w:tcPr>
            <w:tcW w:w="709" w:type="dxa"/>
            <w:gridSpan w:val="2"/>
            <w:vMerge/>
            <w:tcBorders>
              <w:left w:val="single" w:sz="4" w:space="0" w:color="auto"/>
              <w:right w:val="single" w:sz="4" w:space="0" w:color="auto"/>
            </w:tcBorders>
            <w:shd w:val="clear" w:color="auto" w:fill="auto"/>
          </w:tcPr>
          <w:p w:rsidR="005B48CD" w:rsidRPr="00AB4D33" w:rsidRDefault="005B48CD" w:rsidP="00636BEC">
            <w:pPr>
              <w:jc w:val="both"/>
            </w:pPr>
          </w:p>
        </w:tc>
        <w:tc>
          <w:tcPr>
            <w:tcW w:w="566" w:type="dxa"/>
            <w:gridSpan w:val="2"/>
            <w:vMerge/>
            <w:tcBorders>
              <w:left w:val="single" w:sz="4" w:space="0" w:color="auto"/>
              <w:right w:val="single" w:sz="4" w:space="0" w:color="auto"/>
            </w:tcBorders>
            <w:shd w:val="clear" w:color="auto" w:fill="auto"/>
          </w:tcPr>
          <w:p w:rsidR="005B48CD" w:rsidRPr="00AB4D33" w:rsidRDefault="005B48CD" w:rsidP="00636BEC">
            <w:pPr>
              <w:jc w:val="both"/>
            </w:pPr>
          </w:p>
        </w:tc>
        <w:tc>
          <w:tcPr>
            <w:tcW w:w="709" w:type="dxa"/>
            <w:gridSpan w:val="2"/>
            <w:tcBorders>
              <w:left w:val="single" w:sz="4" w:space="0" w:color="auto"/>
            </w:tcBorders>
            <w:shd w:val="clear" w:color="auto" w:fill="auto"/>
            <w:textDirection w:val="btLr"/>
          </w:tcPr>
          <w:p w:rsidR="005B48CD" w:rsidRPr="00AB4D33" w:rsidRDefault="005B48CD" w:rsidP="00EF01C0">
            <w:pPr>
              <w:tabs>
                <w:tab w:val="left" w:pos="552"/>
              </w:tabs>
              <w:ind w:left="113" w:right="113"/>
              <w:jc w:val="both"/>
            </w:pPr>
            <w:r w:rsidRPr="00AB4D33">
              <w:t>20</w:t>
            </w:r>
            <w:r w:rsidR="00EF01C0" w:rsidRPr="00AB4D33">
              <w:t>19</w:t>
            </w:r>
          </w:p>
        </w:tc>
        <w:tc>
          <w:tcPr>
            <w:tcW w:w="993" w:type="dxa"/>
            <w:tcBorders>
              <w:left w:val="single" w:sz="4" w:space="0" w:color="auto"/>
            </w:tcBorders>
            <w:shd w:val="clear" w:color="auto" w:fill="auto"/>
            <w:textDirection w:val="btLr"/>
          </w:tcPr>
          <w:p w:rsidR="005B48CD" w:rsidRPr="00AB4D33" w:rsidRDefault="005B48CD" w:rsidP="00B80EFA">
            <w:pPr>
              <w:tabs>
                <w:tab w:val="left" w:pos="552"/>
              </w:tabs>
              <w:ind w:left="113" w:right="113"/>
              <w:jc w:val="both"/>
            </w:pPr>
            <w:r w:rsidRPr="00AB4D33">
              <w:t>2021</w:t>
            </w:r>
          </w:p>
        </w:tc>
        <w:tc>
          <w:tcPr>
            <w:tcW w:w="997" w:type="dxa"/>
            <w:textDirection w:val="btLr"/>
          </w:tcPr>
          <w:p w:rsidR="005B48CD" w:rsidRPr="00AB4D33" w:rsidRDefault="005B48CD" w:rsidP="00636BEC">
            <w:pPr>
              <w:ind w:left="113" w:right="113"/>
              <w:jc w:val="both"/>
            </w:pPr>
            <w:r w:rsidRPr="00AB4D33">
              <w:t>2022</w:t>
            </w:r>
          </w:p>
        </w:tc>
        <w:tc>
          <w:tcPr>
            <w:tcW w:w="709" w:type="dxa"/>
            <w:shd w:val="clear" w:color="auto" w:fill="auto"/>
            <w:textDirection w:val="btLr"/>
          </w:tcPr>
          <w:p w:rsidR="005B48CD" w:rsidRPr="00AB4D33" w:rsidRDefault="005B48CD" w:rsidP="00636BEC">
            <w:pPr>
              <w:ind w:left="113" w:right="113"/>
              <w:jc w:val="both"/>
            </w:pPr>
            <w:r w:rsidRPr="00AB4D33">
              <w:t>2023</w:t>
            </w:r>
          </w:p>
        </w:tc>
      </w:tr>
      <w:tr w:rsidR="005B48CD" w:rsidRPr="00AB4D33" w:rsidTr="006242FF">
        <w:tc>
          <w:tcPr>
            <w:tcW w:w="817" w:type="dxa"/>
            <w:shd w:val="clear" w:color="auto" w:fill="auto"/>
            <w:vAlign w:val="center"/>
          </w:tcPr>
          <w:p w:rsidR="005B48CD" w:rsidRPr="00AB4D33" w:rsidRDefault="005B48CD" w:rsidP="00636BEC">
            <w:pPr>
              <w:jc w:val="center"/>
            </w:pPr>
            <w:r w:rsidRPr="00AB4D33">
              <w:t>1</w:t>
            </w:r>
          </w:p>
        </w:tc>
        <w:tc>
          <w:tcPr>
            <w:tcW w:w="4248" w:type="dxa"/>
            <w:gridSpan w:val="3"/>
            <w:shd w:val="clear" w:color="auto" w:fill="auto"/>
            <w:vAlign w:val="center"/>
          </w:tcPr>
          <w:p w:rsidR="005B48CD" w:rsidRPr="00AB4D33" w:rsidRDefault="005B48CD" w:rsidP="00636BEC">
            <w:pPr>
              <w:jc w:val="center"/>
            </w:pPr>
            <w:r w:rsidRPr="00AB4D33">
              <w:t>2</w:t>
            </w:r>
          </w:p>
        </w:tc>
        <w:tc>
          <w:tcPr>
            <w:tcW w:w="709" w:type="dxa"/>
            <w:gridSpan w:val="2"/>
            <w:shd w:val="clear" w:color="auto" w:fill="auto"/>
            <w:vAlign w:val="center"/>
          </w:tcPr>
          <w:p w:rsidR="005B48CD" w:rsidRPr="00AB4D33" w:rsidRDefault="005B48CD" w:rsidP="00636BEC">
            <w:pPr>
              <w:jc w:val="center"/>
            </w:pPr>
            <w:r w:rsidRPr="00AB4D33">
              <w:t>3</w:t>
            </w:r>
          </w:p>
        </w:tc>
        <w:tc>
          <w:tcPr>
            <w:tcW w:w="566" w:type="dxa"/>
            <w:gridSpan w:val="2"/>
            <w:shd w:val="clear" w:color="auto" w:fill="auto"/>
            <w:vAlign w:val="center"/>
          </w:tcPr>
          <w:p w:rsidR="005B48CD" w:rsidRPr="00AB4D33" w:rsidRDefault="005B48CD" w:rsidP="00636BEC">
            <w:pPr>
              <w:jc w:val="center"/>
            </w:pPr>
            <w:r w:rsidRPr="00AB4D33">
              <w:t>4</w:t>
            </w:r>
          </w:p>
        </w:tc>
        <w:tc>
          <w:tcPr>
            <w:tcW w:w="709" w:type="dxa"/>
            <w:gridSpan w:val="2"/>
            <w:shd w:val="clear" w:color="auto" w:fill="auto"/>
            <w:vAlign w:val="center"/>
          </w:tcPr>
          <w:p w:rsidR="005B48CD" w:rsidRPr="00AB4D33" w:rsidRDefault="005B48CD" w:rsidP="00636BEC">
            <w:pPr>
              <w:jc w:val="center"/>
            </w:pPr>
          </w:p>
        </w:tc>
        <w:tc>
          <w:tcPr>
            <w:tcW w:w="993" w:type="dxa"/>
            <w:shd w:val="clear" w:color="auto" w:fill="auto"/>
            <w:vAlign w:val="center"/>
          </w:tcPr>
          <w:p w:rsidR="005B48CD" w:rsidRPr="00AB4D33" w:rsidRDefault="005B48CD" w:rsidP="00B80EFA">
            <w:pPr>
              <w:jc w:val="center"/>
            </w:pPr>
            <w:r w:rsidRPr="00AB4D33">
              <w:t>5</w:t>
            </w:r>
          </w:p>
        </w:tc>
        <w:tc>
          <w:tcPr>
            <w:tcW w:w="997" w:type="dxa"/>
          </w:tcPr>
          <w:p w:rsidR="005B48CD" w:rsidRPr="00AB4D33" w:rsidRDefault="005B48CD" w:rsidP="00636BEC">
            <w:pPr>
              <w:jc w:val="center"/>
            </w:pPr>
            <w:r w:rsidRPr="00AB4D33">
              <w:t>6</w:t>
            </w:r>
          </w:p>
        </w:tc>
        <w:tc>
          <w:tcPr>
            <w:tcW w:w="709" w:type="dxa"/>
            <w:shd w:val="clear" w:color="auto" w:fill="auto"/>
            <w:vAlign w:val="center"/>
          </w:tcPr>
          <w:p w:rsidR="005B48CD" w:rsidRPr="00AB4D33" w:rsidRDefault="005B48CD" w:rsidP="00636BEC">
            <w:pPr>
              <w:jc w:val="center"/>
            </w:pPr>
            <w:r w:rsidRPr="00AB4D33">
              <w:t>7</w:t>
            </w:r>
          </w:p>
        </w:tc>
      </w:tr>
      <w:tr w:rsidR="005B48CD" w:rsidRPr="00AB4D33" w:rsidTr="006242FF">
        <w:tc>
          <w:tcPr>
            <w:tcW w:w="817" w:type="dxa"/>
            <w:shd w:val="clear" w:color="auto" w:fill="auto"/>
          </w:tcPr>
          <w:p w:rsidR="005B48CD" w:rsidRPr="00AB4D33" w:rsidRDefault="005B48CD" w:rsidP="00636BEC">
            <w:pPr>
              <w:jc w:val="center"/>
            </w:pPr>
            <w:r w:rsidRPr="00AB4D33">
              <w:t>1</w:t>
            </w:r>
          </w:p>
        </w:tc>
        <w:tc>
          <w:tcPr>
            <w:tcW w:w="8931" w:type="dxa"/>
            <w:gridSpan w:val="12"/>
          </w:tcPr>
          <w:p w:rsidR="005B48CD" w:rsidRPr="00AB4D33" w:rsidRDefault="005B48CD" w:rsidP="003351E6">
            <w:pPr>
              <w:jc w:val="center"/>
            </w:pPr>
            <w:r w:rsidRPr="00AB4D33">
              <w:t>Муниципальная программа «Развитие жилищно-коммунального хозяйства»</w:t>
            </w:r>
          </w:p>
        </w:tc>
      </w:tr>
      <w:tr w:rsidR="005B48CD" w:rsidRPr="00AB4D33" w:rsidTr="006242FF">
        <w:tc>
          <w:tcPr>
            <w:tcW w:w="817" w:type="dxa"/>
            <w:shd w:val="clear" w:color="auto" w:fill="auto"/>
          </w:tcPr>
          <w:p w:rsidR="005B48CD" w:rsidRPr="00AB4D33" w:rsidRDefault="005B48CD" w:rsidP="00636BEC">
            <w:pPr>
              <w:jc w:val="center"/>
            </w:pPr>
            <w:r w:rsidRPr="00AB4D33">
              <w:t>1.1</w:t>
            </w:r>
          </w:p>
        </w:tc>
        <w:tc>
          <w:tcPr>
            <w:tcW w:w="8931" w:type="dxa"/>
            <w:gridSpan w:val="12"/>
          </w:tcPr>
          <w:p w:rsidR="005B48CD" w:rsidRPr="00AB4D33" w:rsidRDefault="005B48CD" w:rsidP="00202882">
            <w:r w:rsidRPr="00AB4D33">
              <w:t>Подпрограмма «Развитие водопроводно-канализационного комплекса населенных пунктов Темрюкского района»</w:t>
            </w:r>
          </w:p>
        </w:tc>
      </w:tr>
      <w:tr w:rsidR="00EF01C0" w:rsidRPr="00AB4D33" w:rsidTr="006242FF">
        <w:trPr>
          <w:trHeight w:val="214"/>
        </w:trPr>
        <w:tc>
          <w:tcPr>
            <w:tcW w:w="817" w:type="dxa"/>
            <w:shd w:val="clear" w:color="auto" w:fill="auto"/>
          </w:tcPr>
          <w:p w:rsidR="00EF01C0" w:rsidRPr="00AB4D33" w:rsidRDefault="00EF01C0" w:rsidP="00A26B70">
            <w:pPr>
              <w:jc w:val="center"/>
            </w:pPr>
            <w:r w:rsidRPr="00AB4D33">
              <w:t>1.1.1</w:t>
            </w:r>
          </w:p>
        </w:tc>
        <w:tc>
          <w:tcPr>
            <w:tcW w:w="4248" w:type="dxa"/>
            <w:gridSpan w:val="3"/>
            <w:shd w:val="clear" w:color="auto" w:fill="auto"/>
          </w:tcPr>
          <w:p w:rsidR="00EF01C0" w:rsidRPr="00AB4D33" w:rsidRDefault="00EF01C0" w:rsidP="00B80EFA">
            <w:pPr>
              <w:jc w:val="both"/>
            </w:pPr>
            <w:r w:rsidRPr="00AB4D33">
              <w:t>Протяженность построенных сетей водоснабжения</w:t>
            </w:r>
          </w:p>
        </w:tc>
        <w:tc>
          <w:tcPr>
            <w:tcW w:w="709" w:type="dxa"/>
            <w:gridSpan w:val="2"/>
            <w:shd w:val="clear" w:color="auto" w:fill="auto"/>
            <w:vAlign w:val="center"/>
          </w:tcPr>
          <w:p w:rsidR="00EF01C0" w:rsidRPr="00AB4D33" w:rsidRDefault="00EF01C0" w:rsidP="00636BEC">
            <w:pPr>
              <w:jc w:val="center"/>
            </w:pPr>
            <w:r w:rsidRPr="00AB4D33">
              <w:t>км</w:t>
            </w:r>
          </w:p>
        </w:tc>
        <w:tc>
          <w:tcPr>
            <w:tcW w:w="566" w:type="dxa"/>
            <w:gridSpan w:val="2"/>
            <w:shd w:val="clear" w:color="auto" w:fill="auto"/>
            <w:vAlign w:val="center"/>
          </w:tcPr>
          <w:p w:rsidR="00EF01C0" w:rsidRPr="00AB4D33" w:rsidRDefault="0057361D" w:rsidP="00636BEC">
            <w:pPr>
              <w:jc w:val="center"/>
            </w:pPr>
            <w:r w:rsidRPr="00AB4D33">
              <w:t>-</w:t>
            </w:r>
          </w:p>
        </w:tc>
        <w:tc>
          <w:tcPr>
            <w:tcW w:w="709" w:type="dxa"/>
            <w:gridSpan w:val="2"/>
            <w:shd w:val="clear" w:color="auto" w:fill="auto"/>
            <w:vAlign w:val="center"/>
          </w:tcPr>
          <w:p w:rsidR="00EF01C0" w:rsidRPr="00AB4D33" w:rsidRDefault="00EF01C0" w:rsidP="00636BEC">
            <w:pPr>
              <w:jc w:val="center"/>
            </w:pPr>
            <w:r w:rsidRPr="00AB4D33">
              <w:t>9,85</w:t>
            </w:r>
          </w:p>
        </w:tc>
        <w:tc>
          <w:tcPr>
            <w:tcW w:w="993" w:type="dxa"/>
            <w:shd w:val="clear" w:color="auto" w:fill="auto"/>
            <w:vAlign w:val="center"/>
          </w:tcPr>
          <w:p w:rsidR="00EF01C0" w:rsidRPr="00AB4D33" w:rsidRDefault="00EF01C0" w:rsidP="00B80EFA">
            <w:pPr>
              <w:jc w:val="center"/>
            </w:pPr>
            <w:r w:rsidRPr="00AB4D33">
              <w:t>-</w:t>
            </w:r>
          </w:p>
        </w:tc>
        <w:tc>
          <w:tcPr>
            <w:tcW w:w="997" w:type="dxa"/>
            <w:vAlign w:val="center"/>
          </w:tcPr>
          <w:p w:rsidR="00EF01C0" w:rsidRPr="00AB4D33" w:rsidRDefault="00EF01C0" w:rsidP="00636BEC">
            <w:pPr>
              <w:jc w:val="center"/>
            </w:pPr>
            <w:r w:rsidRPr="00AB4D33">
              <w:t>21,147</w:t>
            </w:r>
          </w:p>
        </w:tc>
        <w:tc>
          <w:tcPr>
            <w:tcW w:w="709" w:type="dxa"/>
            <w:shd w:val="clear" w:color="auto" w:fill="auto"/>
            <w:vAlign w:val="center"/>
          </w:tcPr>
          <w:p w:rsidR="00EF01C0" w:rsidRPr="00AB4D33" w:rsidRDefault="00EF01C0" w:rsidP="00636BEC">
            <w:pPr>
              <w:jc w:val="center"/>
            </w:pPr>
            <w:r w:rsidRPr="00AB4D33">
              <w:t>-</w:t>
            </w:r>
          </w:p>
        </w:tc>
      </w:tr>
      <w:tr w:rsidR="00EF01C0" w:rsidRPr="00AB4D33" w:rsidTr="006242FF">
        <w:trPr>
          <w:trHeight w:val="273"/>
        </w:trPr>
        <w:tc>
          <w:tcPr>
            <w:tcW w:w="817" w:type="dxa"/>
            <w:shd w:val="clear" w:color="auto" w:fill="auto"/>
          </w:tcPr>
          <w:p w:rsidR="00EF01C0" w:rsidRPr="00AB4D33" w:rsidRDefault="00EF01C0" w:rsidP="000E026C">
            <w:pPr>
              <w:jc w:val="center"/>
            </w:pPr>
            <w:r w:rsidRPr="00AB4D33">
              <w:t>1.1.2</w:t>
            </w:r>
          </w:p>
        </w:tc>
        <w:tc>
          <w:tcPr>
            <w:tcW w:w="4248" w:type="dxa"/>
            <w:gridSpan w:val="3"/>
            <w:shd w:val="clear" w:color="auto" w:fill="auto"/>
          </w:tcPr>
          <w:p w:rsidR="00EF01C0" w:rsidRPr="00AB4D33" w:rsidRDefault="00EF01C0" w:rsidP="00B80EFA">
            <w:pPr>
              <w:jc w:val="both"/>
            </w:pPr>
            <w:r w:rsidRPr="00AB4D33">
              <w:t>Протяженность построенных сетей водоотведения</w:t>
            </w:r>
          </w:p>
        </w:tc>
        <w:tc>
          <w:tcPr>
            <w:tcW w:w="709" w:type="dxa"/>
            <w:gridSpan w:val="2"/>
            <w:shd w:val="clear" w:color="auto" w:fill="auto"/>
            <w:vAlign w:val="center"/>
          </w:tcPr>
          <w:p w:rsidR="00EF01C0" w:rsidRPr="00AB4D33" w:rsidRDefault="00EF01C0" w:rsidP="00B732CA">
            <w:pPr>
              <w:jc w:val="center"/>
            </w:pPr>
            <w:r w:rsidRPr="00AB4D33">
              <w:t>км</w:t>
            </w:r>
          </w:p>
        </w:tc>
        <w:tc>
          <w:tcPr>
            <w:tcW w:w="566" w:type="dxa"/>
            <w:gridSpan w:val="2"/>
            <w:shd w:val="clear" w:color="auto" w:fill="auto"/>
            <w:vAlign w:val="center"/>
          </w:tcPr>
          <w:p w:rsidR="00EF01C0" w:rsidRPr="00AB4D33" w:rsidRDefault="0057361D" w:rsidP="00B732CA">
            <w:pPr>
              <w:jc w:val="center"/>
            </w:pPr>
            <w:r w:rsidRPr="00AB4D33">
              <w:t>-</w:t>
            </w:r>
          </w:p>
        </w:tc>
        <w:tc>
          <w:tcPr>
            <w:tcW w:w="709" w:type="dxa"/>
            <w:gridSpan w:val="2"/>
            <w:shd w:val="clear" w:color="auto" w:fill="auto"/>
            <w:vAlign w:val="center"/>
          </w:tcPr>
          <w:p w:rsidR="00EF01C0" w:rsidRPr="00AB4D33" w:rsidRDefault="00EF01C0" w:rsidP="00B732CA">
            <w:pPr>
              <w:jc w:val="center"/>
            </w:pPr>
            <w:r w:rsidRPr="00AB4D33">
              <w:t>-</w:t>
            </w:r>
          </w:p>
        </w:tc>
        <w:tc>
          <w:tcPr>
            <w:tcW w:w="993" w:type="dxa"/>
            <w:shd w:val="clear" w:color="auto" w:fill="auto"/>
            <w:vAlign w:val="center"/>
          </w:tcPr>
          <w:p w:rsidR="00EF01C0" w:rsidRPr="00AB4D33" w:rsidRDefault="00EF01C0" w:rsidP="00B80EFA">
            <w:pPr>
              <w:jc w:val="center"/>
            </w:pPr>
            <w:r w:rsidRPr="00AB4D33">
              <w:t>11,165</w:t>
            </w:r>
          </w:p>
        </w:tc>
        <w:tc>
          <w:tcPr>
            <w:tcW w:w="997" w:type="dxa"/>
            <w:vAlign w:val="center"/>
          </w:tcPr>
          <w:p w:rsidR="00EF01C0" w:rsidRPr="00AB4D33" w:rsidRDefault="00EF01C0" w:rsidP="00B732CA">
            <w:pPr>
              <w:jc w:val="center"/>
            </w:pPr>
            <w:r w:rsidRPr="00AB4D33">
              <w:t>-</w:t>
            </w:r>
          </w:p>
        </w:tc>
        <w:tc>
          <w:tcPr>
            <w:tcW w:w="709" w:type="dxa"/>
            <w:shd w:val="clear" w:color="auto" w:fill="auto"/>
            <w:vAlign w:val="center"/>
          </w:tcPr>
          <w:p w:rsidR="00EF01C0" w:rsidRPr="00AB4D33" w:rsidRDefault="00EF01C0" w:rsidP="00B732CA">
            <w:pPr>
              <w:jc w:val="center"/>
            </w:pPr>
            <w:r w:rsidRPr="00AB4D33">
              <w:t>-</w:t>
            </w:r>
          </w:p>
        </w:tc>
      </w:tr>
      <w:tr w:rsidR="005B48CD" w:rsidRPr="00AB4D33" w:rsidTr="006242FF">
        <w:trPr>
          <w:trHeight w:val="311"/>
        </w:trPr>
        <w:tc>
          <w:tcPr>
            <w:tcW w:w="817" w:type="dxa"/>
            <w:shd w:val="clear" w:color="auto" w:fill="auto"/>
          </w:tcPr>
          <w:p w:rsidR="005B48CD" w:rsidRPr="00AB4D33" w:rsidRDefault="005B48CD" w:rsidP="00B732CA">
            <w:pPr>
              <w:jc w:val="center"/>
            </w:pPr>
            <w:r w:rsidRPr="00AB4D33">
              <w:t>1.2</w:t>
            </w:r>
          </w:p>
        </w:tc>
        <w:tc>
          <w:tcPr>
            <w:tcW w:w="8931" w:type="dxa"/>
            <w:gridSpan w:val="12"/>
            <w:shd w:val="clear" w:color="auto" w:fill="auto"/>
          </w:tcPr>
          <w:p w:rsidR="005B48CD" w:rsidRPr="00AB4D33" w:rsidRDefault="005B48CD" w:rsidP="000E026C">
            <w:r w:rsidRPr="00AB4D33">
              <w:t>Подпрограмма «Улучшение жилищных условий населения Темрюкского района»</w:t>
            </w:r>
          </w:p>
        </w:tc>
      </w:tr>
      <w:tr w:rsidR="00EF01C0" w:rsidRPr="00AB4D33" w:rsidTr="006242FF">
        <w:tc>
          <w:tcPr>
            <w:tcW w:w="817" w:type="dxa"/>
            <w:shd w:val="clear" w:color="auto" w:fill="auto"/>
          </w:tcPr>
          <w:p w:rsidR="00EF01C0" w:rsidRPr="00AB4D33" w:rsidRDefault="00EF01C0" w:rsidP="000E026C">
            <w:pPr>
              <w:jc w:val="center"/>
            </w:pPr>
            <w:r w:rsidRPr="00AB4D33">
              <w:t>1.2.1</w:t>
            </w:r>
          </w:p>
        </w:tc>
        <w:tc>
          <w:tcPr>
            <w:tcW w:w="4248" w:type="dxa"/>
            <w:gridSpan w:val="3"/>
            <w:shd w:val="clear" w:color="auto" w:fill="auto"/>
          </w:tcPr>
          <w:p w:rsidR="00EF01C0" w:rsidRPr="00AB4D33" w:rsidRDefault="00EF01C0" w:rsidP="00B80EFA">
            <w:r w:rsidRPr="00AB4D33">
              <w:t xml:space="preserve">Количество семей улучшивших жилищные условия </w:t>
            </w:r>
          </w:p>
        </w:tc>
        <w:tc>
          <w:tcPr>
            <w:tcW w:w="709" w:type="dxa"/>
            <w:gridSpan w:val="2"/>
            <w:shd w:val="clear" w:color="auto" w:fill="auto"/>
            <w:vAlign w:val="center"/>
          </w:tcPr>
          <w:p w:rsidR="00EF01C0" w:rsidRPr="00AB4D33" w:rsidRDefault="00EF01C0" w:rsidP="00B80EFA">
            <w:pPr>
              <w:jc w:val="center"/>
            </w:pPr>
            <w:r w:rsidRPr="00AB4D33">
              <w:t>шт.</w:t>
            </w:r>
          </w:p>
        </w:tc>
        <w:tc>
          <w:tcPr>
            <w:tcW w:w="566" w:type="dxa"/>
            <w:gridSpan w:val="2"/>
            <w:shd w:val="clear" w:color="auto" w:fill="auto"/>
            <w:vAlign w:val="center"/>
          </w:tcPr>
          <w:p w:rsidR="00EF01C0" w:rsidRPr="00AB4D33" w:rsidRDefault="00EF01C0" w:rsidP="00B80EFA">
            <w:pPr>
              <w:jc w:val="center"/>
            </w:pPr>
            <w:r w:rsidRPr="00AB4D33">
              <w:t>-</w:t>
            </w:r>
          </w:p>
        </w:tc>
        <w:tc>
          <w:tcPr>
            <w:tcW w:w="709" w:type="dxa"/>
            <w:gridSpan w:val="2"/>
            <w:shd w:val="clear" w:color="auto" w:fill="auto"/>
            <w:vAlign w:val="center"/>
          </w:tcPr>
          <w:p w:rsidR="00EF01C0" w:rsidRPr="00AB4D33" w:rsidRDefault="00EF01C0" w:rsidP="00B80EFA">
            <w:pPr>
              <w:jc w:val="center"/>
            </w:pPr>
            <w:r w:rsidRPr="00AB4D33">
              <w:t>-</w:t>
            </w:r>
          </w:p>
        </w:tc>
        <w:tc>
          <w:tcPr>
            <w:tcW w:w="993" w:type="dxa"/>
            <w:shd w:val="clear" w:color="auto" w:fill="auto"/>
            <w:vAlign w:val="center"/>
          </w:tcPr>
          <w:p w:rsidR="00EF01C0" w:rsidRPr="00AB4D33" w:rsidRDefault="00EF01C0" w:rsidP="00B80EFA">
            <w:pPr>
              <w:jc w:val="center"/>
            </w:pPr>
            <w:r w:rsidRPr="00AB4D33">
              <w:t>1</w:t>
            </w:r>
          </w:p>
        </w:tc>
        <w:tc>
          <w:tcPr>
            <w:tcW w:w="997" w:type="dxa"/>
            <w:vAlign w:val="center"/>
          </w:tcPr>
          <w:p w:rsidR="00EF01C0" w:rsidRPr="00AB4D33" w:rsidRDefault="00EF01C0" w:rsidP="00B80EFA">
            <w:pPr>
              <w:jc w:val="center"/>
            </w:pPr>
            <w:r w:rsidRPr="00AB4D33">
              <w:t>1</w:t>
            </w:r>
          </w:p>
        </w:tc>
        <w:tc>
          <w:tcPr>
            <w:tcW w:w="709" w:type="dxa"/>
            <w:shd w:val="clear" w:color="auto" w:fill="auto"/>
            <w:vAlign w:val="center"/>
          </w:tcPr>
          <w:p w:rsidR="00EF01C0" w:rsidRPr="00AB4D33" w:rsidRDefault="00EF01C0" w:rsidP="00B80EFA">
            <w:pPr>
              <w:jc w:val="center"/>
            </w:pPr>
            <w:r w:rsidRPr="00AB4D33">
              <w:t>1</w:t>
            </w:r>
          </w:p>
        </w:tc>
      </w:tr>
      <w:tr w:rsidR="005B48CD" w:rsidRPr="00AB4D33" w:rsidTr="006242FF">
        <w:trPr>
          <w:trHeight w:val="311"/>
        </w:trPr>
        <w:tc>
          <w:tcPr>
            <w:tcW w:w="817" w:type="dxa"/>
            <w:shd w:val="clear" w:color="auto" w:fill="auto"/>
          </w:tcPr>
          <w:p w:rsidR="005B48CD" w:rsidRPr="00AB4D33" w:rsidRDefault="005B48CD" w:rsidP="000E026C">
            <w:pPr>
              <w:jc w:val="center"/>
            </w:pPr>
            <w:r w:rsidRPr="00AB4D33">
              <w:t>1.3</w:t>
            </w:r>
          </w:p>
        </w:tc>
        <w:tc>
          <w:tcPr>
            <w:tcW w:w="8931" w:type="dxa"/>
            <w:gridSpan w:val="12"/>
            <w:shd w:val="clear" w:color="auto" w:fill="auto"/>
          </w:tcPr>
          <w:p w:rsidR="005B48CD" w:rsidRPr="00AB4D33" w:rsidRDefault="005B48CD" w:rsidP="000E026C">
            <w:r w:rsidRPr="00AB4D33">
              <w:t>Подпрограмма «Организация исполнения возложенных полномочий на муниципальное образование Темрюкский район по обращению с твердыми коммунальными отходами»</w:t>
            </w:r>
          </w:p>
        </w:tc>
      </w:tr>
      <w:tr w:rsidR="00EF01C0" w:rsidRPr="00AB4D33" w:rsidTr="006242FF">
        <w:tc>
          <w:tcPr>
            <w:tcW w:w="817" w:type="dxa"/>
            <w:shd w:val="clear" w:color="auto" w:fill="auto"/>
          </w:tcPr>
          <w:p w:rsidR="00EF01C0" w:rsidRPr="00AB4D33" w:rsidRDefault="00EF01C0" w:rsidP="000E026C">
            <w:pPr>
              <w:jc w:val="center"/>
            </w:pPr>
            <w:r w:rsidRPr="00AB4D33">
              <w:t>1.3.1</w:t>
            </w:r>
          </w:p>
        </w:tc>
        <w:tc>
          <w:tcPr>
            <w:tcW w:w="4248" w:type="dxa"/>
            <w:gridSpan w:val="3"/>
            <w:shd w:val="clear" w:color="auto" w:fill="auto"/>
          </w:tcPr>
          <w:p w:rsidR="00EF01C0" w:rsidRPr="00AB4D33" w:rsidRDefault="00EF01C0" w:rsidP="00B80EFA">
            <w:pPr>
              <w:jc w:val="both"/>
            </w:pPr>
            <w:r w:rsidRPr="00AB4D33">
              <w:t>Количество обустроенных мест (площадок) накопления твёрдых коммунальных отходов</w:t>
            </w:r>
          </w:p>
        </w:tc>
        <w:tc>
          <w:tcPr>
            <w:tcW w:w="709" w:type="dxa"/>
            <w:gridSpan w:val="2"/>
            <w:shd w:val="clear" w:color="auto" w:fill="auto"/>
            <w:vAlign w:val="center"/>
          </w:tcPr>
          <w:p w:rsidR="00EF01C0" w:rsidRPr="00AB4D33" w:rsidRDefault="00EF01C0" w:rsidP="00B80EFA">
            <w:pPr>
              <w:jc w:val="center"/>
            </w:pPr>
            <w:r w:rsidRPr="00AB4D33">
              <w:t>шт.</w:t>
            </w:r>
          </w:p>
        </w:tc>
        <w:tc>
          <w:tcPr>
            <w:tcW w:w="566" w:type="dxa"/>
            <w:gridSpan w:val="2"/>
            <w:shd w:val="clear" w:color="auto" w:fill="auto"/>
            <w:vAlign w:val="center"/>
          </w:tcPr>
          <w:p w:rsidR="00EF01C0" w:rsidRPr="00AB4D33" w:rsidRDefault="0057361D" w:rsidP="00B80EFA">
            <w:pPr>
              <w:jc w:val="center"/>
            </w:pPr>
            <w:r w:rsidRPr="00AB4D33">
              <w:t>-</w:t>
            </w:r>
          </w:p>
        </w:tc>
        <w:tc>
          <w:tcPr>
            <w:tcW w:w="709" w:type="dxa"/>
            <w:gridSpan w:val="2"/>
            <w:shd w:val="clear" w:color="auto" w:fill="auto"/>
            <w:vAlign w:val="center"/>
          </w:tcPr>
          <w:p w:rsidR="00EF01C0" w:rsidRPr="00AB4D33" w:rsidRDefault="00EF01C0" w:rsidP="00B80EFA">
            <w:pPr>
              <w:jc w:val="center"/>
            </w:pPr>
            <w:r w:rsidRPr="00AB4D33">
              <w:t>-</w:t>
            </w:r>
          </w:p>
        </w:tc>
        <w:tc>
          <w:tcPr>
            <w:tcW w:w="993" w:type="dxa"/>
            <w:shd w:val="clear" w:color="auto" w:fill="auto"/>
            <w:vAlign w:val="center"/>
          </w:tcPr>
          <w:p w:rsidR="00EF01C0" w:rsidRPr="00AB4D33" w:rsidRDefault="00EF01C0" w:rsidP="00B80EFA">
            <w:pPr>
              <w:jc w:val="center"/>
            </w:pPr>
            <w:r w:rsidRPr="00AB4D33">
              <w:t>300</w:t>
            </w:r>
          </w:p>
        </w:tc>
        <w:tc>
          <w:tcPr>
            <w:tcW w:w="997" w:type="dxa"/>
            <w:vAlign w:val="center"/>
          </w:tcPr>
          <w:p w:rsidR="00EF01C0" w:rsidRPr="00AB4D33" w:rsidRDefault="00EF01C0" w:rsidP="00B80EFA">
            <w:pPr>
              <w:jc w:val="center"/>
            </w:pPr>
            <w:r w:rsidRPr="00AB4D33">
              <w:t>300</w:t>
            </w:r>
          </w:p>
        </w:tc>
        <w:tc>
          <w:tcPr>
            <w:tcW w:w="709" w:type="dxa"/>
            <w:shd w:val="clear" w:color="auto" w:fill="auto"/>
            <w:vAlign w:val="center"/>
          </w:tcPr>
          <w:p w:rsidR="00EF01C0" w:rsidRPr="00AB4D33" w:rsidRDefault="00EF01C0" w:rsidP="00B80EFA">
            <w:pPr>
              <w:jc w:val="center"/>
            </w:pPr>
            <w:r w:rsidRPr="00AB4D33">
              <w:t>300</w:t>
            </w:r>
          </w:p>
        </w:tc>
      </w:tr>
      <w:tr w:rsidR="006242FF" w:rsidRPr="008340FD" w:rsidTr="006242FF">
        <w:tc>
          <w:tcPr>
            <w:tcW w:w="844" w:type="dxa"/>
            <w:gridSpan w:val="2"/>
            <w:shd w:val="clear" w:color="auto" w:fill="auto"/>
          </w:tcPr>
          <w:p w:rsidR="006242FF" w:rsidRPr="008340FD" w:rsidRDefault="006242FF" w:rsidP="00FC2EEC">
            <w:pPr>
              <w:jc w:val="center"/>
            </w:pPr>
            <w:r w:rsidRPr="008340FD">
              <w:t>1.3.2</w:t>
            </w:r>
          </w:p>
        </w:tc>
        <w:tc>
          <w:tcPr>
            <w:tcW w:w="4211" w:type="dxa"/>
            <w:shd w:val="clear" w:color="auto" w:fill="auto"/>
          </w:tcPr>
          <w:p w:rsidR="006242FF" w:rsidRPr="008340FD" w:rsidRDefault="006242FF" w:rsidP="00FC2EEC">
            <w:pPr>
              <w:jc w:val="both"/>
            </w:pPr>
            <w:r w:rsidRPr="008340FD">
              <w:t>Количество заключенных договоров на выполнение топографо-геодезических работ</w:t>
            </w:r>
          </w:p>
        </w:tc>
        <w:tc>
          <w:tcPr>
            <w:tcW w:w="709" w:type="dxa"/>
            <w:gridSpan w:val="2"/>
            <w:shd w:val="clear" w:color="auto" w:fill="auto"/>
            <w:vAlign w:val="center"/>
          </w:tcPr>
          <w:p w:rsidR="006242FF" w:rsidRPr="008340FD" w:rsidRDefault="006242FF" w:rsidP="00FC2EEC">
            <w:pPr>
              <w:jc w:val="center"/>
            </w:pPr>
            <w:r w:rsidRPr="008340FD">
              <w:t>ед.</w:t>
            </w:r>
          </w:p>
        </w:tc>
        <w:tc>
          <w:tcPr>
            <w:tcW w:w="567" w:type="dxa"/>
            <w:gridSpan w:val="2"/>
            <w:shd w:val="clear" w:color="auto" w:fill="auto"/>
            <w:vAlign w:val="center"/>
          </w:tcPr>
          <w:p w:rsidR="006242FF" w:rsidRPr="008340FD" w:rsidRDefault="006242FF" w:rsidP="00FC2EEC">
            <w:pPr>
              <w:jc w:val="center"/>
            </w:pPr>
            <w:r w:rsidRPr="008340FD">
              <w:t>-</w:t>
            </w:r>
          </w:p>
        </w:tc>
        <w:tc>
          <w:tcPr>
            <w:tcW w:w="709" w:type="dxa"/>
            <w:gridSpan w:val="2"/>
            <w:shd w:val="clear" w:color="auto" w:fill="auto"/>
            <w:vAlign w:val="center"/>
          </w:tcPr>
          <w:p w:rsidR="006242FF" w:rsidRPr="008340FD" w:rsidRDefault="006242FF" w:rsidP="00FC2EEC">
            <w:pPr>
              <w:jc w:val="center"/>
            </w:pPr>
            <w:r w:rsidRPr="008340FD">
              <w:t>-</w:t>
            </w:r>
          </w:p>
        </w:tc>
        <w:tc>
          <w:tcPr>
            <w:tcW w:w="1002" w:type="dxa"/>
            <w:gridSpan w:val="2"/>
            <w:shd w:val="clear" w:color="auto" w:fill="auto"/>
            <w:vAlign w:val="center"/>
          </w:tcPr>
          <w:p w:rsidR="006242FF" w:rsidRPr="008340FD" w:rsidRDefault="006242FF" w:rsidP="00FC2EEC">
            <w:pPr>
              <w:jc w:val="center"/>
            </w:pPr>
            <w:r w:rsidRPr="008340FD">
              <w:t>1</w:t>
            </w:r>
          </w:p>
        </w:tc>
        <w:tc>
          <w:tcPr>
            <w:tcW w:w="997" w:type="dxa"/>
            <w:vAlign w:val="center"/>
          </w:tcPr>
          <w:p w:rsidR="006242FF" w:rsidRPr="008340FD" w:rsidRDefault="006242FF" w:rsidP="00FC2EEC">
            <w:pPr>
              <w:jc w:val="center"/>
            </w:pPr>
            <w:r w:rsidRPr="008340FD">
              <w:t>-</w:t>
            </w:r>
          </w:p>
        </w:tc>
        <w:tc>
          <w:tcPr>
            <w:tcW w:w="709" w:type="dxa"/>
            <w:shd w:val="clear" w:color="auto" w:fill="auto"/>
            <w:vAlign w:val="center"/>
          </w:tcPr>
          <w:p w:rsidR="006242FF" w:rsidRPr="008340FD" w:rsidRDefault="006242FF" w:rsidP="00FC2EEC">
            <w:pPr>
              <w:jc w:val="center"/>
            </w:pPr>
            <w:r w:rsidRPr="008340FD">
              <w:t>-</w:t>
            </w:r>
          </w:p>
        </w:tc>
      </w:tr>
      <w:tr w:rsidR="006242FF" w:rsidRPr="008340FD" w:rsidTr="006242FF">
        <w:tc>
          <w:tcPr>
            <w:tcW w:w="844" w:type="dxa"/>
            <w:gridSpan w:val="2"/>
            <w:shd w:val="clear" w:color="auto" w:fill="auto"/>
          </w:tcPr>
          <w:p w:rsidR="006242FF" w:rsidRPr="008340FD" w:rsidRDefault="006242FF" w:rsidP="00FC2EEC">
            <w:pPr>
              <w:jc w:val="center"/>
            </w:pPr>
            <w:r w:rsidRPr="008340FD">
              <w:t>1.4</w:t>
            </w:r>
          </w:p>
        </w:tc>
        <w:tc>
          <w:tcPr>
            <w:tcW w:w="8904" w:type="dxa"/>
            <w:gridSpan w:val="11"/>
          </w:tcPr>
          <w:p w:rsidR="006242FF" w:rsidRPr="008340FD" w:rsidRDefault="006242FF" w:rsidP="00FC2EEC">
            <w:r w:rsidRPr="008340FD">
              <w:t>Подпрограмма «Поддержание надлежащего состояния имущества муниципального образования Темрюкский район»</w:t>
            </w:r>
          </w:p>
        </w:tc>
      </w:tr>
      <w:tr w:rsidR="006242FF" w:rsidRPr="008340FD" w:rsidTr="006242FF">
        <w:tc>
          <w:tcPr>
            <w:tcW w:w="844" w:type="dxa"/>
            <w:gridSpan w:val="2"/>
            <w:shd w:val="clear" w:color="auto" w:fill="auto"/>
          </w:tcPr>
          <w:p w:rsidR="006242FF" w:rsidRPr="008340FD" w:rsidRDefault="006242FF" w:rsidP="00FC2EEC">
            <w:pPr>
              <w:jc w:val="center"/>
            </w:pPr>
            <w:r w:rsidRPr="008340FD">
              <w:t>1.4.1</w:t>
            </w:r>
          </w:p>
        </w:tc>
        <w:tc>
          <w:tcPr>
            <w:tcW w:w="4211" w:type="dxa"/>
            <w:shd w:val="clear" w:color="auto" w:fill="auto"/>
          </w:tcPr>
          <w:p w:rsidR="006242FF" w:rsidRPr="008340FD" w:rsidRDefault="006242FF" w:rsidP="00FC2EEC">
            <w:pPr>
              <w:jc w:val="both"/>
            </w:pPr>
            <w:r w:rsidRPr="008340FD">
              <w:t xml:space="preserve">Количество объектов муниципального имущества, на которых выполнен ремонт, обустроено инженерными коммуникациями </w:t>
            </w:r>
          </w:p>
        </w:tc>
        <w:tc>
          <w:tcPr>
            <w:tcW w:w="709" w:type="dxa"/>
            <w:gridSpan w:val="2"/>
            <w:shd w:val="clear" w:color="auto" w:fill="auto"/>
            <w:vAlign w:val="center"/>
          </w:tcPr>
          <w:p w:rsidR="006242FF" w:rsidRPr="008340FD" w:rsidRDefault="006242FF" w:rsidP="00FC2EEC">
            <w:pPr>
              <w:jc w:val="center"/>
            </w:pPr>
            <w:r w:rsidRPr="008340FD">
              <w:t>ед.</w:t>
            </w:r>
          </w:p>
        </w:tc>
        <w:tc>
          <w:tcPr>
            <w:tcW w:w="567" w:type="dxa"/>
            <w:gridSpan w:val="2"/>
            <w:shd w:val="clear" w:color="auto" w:fill="auto"/>
            <w:vAlign w:val="center"/>
          </w:tcPr>
          <w:p w:rsidR="006242FF" w:rsidRPr="008340FD" w:rsidRDefault="006242FF" w:rsidP="00FC2EEC">
            <w:pPr>
              <w:jc w:val="center"/>
            </w:pPr>
            <w:r w:rsidRPr="008340FD">
              <w:t>-</w:t>
            </w:r>
          </w:p>
        </w:tc>
        <w:tc>
          <w:tcPr>
            <w:tcW w:w="709" w:type="dxa"/>
            <w:gridSpan w:val="2"/>
            <w:shd w:val="clear" w:color="auto" w:fill="auto"/>
            <w:vAlign w:val="center"/>
          </w:tcPr>
          <w:p w:rsidR="006242FF" w:rsidRPr="008340FD" w:rsidRDefault="006242FF" w:rsidP="00FC2EEC">
            <w:pPr>
              <w:jc w:val="center"/>
            </w:pPr>
            <w:r w:rsidRPr="008340FD">
              <w:t>-</w:t>
            </w:r>
          </w:p>
        </w:tc>
        <w:tc>
          <w:tcPr>
            <w:tcW w:w="1002" w:type="dxa"/>
            <w:gridSpan w:val="2"/>
            <w:shd w:val="clear" w:color="auto" w:fill="auto"/>
            <w:vAlign w:val="center"/>
          </w:tcPr>
          <w:p w:rsidR="006242FF" w:rsidRPr="008340FD" w:rsidRDefault="006242FF" w:rsidP="00FC2EEC">
            <w:pPr>
              <w:jc w:val="center"/>
            </w:pPr>
            <w:r w:rsidRPr="008340FD">
              <w:t>2</w:t>
            </w:r>
          </w:p>
        </w:tc>
        <w:tc>
          <w:tcPr>
            <w:tcW w:w="997" w:type="dxa"/>
            <w:vAlign w:val="center"/>
          </w:tcPr>
          <w:p w:rsidR="006242FF" w:rsidRPr="008340FD" w:rsidRDefault="006242FF" w:rsidP="00FC2EEC">
            <w:pPr>
              <w:jc w:val="center"/>
            </w:pPr>
            <w:r w:rsidRPr="008340FD">
              <w:t>-</w:t>
            </w:r>
          </w:p>
        </w:tc>
        <w:tc>
          <w:tcPr>
            <w:tcW w:w="709" w:type="dxa"/>
            <w:shd w:val="clear" w:color="auto" w:fill="auto"/>
            <w:vAlign w:val="center"/>
          </w:tcPr>
          <w:p w:rsidR="006242FF" w:rsidRPr="008340FD" w:rsidRDefault="006242FF" w:rsidP="00FC2EEC">
            <w:pPr>
              <w:jc w:val="center"/>
            </w:pPr>
            <w:r w:rsidRPr="008340FD">
              <w:t>-</w:t>
            </w:r>
          </w:p>
        </w:tc>
      </w:tr>
      <w:tr w:rsidR="006242FF" w:rsidRPr="008340FD" w:rsidTr="006242FF">
        <w:tc>
          <w:tcPr>
            <w:tcW w:w="844" w:type="dxa"/>
            <w:gridSpan w:val="2"/>
            <w:shd w:val="clear" w:color="auto" w:fill="auto"/>
          </w:tcPr>
          <w:p w:rsidR="006242FF" w:rsidRPr="008340FD" w:rsidRDefault="006242FF" w:rsidP="00FC2EEC">
            <w:pPr>
              <w:jc w:val="center"/>
            </w:pPr>
            <w:r w:rsidRPr="008340FD">
              <w:t>1.4.2</w:t>
            </w:r>
          </w:p>
        </w:tc>
        <w:tc>
          <w:tcPr>
            <w:tcW w:w="4211" w:type="dxa"/>
            <w:shd w:val="clear" w:color="auto" w:fill="auto"/>
          </w:tcPr>
          <w:p w:rsidR="006242FF" w:rsidRPr="008340FD" w:rsidRDefault="006242FF" w:rsidP="00FC2EEC">
            <w:pPr>
              <w:jc w:val="both"/>
            </w:pPr>
            <w:r w:rsidRPr="008340FD">
              <w:t xml:space="preserve">Доля исполненных договоров в общем количестве заключенных договоров на </w:t>
            </w:r>
            <w:r w:rsidRPr="008340FD">
              <w:lastRenderedPageBreak/>
              <w:t>компенсацию затрат</w:t>
            </w:r>
          </w:p>
        </w:tc>
        <w:tc>
          <w:tcPr>
            <w:tcW w:w="709" w:type="dxa"/>
            <w:gridSpan w:val="2"/>
            <w:shd w:val="clear" w:color="auto" w:fill="auto"/>
            <w:vAlign w:val="center"/>
          </w:tcPr>
          <w:p w:rsidR="006242FF" w:rsidRPr="008340FD" w:rsidRDefault="006242FF" w:rsidP="00FC2EEC">
            <w:pPr>
              <w:jc w:val="center"/>
            </w:pPr>
            <w:r w:rsidRPr="008340FD">
              <w:lastRenderedPageBreak/>
              <w:t>%</w:t>
            </w:r>
          </w:p>
        </w:tc>
        <w:tc>
          <w:tcPr>
            <w:tcW w:w="567" w:type="dxa"/>
            <w:gridSpan w:val="2"/>
            <w:shd w:val="clear" w:color="auto" w:fill="auto"/>
            <w:vAlign w:val="center"/>
          </w:tcPr>
          <w:p w:rsidR="006242FF" w:rsidRPr="008340FD" w:rsidRDefault="006242FF" w:rsidP="00FC2EEC">
            <w:pPr>
              <w:jc w:val="center"/>
            </w:pPr>
            <w:r w:rsidRPr="008340FD">
              <w:t>-</w:t>
            </w:r>
          </w:p>
        </w:tc>
        <w:tc>
          <w:tcPr>
            <w:tcW w:w="709" w:type="dxa"/>
            <w:gridSpan w:val="2"/>
            <w:shd w:val="clear" w:color="auto" w:fill="auto"/>
            <w:vAlign w:val="center"/>
          </w:tcPr>
          <w:p w:rsidR="006242FF" w:rsidRPr="008340FD" w:rsidRDefault="006242FF" w:rsidP="00FC2EEC">
            <w:pPr>
              <w:jc w:val="center"/>
            </w:pPr>
            <w:r w:rsidRPr="008340FD">
              <w:t>-</w:t>
            </w:r>
          </w:p>
        </w:tc>
        <w:tc>
          <w:tcPr>
            <w:tcW w:w="1002" w:type="dxa"/>
            <w:gridSpan w:val="2"/>
            <w:shd w:val="clear" w:color="auto" w:fill="auto"/>
            <w:vAlign w:val="center"/>
          </w:tcPr>
          <w:p w:rsidR="006242FF" w:rsidRPr="008340FD" w:rsidRDefault="006242FF" w:rsidP="00FC2EEC">
            <w:pPr>
              <w:jc w:val="center"/>
            </w:pPr>
            <w:r w:rsidRPr="008340FD">
              <w:t>100</w:t>
            </w:r>
          </w:p>
        </w:tc>
        <w:tc>
          <w:tcPr>
            <w:tcW w:w="997" w:type="dxa"/>
            <w:vAlign w:val="center"/>
          </w:tcPr>
          <w:p w:rsidR="006242FF" w:rsidRPr="008340FD" w:rsidRDefault="006242FF" w:rsidP="00FC2EEC">
            <w:pPr>
              <w:jc w:val="center"/>
            </w:pPr>
            <w:r w:rsidRPr="008340FD">
              <w:t>-</w:t>
            </w:r>
          </w:p>
        </w:tc>
        <w:tc>
          <w:tcPr>
            <w:tcW w:w="709" w:type="dxa"/>
            <w:shd w:val="clear" w:color="auto" w:fill="auto"/>
            <w:vAlign w:val="center"/>
          </w:tcPr>
          <w:p w:rsidR="006242FF" w:rsidRPr="008340FD" w:rsidRDefault="006242FF" w:rsidP="00FC2EEC">
            <w:pPr>
              <w:jc w:val="center"/>
            </w:pPr>
            <w:r w:rsidRPr="008340FD">
              <w:t>-</w:t>
            </w:r>
          </w:p>
        </w:tc>
      </w:tr>
      <w:tr w:rsidR="006242FF" w:rsidRPr="008340FD" w:rsidTr="006242FF">
        <w:tc>
          <w:tcPr>
            <w:tcW w:w="844" w:type="dxa"/>
            <w:gridSpan w:val="2"/>
            <w:shd w:val="clear" w:color="auto" w:fill="auto"/>
          </w:tcPr>
          <w:p w:rsidR="006242FF" w:rsidRPr="008340FD" w:rsidRDefault="006242FF" w:rsidP="00FC2EEC">
            <w:pPr>
              <w:jc w:val="center"/>
            </w:pPr>
            <w:r w:rsidRPr="008340FD">
              <w:lastRenderedPageBreak/>
              <w:t>1.4.3</w:t>
            </w:r>
          </w:p>
        </w:tc>
        <w:tc>
          <w:tcPr>
            <w:tcW w:w="4211" w:type="dxa"/>
            <w:shd w:val="clear" w:color="auto" w:fill="auto"/>
          </w:tcPr>
          <w:p w:rsidR="006242FF" w:rsidRPr="008340FD" w:rsidRDefault="006242FF" w:rsidP="00FC2EEC">
            <w:pPr>
              <w:jc w:val="both"/>
            </w:pPr>
            <w:r w:rsidRPr="008340FD">
              <w:t>Количество полученных технических и экспертных заключений</w:t>
            </w:r>
          </w:p>
        </w:tc>
        <w:tc>
          <w:tcPr>
            <w:tcW w:w="709" w:type="dxa"/>
            <w:gridSpan w:val="2"/>
            <w:shd w:val="clear" w:color="auto" w:fill="auto"/>
            <w:vAlign w:val="center"/>
          </w:tcPr>
          <w:p w:rsidR="006242FF" w:rsidRPr="008340FD" w:rsidRDefault="006242FF" w:rsidP="00FC2EEC">
            <w:pPr>
              <w:jc w:val="center"/>
            </w:pPr>
            <w:r w:rsidRPr="008340FD">
              <w:t>ед.</w:t>
            </w:r>
          </w:p>
        </w:tc>
        <w:tc>
          <w:tcPr>
            <w:tcW w:w="567" w:type="dxa"/>
            <w:gridSpan w:val="2"/>
            <w:shd w:val="clear" w:color="auto" w:fill="auto"/>
            <w:vAlign w:val="center"/>
          </w:tcPr>
          <w:p w:rsidR="006242FF" w:rsidRPr="008340FD" w:rsidRDefault="006242FF" w:rsidP="00FC2EEC">
            <w:pPr>
              <w:jc w:val="center"/>
            </w:pPr>
            <w:r w:rsidRPr="008340FD">
              <w:t>-</w:t>
            </w:r>
          </w:p>
        </w:tc>
        <w:tc>
          <w:tcPr>
            <w:tcW w:w="709" w:type="dxa"/>
            <w:gridSpan w:val="2"/>
            <w:shd w:val="clear" w:color="auto" w:fill="auto"/>
            <w:vAlign w:val="center"/>
          </w:tcPr>
          <w:p w:rsidR="006242FF" w:rsidRPr="008340FD" w:rsidRDefault="006242FF" w:rsidP="00FC2EEC">
            <w:pPr>
              <w:jc w:val="center"/>
            </w:pPr>
            <w:r w:rsidRPr="008340FD">
              <w:t>-</w:t>
            </w:r>
          </w:p>
        </w:tc>
        <w:tc>
          <w:tcPr>
            <w:tcW w:w="1002" w:type="dxa"/>
            <w:gridSpan w:val="2"/>
            <w:shd w:val="clear" w:color="auto" w:fill="auto"/>
            <w:vAlign w:val="center"/>
          </w:tcPr>
          <w:p w:rsidR="006242FF" w:rsidRPr="008340FD" w:rsidRDefault="006242FF" w:rsidP="00FC2EEC">
            <w:pPr>
              <w:jc w:val="center"/>
            </w:pPr>
            <w:r w:rsidRPr="008340FD">
              <w:t>2</w:t>
            </w:r>
          </w:p>
        </w:tc>
        <w:tc>
          <w:tcPr>
            <w:tcW w:w="997" w:type="dxa"/>
            <w:vAlign w:val="center"/>
          </w:tcPr>
          <w:p w:rsidR="006242FF" w:rsidRPr="008340FD" w:rsidRDefault="006242FF" w:rsidP="00FC2EEC">
            <w:pPr>
              <w:jc w:val="center"/>
            </w:pPr>
            <w:r w:rsidRPr="008340FD">
              <w:t>-</w:t>
            </w:r>
          </w:p>
        </w:tc>
        <w:tc>
          <w:tcPr>
            <w:tcW w:w="709" w:type="dxa"/>
            <w:shd w:val="clear" w:color="auto" w:fill="auto"/>
            <w:vAlign w:val="center"/>
          </w:tcPr>
          <w:p w:rsidR="006242FF" w:rsidRPr="008340FD" w:rsidRDefault="006242FF" w:rsidP="00FC2EEC">
            <w:pPr>
              <w:jc w:val="center"/>
            </w:pPr>
            <w:r w:rsidRPr="008340FD">
              <w:t>-</w:t>
            </w:r>
          </w:p>
        </w:tc>
      </w:tr>
    </w:tbl>
    <w:p w:rsidR="005B48CD" w:rsidRDefault="005B48CD" w:rsidP="00A26B70">
      <w:pPr>
        <w:ind w:firstLine="708"/>
        <w:jc w:val="both"/>
        <w:rPr>
          <w:color w:val="00B0F0"/>
          <w:sz w:val="28"/>
          <w:szCs w:val="28"/>
        </w:rPr>
      </w:pPr>
    </w:p>
    <w:p w:rsidR="00E2184F" w:rsidRPr="00A26B70" w:rsidRDefault="00E2184F" w:rsidP="00A26B70">
      <w:pPr>
        <w:ind w:firstLine="708"/>
        <w:jc w:val="both"/>
        <w:rPr>
          <w:sz w:val="28"/>
          <w:szCs w:val="28"/>
        </w:rPr>
      </w:pPr>
      <w:r w:rsidRPr="00A26B70">
        <w:rPr>
          <w:sz w:val="28"/>
          <w:szCs w:val="28"/>
        </w:rPr>
        <w:t xml:space="preserve">Срок реализации </w:t>
      </w:r>
      <w:r w:rsidR="00D07A90" w:rsidRPr="00A26B70">
        <w:rPr>
          <w:sz w:val="28"/>
          <w:szCs w:val="28"/>
        </w:rPr>
        <w:t>муниципальной п</w:t>
      </w:r>
      <w:r w:rsidRPr="00A26B70">
        <w:rPr>
          <w:sz w:val="28"/>
          <w:szCs w:val="28"/>
        </w:rPr>
        <w:t>рограммы: 20</w:t>
      </w:r>
      <w:r w:rsidR="00DC55A5" w:rsidRPr="00A26B70">
        <w:rPr>
          <w:sz w:val="28"/>
          <w:szCs w:val="28"/>
        </w:rPr>
        <w:t>21</w:t>
      </w:r>
      <w:r w:rsidRPr="00A26B70">
        <w:rPr>
          <w:sz w:val="28"/>
          <w:szCs w:val="28"/>
        </w:rPr>
        <w:t>-202</w:t>
      </w:r>
      <w:r w:rsidR="00A26B70" w:rsidRPr="00A26B70">
        <w:rPr>
          <w:sz w:val="28"/>
          <w:szCs w:val="28"/>
        </w:rPr>
        <w:t>3</w:t>
      </w:r>
      <w:r w:rsidRPr="00A26B70">
        <w:rPr>
          <w:sz w:val="28"/>
          <w:szCs w:val="28"/>
        </w:rPr>
        <w:t xml:space="preserve"> годы.</w:t>
      </w:r>
    </w:p>
    <w:p w:rsidR="007606CB" w:rsidRPr="005B48CD" w:rsidRDefault="007606CB" w:rsidP="007606CB">
      <w:pPr>
        <w:widowControl w:val="0"/>
        <w:autoSpaceDE w:val="0"/>
        <w:autoSpaceDN w:val="0"/>
        <w:adjustRightInd w:val="0"/>
        <w:ind w:firstLine="709"/>
        <w:jc w:val="both"/>
        <w:rPr>
          <w:sz w:val="28"/>
          <w:szCs w:val="28"/>
        </w:rPr>
      </w:pPr>
      <w:r w:rsidRPr="005B48CD">
        <w:rPr>
          <w:sz w:val="28"/>
          <w:szCs w:val="28"/>
        </w:rPr>
        <w:t>В ходе реализации муниципальной программы будет производиться корректировка параметров ее реализации в рамках бюджетного процесса с учетом тенденций социально-экономического и территориального развития района.</w:t>
      </w:r>
    </w:p>
    <w:p w:rsidR="007606CB" w:rsidRPr="005B48CD" w:rsidRDefault="007606CB" w:rsidP="007606CB">
      <w:pPr>
        <w:pStyle w:val="ConsPlusNormal"/>
        <w:ind w:firstLine="709"/>
        <w:jc w:val="both"/>
        <w:rPr>
          <w:szCs w:val="28"/>
        </w:rPr>
      </w:pPr>
      <w:r w:rsidRPr="005B48CD">
        <w:rPr>
          <w:szCs w:val="28"/>
        </w:rPr>
        <w:t>Состав показателей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 в рамках реализуемых подпрограмм.</w:t>
      </w:r>
    </w:p>
    <w:p w:rsidR="00E2184F" w:rsidRPr="005B48CD" w:rsidRDefault="007606CB" w:rsidP="007606CB">
      <w:pPr>
        <w:widowControl w:val="0"/>
        <w:autoSpaceDE w:val="0"/>
        <w:autoSpaceDN w:val="0"/>
        <w:adjustRightInd w:val="0"/>
        <w:ind w:firstLine="709"/>
        <w:jc w:val="both"/>
        <w:rPr>
          <w:sz w:val="28"/>
          <w:szCs w:val="28"/>
        </w:rPr>
      </w:pPr>
      <w:r w:rsidRPr="005B48CD">
        <w:rPr>
          <w:sz w:val="28"/>
          <w:szCs w:val="28"/>
        </w:rPr>
        <w:t>Перечень показателей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 изменения приоритетов политики в жилищной и коммунальной сфере.</w:t>
      </w:r>
    </w:p>
    <w:p w:rsidR="007606CB" w:rsidRPr="005B48CD" w:rsidRDefault="007606CB" w:rsidP="007606CB">
      <w:pPr>
        <w:widowControl w:val="0"/>
        <w:autoSpaceDE w:val="0"/>
        <w:autoSpaceDN w:val="0"/>
        <w:adjustRightInd w:val="0"/>
        <w:jc w:val="center"/>
        <w:rPr>
          <w:b/>
          <w:sz w:val="28"/>
          <w:szCs w:val="28"/>
        </w:rPr>
      </w:pPr>
    </w:p>
    <w:p w:rsidR="007606CB" w:rsidRPr="005B48CD" w:rsidRDefault="007606CB" w:rsidP="007606CB">
      <w:pPr>
        <w:widowControl w:val="0"/>
        <w:autoSpaceDE w:val="0"/>
        <w:autoSpaceDN w:val="0"/>
        <w:adjustRightInd w:val="0"/>
        <w:jc w:val="center"/>
        <w:rPr>
          <w:b/>
          <w:sz w:val="28"/>
          <w:szCs w:val="28"/>
        </w:rPr>
      </w:pPr>
      <w:r w:rsidRPr="005B48CD">
        <w:rPr>
          <w:b/>
          <w:sz w:val="28"/>
          <w:szCs w:val="28"/>
        </w:rPr>
        <w:t>Перечень и краткое описание подпрограмм, основных мероприятий муниципальной программы</w:t>
      </w:r>
    </w:p>
    <w:p w:rsidR="00D86A2B" w:rsidRPr="00C06D2B" w:rsidRDefault="00D86A2B" w:rsidP="00D86A2B">
      <w:pPr>
        <w:tabs>
          <w:tab w:val="left" w:pos="0"/>
        </w:tabs>
        <w:jc w:val="center"/>
      </w:pPr>
      <w:r w:rsidRPr="00C06D2B">
        <w:t>Список изменяющих документов</w:t>
      </w:r>
    </w:p>
    <w:p w:rsidR="00D86A2B" w:rsidRPr="00127FB8" w:rsidRDefault="00D86A2B" w:rsidP="00D86A2B">
      <w:pPr>
        <w:tabs>
          <w:tab w:val="left" w:pos="0"/>
        </w:tabs>
        <w:jc w:val="center"/>
      </w:pPr>
      <w:proofErr w:type="gramStart"/>
      <w:r w:rsidRPr="00127FB8">
        <w:t>(в редакции постановлени</w:t>
      </w:r>
      <w:r w:rsidR="002B2CD3">
        <w:t>й</w:t>
      </w:r>
      <w:r w:rsidRPr="00127FB8">
        <w:t xml:space="preserve"> администрации МО Темрюкский район</w:t>
      </w:r>
      <w:proofErr w:type="gramEnd"/>
    </w:p>
    <w:p w:rsidR="00D86A2B" w:rsidRDefault="00D86A2B" w:rsidP="00D86A2B">
      <w:pPr>
        <w:widowControl w:val="0"/>
        <w:autoSpaceDE w:val="0"/>
        <w:autoSpaceDN w:val="0"/>
        <w:adjustRightInd w:val="0"/>
        <w:jc w:val="center"/>
        <w:rPr>
          <w:b/>
          <w:bCs/>
          <w:sz w:val="28"/>
          <w:szCs w:val="28"/>
        </w:rPr>
      </w:pPr>
      <w:r w:rsidRPr="00127FB8">
        <w:t>от 2</w:t>
      </w:r>
      <w:r>
        <w:t>5</w:t>
      </w:r>
      <w:r w:rsidRPr="00127FB8">
        <w:t>.</w:t>
      </w:r>
      <w:r>
        <w:t>01</w:t>
      </w:r>
      <w:r w:rsidRPr="00127FB8">
        <w:t>.20</w:t>
      </w:r>
      <w:r>
        <w:t>21</w:t>
      </w:r>
      <w:r w:rsidRPr="00127FB8">
        <w:t xml:space="preserve"> года № 102</w:t>
      </w:r>
      <w:r w:rsidR="002B2CD3">
        <w:t>, от 15.02.2021 № 163</w:t>
      </w:r>
      <w:r w:rsidR="00DF448B">
        <w:t>, от 22.03.2021 № 315</w:t>
      </w:r>
      <w:r w:rsidR="006242FF">
        <w:t>, от 21.05.2021 № 712</w:t>
      </w:r>
      <w:r>
        <w:t>)</w:t>
      </w:r>
    </w:p>
    <w:p w:rsidR="007606CB" w:rsidRPr="005B48CD" w:rsidRDefault="007606CB" w:rsidP="007606CB">
      <w:pPr>
        <w:widowControl w:val="0"/>
        <w:autoSpaceDE w:val="0"/>
        <w:autoSpaceDN w:val="0"/>
        <w:adjustRightInd w:val="0"/>
        <w:jc w:val="center"/>
        <w:rPr>
          <w:b/>
          <w:bCs/>
          <w:sz w:val="28"/>
          <w:szCs w:val="28"/>
        </w:rPr>
      </w:pPr>
    </w:p>
    <w:p w:rsidR="007606CB" w:rsidRPr="005B48CD" w:rsidRDefault="007606CB" w:rsidP="007606CB">
      <w:pPr>
        <w:pStyle w:val="ConsPlusNormal"/>
        <w:ind w:firstLine="540"/>
        <w:jc w:val="both"/>
      </w:pPr>
      <w:r w:rsidRPr="005B48CD">
        <w:t xml:space="preserve">В пределах установленных полномочий, в целях выполнения задач и достижения установленной муниципальной программой цели предусматривается реализация </w:t>
      </w:r>
      <w:r w:rsidR="001B1746">
        <w:t>трех</w:t>
      </w:r>
      <w:r w:rsidRPr="005B48CD">
        <w:t xml:space="preserve"> подпрограмм:</w:t>
      </w:r>
    </w:p>
    <w:p w:rsidR="007606CB" w:rsidRPr="005B48CD" w:rsidRDefault="007606CB" w:rsidP="007606CB">
      <w:pPr>
        <w:pStyle w:val="ConsPlusNormal"/>
        <w:ind w:firstLine="709"/>
        <w:jc w:val="both"/>
      </w:pPr>
      <w:r w:rsidRPr="005B48CD">
        <w:t>«</w:t>
      </w:r>
      <w:hyperlink w:anchor="P1362" w:history="1">
        <w:r w:rsidRPr="005B48CD">
          <w:t>Развитие водопроводно-канализационного комплекса</w:t>
        </w:r>
      </w:hyperlink>
      <w:r w:rsidRPr="005B48CD">
        <w:t xml:space="preserve"> населенных пунктов Темрюкского района», мероприятия которой направлены на обеспечение мер по развитию и модернизации коммунального хозяйства в области водоснабжения и водоотведения (приложение № 1 к муниципальной программе);</w:t>
      </w:r>
    </w:p>
    <w:p w:rsidR="007606CB" w:rsidRPr="005B48CD" w:rsidRDefault="007606CB" w:rsidP="007606CB">
      <w:pPr>
        <w:pStyle w:val="ConsPlusNormal"/>
        <w:ind w:firstLine="709"/>
        <w:jc w:val="both"/>
      </w:pPr>
      <w:r w:rsidRPr="005B48CD">
        <w:t>«</w:t>
      </w:r>
      <w:hyperlink w:anchor="P10386" w:history="1">
        <w:r w:rsidRPr="005B48CD">
          <w:t>Улучшение жилищных условий населения</w:t>
        </w:r>
      </w:hyperlink>
      <w:r w:rsidRPr="005B48CD">
        <w:t xml:space="preserve"> Темрюкского района», мероприятия которой направлены на обеспечение мер по </w:t>
      </w:r>
      <w:r w:rsidRPr="005B48CD">
        <w:rPr>
          <w:szCs w:val="28"/>
        </w:rPr>
        <w:t>повышению качества жилищного обеспечения населения муниципального образования Темрюкский район</w:t>
      </w:r>
      <w:r w:rsidRPr="005B48CD">
        <w:t xml:space="preserve"> (приложение № 2 к муниципальной программе);</w:t>
      </w:r>
    </w:p>
    <w:p w:rsidR="004B4ADD" w:rsidRPr="008340FD" w:rsidRDefault="004B4ADD" w:rsidP="004B4ADD">
      <w:pPr>
        <w:pStyle w:val="ConsPlusNormal"/>
        <w:ind w:firstLine="709"/>
        <w:jc w:val="both"/>
      </w:pPr>
      <w:proofErr w:type="gramStart"/>
      <w:r w:rsidRPr="008340FD">
        <w:rPr>
          <w:szCs w:val="28"/>
        </w:rPr>
        <w:t>«Организация исполнения возложенных полномочий на муниципальное образование Темрюкский район по обращению с твердыми коммунальными отходами»,</w:t>
      </w:r>
      <w:r w:rsidRPr="008340FD">
        <w:t xml:space="preserve"> мероприятия которой направлены на обеспечение мер по обращения с твердыми коммунальными отходами (приложение № 3 к муниципальной программе);</w:t>
      </w:r>
      <w:proofErr w:type="gramEnd"/>
    </w:p>
    <w:p w:rsidR="005809E3" w:rsidRDefault="004B4ADD" w:rsidP="004B4ADD">
      <w:pPr>
        <w:pStyle w:val="ConsPlusNormal"/>
        <w:ind w:firstLine="709"/>
        <w:jc w:val="both"/>
        <w:rPr>
          <w:szCs w:val="28"/>
        </w:rPr>
      </w:pPr>
      <w:proofErr w:type="gramStart"/>
      <w:r w:rsidRPr="008340FD">
        <w:rPr>
          <w:szCs w:val="28"/>
        </w:rPr>
        <w:t>«Поддержание надлежащего состояния имущества муниципального образования Темрюкский район», мероприятия которой направлены на благоустроенность муниципального имущества муниципального образования Темрюкский район (приложение № 4 к муниципальной программе).</w:t>
      </w:r>
      <w:proofErr w:type="gramEnd"/>
    </w:p>
    <w:p w:rsidR="004B4ADD" w:rsidRPr="005B48CD" w:rsidRDefault="004B4ADD" w:rsidP="004B4ADD">
      <w:pPr>
        <w:pStyle w:val="ConsPlusNormal"/>
        <w:ind w:firstLine="709"/>
        <w:jc w:val="both"/>
      </w:pPr>
    </w:p>
    <w:p w:rsidR="00AB1570" w:rsidRPr="005B48CD" w:rsidRDefault="00AB1570" w:rsidP="00AB1570">
      <w:pPr>
        <w:widowControl w:val="0"/>
        <w:autoSpaceDE w:val="0"/>
        <w:autoSpaceDN w:val="0"/>
        <w:adjustRightInd w:val="0"/>
        <w:jc w:val="center"/>
        <w:rPr>
          <w:b/>
          <w:bCs/>
          <w:sz w:val="28"/>
          <w:szCs w:val="28"/>
        </w:rPr>
      </w:pPr>
      <w:r w:rsidRPr="005B48CD">
        <w:rPr>
          <w:b/>
          <w:bCs/>
          <w:sz w:val="28"/>
          <w:szCs w:val="28"/>
        </w:rPr>
        <w:lastRenderedPageBreak/>
        <w:t>Обоснование ресурсного обеспечения муниципальной программы</w:t>
      </w:r>
    </w:p>
    <w:p w:rsidR="00D86A2B" w:rsidRPr="00C06D2B" w:rsidRDefault="00D86A2B" w:rsidP="00D86A2B">
      <w:pPr>
        <w:tabs>
          <w:tab w:val="left" w:pos="0"/>
        </w:tabs>
        <w:jc w:val="center"/>
      </w:pPr>
      <w:r w:rsidRPr="00C06D2B">
        <w:t>Список изменяющих документов</w:t>
      </w:r>
    </w:p>
    <w:p w:rsidR="00D86A2B" w:rsidRPr="00127FB8" w:rsidRDefault="00D86A2B" w:rsidP="00D86A2B">
      <w:pPr>
        <w:tabs>
          <w:tab w:val="left" w:pos="0"/>
        </w:tabs>
        <w:jc w:val="center"/>
      </w:pPr>
      <w:proofErr w:type="gramStart"/>
      <w:r w:rsidRPr="00127FB8">
        <w:t>(в редакции постановлени</w:t>
      </w:r>
      <w:r w:rsidR="002B2CD3">
        <w:t>й</w:t>
      </w:r>
      <w:r w:rsidRPr="00127FB8">
        <w:t xml:space="preserve"> администрации МО Темрюкский район</w:t>
      </w:r>
      <w:proofErr w:type="gramEnd"/>
    </w:p>
    <w:p w:rsidR="00D86A2B" w:rsidRDefault="00D86A2B" w:rsidP="00D86A2B">
      <w:pPr>
        <w:widowControl w:val="0"/>
        <w:autoSpaceDE w:val="0"/>
        <w:autoSpaceDN w:val="0"/>
        <w:adjustRightInd w:val="0"/>
        <w:jc w:val="center"/>
        <w:rPr>
          <w:b/>
          <w:bCs/>
          <w:sz w:val="28"/>
          <w:szCs w:val="28"/>
        </w:rPr>
      </w:pPr>
      <w:r w:rsidRPr="00127FB8">
        <w:t>от 2</w:t>
      </w:r>
      <w:r>
        <w:t>5</w:t>
      </w:r>
      <w:r w:rsidRPr="00127FB8">
        <w:t>.</w:t>
      </w:r>
      <w:r>
        <w:t>01</w:t>
      </w:r>
      <w:r w:rsidRPr="00127FB8">
        <w:t>.20</w:t>
      </w:r>
      <w:r>
        <w:t>21</w:t>
      </w:r>
      <w:r w:rsidRPr="00127FB8">
        <w:t xml:space="preserve"> года № 102</w:t>
      </w:r>
      <w:r w:rsidR="002B2CD3">
        <w:t>, от 15.02.2021 № 163</w:t>
      </w:r>
      <w:r w:rsidR="00DF448B">
        <w:t>, от 22.03.2021 № 315</w:t>
      </w:r>
      <w:r w:rsidR="004B4ADD">
        <w:t>, от 21.05.2021 № 712</w:t>
      </w:r>
      <w:r w:rsidR="006B53FE">
        <w:t>, от 21.06.2021 № 856</w:t>
      </w:r>
      <w:r>
        <w:t>)</w:t>
      </w:r>
    </w:p>
    <w:p w:rsidR="003C7E29" w:rsidRPr="005B48CD" w:rsidRDefault="003C7E29" w:rsidP="003C7E29">
      <w:pPr>
        <w:widowControl w:val="0"/>
        <w:autoSpaceDE w:val="0"/>
        <w:autoSpaceDN w:val="0"/>
        <w:adjustRightInd w:val="0"/>
        <w:ind w:firstLine="709"/>
        <w:jc w:val="both"/>
        <w:rPr>
          <w:sz w:val="28"/>
          <w:szCs w:val="28"/>
        </w:rPr>
      </w:pPr>
    </w:p>
    <w:p w:rsidR="003C7E29" w:rsidRPr="005B48CD" w:rsidRDefault="003C7E29" w:rsidP="003C7E29">
      <w:pPr>
        <w:widowControl w:val="0"/>
        <w:autoSpaceDE w:val="0"/>
        <w:autoSpaceDN w:val="0"/>
        <w:adjustRightInd w:val="0"/>
        <w:ind w:firstLine="709"/>
        <w:jc w:val="both"/>
        <w:rPr>
          <w:bCs/>
          <w:sz w:val="28"/>
          <w:szCs w:val="28"/>
        </w:rPr>
      </w:pPr>
      <w:r w:rsidRPr="005B48CD">
        <w:rPr>
          <w:sz w:val="28"/>
          <w:szCs w:val="28"/>
        </w:rPr>
        <w:t>Финансирование мероприятий муниципальной программы осуществляется из средств краевого бюджета в рамках реализации подпрограммы «Развитие водопроводно-канализационного комплекса населенных пунктов Краснодарского края» государственной программы Краснодарского края «Развитие жилищно-коммунального хозяйства», утвержденной постановлением главы администрации (губернатора) Краснодарского края от 12 октября 2015 года № 967</w:t>
      </w:r>
      <w:r w:rsidR="008D3F56">
        <w:rPr>
          <w:sz w:val="28"/>
          <w:szCs w:val="28"/>
        </w:rPr>
        <w:t xml:space="preserve">, </w:t>
      </w:r>
      <w:r w:rsidRPr="005B48CD">
        <w:rPr>
          <w:sz w:val="28"/>
          <w:szCs w:val="28"/>
        </w:rPr>
        <w:t>и средств бюджета муниципального образования Темрюкский район.</w:t>
      </w:r>
    </w:p>
    <w:p w:rsidR="00AB1570" w:rsidRPr="005B48CD" w:rsidRDefault="00AB1570" w:rsidP="00A26B70">
      <w:pPr>
        <w:widowControl w:val="0"/>
        <w:autoSpaceDE w:val="0"/>
        <w:autoSpaceDN w:val="0"/>
        <w:adjustRightInd w:val="0"/>
        <w:ind w:firstLine="709"/>
        <w:jc w:val="both"/>
        <w:rPr>
          <w:bCs/>
          <w:sz w:val="28"/>
          <w:szCs w:val="28"/>
        </w:rPr>
      </w:pPr>
    </w:p>
    <w:p w:rsidR="007606CB" w:rsidRPr="005B48CD" w:rsidRDefault="007606CB" w:rsidP="007606CB">
      <w:pPr>
        <w:pStyle w:val="af5"/>
        <w:tabs>
          <w:tab w:val="left" w:pos="900"/>
        </w:tabs>
        <w:ind w:firstLine="709"/>
        <w:jc w:val="center"/>
        <w:rPr>
          <w:rFonts w:ascii="Times New Roman" w:hAnsi="Times New Roman"/>
          <w:b/>
          <w:sz w:val="28"/>
          <w:szCs w:val="28"/>
        </w:rPr>
      </w:pPr>
      <w:r w:rsidRPr="005B48CD">
        <w:rPr>
          <w:rFonts w:ascii="Times New Roman" w:hAnsi="Times New Roman"/>
          <w:b/>
          <w:sz w:val="28"/>
          <w:szCs w:val="28"/>
        </w:rPr>
        <w:t>Обоснование ресурсного обеспечения муниципальной программы</w:t>
      </w:r>
    </w:p>
    <w:p w:rsidR="007606CB" w:rsidRPr="005B48CD" w:rsidRDefault="007606CB" w:rsidP="007606CB">
      <w:pPr>
        <w:widowControl w:val="0"/>
        <w:autoSpaceDE w:val="0"/>
        <w:autoSpaceDN w:val="0"/>
        <w:adjustRightInd w:val="0"/>
        <w:ind w:firstLine="709"/>
        <w:jc w:val="center"/>
        <w:rPr>
          <w:b/>
          <w:sz w:val="28"/>
          <w:szCs w:val="28"/>
        </w:rPr>
      </w:pPr>
      <w:r w:rsidRPr="005B48CD">
        <w:rPr>
          <w:b/>
          <w:sz w:val="28"/>
          <w:szCs w:val="28"/>
        </w:rPr>
        <w:t>«Развитие жилищно-коммунального хозяйства»</w:t>
      </w:r>
    </w:p>
    <w:p w:rsidR="007606CB" w:rsidRDefault="007606CB" w:rsidP="007606CB">
      <w:pPr>
        <w:widowControl w:val="0"/>
        <w:autoSpaceDE w:val="0"/>
        <w:autoSpaceDN w:val="0"/>
        <w:adjustRightInd w:val="0"/>
        <w:ind w:firstLine="709"/>
        <w:jc w:val="center"/>
        <w:rPr>
          <w:b/>
          <w:sz w:val="28"/>
          <w:szCs w:val="28"/>
        </w:rPr>
      </w:pPr>
    </w:p>
    <w:tbl>
      <w:tblPr>
        <w:tblStyle w:val="a3"/>
        <w:tblW w:w="0" w:type="auto"/>
        <w:tblInd w:w="108" w:type="dxa"/>
        <w:tblLayout w:type="fixed"/>
        <w:tblLook w:val="04A0" w:firstRow="1" w:lastRow="0" w:firstColumn="1" w:lastColumn="0" w:noHBand="0" w:noVBand="1"/>
      </w:tblPr>
      <w:tblGrid>
        <w:gridCol w:w="1985"/>
        <w:gridCol w:w="1426"/>
        <w:gridCol w:w="1692"/>
        <w:gridCol w:w="1560"/>
        <w:gridCol w:w="1417"/>
        <w:gridCol w:w="1559"/>
      </w:tblGrid>
      <w:tr w:rsidR="005B48CD" w:rsidRPr="005B48CD" w:rsidTr="00B80EFA">
        <w:tc>
          <w:tcPr>
            <w:tcW w:w="1985" w:type="dxa"/>
            <w:vMerge w:val="restart"/>
          </w:tcPr>
          <w:p w:rsidR="007606CB" w:rsidRPr="005B48CD" w:rsidRDefault="007606CB" w:rsidP="00B80EFA">
            <w:pPr>
              <w:pStyle w:val="af3"/>
              <w:ind w:left="0"/>
              <w:jc w:val="center"/>
              <w:rPr>
                <w:sz w:val="24"/>
                <w:szCs w:val="24"/>
              </w:rPr>
            </w:pPr>
            <w:r w:rsidRPr="005B48CD">
              <w:rPr>
                <w:sz w:val="24"/>
                <w:szCs w:val="24"/>
              </w:rPr>
              <w:t>Годы реализации</w:t>
            </w:r>
          </w:p>
        </w:tc>
        <w:tc>
          <w:tcPr>
            <w:tcW w:w="7654" w:type="dxa"/>
            <w:gridSpan w:val="5"/>
          </w:tcPr>
          <w:p w:rsidR="007606CB" w:rsidRPr="005B48CD" w:rsidRDefault="007606CB" w:rsidP="00B80EFA">
            <w:pPr>
              <w:pStyle w:val="af3"/>
              <w:ind w:left="0"/>
              <w:jc w:val="center"/>
              <w:rPr>
                <w:sz w:val="24"/>
                <w:szCs w:val="24"/>
              </w:rPr>
            </w:pPr>
            <w:r w:rsidRPr="005B48CD">
              <w:rPr>
                <w:sz w:val="24"/>
                <w:szCs w:val="24"/>
              </w:rPr>
              <w:t>Объем финансирования, тыс. руб.</w:t>
            </w:r>
          </w:p>
        </w:tc>
      </w:tr>
      <w:tr w:rsidR="005B48CD" w:rsidRPr="005B48CD" w:rsidTr="00B80EFA">
        <w:tc>
          <w:tcPr>
            <w:tcW w:w="1985" w:type="dxa"/>
            <w:vMerge/>
          </w:tcPr>
          <w:p w:rsidR="007606CB" w:rsidRPr="005B48CD" w:rsidRDefault="007606CB" w:rsidP="00B80EFA">
            <w:pPr>
              <w:pStyle w:val="af3"/>
              <w:ind w:left="0"/>
              <w:jc w:val="center"/>
              <w:rPr>
                <w:sz w:val="24"/>
                <w:szCs w:val="24"/>
              </w:rPr>
            </w:pPr>
          </w:p>
        </w:tc>
        <w:tc>
          <w:tcPr>
            <w:tcW w:w="1426" w:type="dxa"/>
            <w:vMerge w:val="restart"/>
          </w:tcPr>
          <w:p w:rsidR="007606CB" w:rsidRPr="005B48CD" w:rsidRDefault="007606CB" w:rsidP="00B80EFA">
            <w:pPr>
              <w:pStyle w:val="af3"/>
              <w:ind w:left="0"/>
              <w:jc w:val="center"/>
              <w:rPr>
                <w:sz w:val="24"/>
                <w:szCs w:val="24"/>
              </w:rPr>
            </w:pPr>
            <w:r w:rsidRPr="005B48CD">
              <w:rPr>
                <w:sz w:val="24"/>
                <w:szCs w:val="24"/>
              </w:rPr>
              <w:t>Всего</w:t>
            </w:r>
          </w:p>
          <w:p w:rsidR="007606CB" w:rsidRPr="005B48CD" w:rsidRDefault="007606CB" w:rsidP="00B80EFA">
            <w:pPr>
              <w:pStyle w:val="af3"/>
              <w:ind w:left="0"/>
              <w:jc w:val="center"/>
              <w:rPr>
                <w:sz w:val="24"/>
                <w:szCs w:val="24"/>
              </w:rPr>
            </w:pPr>
          </w:p>
        </w:tc>
        <w:tc>
          <w:tcPr>
            <w:tcW w:w="6228" w:type="dxa"/>
            <w:gridSpan w:val="4"/>
          </w:tcPr>
          <w:p w:rsidR="007606CB" w:rsidRPr="005B48CD" w:rsidRDefault="007606CB" w:rsidP="00B80EFA">
            <w:pPr>
              <w:pStyle w:val="af3"/>
              <w:ind w:left="0"/>
              <w:jc w:val="center"/>
              <w:rPr>
                <w:sz w:val="24"/>
                <w:szCs w:val="24"/>
              </w:rPr>
            </w:pPr>
            <w:r w:rsidRPr="005B48CD">
              <w:rPr>
                <w:sz w:val="24"/>
                <w:szCs w:val="24"/>
              </w:rPr>
              <w:t>в разрезе источников финансирования</w:t>
            </w:r>
          </w:p>
        </w:tc>
      </w:tr>
      <w:tr w:rsidR="005B48CD" w:rsidRPr="005B48CD" w:rsidTr="00B80EFA">
        <w:tc>
          <w:tcPr>
            <w:tcW w:w="1985" w:type="dxa"/>
            <w:vMerge/>
          </w:tcPr>
          <w:p w:rsidR="007606CB" w:rsidRPr="005B48CD" w:rsidRDefault="007606CB" w:rsidP="00B80EFA">
            <w:pPr>
              <w:pStyle w:val="af3"/>
              <w:ind w:left="0"/>
              <w:jc w:val="center"/>
              <w:rPr>
                <w:sz w:val="24"/>
                <w:szCs w:val="24"/>
              </w:rPr>
            </w:pPr>
          </w:p>
        </w:tc>
        <w:tc>
          <w:tcPr>
            <w:tcW w:w="1426" w:type="dxa"/>
            <w:vMerge/>
          </w:tcPr>
          <w:p w:rsidR="007606CB" w:rsidRPr="005B48CD" w:rsidRDefault="007606CB" w:rsidP="00B80EFA">
            <w:pPr>
              <w:pStyle w:val="af3"/>
              <w:ind w:left="0"/>
              <w:jc w:val="center"/>
              <w:rPr>
                <w:sz w:val="24"/>
                <w:szCs w:val="24"/>
              </w:rPr>
            </w:pPr>
          </w:p>
        </w:tc>
        <w:tc>
          <w:tcPr>
            <w:tcW w:w="1692" w:type="dxa"/>
          </w:tcPr>
          <w:p w:rsidR="007606CB" w:rsidRPr="005B48CD" w:rsidRDefault="007606CB" w:rsidP="00B80EFA">
            <w:pPr>
              <w:pStyle w:val="af3"/>
              <w:ind w:left="0"/>
              <w:jc w:val="center"/>
              <w:rPr>
                <w:sz w:val="24"/>
                <w:szCs w:val="24"/>
              </w:rPr>
            </w:pPr>
            <w:r w:rsidRPr="005B48CD">
              <w:rPr>
                <w:sz w:val="24"/>
                <w:szCs w:val="24"/>
              </w:rPr>
              <w:t>краевой бюджет                (за счет федеральных источников)</w:t>
            </w:r>
          </w:p>
        </w:tc>
        <w:tc>
          <w:tcPr>
            <w:tcW w:w="1560" w:type="dxa"/>
          </w:tcPr>
          <w:p w:rsidR="007606CB" w:rsidRPr="005B48CD" w:rsidRDefault="007606CB" w:rsidP="00B80EFA">
            <w:pPr>
              <w:pStyle w:val="af3"/>
              <w:ind w:left="0"/>
              <w:jc w:val="center"/>
              <w:rPr>
                <w:sz w:val="24"/>
                <w:szCs w:val="24"/>
              </w:rPr>
            </w:pPr>
            <w:r w:rsidRPr="005B48CD">
              <w:rPr>
                <w:sz w:val="24"/>
                <w:szCs w:val="24"/>
              </w:rPr>
              <w:t>краевой бюджет</w:t>
            </w:r>
          </w:p>
        </w:tc>
        <w:tc>
          <w:tcPr>
            <w:tcW w:w="1417" w:type="dxa"/>
          </w:tcPr>
          <w:p w:rsidR="007606CB" w:rsidRPr="005B48CD" w:rsidRDefault="007606CB" w:rsidP="00B80EFA">
            <w:pPr>
              <w:pStyle w:val="af3"/>
              <w:ind w:left="0"/>
              <w:jc w:val="center"/>
              <w:rPr>
                <w:sz w:val="24"/>
                <w:szCs w:val="24"/>
              </w:rPr>
            </w:pPr>
            <w:r w:rsidRPr="005B48CD">
              <w:rPr>
                <w:sz w:val="24"/>
                <w:szCs w:val="24"/>
              </w:rPr>
              <w:t>местный бюджет</w:t>
            </w:r>
          </w:p>
        </w:tc>
        <w:tc>
          <w:tcPr>
            <w:tcW w:w="1559" w:type="dxa"/>
          </w:tcPr>
          <w:p w:rsidR="007606CB" w:rsidRPr="005B48CD" w:rsidRDefault="007606CB" w:rsidP="00B80EFA">
            <w:pPr>
              <w:pStyle w:val="af3"/>
              <w:ind w:left="0"/>
              <w:jc w:val="center"/>
              <w:rPr>
                <w:sz w:val="24"/>
                <w:szCs w:val="24"/>
              </w:rPr>
            </w:pPr>
            <w:proofErr w:type="spellStart"/>
            <w:r w:rsidRPr="005B48CD">
              <w:rPr>
                <w:sz w:val="24"/>
                <w:szCs w:val="24"/>
              </w:rPr>
              <w:t>внебюджет</w:t>
            </w:r>
            <w:proofErr w:type="spellEnd"/>
          </w:p>
          <w:p w:rsidR="007606CB" w:rsidRPr="005B48CD" w:rsidRDefault="007606CB" w:rsidP="00B80EFA">
            <w:pPr>
              <w:pStyle w:val="af3"/>
              <w:ind w:left="0"/>
              <w:jc w:val="center"/>
              <w:rPr>
                <w:sz w:val="24"/>
                <w:szCs w:val="24"/>
              </w:rPr>
            </w:pPr>
            <w:proofErr w:type="spellStart"/>
            <w:r w:rsidRPr="005B48CD">
              <w:rPr>
                <w:sz w:val="24"/>
                <w:szCs w:val="24"/>
              </w:rPr>
              <w:t>ные</w:t>
            </w:r>
            <w:proofErr w:type="spellEnd"/>
            <w:r w:rsidRPr="005B48CD">
              <w:rPr>
                <w:sz w:val="24"/>
                <w:szCs w:val="24"/>
              </w:rPr>
              <w:t xml:space="preserve"> источники</w:t>
            </w:r>
          </w:p>
        </w:tc>
      </w:tr>
    </w:tbl>
    <w:p w:rsidR="007606CB" w:rsidRPr="005B48CD" w:rsidRDefault="007606CB" w:rsidP="007606CB">
      <w:pPr>
        <w:rPr>
          <w:sz w:val="6"/>
          <w:szCs w:val="6"/>
        </w:rPr>
      </w:pPr>
    </w:p>
    <w:tbl>
      <w:tblPr>
        <w:tblStyle w:val="a3"/>
        <w:tblW w:w="0" w:type="auto"/>
        <w:tblInd w:w="108" w:type="dxa"/>
        <w:tblLayout w:type="fixed"/>
        <w:tblLook w:val="04A0" w:firstRow="1" w:lastRow="0" w:firstColumn="1" w:lastColumn="0" w:noHBand="0" w:noVBand="1"/>
      </w:tblPr>
      <w:tblGrid>
        <w:gridCol w:w="1985"/>
        <w:gridCol w:w="1426"/>
        <w:gridCol w:w="1692"/>
        <w:gridCol w:w="1560"/>
        <w:gridCol w:w="1417"/>
        <w:gridCol w:w="1559"/>
      </w:tblGrid>
      <w:tr w:rsidR="005B48CD" w:rsidRPr="005B48CD" w:rsidTr="00B80EFA">
        <w:trPr>
          <w:tblHeader/>
        </w:trPr>
        <w:tc>
          <w:tcPr>
            <w:tcW w:w="1985" w:type="dxa"/>
          </w:tcPr>
          <w:p w:rsidR="007606CB" w:rsidRPr="005B48CD" w:rsidRDefault="007606CB" w:rsidP="00B80EFA">
            <w:pPr>
              <w:pStyle w:val="af3"/>
              <w:ind w:left="0"/>
              <w:jc w:val="center"/>
              <w:rPr>
                <w:sz w:val="24"/>
                <w:szCs w:val="24"/>
              </w:rPr>
            </w:pPr>
            <w:r w:rsidRPr="005B48CD">
              <w:rPr>
                <w:sz w:val="24"/>
                <w:szCs w:val="24"/>
              </w:rPr>
              <w:t>1</w:t>
            </w:r>
          </w:p>
        </w:tc>
        <w:tc>
          <w:tcPr>
            <w:tcW w:w="1426" w:type="dxa"/>
          </w:tcPr>
          <w:p w:rsidR="007606CB" w:rsidRPr="005B48CD" w:rsidRDefault="007606CB" w:rsidP="00B80EFA">
            <w:pPr>
              <w:pStyle w:val="af3"/>
              <w:ind w:left="0"/>
              <w:jc w:val="center"/>
              <w:rPr>
                <w:sz w:val="24"/>
                <w:szCs w:val="24"/>
              </w:rPr>
            </w:pPr>
            <w:r w:rsidRPr="005B48CD">
              <w:rPr>
                <w:sz w:val="24"/>
                <w:szCs w:val="24"/>
              </w:rPr>
              <w:t>2</w:t>
            </w:r>
          </w:p>
        </w:tc>
        <w:tc>
          <w:tcPr>
            <w:tcW w:w="1692" w:type="dxa"/>
          </w:tcPr>
          <w:p w:rsidR="007606CB" w:rsidRPr="005B48CD" w:rsidRDefault="007606CB" w:rsidP="00B80EFA">
            <w:pPr>
              <w:pStyle w:val="af3"/>
              <w:ind w:left="0"/>
              <w:jc w:val="center"/>
              <w:rPr>
                <w:sz w:val="24"/>
                <w:szCs w:val="24"/>
              </w:rPr>
            </w:pPr>
            <w:r w:rsidRPr="005B48CD">
              <w:rPr>
                <w:sz w:val="24"/>
                <w:szCs w:val="24"/>
              </w:rPr>
              <w:t>3</w:t>
            </w:r>
          </w:p>
        </w:tc>
        <w:tc>
          <w:tcPr>
            <w:tcW w:w="1560" w:type="dxa"/>
          </w:tcPr>
          <w:p w:rsidR="007606CB" w:rsidRPr="005B48CD" w:rsidRDefault="007606CB" w:rsidP="00B80EFA">
            <w:pPr>
              <w:pStyle w:val="af3"/>
              <w:ind w:left="0"/>
              <w:jc w:val="center"/>
              <w:rPr>
                <w:sz w:val="24"/>
                <w:szCs w:val="24"/>
              </w:rPr>
            </w:pPr>
            <w:r w:rsidRPr="005B48CD">
              <w:rPr>
                <w:sz w:val="24"/>
                <w:szCs w:val="24"/>
              </w:rPr>
              <w:t>4</w:t>
            </w:r>
          </w:p>
        </w:tc>
        <w:tc>
          <w:tcPr>
            <w:tcW w:w="1417" w:type="dxa"/>
          </w:tcPr>
          <w:p w:rsidR="007606CB" w:rsidRPr="005B48CD" w:rsidRDefault="007606CB" w:rsidP="00B80EFA">
            <w:pPr>
              <w:pStyle w:val="af3"/>
              <w:ind w:left="0"/>
              <w:jc w:val="center"/>
              <w:rPr>
                <w:sz w:val="24"/>
                <w:szCs w:val="24"/>
              </w:rPr>
            </w:pPr>
            <w:r w:rsidRPr="005B48CD">
              <w:rPr>
                <w:sz w:val="24"/>
                <w:szCs w:val="24"/>
              </w:rPr>
              <w:t>5</w:t>
            </w:r>
          </w:p>
        </w:tc>
        <w:tc>
          <w:tcPr>
            <w:tcW w:w="1559" w:type="dxa"/>
          </w:tcPr>
          <w:p w:rsidR="007606CB" w:rsidRPr="005B48CD" w:rsidRDefault="007606CB" w:rsidP="00B80EFA">
            <w:pPr>
              <w:pStyle w:val="af3"/>
              <w:ind w:left="0"/>
              <w:jc w:val="center"/>
              <w:rPr>
                <w:sz w:val="24"/>
                <w:szCs w:val="24"/>
              </w:rPr>
            </w:pPr>
            <w:r w:rsidRPr="005B48CD">
              <w:rPr>
                <w:sz w:val="24"/>
                <w:szCs w:val="24"/>
              </w:rPr>
              <w:t>6</w:t>
            </w:r>
          </w:p>
        </w:tc>
      </w:tr>
      <w:tr w:rsidR="005B48CD" w:rsidRPr="005B48CD" w:rsidTr="00B80EFA">
        <w:tc>
          <w:tcPr>
            <w:tcW w:w="9639" w:type="dxa"/>
            <w:gridSpan w:val="6"/>
          </w:tcPr>
          <w:p w:rsidR="007606CB" w:rsidRPr="005B48CD" w:rsidRDefault="007606CB" w:rsidP="00B80EFA">
            <w:pPr>
              <w:pStyle w:val="af3"/>
              <w:ind w:left="0"/>
              <w:jc w:val="center"/>
              <w:rPr>
                <w:sz w:val="24"/>
                <w:szCs w:val="24"/>
              </w:rPr>
            </w:pPr>
            <w:r w:rsidRPr="005B48CD">
              <w:rPr>
                <w:sz w:val="24"/>
                <w:szCs w:val="24"/>
              </w:rPr>
              <w:t>Подпрограмма «Развитие водопроводно-канализационного комплекса населенных пунктов Темрюкского района»</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2021 год</w:t>
            </w:r>
          </w:p>
        </w:tc>
        <w:tc>
          <w:tcPr>
            <w:tcW w:w="1426" w:type="dxa"/>
          </w:tcPr>
          <w:p w:rsidR="00EB5643" w:rsidRPr="008340FD" w:rsidRDefault="006B53FE" w:rsidP="00FC2EEC">
            <w:pPr>
              <w:pStyle w:val="af3"/>
              <w:ind w:left="0"/>
              <w:jc w:val="center"/>
              <w:rPr>
                <w:sz w:val="24"/>
                <w:szCs w:val="24"/>
              </w:rPr>
            </w:pPr>
            <w:r>
              <w:rPr>
                <w:sz w:val="24"/>
                <w:szCs w:val="24"/>
              </w:rPr>
              <w:t>69455,6</w:t>
            </w:r>
          </w:p>
        </w:tc>
        <w:tc>
          <w:tcPr>
            <w:tcW w:w="1692" w:type="dxa"/>
          </w:tcPr>
          <w:p w:rsidR="00EB5643" w:rsidRPr="008340FD" w:rsidRDefault="00EB5643" w:rsidP="00FC2EEC">
            <w:pPr>
              <w:pStyle w:val="af3"/>
              <w:ind w:left="0"/>
              <w:jc w:val="center"/>
              <w:rPr>
                <w:sz w:val="24"/>
                <w:szCs w:val="24"/>
              </w:rPr>
            </w:pPr>
            <w:r w:rsidRPr="008340FD">
              <w:rPr>
                <w:sz w:val="24"/>
                <w:szCs w:val="24"/>
              </w:rPr>
              <w:t>0,0</w:t>
            </w:r>
          </w:p>
        </w:tc>
        <w:tc>
          <w:tcPr>
            <w:tcW w:w="1560" w:type="dxa"/>
          </w:tcPr>
          <w:p w:rsidR="00EB5643" w:rsidRPr="008340FD" w:rsidRDefault="00EB5643" w:rsidP="00FC2EEC">
            <w:pPr>
              <w:pStyle w:val="af3"/>
              <w:ind w:left="0"/>
              <w:jc w:val="center"/>
              <w:rPr>
                <w:sz w:val="24"/>
                <w:szCs w:val="24"/>
              </w:rPr>
            </w:pPr>
            <w:r w:rsidRPr="008340FD">
              <w:rPr>
                <w:sz w:val="24"/>
                <w:szCs w:val="24"/>
              </w:rPr>
              <w:t>15000,0</w:t>
            </w:r>
          </w:p>
        </w:tc>
        <w:tc>
          <w:tcPr>
            <w:tcW w:w="1417" w:type="dxa"/>
          </w:tcPr>
          <w:p w:rsidR="00EB5643" w:rsidRPr="008340FD" w:rsidRDefault="006B53FE" w:rsidP="00FC2EEC">
            <w:pPr>
              <w:pStyle w:val="af3"/>
              <w:ind w:left="0"/>
              <w:jc w:val="center"/>
              <w:rPr>
                <w:sz w:val="24"/>
                <w:szCs w:val="24"/>
              </w:rPr>
            </w:pPr>
            <w:r>
              <w:rPr>
                <w:sz w:val="24"/>
                <w:szCs w:val="24"/>
              </w:rPr>
              <w:t>54455,6</w:t>
            </w:r>
          </w:p>
        </w:tc>
        <w:tc>
          <w:tcPr>
            <w:tcW w:w="1559" w:type="dxa"/>
          </w:tcPr>
          <w:p w:rsidR="00EB5643" w:rsidRPr="008340FD" w:rsidRDefault="00EB5643" w:rsidP="00FC2EEC">
            <w:pPr>
              <w:pStyle w:val="af3"/>
              <w:ind w:left="0"/>
              <w:jc w:val="center"/>
              <w:rPr>
                <w:sz w:val="24"/>
                <w:szCs w:val="24"/>
              </w:rPr>
            </w:pPr>
            <w:r w:rsidRPr="008340FD">
              <w:rPr>
                <w:sz w:val="24"/>
                <w:szCs w:val="24"/>
              </w:rPr>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2022 год</w:t>
            </w:r>
          </w:p>
        </w:tc>
        <w:tc>
          <w:tcPr>
            <w:tcW w:w="1426" w:type="dxa"/>
          </w:tcPr>
          <w:p w:rsidR="00EB5643" w:rsidRPr="008340FD" w:rsidRDefault="00EB5643" w:rsidP="00FC2EEC">
            <w:pPr>
              <w:jc w:val="center"/>
            </w:pPr>
            <w:r w:rsidRPr="008340FD">
              <w:t>129845,3</w:t>
            </w:r>
          </w:p>
        </w:tc>
        <w:tc>
          <w:tcPr>
            <w:tcW w:w="1692" w:type="dxa"/>
          </w:tcPr>
          <w:p w:rsidR="00EB5643" w:rsidRPr="008340FD" w:rsidRDefault="00EB5643" w:rsidP="00FC2EEC">
            <w:pPr>
              <w:jc w:val="center"/>
            </w:pPr>
            <w:r w:rsidRPr="008340FD">
              <w:t>0,0</w:t>
            </w:r>
          </w:p>
        </w:tc>
        <w:tc>
          <w:tcPr>
            <w:tcW w:w="1560" w:type="dxa"/>
          </w:tcPr>
          <w:p w:rsidR="00EB5643" w:rsidRPr="008340FD" w:rsidRDefault="00EB5643" w:rsidP="00FC2EEC">
            <w:pPr>
              <w:jc w:val="center"/>
            </w:pPr>
            <w:r w:rsidRPr="008340FD">
              <w:t>0,0</w:t>
            </w:r>
          </w:p>
        </w:tc>
        <w:tc>
          <w:tcPr>
            <w:tcW w:w="1417" w:type="dxa"/>
          </w:tcPr>
          <w:p w:rsidR="00EB5643" w:rsidRPr="008340FD" w:rsidRDefault="00EB5643" w:rsidP="00FC2EEC">
            <w:pPr>
              <w:jc w:val="center"/>
            </w:pPr>
            <w:r w:rsidRPr="008340FD">
              <w:t>129845,3</w:t>
            </w:r>
          </w:p>
        </w:tc>
        <w:tc>
          <w:tcPr>
            <w:tcW w:w="1559" w:type="dxa"/>
          </w:tcPr>
          <w:p w:rsidR="00EB5643" w:rsidRPr="008340FD" w:rsidRDefault="00EB5643" w:rsidP="00FC2EEC">
            <w:pPr>
              <w:jc w:val="center"/>
            </w:pPr>
            <w:r w:rsidRPr="008340FD">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2023 год</w:t>
            </w:r>
          </w:p>
        </w:tc>
        <w:tc>
          <w:tcPr>
            <w:tcW w:w="1426" w:type="dxa"/>
          </w:tcPr>
          <w:p w:rsidR="00EB5643" w:rsidRPr="008340FD" w:rsidRDefault="00EB5643" w:rsidP="00FC2EEC">
            <w:pPr>
              <w:jc w:val="center"/>
            </w:pPr>
            <w:r w:rsidRPr="008340FD">
              <w:t>0,0</w:t>
            </w:r>
          </w:p>
        </w:tc>
        <w:tc>
          <w:tcPr>
            <w:tcW w:w="1692" w:type="dxa"/>
          </w:tcPr>
          <w:p w:rsidR="00EB5643" w:rsidRPr="008340FD" w:rsidRDefault="00EB5643" w:rsidP="00FC2EEC">
            <w:pPr>
              <w:jc w:val="center"/>
            </w:pPr>
            <w:r w:rsidRPr="008340FD">
              <w:t>0,0</w:t>
            </w:r>
          </w:p>
        </w:tc>
        <w:tc>
          <w:tcPr>
            <w:tcW w:w="1560" w:type="dxa"/>
          </w:tcPr>
          <w:p w:rsidR="00EB5643" w:rsidRPr="008340FD" w:rsidRDefault="00EB5643" w:rsidP="00FC2EEC">
            <w:pPr>
              <w:jc w:val="center"/>
            </w:pPr>
            <w:r w:rsidRPr="008340FD">
              <w:t>0,0</w:t>
            </w:r>
          </w:p>
        </w:tc>
        <w:tc>
          <w:tcPr>
            <w:tcW w:w="1417" w:type="dxa"/>
          </w:tcPr>
          <w:p w:rsidR="00EB5643" w:rsidRPr="008340FD" w:rsidRDefault="00EB5643" w:rsidP="00FC2EEC">
            <w:pPr>
              <w:jc w:val="center"/>
            </w:pPr>
            <w:r w:rsidRPr="008340FD">
              <w:t>0,0</w:t>
            </w:r>
          </w:p>
        </w:tc>
        <w:tc>
          <w:tcPr>
            <w:tcW w:w="1559" w:type="dxa"/>
          </w:tcPr>
          <w:p w:rsidR="00EB5643" w:rsidRPr="008340FD" w:rsidRDefault="00EB5643" w:rsidP="00FC2EEC">
            <w:pPr>
              <w:jc w:val="center"/>
            </w:pPr>
            <w:r w:rsidRPr="008340FD">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Всего</w:t>
            </w:r>
          </w:p>
        </w:tc>
        <w:tc>
          <w:tcPr>
            <w:tcW w:w="1426" w:type="dxa"/>
          </w:tcPr>
          <w:p w:rsidR="00EB5643" w:rsidRPr="008340FD" w:rsidRDefault="006B53FE" w:rsidP="00FC2EEC">
            <w:pPr>
              <w:pStyle w:val="af3"/>
              <w:ind w:left="0"/>
              <w:jc w:val="center"/>
              <w:rPr>
                <w:sz w:val="24"/>
                <w:szCs w:val="24"/>
              </w:rPr>
            </w:pPr>
            <w:r>
              <w:rPr>
                <w:sz w:val="24"/>
                <w:szCs w:val="24"/>
              </w:rPr>
              <w:t>199300,9</w:t>
            </w:r>
          </w:p>
        </w:tc>
        <w:tc>
          <w:tcPr>
            <w:tcW w:w="1692" w:type="dxa"/>
          </w:tcPr>
          <w:p w:rsidR="00EB5643" w:rsidRPr="008340FD" w:rsidRDefault="00EB5643" w:rsidP="00FC2EEC">
            <w:pPr>
              <w:pStyle w:val="af3"/>
              <w:ind w:left="0"/>
              <w:jc w:val="center"/>
              <w:rPr>
                <w:sz w:val="24"/>
                <w:szCs w:val="24"/>
              </w:rPr>
            </w:pPr>
            <w:r w:rsidRPr="008340FD">
              <w:rPr>
                <w:sz w:val="24"/>
                <w:szCs w:val="24"/>
              </w:rPr>
              <w:t>0,0</w:t>
            </w:r>
          </w:p>
        </w:tc>
        <w:tc>
          <w:tcPr>
            <w:tcW w:w="1560" w:type="dxa"/>
          </w:tcPr>
          <w:p w:rsidR="00EB5643" w:rsidRPr="008340FD" w:rsidRDefault="00EB5643" w:rsidP="00FC2EEC">
            <w:pPr>
              <w:pStyle w:val="af3"/>
              <w:ind w:left="0"/>
              <w:jc w:val="center"/>
              <w:rPr>
                <w:sz w:val="24"/>
                <w:szCs w:val="24"/>
              </w:rPr>
            </w:pPr>
            <w:r w:rsidRPr="008340FD">
              <w:rPr>
                <w:sz w:val="24"/>
                <w:szCs w:val="24"/>
              </w:rPr>
              <w:t>15000,0</w:t>
            </w:r>
          </w:p>
        </w:tc>
        <w:tc>
          <w:tcPr>
            <w:tcW w:w="1417" w:type="dxa"/>
          </w:tcPr>
          <w:p w:rsidR="00EB5643" w:rsidRPr="008340FD" w:rsidRDefault="006B53FE" w:rsidP="00FC2EEC">
            <w:pPr>
              <w:pStyle w:val="af3"/>
              <w:ind w:left="0"/>
              <w:jc w:val="center"/>
              <w:rPr>
                <w:sz w:val="24"/>
                <w:szCs w:val="24"/>
              </w:rPr>
            </w:pPr>
            <w:r>
              <w:rPr>
                <w:sz w:val="24"/>
                <w:szCs w:val="24"/>
              </w:rPr>
              <w:t>184300,9</w:t>
            </w:r>
          </w:p>
        </w:tc>
        <w:tc>
          <w:tcPr>
            <w:tcW w:w="1559" w:type="dxa"/>
          </w:tcPr>
          <w:p w:rsidR="00EB5643" w:rsidRPr="008340FD" w:rsidRDefault="00EB5643" w:rsidP="00FC2EEC">
            <w:pPr>
              <w:pStyle w:val="af3"/>
              <w:ind w:left="0"/>
              <w:jc w:val="center"/>
              <w:rPr>
                <w:sz w:val="24"/>
                <w:szCs w:val="24"/>
              </w:rPr>
            </w:pPr>
            <w:r w:rsidRPr="008340FD">
              <w:rPr>
                <w:sz w:val="24"/>
                <w:szCs w:val="24"/>
              </w:rPr>
              <w:t>0,0</w:t>
            </w:r>
          </w:p>
        </w:tc>
      </w:tr>
      <w:tr w:rsidR="00EB5643" w:rsidRPr="008340FD" w:rsidTr="00FC2EEC">
        <w:tc>
          <w:tcPr>
            <w:tcW w:w="9639" w:type="dxa"/>
            <w:gridSpan w:val="6"/>
          </w:tcPr>
          <w:p w:rsidR="00EB5643" w:rsidRPr="008340FD" w:rsidRDefault="00EB5643" w:rsidP="00FC2EEC">
            <w:pPr>
              <w:pStyle w:val="af3"/>
              <w:ind w:left="0"/>
              <w:jc w:val="center"/>
              <w:rPr>
                <w:sz w:val="24"/>
                <w:szCs w:val="24"/>
              </w:rPr>
            </w:pPr>
            <w:r w:rsidRPr="008340FD">
              <w:rPr>
                <w:sz w:val="24"/>
                <w:szCs w:val="24"/>
              </w:rPr>
              <w:t>Подпрограмма «Улучшение жилищных условий населения Темрюкского района»</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2021 год</w:t>
            </w:r>
          </w:p>
        </w:tc>
        <w:tc>
          <w:tcPr>
            <w:tcW w:w="1426" w:type="dxa"/>
          </w:tcPr>
          <w:p w:rsidR="00EB5643" w:rsidRPr="008340FD" w:rsidRDefault="00EB5643" w:rsidP="00FC2EEC">
            <w:pPr>
              <w:pStyle w:val="af3"/>
              <w:ind w:left="0"/>
              <w:jc w:val="center"/>
              <w:rPr>
                <w:sz w:val="24"/>
                <w:szCs w:val="24"/>
              </w:rPr>
            </w:pPr>
            <w:r w:rsidRPr="008340FD">
              <w:rPr>
                <w:sz w:val="24"/>
                <w:szCs w:val="24"/>
              </w:rPr>
              <w:t>3070,9</w:t>
            </w:r>
          </w:p>
        </w:tc>
        <w:tc>
          <w:tcPr>
            <w:tcW w:w="1692" w:type="dxa"/>
          </w:tcPr>
          <w:p w:rsidR="00EB5643" w:rsidRPr="008340FD" w:rsidRDefault="00EB5643" w:rsidP="00FC2EEC">
            <w:pPr>
              <w:pStyle w:val="af3"/>
              <w:ind w:left="0"/>
              <w:jc w:val="center"/>
              <w:rPr>
                <w:sz w:val="24"/>
                <w:szCs w:val="24"/>
              </w:rPr>
            </w:pPr>
            <w:r w:rsidRPr="008340FD">
              <w:rPr>
                <w:sz w:val="24"/>
                <w:szCs w:val="24"/>
              </w:rPr>
              <w:t>0,0</w:t>
            </w:r>
          </w:p>
        </w:tc>
        <w:tc>
          <w:tcPr>
            <w:tcW w:w="1560" w:type="dxa"/>
          </w:tcPr>
          <w:p w:rsidR="00EB5643" w:rsidRPr="008340FD" w:rsidRDefault="00EB5643" w:rsidP="00FC2EEC">
            <w:pPr>
              <w:pStyle w:val="af3"/>
              <w:ind w:left="0"/>
              <w:jc w:val="center"/>
              <w:rPr>
                <w:sz w:val="24"/>
                <w:szCs w:val="24"/>
              </w:rPr>
            </w:pPr>
            <w:r w:rsidRPr="008340FD">
              <w:rPr>
                <w:sz w:val="24"/>
                <w:szCs w:val="24"/>
              </w:rPr>
              <w:t>0,0</w:t>
            </w:r>
          </w:p>
        </w:tc>
        <w:tc>
          <w:tcPr>
            <w:tcW w:w="1417" w:type="dxa"/>
          </w:tcPr>
          <w:p w:rsidR="00EB5643" w:rsidRPr="008340FD" w:rsidRDefault="00EB5643" w:rsidP="00FC2EEC">
            <w:pPr>
              <w:pStyle w:val="af3"/>
              <w:ind w:left="0"/>
              <w:jc w:val="center"/>
              <w:rPr>
                <w:sz w:val="24"/>
                <w:szCs w:val="24"/>
              </w:rPr>
            </w:pPr>
            <w:r w:rsidRPr="008340FD">
              <w:rPr>
                <w:sz w:val="24"/>
                <w:szCs w:val="24"/>
              </w:rPr>
              <w:t>3070,9</w:t>
            </w:r>
          </w:p>
        </w:tc>
        <w:tc>
          <w:tcPr>
            <w:tcW w:w="1559" w:type="dxa"/>
          </w:tcPr>
          <w:p w:rsidR="00EB5643" w:rsidRPr="008340FD" w:rsidRDefault="00EB5643" w:rsidP="00FC2EEC">
            <w:pPr>
              <w:pStyle w:val="af3"/>
              <w:ind w:left="0"/>
              <w:jc w:val="center"/>
              <w:rPr>
                <w:sz w:val="24"/>
                <w:szCs w:val="24"/>
              </w:rPr>
            </w:pPr>
            <w:r w:rsidRPr="008340FD">
              <w:rPr>
                <w:sz w:val="24"/>
                <w:szCs w:val="24"/>
              </w:rPr>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2022 год</w:t>
            </w:r>
          </w:p>
        </w:tc>
        <w:tc>
          <w:tcPr>
            <w:tcW w:w="1426" w:type="dxa"/>
          </w:tcPr>
          <w:p w:rsidR="00EB5643" w:rsidRPr="008340FD" w:rsidRDefault="00EB5643" w:rsidP="00FC2EEC">
            <w:pPr>
              <w:jc w:val="center"/>
            </w:pPr>
            <w:r w:rsidRPr="008340FD">
              <w:t>1500,0</w:t>
            </w:r>
          </w:p>
        </w:tc>
        <w:tc>
          <w:tcPr>
            <w:tcW w:w="1692" w:type="dxa"/>
          </w:tcPr>
          <w:p w:rsidR="00EB5643" w:rsidRPr="008340FD" w:rsidRDefault="00EB5643" w:rsidP="00FC2EEC">
            <w:pPr>
              <w:jc w:val="center"/>
            </w:pPr>
            <w:r w:rsidRPr="008340FD">
              <w:t>0,0</w:t>
            </w:r>
          </w:p>
        </w:tc>
        <w:tc>
          <w:tcPr>
            <w:tcW w:w="1560" w:type="dxa"/>
          </w:tcPr>
          <w:p w:rsidR="00EB5643" w:rsidRPr="008340FD" w:rsidRDefault="00EB5643" w:rsidP="00FC2EEC">
            <w:pPr>
              <w:jc w:val="center"/>
            </w:pPr>
            <w:r w:rsidRPr="008340FD">
              <w:t>0,0</w:t>
            </w:r>
          </w:p>
        </w:tc>
        <w:tc>
          <w:tcPr>
            <w:tcW w:w="1417" w:type="dxa"/>
          </w:tcPr>
          <w:p w:rsidR="00EB5643" w:rsidRPr="008340FD" w:rsidRDefault="00EB5643" w:rsidP="00FC2EEC">
            <w:pPr>
              <w:jc w:val="center"/>
            </w:pPr>
            <w:r w:rsidRPr="008340FD">
              <w:t>1500,0</w:t>
            </w:r>
          </w:p>
        </w:tc>
        <w:tc>
          <w:tcPr>
            <w:tcW w:w="1559" w:type="dxa"/>
          </w:tcPr>
          <w:p w:rsidR="00EB5643" w:rsidRPr="008340FD" w:rsidRDefault="00EB5643" w:rsidP="00FC2EEC">
            <w:pPr>
              <w:jc w:val="center"/>
            </w:pPr>
            <w:r w:rsidRPr="008340FD">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2023 год</w:t>
            </w:r>
          </w:p>
        </w:tc>
        <w:tc>
          <w:tcPr>
            <w:tcW w:w="1426" w:type="dxa"/>
          </w:tcPr>
          <w:p w:rsidR="00EB5643" w:rsidRPr="008340FD" w:rsidRDefault="00EB5643" w:rsidP="00FC2EEC">
            <w:pPr>
              <w:jc w:val="center"/>
            </w:pPr>
            <w:r w:rsidRPr="008340FD">
              <w:t>1500,0</w:t>
            </w:r>
          </w:p>
        </w:tc>
        <w:tc>
          <w:tcPr>
            <w:tcW w:w="1692" w:type="dxa"/>
          </w:tcPr>
          <w:p w:rsidR="00EB5643" w:rsidRPr="008340FD" w:rsidRDefault="00EB5643" w:rsidP="00FC2EEC">
            <w:pPr>
              <w:jc w:val="center"/>
            </w:pPr>
            <w:r w:rsidRPr="008340FD">
              <w:t>0,0</w:t>
            </w:r>
          </w:p>
        </w:tc>
        <w:tc>
          <w:tcPr>
            <w:tcW w:w="1560" w:type="dxa"/>
          </w:tcPr>
          <w:p w:rsidR="00EB5643" w:rsidRPr="008340FD" w:rsidRDefault="00EB5643" w:rsidP="00FC2EEC">
            <w:pPr>
              <w:jc w:val="center"/>
            </w:pPr>
            <w:r w:rsidRPr="008340FD">
              <w:t>0,0</w:t>
            </w:r>
          </w:p>
        </w:tc>
        <w:tc>
          <w:tcPr>
            <w:tcW w:w="1417" w:type="dxa"/>
          </w:tcPr>
          <w:p w:rsidR="00EB5643" w:rsidRPr="008340FD" w:rsidRDefault="00EB5643" w:rsidP="00FC2EEC">
            <w:pPr>
              <w:jc w:val="center"/>
            </w:pPr>
            <w:r w:rsidRPr="008340FD">
              <w:t>1500,0</w:t>
            </w:r>
          </w:p>
        </w:tc>
        <w:tc>
          <w:tcPr>
            <w:tcW w:w="1559" w:type="dxa"/>
          </w:tcPr>
          <w:p w:rsidR="00EB5643" w:rsidRPr="008340FD" w:rsidRDefault="00EB5643" w:rsidP="00FC2EEC">
            <w:pPr>
              <w:jc w:val="center"/>
            </w:pPr>
            <w:r w:rsidRPr="008340FD">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Всего</w:t>
            </w:r>
          </w:p>
        </w:tc>
        <w:tc>
          <w:tcPr>
            <w:tcW w:w="1426" w:type="dxa"/>
          </w:tcPr>
          <w:p w:rsidR="00EB5643" w:rsidRPr="008340FD" w:rsidRDefault="00EB5643" w:rsidP="00FC2EEC">
            <w:pPr>
              <w:pStyle w:val="af3"/>
              <w:ind w:left="0"/>
              <w:jc w:val="center"/>
              <w:rPr>
                <w:sz w:val="24"/>
                <w:szCs w:val="24"/>
              </w:rPr>
            </w:pPr>
            <w:r w:rsidRPr="008340FD">
              <w:rPr>
                <w:sz w:val="24"/>
                <w:szCs w:val="24"/>
              </w:rPr>
              <w:t>6070,9</w:t>
            </w:r>
          </w:p>
        </w:tc>
        <w:tc>
          <w:tcPr>
            <w:tcW w:w="1692" w:type="dxa"/>
          </w:tcPr>
          <w:p w:rsidR="00EB5643" w:rsidRPr="008340FD" w:rsidRDefault="00EB5643" w:rsidP="00FC2EEC">
            <w:pPr>
              <w:pStyle w:val="af3"/>
              <w:ind w:left="0"/>
              <w:jc w:val="center"/>
              <w:rPr>
                <w:sz w:val="24"/>
                <w:szCs w:val="24"/>
              </w:rPr>
            </w:pPr>
            <w:r w:rsidRPr="008340FD">
              <w:rPr>
                <w:sz w:val="24"/>
                <w:szCs w:val="24"/>
              </w:rPr>
              <w:t>0,0</w:t>
            </w:r>
          </w:p>
        </w:tc>
        <w:tc>
          <w:tcPr>
            <w:tcW w:w="1560" w:type="dxa"/>
          </w:tcPr>
          <w:p w:rsidR="00EB5643" w:rsidRPr="008340FD" w:rsidRDefault="00EB5643" w:rsidP="00FC2EEC">
            <w:pPr>
              <w:pStyle w:val="af3"/>
              <w:ind w:left="0"/>
              <w:jc w:val="center"/>
              <w:rPr>
                <w:sz w:val="24"/>
                <w:szCs w:val="24"/>
              </w:rPr>
            </w:pPr>
            <w:r w:rsidRPr="008340FD">
              <w:rPr>
                <w:sz w:val="24"/>
                <w:szCs w:val="24"/>
              </w:rPr>
              <w:t>0,0</w:t>
            </w:r>
          </w:p>
        </w:tc>
        <w:tc>
          <w:tcPr>
            <w:tcW w:w="1417" w:type="dxa"/>
          </w:tcPr>
          <w:p w:rsidR="00EB5643" w:rsidRPr="008340FD" w:rsidRDefault="00EB5643" w:rsidP="00FC2EEC">
            <w:pPr>
              <w:pStyle w:val="af3"/>
              <w:ind w:left="0"/>
              <w:jc w:val="center"/>
              <w:rPr>
                <w:sz w:val="24"/>
                <w:szCs w:val="24"/>
              </w:rPr>
            </w:pPr>
            <w:r w:rsidRPr="008340FD">
              <w:rPr>
                <w:sz w:val="24"/>
                <w:szCs w:val="24"/>
              </w:rPr>
              <w:t>6070,9</w:t>
            </w:r>
          </w:p>
        </w:tc>
        <w:tc>
          <w:tcPr>
            <w:tcW w:w="1559" w:type="dxa"/>
          </w:tcPr>
          <w:p w:rsidR="00EB5643" w:rsidRPr="008340FD" w:rsidRDefault="00EB5643" w:rsidP="00FC2EEC">
            <w:pPr>
              <w:pStyle w:val="af3"/>
              <w:ind w:left="0"/>
              <w:jc w:val="center"/>
              <w:rPr>
                <w:sz w:val="24"/>
                <w:szCs w:val="24"/>
              </w:rPr>
            </w:pPr>
            <w:r w:rsidRPr="008340FD">
              <w:rPr>
                <w:sz w:val="24"/>
                <w:szCs w:val="24"/>
              </w:rPr>
              <w:t>0,0</w:t>
            </w:r>
          </w:p>
        </w:tc>
      </w:tr>
      <w:tr w:rsidR="00EB5643" w:rsidRPr="008340FD" w:rsidTr="00FC2EEC">
        <w:tc>
          <w:tcPr>
            <w:tcW w:w="9639" w:type="dxa"/>
            <w:gridSpan w:val="6"/>
          </w:tcPr>
          <w:p w:rsidR="00EB5643" w:rsidRPr="008340FD" w:rsidRDefault="00EB5643" w:rsidP="00FC2EEC">
            <w:pPr>
              <w:pStyle w:val="af3"/>
              <w:ind w:left="0"/>
              <w:jc w:val="center"/>
              <w:rPr>
                <w:sz w:val="24"/>
                <w:szCs w:val="24"/>
              </w:rPr>
            </w:pPr>
            <w:r w:rsidRPr="008340FD">
              <w:rPr>
                <w:sz w:val="24"/>
                <w:szCs w:val="24"/>
              </w:rPr>
              <w:t>Подпрограмма «Организация исполнения возложенных полномочий на муниципальное образование Темрюкский район по обращению с твердыми коммунальными отходами»</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2021 год</w:t>
            </w:r>
          </w:p>
        </w:tc>
        <w:tc>
          <w:tcPr>
            <w:tcW w:w="1426" w:type="dxa"/>
          </w:tcPr>
          <w:p w:rsidR="00EB5643" w:rsidRPr="008340FD" w:rsidRDefault="00EB5643" w:rsidP="00FC2EEC">
            <w:pPr>
              <w:pStyle w:val="af3"/>
              <w:ind w:left="0"/>
              <w:jc w:val="center"/>
              <w:rPr>
                <w:sz w:val="24"/>
                <w:szCs w:val="24"/>
              </w:rPr>
            </w:pPr>
            <w:r w:rsidRPr="008340FD">
              <w:rPr>
                <w:sz w:val="24"/>
                <w:szCs w:val="24"/>
              </w:rPr>
              <w:t xml:space="preserve">2787,3 </w:t>
            </w:r>
          </w:p>
        </w:tc>
        <w:tc>
          <w:tcPr>
            <w:tcW w:w="1692" w:type="dxa"/>
          </w:tcPr>
          <w:p w:rsidR="00EB5643" w:rsidRPr="008340FD" w:rsidRDefault="00EB5643" w:rsidP="00FC2EEC">
            <w:pPr>
              <w:pStyle w:val="af3"/>
              <w:ind w:left="0"/>
              <w:jc w:val="center"/>
              <w:rPr>
                <w:sz w:val="24"/>
                <w:szCs w:val="24"/>
              </w:rPr>
            </w:pPr>
            <w:r w:rsidRPr="008340FD">
              <w:rPr>
                <w:sz w:val="24"/>
                <w:szCs w:val="24"/>
              </w:rPr>
              <w:t>0,0</w:t>
            </w:r>
          </w:p>
        </w:tc>
        <w:tc>
          <w:tcPr>
            <w:tcW w:w="1560" w:type="dxa"/>
          </w:tcPr>
          <w:p w:rsidR="00EB5643" w:rsidRPr="008340FD" w:rsidRDefault="00EB5643" w:rsidP="00FC2EEC">
            <w:pPr>
              <w:pStyle w:val="af3"/>
              <w:ind w:left="0"/>
              <w:jc w:val="center"/>
              <w:rPr>
                <w:sz w:val="24"/>
                <w:szCs w:val="24"/>
              </w:rPr>
            </w:pPr>
            <w:r w:rsidRPr="008340FD">
              <w:rPr>
                <w:sz w:val="24"/>
                <w:szCs w:val="24"/>
              </w:rPr>
              <w:t>0,0</w:t>
            </w:r>
          </w:p>
        </w:tc>
        <w:tc>
          <w:tcPr>
            <w:tcW w:w="1417" w:type="dxa"/>
          </w:tcPr>
          <w:p w:rsidR="00EB5643" w:rsidRPr="008340FD" w:rsidRDefault="00EB5643" w:rsidP="00FC2EEC">
            <w:pPr>
              <w:pStyle w:val="af3"/>
              <w:ind w:left="0"/>
              <w:jc w:val="center"/>
              <w:rPr>
                <w:sz w:val="24"/>
                <w:szCs w:val="24"/>
              </w:rPr>
            </w:pPr>
            <w:r w:rsidRPr="008340FD">
              <w:rPr>
                <w:sz w:val="24"/>
                <w:szCs w:val="24"/>
              </w:rPr>
              <w:t xml:space="preserve">2787,3 </w:t>
            </w:r>
          </w:p>
        </w:tc>
        <w:tc>
          <w:tcPr>
            <w:tcW w:w="1559" w:type="dxa"/>
          </w:tcPr>
          <w:p w:rsidR="00EB5643" w:rsidRPr="008340FD" w:rsidRDefault="00EB5643" w:rsidP="00FC2EEC">
            <w:pPr>
              <w:pStyle w:val="af3"/>
              <w:ind w:left="0"/>
              <w:jc w:val="center"/>
              <w:rPr>
                <w:sz w:val="24"/>
                <w:szCs w:val="24"/>
              </w:rPr>
            </w:pPr>
            <w:r w:rsidRPr="008340FD">
              <w:rPr>
                <w:sz w:val="24"/>
                <w:szCs w:val="24"/>
              </w:rPr>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2022 год</w:t>
            </w:r>
          </w:p>
        </w:tc>
        <w:tc>
          <w:tcPr>
            <w:tcW w:w="1426" w:type="dxa"/>
          </w:tcPr>
          <w:p w:rsidR="00EB5643" w:rsidRPr="008340FD" w:rsidRDefault="00EB5643" w:rsidP="00FC2EEC">
            <w:pPr>
              <w:pStyle w:val="af3"/>
              <w:ind w:left="0"/>
              <w:jc w:val="center"/>
              <w:rPr>
                <w:sz w:val="24"/>
                <w:szCs w:val="24"/>
              </w:rPr>
            </w:pPr>
            <w:r w:rsidRPr="008340FD">
              <w:rPr>
                <w:sz w:val="24"/>
                <w:szCs w:val="24"/>
              </w:rPr>
              <w:t xml:space="preserve">2457,3 </w:t>
            </w:r>
          </w:p>
        </w:tc>
        <w:tc>
          <w:tcPr>
            <w:tcW w:w="1692" w:type="dxa"/>
          </w:tcPr>
          <w:p w:rsidR="00EB5643" w:rsidRPr="008340FD" w:rsidRDefault="00EB5643" w:rsidP="00FC2EEC">
            <w:pPr>
              <w:jc w:val="center"/>
            </w:pPr>
            <w:r w:rsidRPr="008340FD">
              <w:t>0,0</w:t>
            </w:r>
          </w:p>
        </w:tc>
        <w:tc>
          <w:tcPr>
            <w:tcW w:w="1560" w:type="dxa"/>
          </w:tcPr>
          <w:p w:rsidR="00EB5643" w:rsidRPr="008340FD" w:rsidRDefault="00EB5643" w:rsidP="00FC2EEC">
            <w:pPr>
              <w:jc w:val="center"/>
            </w:pPr>
            <w:r w:rsidRPr="008340FD">
              <w:t>0,0</w:t>
            </w:r>
          </w:p>
        </w:tc>
        <w:tc>
          <w:tcPr>
            <w:tcW w:w="1417" w:type="dxa"/>
          </w:tcPr>
          <w:p w:rsidR="00EB5643" w:rsidRPr="008340FD" w:rsidRDefault="00EB5643" w:rsidP="00FC2EEC">
            <w:pPr>
              <w:pStyle w:val="af3"/>
              <w:ind w:left="0"/>
              <w:jc w:val="center"/>
              <w:rPr>
                <w:sz w:val="24"/>
                <w:szCs w:val="24"/>
              </w:rPr>
            </w:pPr>
            <w:r w:rsidRPr="008340FD">
              <w:rPr>
                <w:sz w:val="24"/>
                <w:szCs w:val="24"/>
              </w:rPr>
              <w:t xml:space="preserve">2457,3 </w:t>
            </w:r>
          </w:p>
        </w:tc>
        <w:tc>
          <w:tcPr>
            <w:tcW w:w="1559" w:type="dxa"/>
          </w:tcPr>
          <w:p w:rsidR="00EB5643" w:rsidRPr="008340FD" w:rsidRDefault="00EB5643" w:rsidP="00FC2EEC">
            <w:pPr>
              <w:jc w:val="center"/>
            </w:pPr>
            <w:r w:rsidRPr="008340FD">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2023 год</w:t>
            </w:r>
          </w:p>
        </w:tc>
        <w:tc>
          <w:tcPr>
            <w:tcW w:w="1426" w:type="dxa"/>
          </w:tcPr>
          <w:p w:rsidR="00EB5643" w:rsidRPr="008340FD" w:rsidRDefault="00EB5643" w:rsidP="00FC2EEC">
            <w:pPr>
              <w:pStyle w:val="af3"/>
              <w:ind w:left="0"/>
              <w:jc w:val="center"/>
              <w:rPr>
                <w:sz w:val="24"/>
                <w:szCs w:val="24"/>
              </w:rPr>
            </w:pPr>
            <w:r w:rsidRPr="008340FD">
              <w:rPr>
                <w:sz w:val="24"/>
                <w:szCs w:val="24"/>
              </w:rPr>
              <w:t xml:space="preserve">2457,3 </w:t>
            </w:r>
          </w:p>
        </w:tc>
        <w:tc>
          <w:tcPr>
            <w:tcW w:w="1692" w:type="dxa"/>
          </w:tcPr>
          <w:p w:rsidR="00EB5643" w:rsidRPr="008340FD" w:rsidRDefault="00EB5643" w:rsidP="00FC2EEC">
            <w:pPr>
              <w:jc w:val="center"/>
            </w:pPr>
            <w:r w:rsidRPr="008340FD">
              <w:t>0,0</w:t>
            </w:r>
          </w:p>
        </w:tc>
        <w:tc>
          <w:tcPr>
            <w:tcW w:w="1560" w:type="dxa"/>
          </w:tcPr>
          <w:p w:rsidR="00EB5643" w:rsidRPr="008340FD" w:rsidRDefault="00EB5643" w:rsidP="00FC2EEC">
            <w:pPr>
              <w:jc w:val="center"/>
            </w:pPr>
            <w:r w:rsidRPr="008340FD">
              <w:t>0,0</w:t>
            </w:r>
          </w:p>
        </w:tc>
        <w:tc>
          <w:tcPr>
            <w:tcW w:w="1417" w:type="dxa"/>
          </w:tcPr>
          <w:p w:rsidR="00EB5643" w:rsidRPr="008340FD" w:rsidRDefault="00EB5643" w:rsidP="00FC2EEC">
            <w:pPr>
              <w:pStyle w:val="af3"/>
              <w:ind w:left="0"/>
              <w:jc w:val="center"/>
              <w:rPr>
                <w:sz w:val="24"/>
                <w:szCs w:val="24"/>
              </w:rPr>
            </w:pPr>
            <w:r w:rsidRPr="008340FD">
              <w:rPr>
                <w:sz w:val="24"/>
                <w:szCs w:val="24"/>
              </w:rPr>
              <w:t xml:space="preserve">2457,3 </w:t>
            </w:r>
          </w:p>
        </w:tc>
        <w:tc>
          <w:tcPr>
            <w:tcW w:w="1559" w:type="dxa"/>
          </w:tcPr>
          <w:p w:rsidR="00EB5643" w:rsidRPr="008340FD" w:rsidRDefault="00EB5643" w:rsidP="00FC2EEC">
            <w:pPr>
              <w:jc w:val="center"/>
            </w:pPr>
            <w:r w:rsidRPr="008340FD">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Всего</w:t>
            </w:r>
          </w:p>
        </w:tc>
        <w:tc>
          <w:tcPr>
            <w:tcW w:w="1426" w:type="dxa"/>
          </w:tcPr>
          <w:p w:rsidR="00EB5643" w:rsidRPr="008340FD" w:rsidRDefault="00EB5643" w:rsidP="00FC2EEC">
            <w:pPr>
              <w:pStyle w:val="af3"/>
              <w:ind w:left="0"/>
              <w:jc w:val="center"/>
              <w:rPr>
                <w:sz w:val="24"/>
                <w:szCs w:val="24"/>
              </w:rPr>
            </w:pPr>
            <w:r w:rsidRPr="008340FD">
              <w:rPr>
                <w:sz w:val="24"/>
                <w:szCs w:val="24"/>
              </w:rPr>
              <w:t>7701,9</w:t>
            </w:r>
          </w:p>
        </w:tc>
        <w:tc>
          <w:tcPr>
            <w:tcW w:w="1692" w:type="dxa"/>
          </w:tcPr>
          <w:p w:rsidR="00EB5643" w:rsidRPr="008340FD" w:rsidRDefault="00EB5643" w:rsidP="00FC2EEC">
            <w:pPr>
              <w:pStyle w:val="af3"/>
              <w:ind w:left="0"/>
              <w:jc w:val="center"/>
              <w:rPr>
                <w:sz w:val="24"/>
                <w:szCs w:val="24"/>
              </w:rPr>
            </w:pPr>
            <w:r w:rsidRPr="008340FD">
              <w:rPr>
                <w:sz w:val="24"/>
                <w:szCs w:val="24"/>
              </w:rPr>
              <w:t>0,0</w:t>
            </w:r>
          </w:p>
        </w:tc>
        <w:tc>
          <w:tcPr>
            <w:tcW w:w="1560" w:type="dxa"/>
          </w:tcPr>
          <w:p w:rsidR="00EB5643" w:rsidRPr="008340FD" w:rsidRDefault="00EB5643" w:rsidP="00FC2EEC">
            <w:pPr>
              <w:pStyle w:val="af3"/>
              <w:ind w:left="0"/>
              <w:jc w:val="center"/>
              <w:rPr>
                <w:sz w:val="24"/>
                <w:szCs w:val="24"/>
              </w:rPr>
            </w:pPr>
            <w:r w:rsidRPr="008340FD">
              <w:rPr>
                <w:sz w:val="24"/>
                <w:szCs w:val="24"/>
              </w:rPr>
              <w:t>0,0</w:t>
            </w:r>
          </w:p>
        </w:tc>
        <w:tc>
          <w:tcPr>
            <w:tcW w:w="1417" w:type="dxa"/>
          </w:tcPr>
          <w:p w:rsidR="00EB5643" w:rsidRPr="008340FD" w:rsidRDefault="00EB5643" w:rsidP="00FC2EEC">
            <w:pPr>
              <w:pStyle w:val="af3"/>
              <w:ind w:left="0"/>
              <w:jc w:val="center"/>
              <w:rPr>
                <w:sz w:val="24"/>
                <w:szCs w:val="24"/>
              </w:rPr>
            </w:pPr>
            <w:r w:rsidRPr="008340FD">
              <w:rPr>
                <w:sz w:val="24"/>
                <w:szCs w:val="24"/>
              </w:rPr>
              <w:t>7701,9</w:t>
            </w:r>
          </w:p>
        </w:tc>
        <w:tc>
          <w:tcPr>
            <w:tcW w:w="1559" w:type="dxa"/>
          </w:tcPr>
          <w:p w:rsidR="00EB5643" w:rsidRPr="008340FD" w:rsidRDefault="00EB5643" w:rsidP="00FC2EEC">
            <w:pPr>
              <w:pStyle w:val="af3"/>
              <w:ind w:left="0"/>
              <w:jc w:val="center"/>
              <w:rPr>
                <w:sz w:val="24"/>
                <w:szCs w:val="24"/>
              </w:rPr>
            </w:pPr>
            <w:r w:rsidRPr="008340FD">
              <w:rPr>
                <w:sz w:val="24"/>
                <w:szCs w:val="24"/>
              </w:rPr>
              <w:t>0,0</w:t>
            </w:r>
          </w:p>
        </w:tc>
      </w:tr>
      <w:tr w:rsidR="00EB5643" w:rsidRPr="008340FD" w:rsidTr="00FC2EEC">
        <w:tc>
          <w:tcPr>
            <w:tcW w:w="9639" w:type="dxa"/>
            <w:gridSpan w:val="6"/>
          </w:tcPr>
          <w:p w:rsidR="00EB5643" w:rsidRPr="008340FD" w:rsidRDefault="00EB5643" w:rsidP="00FC2EEC">
            <w:pPr>
              <w:pStyle w:val="af3"/>
              <w:ind w:left="0"/>
              <w:jc w:val="center"/>
              <w:rPr>
                <w:sz w:val="24"/>
                <w:szCs w:val="24"/>
              </w:rPr>
            </w:pPr>
            <w:r w:rsidRPr="008340FD">
              <w:rPr>
                <w:sz w:val="24"/>
                <w:szCs w:val="24"/>
              </w:rPr>
              <w:t>Подпрограмма «Поддержание надлежащего состояния имущества муниципального образования Темрюкский район»</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2021 год</w:t>
            </w:r>
          </w:p>
        </w:tc>
        <w:tc>
          <w:tcPr>
            <w:tcW w:w="1426" w:type="dxa"/>
          </w:tcPr>
          <w:p w:rsidR="00EB5643" w:rsidRPr="008340FD" w:rsidRDefault="006B53FE" w:rsidP="00FC2EEC">
            <w:pPr>
              <w:pStyle w:val="af3"/>
              <w:ind w:left="0"/>
              <w:jc w:val="center"/>
              <w:rPr>
                <w:sz w:val="24"/>
                <w:szCs w:val="24"/>
              </w:rPr>
            </w:pPr>
            <w:r>
              <w:rPr>
                <w:sz w:val="24"/>
                <w:szCs w:val="24"/>
              </w:rPr>
              <w:t>1638,6</w:t>
            </w:r>
          </w:p>
        </w:tc>
        <w:tc>
          <w:tcPr>
            <w:tcW w:w="1692" w:type="dxa"/>
          </w:tcPr>
          <w:p w:rsidR="00EB5643" w:rsidRPr="008340FD" w:rsidRDefault="00EB5643" w:rsidP="00FC2EEC">
            <w:pPr>
              <w:pStyle w:val="af3"/>
              <w:ind w:left="0"/>
              <w:jc w:val="center"/>
              <w:rPr>
                <w:sz w:val="24"/>
                <w:szCs w:val="24"/>
              </w:rPr>
            </w:pPr>
            <w:r w:rsidRPr="008340FD">
              <w:rPr>
                <w:sz w:val="24"/>
                <w:szCs w:val="24"/>
              </w:rPr>
              <w:t>0,0</w:t>
            </w:r>
          </w:p>
        </w:tc>
        <w:tc>
          <w:tcPr>
            <w:tcW w:w="1560" w:type="dxa"/>
          </w:tcPr>
          <w:p w:rsidR="00EB5643" w:rsidRPr="008340FD" w:rsidRDefault="00EB5643" w:rsidP="00FC2EEC">
            <w:pPr>
              <w:pStyle w:val="af3"/>
              <w:ind w:left="0"/>
              <w:jc w:val="center"/>
              <w:rPr>
                <w:sz w:val="24"/>
                <w:szCs w:val="24"/>
              </w:rPr>
            </w:pPr>
            <w:r w:rsidRPr="008340FD">
              <w:rPr>
                <w:sz w:val="24"/>
                <w:szCs w:val="24"/>
              </w:rPr>
              <w:t>0,0</w:t>
            </w:r>
          </w:p>
        </w:tc>
        <w:tc>
          <w:tcPr>
            <w:tcW w:w="1417" w:type="dxa"/>
          </w:tcPr>
          <w:p w:rsidR="00EB5643" w:rsidRPr="008340FD" w:rsidRDefault="006B53FE" w:rsidP="00FC2EEC">
            <w:pPr>
              <w:pStyle w:val="af3"/>
              <w:ind w:left="0"/>
              <w:jc w:val="center"/>
              <w:rPr>
                <w:sz w:val="24"/>
                <w:szCs w:val="24"/>
              </w:rPr>
            </w:pPr>
            <w:r>
              <w:rPr>
                <w:sz w:val="24"/>
                <w:szCs w:val="24"/>
              </w:rPr>
              <w:t>1638,6</w:t>
            </w:r>
          </w:p>
        </w:tc>
        <w:tc>
          <w:tcPr>
            <w:tcW w:w="1559" w:type="dxa"/>
          </w:tcPr>
          <w:p w:rsidR="00EB5643" w:rsidRPr="008340FD" w:rsidRDefault="00EB5643" w:rsidP="00FC2EEC">
            <w:pPr>
              <w:pStyle w:val="af3"/>
              <w:ind w:left="0"/>
              <w:jc w:val="center"/>
              <w:rPr>
                <w:sz w:val="24"/>
                <w:szCs w:val="24"/>
              </w:rPr>
            </w:pPr>
            <w:r w:rsidRPr="008340FD">
              <w:rPr>
                <w:sz w:val="24"/>
                <w:szCs w:val="24"/>
              </w:rPr>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2022 год</w:t>
            </w:r>
          </w:p>
        </w:tc>
        <w:tc>
          <w:tcPr>
            <w:tcW w:w="1426" w:type="dxa"/>
          </w:tcPr>
          <w:p w:rsidR="00EB5643" w:rsidRPr="008340FD" w:rsidRDefault="00EB5643" w:rsidP="00FC2EEC">
            <w:pPr>
              <w:jc w:val="center"/>
            </w:pPr>
            <w:r w:rsidRPr="008340FD">
              <w:t>0,0</w:t>
            </w:r>
          </w:p>
        </w:tc>
        <w:tc>
          <w:tcPr>
            <w:tcW w:w="1692" w:type="dxa"/>
          </w:tcPr>
          <w:p w:rsidR="00EB5643" w:rsidRPr="008340FD" w:rsidRDefault="00EB5643" w:rsidP="00FC2EEC">
            <w:pPr>
              <w:jc w:val="center"/>
            </w:pPr>
            <w:r w:rsidRPr="008340FD">
              <w:t>0,0</w:t>
            </w:r>
          </w:p>
        </w:tc>
        <w:tc>
          <w:tcPr>
            <w:tcW w:w="1560" w:type="dxa"/>
          </w:tcPr>
          <w:p w:rsidR="00EB5643" w:rsidRPr="008340FD" w:rsidRDefault="00EB5643" w:rsidP="00FC2EEC">
            <w:pPr>
              <w:jc w:val="center"/>
            </w:pPr>
            <w:r w:rsidRPr="008340FD">
              <w:t>0,0</w:t>
            </w:r>
          </w:p>
        </w:tc>
        <w:tc>
          <w:tcPr>
            <w:tcW w:w="1417" w:type="dxa"/>
          </w:tcPr>
          <w:p w:rsidR="00EB5643" w:rsidRPr="008340FD" w:rsidRDefault="00EB5643" w:rsidP="00FC2EEC">
            <w:pPr>
              <w:jc w:val="center"/>
            </w:pPr>
            <w:r w:rsidRPr="008340FD">
              <w:t>0,0</w:t>
            </w:r>
          </w:p>
        </w:tc>
        <w:tc>
          <w:tcPr>
            <w:tcW w:w="1559" w:type="dxa"/>
          </w:tcPr>
          <w:p w:rsidR="00EB5643" w:rsidRPr="008340FD" w:rsidRDefault="00EB5643" w:rsidP="00FC2EEC">
            <w:pPr>
              <w:jc w:val="center"/>
            </w:pPr>
            <w:r w:rsidRPr="008340FD">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2023 год</w:t>
            </w:r>
          </w:p>
        </w:tc>
        <w:tc>
          <w:tcPr>
            <w:tcW w:w="1426" w:type="dxa"/>
          </w:tcPr>
          <w:p w:rsidR="00EB5643" w:rsidRPr="008340FD" w:rsidRDefault="00EB5643" w:rsidP="00FC2EEC">
            <w:pPr>
              <w:jc w:val="center"/>
            </w:pPr>
            <w:r w:rsidRPr="008340FD">
              <w:t>0,0</w:t>
            </w:r>
          </w:p>
        </w:tc>
        <w:tc>
          <w:tcPr>
            <w:tcW w:w="1692" w:type="dxa"/>
          </w:tcPr>
          <w:p w:rsidR="00EB5643" w:rsidRPr="008340FD" w:rsidRDefault="00EB5643" w:rsidP="00FC2EEC">
            <w:pPr>
              <w:jc w:val="center"/>
            </w:pPr>
            <w:r w:rsidRPr="008340FD">
              <w:t>0,0</w:t>
            </w:r>
          </w:p>
        </w:tc>
        <w:tc>
          <w:tcPr>
            <w:tcW w:w="1560" w:type="dxa"/>
          </w:tcPr>
          <w:p w:rsidR="00EB5643" w:rsidRPr="008340FD" w:rsidRDefault="00EB5643" w:rsidP="00FC2EEC">
            <w:pPr>
              <w:jc w:val="center"/>
            </w:pPr>
            <w:r w:rsidRPr="008340FD">
              <w:t>0,0</w:t>
            </w:r>
          </w:p>
        </w:tc>
        <w:tc>
          <w:tcPr>
            <w:tcW w:w="1417" w:type="dxa"/>
          </w:tcPr>
          <w:p w:rsidR="00EB5643" w:rsidRPr="008340FD" w:rsidRDefault="00EB5643" w:rsidP="00FC2EEC">
            <w:pPr>
              <w:jc w:val="center"/>
            </w:pPr>
            <w:r w:rsidRPr="008340FD">
              <w:t>0,0</w:t>
            </w:r>
          </w:p>
        </w:tc>
        <w:tc>
          <w:tcPr>
            <w:tcW w:w="1559" w:type="dxa"/>
          </w:tcPr>
          <w:p w:rsidR="00EB5643" w:rsidRPr="008340FD" w:rsidRDefault="00EB5643" w:rsidP="00FC2EEC">
            <w:pPr>
              <w:jc w:val="center"/>
            </w:pPr>
            <w:r w:rsidRPr="008340FD">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Всего</w:t>
            </w:r>
          </w:p>
        </w:tc>
        <w:tc>
          <w:tcPr>
            <w:tcW w:w="1426" w:type="dxa"/>
          </w:tcPr>
          <w:p w:rsidR="00EB5643" w:rsidRPr="008340FD" w:rsidRDefault="006B53FE" w:rsidP="00FC2EEC">
            <w:pPr>
              <w:pStyle w:val="af3"/>
              <w:ind w:left="0"/>
              <w:jc w:val="center"/>
              <w:rPr>
                <w:sz w:val="24"/>
                <w:szCs w:val="24"/>
              </w:rPr>
            </w:pPr>
            <w:r>
              <w:rPr>
                <w:sz w:val="24"/>
                <w:szCs w:val="24"/>
              </w:rPr>
              <w:t>1638,6</w:t>
            </w:r>
          </w:p>
        </w:tc>
        <w:tc>
          <w:tcPr>
            <w:tcW w:w="1692" w:type="dxa"/>
          </w:tcPr>
          <w:p w:rsidR="00EB5643" w:rsidRPr="008340FD" w:rsidRDefault="00EB5643" w:rsidP="00FC2EEC">
            <w:pPr>
              <w:pStyle w:val="af3"/>
              <w:ind w:left="0"/>
              <w:jc w:val="center"/>
              <w:rPr>
                <w:sz w:val="24"/>
                <w:szCs w:val="24"/>
              </w:rPr>
            </w:pPr>
            <w:r w:rsidRPr="008340FD">
              <w:rPr>
                <w:sz w:val="24"/>
                <w:szCs w:val="24"/>
              </w:rPr>
              <w:t>0,0</w:t>
            </w:r>
          </w:p>
        </w:tc>
        <w:tc>
          <w:tcPr>
            <w:tcW w:w="1560" w:type="dxa"/>
          </w:tcPr>
          <w:p w:rsidR="00EB5643" w:rsidRPr="008340FD" w:rsidRDefault="00EB5643" w:rsidP="00FC2EEC">
            <w:pPr>
              <w:pStyle w:val="af3"/>
              <w:ind w:left="0"/>
              <w:jc w:val="center"/>
              <w:rPr>
                <w:sz w:val="24"/>
                <w:szCs w:val="24"/>
              </w:rPr>
            </w:pPr>
            <w:r w:rsidRPr="008340FD">
              <w:rPr>
                <w:sz w:val="24"/>
                <w:szCs w:val="24"/>
              </w:rPr>
              <w:t>0,0</w:t>
            </w:r>
          </w:p>
        </w:tc>
        <w:tc>
          <w:tcPr>
            <w:tcW w:w="1417" w:type="dxa"/>
          </w:tcPr>
          <w:p w:rsidR="00EB5643" w:rsidRPr="008340FD" w:rsidRDefault="006B53FE" w:rsidP="00FC2EEC">
            <w:pPr>
              <w:pStyle w:val="af3"/>
              <w:ind w:left="0"/>
              <w:jc w:val="center"/>
              <w:rPr>
                <w:sz w:val="24"/>
                <w:szCs w:val="24"/>
              </w:rPr>
            </w:pPr>
            <w:r>
              <w:rPr>
                <w:sz w:val="24"/>
                <w:szCs w:val="24"/>
              </w:rPr>
              <w:t>1638,6</w:t>
            </w:r>
          </w:p>
        </w:tc>
        <w:tc>
          <w:tcPr>
            <w:tcW w:w="1559" w:type="dxa"/>
          </w:tcPr>
          <w:p w:rsidR="00EB5643" w:rsidRPr="008340FD" w:rsidRDefault="00EB5643" w:rsidP="00FC2EEC">
            <w:pPr>
              <w:pStyle w:val="af3"/>
              <w:ind w:left="0"/>
              <w:jc w:val="center"/>
              <w:rPr>
                <w:sz w:val="24"/>
                <w:szCs w:val="24"/>
              </w:rPr>
            </w:pPr>
            <w:r w:rsidRPr="008340FD">
              <w:rPr>
                <w:sz w:val="24"/>
                <w:szCs w:val="24"/>
              </w:rPr>
              <w:t>0,0</w:t>
            </w:r>
          </w:p>
        </w:tc>
      </w:tr>
      <w:tr w:rsidR="00EB5643" w:rsidRPr="008340FD" w:rsidTr="00FC2EEC">
        <w:tc>
          <w:tcPr>
            <w:tcW w:w="9639" w:type="dxa"/>
            <w:gridSpan w:val="6"/>
          </w:tcPr>
          <w:p w:rsidR="00EB5643" w:rsidRPr="008340FD" w:rsidRDefault="00EB5643" w:rsidP="00FC2EEC">
            <w:pPr>
              <w:pStyle w:val="af3"/>
              <w:ind w:left="0"/>
              <w:jc w:val="center"/>
              <w:rPr>
                <w:sz w:val="24"/>
                <w:szCs w:val="24"/>
              </w:rPr>
            </w:pPr>
            <w:r w:rsidRPr="008340FD">
              <w:rPr>
                <w:sz w:val="24"/>
                <w:szCs w:val="24"/>
              </w:rPr>
              <w:lastRenderedPageBreak/>
              <w:t>Всего по муниципальной программе «Развитие жилищно-коммунального хозяйства»</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2021 год</w:t>
            </w:r>
          </w:p>
        </w:tc>
        <w:tc>
          <w:tcPr>
            <w:tcW w:w="1426" w:type="dxa"/>
          </w:tcPr>
          <w:p w:rsidR="00EB5643" w:rsidRPr="008340FD" w:rsidRDefault="006B53FE" w:rsidP="00FC2EEC">
            <w:pPr>
              <w:pStyle w:val="af3"/>
              <w:ind w:left="0"/>
              <w:jc w:val="center"/>
              <w:rPr>
                <w:sz w:val="24"/>
                <w:szCs w:val="24"/>
              </w:rPr>
            </w:pPr>
            <w:r>
              <w:rPr>
                <w:sz w:val="24"/>
                <w:szCs w:val="24"/>
              </w:rPr>
              <w:t>76952,4</w:t>
            </w:r>
          </w:p>
        </w:tc>
        <w:tc>
          <w:tcPr>
            <w:tcW w:w="1692" w:type="dxa"/>
          </w:tcPr>
          <w:p w:rsidR="00EB5643" w:rsidRPr="008340FD" w:rsidRDefault="00EB5643" w:rsidP="00FC2EEC">
            <w:pPr>
              <w:pStyle w:val="af3"/>
              <w:ind w:left="0"/>
              <w:jc w:val="center"/>
              <w:rPr>
                <w:sz w:val="24"/>
                <w:szCs w:val="24"/>
              </w:rPr>
            </w:pPr>
            <w:r w:rsidRPr="008340FD">
              <w:rPr>
                <w:sz w:val="24"/>
                <w:szCs w:val="24"/>
              </w:rPr>
              <w:t>0,0</w:t>
            </w:r>
          </w:p>
        </w:tc>
        <w:tc>
          <w:tcPr>
            <w:tcW w:w="1560" w:type="dxa"/>
          </w:tcPr>
          <w:p w:rsidR="00EB5643" w:rsidRPr="008340FD" w:rsidRDefault="00EB5643" w:rsidP="00FC2EEC">
            <w:pPr>
              <w:pStyle w:val="af3"/>
              <w:ind w:left="0"/>
              <w:jc w:val="center"/>
              <w:rPr>
                <w:sz w:val="24"/>
                <w:szCs w:val="24"/>
              </w:rPr>
            </w:pPr>
            <w:r w:rsidRPr="008340FD">
              <w:rPr>
                <w:sz w:val="24"/>
                <w:szCs w:val="24"/>
              </w:rPr>
              <w:t>15000,0</w:t>
            </w:r>
          </w:p>
        </w:tc>
        <w:tc>
          <w:tcPr>
            <w:tcW w:w="1417" w:type="dxa"/>
          </w:tcPr>
          <w:p w:rsidR="00EB5643" w:rsidRPr="008340FD" w:rsidRDefault="006B53FE" w:rsidP="00FC2EEC">
            <w:pPr>
              <w:pStyle w:val="af3"/>
              <w:ind w:left="0"/>
              <w:jc w:val="center"/>
              <w:rPr>
                <w:sz w:val="24"/>
                <w:szCs w:val="24"/>
              </w:rPr>
            </w:pPr>
            <w:r>
              <w:rPr>
                <w:sz w:val="24"/>
                <w:szCs w:val="24"/>
              </w:rPr>
              <w:t>61952,4</w:t>
            </w:r>
          </w:p>
        </w:tc>
        <w:tc>
          <w:tcPr>
            <w:tcW w:w="1559" w:type="dxa"/>
          </w:tcPr>
          <w:p w:rsidR="00EB5643" w:rsidRPr="008340FD" w:rsidRDefault="00EB5643" w:rsidP="00FC2EEC">
            <w:pPr>
              <w:pStyle w:val="af3"/>
              <w:ind w:left="0"/>
              <w:jc w:val="center"/>
              <w:rPr>
                <w:sz w:val="24"/>
                <w:szCs w:val="24"/>
              </w:rPr>
            </w:pPr>
            <w:r w:rsidRPr="008340FD">
              <w:rPr>
                <w:sz w:val="24"/>
                <w:szCs w:val="24"/>
              </w:rPr>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2022 год</w:t>
            </w:r>
          </w:p>
        </w:tc>
        <w:tc>
          <w:tcPr>
            <w:tcW w:w="1426" w:type="dxa"/>
          </w:tcPr>
          <w:p w:rsidR="00EB5643" w:rsidRPr="008340FD" w:rsidRDefault="00EB5643" w:rsidP="00FC2EEC">
            <w:pPr>
              <w:jc w:val="center"/>
            </w:pPr>
            <w:r w:rsidRPr="008340FD">
              <w:t>133802,6</w:t>
            </w:r>
          </w:p>
        </w:tc>
        <w:tc>
          <w:tcPr>
            <w:tcW w:w="1692" w:type="dxa"/>
          </w:tcPr>
          <w:p w:rsidR="00EB5643" w:rsidRPr="008340FD" w:rsidRDefault="00EB5643" w:rsidP="00FC2EEC">
            <w:pPr>
              <w:jc w:val="center"/>
            </w:pPr>
            <w:r w:rsidRPr="008340FD">
              <w:t>0,0</w:t>
            </w:r>
          </w:p>
        </w:tc>
        <w:tc>
          <w:tcPr>
            <w:tcW w:w="1560" w:type="dxa"/>
          </w:tcPr>
          <w:p w:rsidR="00EB5643" w:rsidRPr="008340FD" w:rsidRDefault="00EB5643" w:rsidP="00FC2EEC">
            <w:pPr>
              <w:jc w:val="center"/>
            </w:pPr>
            <w:r w:rsidRPr="008340FD">
              <w:t>0,0</w:t>
            </w:r>
          </w:p>
        </w:tc>
        <w:tc>
          <w:tcPr>
            <w:tcW w:w="1417" w:type="dxa"/>
          </w:tcPr>
          <w:p w:rsidR="00EB5643" w:rsidRPr="008340FD" w:rsidRDefault="00EB5643" w:rsidP="00FC2EEC">
            <w:pPr>
              <w:jc w:val="center"/>
            </w:pPr>
            <w:r w:rsidRPr="008340FD">
              <w:t>133802,6</w:t>
            </w:r>
          </w:p>
        </w:tc>
        <w:tc>
          <w:tcPr>
            <w:tcW w:w="1559" w:type="dxa"/>
          </w:tcPr>
          <w:p w:rsidR="00EB5643" w:rsidRPr="008340FD" w:rsidRDefault="00EB5643" w:rsidP="00FC2EEC">
            <w:pPr>
              <w:jc w:val="center"/>
            </w:pPr>
            <w:r w:rsidRPr="008340FD">
              <w:t>0,0</w:t>
            </w:r>
          </w:p>
        </w:tc>
      </w:tr>
      <w:tr w:rsidR="00EB5643" w:rsidRPr="008340FD" w:rsidTr="00FC2EEC">
        <w:trPr>
          <w:trHeight w:val="116"/>
        </w:trPr>
        <w:tc>
          <w:tcPr>
            <w:tcW w:w="1985" w:type="dxa"/>
          </w:tcPr>
          <w:p w:rsidR="00EB5643" w:rsidRPr="008340FD" w:rsidRDefault="00EB5643" w:rsidP="00FC2EEC">
            <w:pPr>
              <w:pStyle w:val="af3"/>
              <w:ind w:left="0"/>
              <w:rPr>
                <w:sz w:val="24"/>
                <w:szCs w:val="24"/>
              </w:rPr>
            </w:pPr>
            <w:r w:rsidRPr="008340FD">
              <w:rPr>
                <w:sz w:val="24"/>
                <w:szCs w:val="24"/>
              </w:rPr>
              <w:t>2023 год</w:t>
            </w:r>
          </w:p>
        </w:tc>
        <w:tc>
          <w:tcPr>
            <w:tcW w:w="1426" w:type="dxa"/>
          </w:tcPr>
          <w:p w:rsidR="00EB5643" w:rsidRPr="008340FD" w:rsidRDefault="00EB5643" w:rsidP="00FC2EEC">
            <w:pPr>
              <w:jc w:val="center"/>
            </w:pPr>
            <w:r w:rsidRPr="008340FD">
              <w:t>3957,3</w:t>
            </w:r>
          </w:p>
        </w:tc>
        <w:tc>
          <w:tcPr>
            <w:tcW w:w="1692" w:type="dxa"/>
          </w:tcPr>
          <w:p w:rsidR="00EB5643" w:rsidRPr="008340FD" w:rsidRDefault="00EB5643" w:rsidP="00FC2EEC">
            <w:pPr>
              <w:jc w:val="center"/>
            </w:pPr>
            <w:r w:rsidRPr="008340FD">
              <w:t>0,0</w:t>
            </w:r>
          </w:p>
        </w:tc>
        <w:tc>
          <w:tcPr>
            <w:tcW w:w="1560" w:type="dxa"/>
          </w:tcPr>
          <w:p w:rsidR="00EB5643" w:rsidRPr="008340FD" w:rsidRDefault="00EB5643" w:rsidP="00FC2EEC">
            <w:pPr>
              <w:jc w:val="center"/>
            </w:pPr>
            <w:r w:rsidRPr="008340FD">
              <w:t>0,0</w:t>
            </w:r>
          </w:p>
        </w:tc>
        <w:tc>
          <w:tcPr>
            <w:tcW w:w="1417" w:type="dxa"/>
          </w:tcPr>
          <w:p w:rsidR="00EB5643" w:rsidRPr="008340FD" w:rsidRDefault="00EB5643" w:rsidP="00FC2EEC">
            <w:pPr>
              <w:jc w:val="center"/>
            </w:pPr>
            <w:r w:rsidRPr="008340FD">
              <w:t>3957,3</w:t>
            </w:r>
          </w:p>
        </w:tc>
        <w:tc>
          <w:tcPr>
            <w:tcW w:w="1559" w:type="dxa"/>
          </w:tcPr>
          <w:p w:rsidR="00EB5643" w:rsidRPr="008340FD" w:rsidRDefault="00EB5643" w:rsidP="00FC2EEC">
            <w:pPr>
              <w:jc w:val="center"/>
            </w:pPr>
            <w:r w:rsidRPr="008340FD">
              <w:t>0,0</w:t>
            </w:r>
          </w:p>
        </w:tc>
      </w:tr>
      <w:tr w:rsidR="00EB5643" w:rsidRPr="008340FD" w:rsidTr="00FC2EEC">
        <w:tc>
          <w:tcPr>
            <w:tcW w:w="1985" w:type="dxa"/>
          </w:tcPr>
          <w:p w:rsidR="00EB5643" w:rsidRPr="008340FD" w:rsidRDefault="00EB5643" w:rsidP="00FC2EEC">
            <w:pPr>
              <w:pStyle w:val="af3"/>
              <w:tabs>
                <w:tab w:val="right" w:pos="1769"/>
              </w:tabs>
              <w:ind w:left="0"/>
              <w:rPr>
                <w:sz w:val="24"/>
                <w:szCs w:val="24"/>
              </w:rPr>
            </w:pPr>
            <w:r w:rsidRPr="008340FD">
              <w:rPr>
                <w:sz w:val="24"/>
                <w:szCs w:val="24"/>
              </w:rPr>
              <w:t>Всего</w:t>
            </w:r>
            <w:r w:rsidRPr="008340FD">
              <w:rPr>
                <w:sz w:val="24"/>
                <w:szCs w:val="24"/>
              </w:rPr>
              <w:tab/>
            </w:r>
          </w:p>
        </w:tc>
        <w:tc>
          <w:tcPr>
            <w:tcW w:w="1426" w:type="dxa"/>
          </w:tcPr>
          <w:p w:rsidR="00EB5643" w:rsidRPr="008340FD" w:rsidRDefault="006B53FE" w:rsidP="00FC2EEC">
            <w:pPr>
              <w:pStyle w:val="af3"/>
              <w:ind w:left="0"/>
              <w:jc w:val="center"/>
              <w:rPr>
                <w:sz w:val="24"/>
                <w:szCs w:val="24"/>
              </w:rPr>
            </w:pPr>
            <w:r>
              <w:rPr>
                <w:sz w:val="24"/>
                <w:szCs w:val="24"/>
              </w:rPr>
              <w:t>214712,3</w:t>
            </w:r>
          </w:p>
        </w:tc>
        <w:tc>
          <w:tcPr>
            <w:tcW w:w="1692" w:type="dxa"/>
          </w:tcPr>
          <w:p w:rsidR="00EB5643" w:rsidRPr="008340FD" w:rsidRDefault="00EB5643" w:rsidP="00FC2EEC">
            <w:pPr>
              <w:pStyle w:val="af3"/>
              <w:ind w:left="0"/>
              <w:jc w:val="center"/>
              <w:rPr>
                <w:sz w:val="24"/>
                <w:szCs w:val="24"/>
              </w:rPr>
            </w:pPr>
            <w:r w:rsidRPr="008340FD">
              <w:rPr>
                <w:sz w:val="24"/>
                <w:szCs w:val="24"/>
              </w:rPr>
              <w:t>0,0</w:t>
            </w:r>
          </w:p>
        </w:tc>
        <w:tc>
          <w:tcPr>
            <w:tcW w:w="1560" w:type="dxa"/>
          </w:tcPr>
          <w:p w:rsidR="00EB5643" w:rsidRPr="008340FD" w:rsidRDefault="00EB5643" w:rsidP="00FC2EEC">
            <w:pPr>
              <w:pStyle w:val="af3"/>
              <w:ind w:left="0"/>
              <w:jc w:val="center"/>
              <w:rPr>
                <w:sz w:val="24"/>
                <w:szCs w:val="24"/>
              </w:rPr>
            </w:pPr>
            <w:r w:rsidRPr="008340FD">
              <w:rPr>
                <w:sz w:val="24"/>
                <w:szCs w:val="24"/>
              </w:rPr>
              <w:t>15000,0</w:t>
            </w:r>
          </w:p>
        </w:tc>
        <w:tc>
          <w:tcPr>
            <w:tcW w:w="1417" w:type="dxa"/>
          </w:tcPr>
          <w:p w:rsidR="00EB5643" w:rsidRPr="008340FD" w:rsidRDefault="006B53FE" w:rsidP="00FC2EEC">
            <w:pPr>
              <w:pStyle w:val="af3"/>
              <w:ind w:left="0"/>
              <w:jc w:val="center"/>
              <w:rPr>
                <w:sz w:val="24"/>
                <w:szCs w:val="24"/>
              </w:rPr>
            </w:pPr>
            <w:r>
              <w:rPr>
                <w:sz w:val="24"/>
                <w:szCs w:val="24"/>
              </w:rPr>
              <w:t>199712,3</w:t>
            </w:r>
          </w:p>
        </w:tc>
        <w:tc>
          <w:tcPr>
            <w:tcW w:w="1559" w:type="dxa"/>
          </w:tcPr>
          <w:p w:rsidR="00EB5643" w:rsidRPr="008340FD" w:rsidRDefault="00EB5643" w:rsidP="00FC2EEC">
            <w:pPr>
              <w:pStyle w:val="af3"/>
              <w:ind w:left="0"/>
              <w:jc w:val="center"/>
              <w:rPr>
                <w:sz w:val="24"/>
                <w:szCs w:val="24"/>
              </w:rPr>
            </w:pPr>
            <w:r w:rsidRPr="008340FD">
              <w:rPr>
                <w:sz w:val="24"/>
                <w:szCs w:val="24"/>
              </w:rPr>
              <w:t>0,0</w:t>
            </w:r>
          </w:p>
        </w:tc>
      </w:tr>
      <w:tr w:rsidR="00EB5643" w:rsidRPr="008340FD" w:rsidTr="00FC2EEC">
        <w:tc>
          <w:tcPr>
            <w:tcW w:w="9639" w:type="dxa"/>
            <w:gridSpan w:val="6"/>
          </w:tcPr>
          <w:p w:rsidR="00EB5643" w:rsidRPr="008340FD" w:rsidRDefault="00EB5643" w:rsidP="00FC2EEC">
            <w:pPr>
              <w:pStyle w:val="af3"/>
              <w:ind w:left="0"/>
              <w:jc w:val="center"/>
              <w:rPr>
                <w:sz w:val="24"/>
                <w:szCs w:val="24"/>
              </w:rPr>
            </w:pPr>
            <w:r w:rsidRPr="008340FD">
              <w:rPr>
                <w:sz w:val="24"/>
                <w:szCs w:val="24"/>
              </w:rPr>
              <w:t>Из них расходы, связанные с осуществлением капитальных вложений в объекты капитального строительства и (или) приобретением объектов недвижимого имущества в собственность</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2021 год</w:t>
            </w:r>
          </w:p>
        </w:tc>
        <w:tc>
          <w:tcPr>
            <w:tcW w:w="1426" w:type="dxa"/>
            <w:shd w:val="clear" w:color="auto" w:fill="auto"/>
          </w:tcPr>
          <w:p w:rsidR="00EB5643" w:rsidRPr="008340FD" w:rsidRDefault="00EB5643" w:rsidP="00FC2EEC">
            <w:pPr>
              <w:pStyle w:val="af3"/>
              <w:ind w:left="0"/>
              <w:jc w:val="center"/>
              <w:rPr>
                <w:sz w:val="24"/>
                <w:szCs w:val="24"/>
              </w:rPr>
            </w:pPr>
            <w:r w:rsidRPr="008340FD">
              <w:rPr>
                <w:sz w:val="24"/>
                <w:szCs w:val="24"/>
              </w:rPr>
              <w:t>73664,8</w:t>
            </w:r>
          </w:p>
        </w:tc>
        <w:tc>
          <w:tcPr>
            <w:tcW w:w="1692" w:type="dxa"/>
            <w:shd w:val="clear" w:color="auto" w:fill="auto"/>
          </w:tcPr>
          <w:p w:rsidR="00EB5643" w:rsidRPr="008340FD" w:rsidRDefault="00EB5643" w:rsidP="00FC2EEC">
            <w:pPr>
              <w:pStyle w:val="af3"/>
              <w:ind w:left="0"/>
              <w:jc w:val="center"/>
              <w:rPr>
                <w:sz w:val="24"/>
                <w:szCs w:val="24"/>
              </w:rPr>
            </w:pPr>
            <w:r w:rsidRPr="008340FD">
              <w:rPr>
                <w:sz w:val="24"/>
                <w:szCs w:val="24"/>
              </w:rPr>
              <w:t>0,0</w:t>
            </w:r>
          </w:p>
        </w:tc>
        <w:tc>
          <w:tcPr>
            <w:tcW w:w="1560" w:type="dxa"/>
            <w:shd w:val="clear" w:color="auto" w:fill="auto"/>
          </w:tcPr>
          <w:p w:rsidR="00EB5643" w:rsidRPr="008340FD" w:rsidRDefault="00EB5643" w:rsidP="00FC2EEC">
            <w:pPr>
              <w:pStyle w:val="af3"/>
              <w:ind w:left="0"/>
              <w:jc w:val="center"/>
              <w:rPr>
                <w:sz w:val="24"/>
                <w:szCs w:val="24"/>
              </w:rPr>
            </w:pPr>
            <w:r w:rsidRPr="008340FD">
              <w:rPr>
                <w:sz w:val="24"/>
                <w:szCs w:val="24"/>
              </w:rPr>
              <w:t>15000,0</w:t>
            </w:r>
          </w:p>
        </w:tc>
        <w:tc>
          <w:tcPr>
            <w:tcW w:w="1417" w:type="dxa"/>
            <w:shd w:val="clear" w:color="auto" w:fill="auto"/>
          </w:tcPr>
          <w:p w:rsidR="00EB5643" w:rsidRPr="008340FD" w:rsidRDefault="00EB5643" w:rsidP="00FC2EEC">
            <w:pPr>
              <w:pStyle w:val="af3"/>
              <w:ind w:left="0"/>
              <w:jc w:val="center"/>
              <w:rPr>
                <w:sz w:val="24"/>
                <w:szCs w:val="24"/>
              </w:rPr>
            </w:pPr>
            <w:r w:rsidRPr="008340FD">
              <w:rPr>
                <w:sz w:val="24"/>
                <w:szCs w:val="24"/>
              </w:rPr>
              <w:t>58664,8</w:t>
            </w:r>
          </w:p>
        </w:tc>
        <w:tc>
          <w:tcPr>
            <w:tcW w:w="1559" w:type="dxa"/>
            <w:shd w:val="clear" w:color="auto" w:fill="auto"/>
          </w:tcPr>
          <w:p w:rsidR="00EB5643" w:rsidRPr="008340FD" w:rsidRDefault="00EB5643" w:rsidP="00FC2EEC">
            <w:pPr>
              <w:pStyle w:val="af3"/>
              <w:ind w:left="0"/>
              <w:jc w:val="center"/>
              <w:rPr>
                <w:sz w:val="24"/>
                <w:szCs w:val="24"/>
              </w:rPr>
            </w:pPr>
            <w:r w:rsidRPr="008340FD">
              <w:rPr>
                <w:sz w:val="24"/>
                <w:szCs w:val="24"/>
              </w:rPr>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2022 год</w:t>
            </w:r>
          </w:p>
        </w:tc>
        <w:tc>
          <w:tcPr>
            <w:tcW w:w="1426" w:type="dxa"/>
            <w:shd w:val="clear" w:color="auto" w:fill="auto"/>
          </w:tcPr>
          <w:p w:rsidR="00EB5643" w:rsidRPr="008340FD" w:rsidRDefault="00EB5643" w:rsidP="00FC2EEC">
            <w:pPr>
              <w:jc w:val="center"/>
            </w:pPr>
            <w:r w:rsidRPr="008340FD">
              <w:t>133802,6</w:t>
            </w:r>
          </w:p>
        </w:tc>
        <w:tc>
          <w:tcPr>
            <w:tcW w:w="1692" w:type="dxa"/>
            <w:shd w:val="clear" w:color="auto" w:fill="auto"/>
          </w:tcPr>
          <w:p w:rsidR="00EB5643" w:rsidRPr="008340FD" w:rsidRDefault="00EB5643" w:rsidP="00FC2EEC">
            <w:pPr>
              <w:jc w:val="center"/>
            </w:pPr>
            <w:r w:rsidRPr="008340FD">
              <w:t>0,0</w:t>
            </w:r>
          </w:p>
        </w:tc>
        <w:tc>
          <w:tcPr>
            <w:tcW w:w="1560" w:type="dxa"/>
            <w:shd w:val="clear" w:color="auto" w:fill="auto"/>
          </w:tcPr>
          <w:p w:rsidR="00EB5643" w:rsidRPr="008340FD" w:rsidRDefault="00EB5643" w:rsidP="00FC2EEC">
            <w:pPr>
              <w:jc w:val="center"/>
            </w:pPr>
            <w:r w:rsidRPr="008340FD">
              <w:t>0,0</w:t>
            </w:r>
          </w:p>
        </w:tc>
        <w:tc>
          <w:tcPr>
            <w:tcW w:w="1417" w:type="dxa"/>
            <w:shd w:val="clear" w:color="auto" w:fill="auto"/>
          </w:tcPr>
          <w:p w:rsidR="00EB5643" w:rsidRPr="008340FD" w:rsidRDefault="00EB5643" w:rsidP="00FC2EEC">
            <w:pPr>
              <w:jc w:val="center"/>
            </w:pPr>
            <w:r w:rsidRPr="008340FD">
              <w:t>133802,6</w:t>
            </w:r>
          </w:p>
        </w:tc>
        <w:tc>
          <w:tcPr>
            <w:tcW w:w="1559" w:type="dxa"/>
            <w:shd w:val="clear" w:color="auto" w:fill="auto"/>
          </w:tcPr>
          <w:p w:rsidR="00EB5643" w:rsidRPr="008340FD" w:rsidRDefault="00EB5643" w:rsidP="00FC2EEC">
            <w:pPr>
              <w:jc w:val="center"/>
            </w:pPr>
            <w:r w:rsidRPr="008340FD">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2023 год</w:t>
            </w:r>
          </w:p>
        </w:tc>
        <w:tc>
          <w:tcPr>
            <w:tcW w:w="1426" w:type="dxa"/>
            <w:shd w:val="clear" w:color="auto" w:fill="auto"/>
          </w:tcPr>
          <w:p w:rsidR="00EB5643" w:rsidRPr="008340FD" w:rsidRDefault="00EB5643" w:rsidP="00FC2EEC">
            <w:pPr>
              <w:jc w:val="center"/>
            </w:pPr>
            <w:r w:rsidRPr="008340FD">
              <w:t>3957,3</w:t>
            </w:r>
          </w:p>
        </w:tc>
        <w:tc>
          <w:tcPr>
            <w:tcW w:w="1692" w:type="dxa"/>
            <w:shd w:val="clear" w:color="auto" w:fill="auto"/>
          </w:tcPr>
          <w:p w:rsidR="00EB5643" w:rsidRPr="008340FD" w:rsidRDefault="00EB5643" w:rsidP="00FC2EEC">
            <w:pPr>
              <w:jc w:val="center"/>
            </w:pPr>
            <w:r w:rsidRPr="008340FD">
              <w:t>0,0</w:t>
            </w:r>
          </w:p>
        </w:tc>
        <w:tc>
          <w:tcPr>
            <w:tcW w:w="1560" w:type="dxa"/>
            <w:shd w:val="clear" w:color="auto" w:fill="auto"/>
          </w:tcPr>
          <w:p w:rsidR="00EB5643" w:rsidRPr="008340FD" w:rsidRDefault="00EB5643" w:rsidP="00FC2EEC">
            <w:pPr>
              <w:jc w:val="center"/>
            </w:pPr>
            <w:r w:rsidRPr="008340FD">
              <w:t>0,0</w:t>
            </w:r>
          </w:p>
        </w:tc>
        <w:tc>
          <w:tcPr>
            <w:tcW w:w="1417" w:type="dxa"/>
            <w:shd w:val="clear" w:color="auto" w:fill="auto"/>
          </w:tcPr>
          <w:p w:rsidR="00EB5643" w:rsidRPr="008340FD" w:rsidRDefault="00EB5643" w:rsidP="00FC2EEC">
            <w:pPr>
              <w:jc w:val="center"/>
            </w:pPr>
            <w:r w:rsidRPr="008340FD">
              <w:t>3957,3</w:t>
            </w:r>
          </w:p>
        </w:tc>
        <w:tc>
          <w:tcPr>
            <w:tcW w:w="1559" w:type="dxa"/>
            <w:shd w:val="clear" w:color="auto" w:fill="auto"/>
          </w:tcPr>
          <w:p w:rsidR="00EB5643" w:rsidRPr="008340FD" w:rsidRDefault="00EB5643" w:rsidP="00FC2EEC">
            <w:pPr>
              <w:jc w:val="center"/>
            </w:pPr>
            <w:r w:rsidRPr="008340FD">
              <w:t>0,0</w:t>
            </w:r>
          </w:p>
        </w:tc>
      </w:tr>
      <w:tr w:rsidR="00EB5643" w:rsidRPr="008340FD" w:rsidTr="00FC2EEC">
        <w:tc>
          <w:tcPr>
            <w:tcW w:w="1985" w:type="dxa"/>
          </w:tcPr>
          <w:p w:rsidR="00EB5643" w:rsidRPr="008340FD" w:rsidRDefault="00EB5643" w:rsidP="00FC2EEC">
            <w:pPr>
              <w:pStyle w:val="af3"/>
              <w:ind w:left="0"/>
              <w:rPr>
                <w:sz w:val="24"/>
                <w:szCs w:val="24"/>
              </w:rPr>
            </w:pPr>
            <w:r w:rsidRPr="008340FD">
              <w:rPr>
                <w:sz w:val="24"/>
                <w:szCs w:val="24"/>
              </w:rPr>
              <w:t>Всего</w:t>
            </w:r>
          </w:p>
        </w:tc>
        <w:tc>
          <w:tcPr>
            <w:tcW w:w="1426" w:type="dxa"/>
            <w:shd w:val="clear" w:color="auto" w:fill="auto"/>
          </w:tcPr>
          <w:p w:rsidR="00EB5643" w:rsidRPr="008340FD" w:rsidRDefault="00EB5643" w:rsidP="00FC2EEC">
            <w:pPr>
              <w:pStyle w:val="af3"/>
              <w:ind w:left="0"/>
              <w:jc w:val="center"/>
              <w:rPr>
                <w:sz w:val="24"/>
                <w:szCs w:val="24"/>
              </w:rPr>
            </w:pPr>
            <w:r w:rsidRPr="008340FD">
              <w:rPr>
                <w:sz w:val="24"/>
                <w:szCs w:val="24"/>
              </w:rPr>
              <w:t>211424,7</w:t>
            </w:r>
          </w:p>
        </w:tc>
        <w:tc>
          <w:tcPr>
            <w:tcW w:w="1692" w:type="dxa"/>
            <w:shd w:val="clear" w:color="auto" w:fill="auto"/>
          </w:tcPr>
          <w:p w:rsidR="00EB5643" w:rsidRPr="008340FD" w:rsidRDefault="00EB5643" w:rsidP="00FC2EEC">
            <w:pPr>
              <w:pStyle w:val="af3"/>
              <w:ind w:left="0"/>
              <w:jc w:val="center"/>
              <w:rPr>
                <w:sz w:val="24"/>
                <w:szCs w:val="24"/>
              </w:rPr>
            </w:pPr>
            <w:r w:rsidRPr="008340FD">
              <w:rPr>
                <w:sz w:val="24"/>
                <w:szCs w:val="24"/>
              </w:rPr>
              <w:t>0,0</w:t>
            </w:r>
          </w:p>
        </w:tc>
        <w:tc>
          <w:tcPr>
            <w:tcW w:w="1560" w:type="dxa"/>
            <w:shd w:val="clear" w:color="auto" w:fill="auto"/>
          </w:tcPr>
          <w:p w:rsidR="00EB5643" w:rsidRPr="008340FD" w:rsidRDefault="00EB5643" w:rsidP="00FC2EEC">
            <w:pPr>
              <w:pStyle w:val="af3"/>
              <w:ind w:left="0"/>
              <w:jc w:val="center"/>
              <w:rPr>
                <w:sz w:val="24"/>
                <w:szCs w:val="24"/>
              </w:rPr>
            </w:pPr>
            <w:r w:rsidRPr="008340FD">
              <w:rPr>
                <w:sz w:val="24"/>
                <w:szCs w:val="24"/>
              </w:rPr>
              <w:t>15000,0</w:t>
            </w:r>
          </w:p>
        </w:tc>
        <w:tc>
          <w:tcPr>
            <w:tcW w:w="1417" w:type="dxa"/>
            <w:shd w:val="clear" w:color="auto" w:fill="auto"/>
          </w:tcPr>
          <w:p w:rsidR="00EB5643" w:rsidRPr="008340FD" w:rsidRDefault="00EB5643" w:rsidP="00FC2EEC">
            <w:pPr>
              <w:pStyle w:val="af3"/>
              <w:ind w:left="0"/>
              <w:jc w:val="center"/>
              <w:rPr>
                <w:sz w:val="24"/>
                <w:szCs w:val="24"/>
              </w:rPr>
            </w:pPr>
            <w:r w:rsidRPr="008340FD">
              <w:rPr>
                <w:sz w:val="24"/>
                <w:szCs w:val="24"/>
              </w:rPr>
              <w:t>196424,7</w:t>
            </w:r>
          </w:p>
        </w:tc>
        <w:tc>
          <w:tcPr>
            <w:tcW w:w="1559" w:type="dxa"/>
            <w:shd w:val="clear" w:color="auto" w:fill="auto"/>
          </w:tcPr>
          <w:p w:rsidR="00EB5643" w:rsidRPr="008340FD" w:rsidRDefault="00EB5643" w:rsidP="00FC2EEC">
            <w:pPr>
              <w:pStyle w:val="af3"/>
              <w:ind w:left="0"/>
              <w:jc w:val="center"/>
              <w:rPr>
                <w:sz w:val="24"/>
                <w:szCs w:val="24"/>
              </w:rPr>
            </w:pPr>
            <w:r w:rsidRPr="008340FD">
              <w:rPr>
                <w:sz w:val="24"/>
                <w:szCs w:val="24"/>
              </w:rPr>
              <w:t>0,0</w:t>
            </w:r>
          </w:p>
        </w:tc>
      </w:tr>
    </w:tbl>
    <w:p w:rsidR="00FF35E6" w:rsidRDefault="00FF35E6" w:rsidP="004A7849">
      <w:pPr>
        <w:widowControl w:val="0"/>
        <w:autoSpaceDE w:val="0"/>
        <w:autoSpaceDN w:val="0"/>
        <w:adjustRightInd w:val="0"/>
        <w:jc w:val="center"/>
        <w:outlineLvl w:val="0"/>
        <w:rPr>
          <w:bCs/>
          <w:sz w:val="28"/>
          <w:szCs w:val="28"/>
        </w:rPr>
      </w:pPr>
    </w:p>
    <w:p w:rsidR="004A7849" w:rsidRPr="005B48CD" w:rsidRDefault="004A7849" w:rsidP="004A7849">
      <w:pPr>
        <w:widowControl w:val="0"/>
        <w:autoSpaceDE w:val="0"/>
        <w:autoSpaceDN w:val="0"/>
        <w:adjustRightInd w:val="0"/>
        <w:jc w:val="center"/>
        <w:outlineLvl w:val="0"/>
        <w:rPr>
          <w:b/>
          <w:bCs/>
          <w:sz w:val="28"/>
          <w:szCs w:val="28"/>
        </w:rPr>
      </w:pPr>
      <w:r w:rsidRPr="005B48CD">
        <w:rPr>
          <w:b/>
          <w:bCs/>
          <w:sz w:val="28"/>
          <w:szCs w:val="28"/>
        </w:rPr>
        <w:t>Методика оценки эффективности реализации муниципальной программы</w:t>
      </w:r>
    </w:p>
    <w:p w:rsidR="004A7849" w:rsidRPr="005B48CD" w:rsidRDefault="004A7849" w:rsidP="004A7849">
      <w:pPr>
        <w:widowControl w:val="0"/>
        <w:autoSpaceDE w:val="0"/>
        <w:autoSpaceDN w:val="0"/>
        <w:adjustRightInd w:val="0"/>
        <w:outlineLvl w:val="0"/>
        <w:rPr>
          <w:b/>
          <w:bCs/>
          <w:sz w:val="28"/>
          <w:szCs w:val="28"/>
        </w:rPr>
      </w:pPr>
    </w:p>
    <w:p w:rsidR="004A7849" w:rsidRPr="005B48CD" w:rsidRDefault="004A7849" w:rsidP="004A7849">
      <w:pPr>
        <w:ind w:firstLine="851"/>
        <w:jc w:val="both"/>
        <w:rPr>
          <w:sz w:val="28"/>
          <w:szCs w:val="28"/>
        </w:rPr>
      </w:pPr>
      <w:bookmarkStart w:id="0" w:name="sub_10122"/>
      <w:r w:rsidRPr="005B48CD">
        <w:rPr>
          <w:sz w:val="28"/>
          <w:szCs w:val="28"/>
        </w:rPr>
        <w:t>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 утвержденной постановлением администрации муниципального образования Темрюкский район от 5 июля 2017 года № 1025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Темрюкский район</w:t>
      </w:r>
      <w:r w:rsidR="00FF35E6">
        <w:rPr>
          <w:sz w:val="28"/>
          <w:szCs w:val="28"/>
        </w:rPr>
        <w:t>»</w:t>
      </w:r>
      <w:r w:rsidR="00196DCF" w:rsidRPr="005B48CD">
        <w:rPr>
          <w:sz w:val="28"/>
          <w:szCs w:val="28"/>
        </w:rPr>
        <w:t xml:space="preserve"> (далее – Порядок)</w:t>
      </w:r>
      <w:r w:rsidRPr="005B48CD">
        <w:rPr>
          <w:sz w:val="28"/>
          <w:szCs w:val="28"/>
        </w:rPr>
        <w:t>.</w:t>
      </w:r>
    </w:p>
    <w:p w:rsidR="004A7849" w:rsidRPr="005B48CD" w:rsidRDefault="004A7849" w:rsidP="004A7849">
      <w:pPr>
        <w:ind w:firstLine="900"/>
        <w:jc w:val="both"/>
        <w:rPr>
          <w:sz w:val="28"/>
          <w:szCs w:val="28"/>
        </w:rPr>
      </w:pPr>
    </w:p>
    <w:bookmarkEnd w:id="0"/>
    <w:p w:rsidR="004A7849" w:rsidRPr="005B48CD" w:rsidRDefault="004A7849" w:rsidP="004A7849">
      <w:pPr>
        <w:jc w:val="center"/>
        <w:outlineLvl w:val="0"/>
        <w:rPr>
          <w:b/>
          <w:sz w:val="28"/>
          <w:szCs w:val="28"/>
        </w:rPr>
      </w:pPr>
      <w:r w:rsidRPr="005B48CD">
        <w:rPr>
          <w:b/>
          <w:sz w:val="28"/>
          <w:szCs w:val="28"/>
        </w:rPr>
        <w:t>Механизм реализации муниципальной программы и контроль за ее выполнением</w:t>
      </w:r>
    </w:p>
    <w:p w:rsidR="004A7849" w:rsidRPr="005B48CD" w:rsidRDefault="004A7849" w:rsidP="004A7849">
      <w:pPr>
        <w:jc w:val="center"/>
        <w:rPr>
          <w:b/>
          <w:sz w:val="28"/>
          <w:szCs w:val="28"/>
        </w:rPr>
      </w:pPr>
    </w:p>
    <w:p w:rsidR="00196DCF" w:rsidRPr="005B48CD" w:rsidRDefault="00196DCF" w:rsidP="00196DCF">
      <w:pPr>
        <w:pStyle w:val="af3"/>
        <w:ind w:left="0" w:firstLine="709"/>
        <w:jc w:val="both"/>
        <w:rPr>
          <w:sz w:val="28"/>
          <w:szCs w:val="28"/>
        </w:rPr>
      </w:pPr>
      <w:r w:rsidRPr="005B48CD">
        <w:rPr>
          <w:sz w:val="28"/>
          <w:szCs w:val="28"/>
        </w:rPr>
        <w:t>Текущее управление муниципальной программой осуществляет ее координатор, который:</w:t>
      </w:r>
    </w:p>
    <w:p w:rsidR="00196DCF" w:rsidRPr="005B48CD" w:rsidRDefault="00196DCF" w:rsidP="00196DCF">
      <w:pPr>
        <w:ind w:firstLine="709"/>
        <w:jc w:val="both"/>
        <w:rPr>
          <w:sz w:val="28"/>
          <w:szCs w:val="28"/>
        </w:rPr>
      </w:pPr>
      <w:r w:rsidRPr="005B48CD">
        <w:rPr>
          <w:sz w:val="28"/>
          <w:szCs w:val="28"/>
        </w:rPr>
        <w:t>обеспечивает разработку муниципальной программы, ее согласование с координаторами подпрограмм, участниками муниципальной программы;</w:t>
      </w:r>
    </w:p>
    <w:p w:rsidR="00196DCF" w:rsidRPr="005B48CD" w:rsidRDefault="00196DCF" w:rsidP="00196DCF">
      <w:pPr>
        <w:ind w:firstLine="709"/>
        <w:jc w:val="both"/>
        <w:rPr>
          <w:sz w:val="28"/>
          <w:szCs w:val="28"/>
        </w:rPr>
      </w:pPr>
      <w:r w:rsidRPr="005B48CD">
        <w:rPr>
          <w:sz w:val="28"/>
          <w:szCs w:val="28"/>
        </w:rPr>
        <w:t>формирует структуру муниципальной программы и перечень координаторов подпрограмм, участников муниципальной программы;</w:t>
      </w:r>
    </w:p>
    <w:p w:rsidR="00196DCF" w:rsidRPr="005B48CD" w:rsidRDefault="00196DCF" w:rsidP="00196DCF">
      <w:pPr>
        <w:ind w:firstLine="709"/>
        <w:jc w:val="both"/>
        <w:rPr>
          <w:sz w:val="28"/>
          <w:szCs w:val="28"/>
        </w:rPr>
      </w:pPr>
      <w:r w:rsidRPr="005B48CD">
        <w:rPr>
          <w:sz w:val="28"/>
          <w:szCs w:val="28"/>
        </w:rPr>
        <w:t>организует реализацию муниципальной программы, координацию деятельности координаторов подпрограмм, участников муниципальной программы;</w:t>
      </w:r>
    </w:p>
    <w:p w:rsidR="00196DCF" w:rsidRPr="005B48CD" w:rsidRDefault="00196DCF" w:rsidP="00196DCF">
      <w:pPr>
        <w:ind w:firstLine="709"/>
        <w:jc w:val="both"/>
        <w:rPr>
          <w:sz w:val="28"/>
          <w:szCs w:val="28"/>
        </w:rPr>
      </w:pPr>
      <w:r w:rsidRPr="005B48CD">
        <w:rPr>
          <w:sz w:val="28"/>
          <w:szCs w:val="28"/>
        </w:rPr>
        <w:t>принимает решение о необходимости внесения в установленном порядке изменений в муниципальную программу;</w:t>
      </w:r>
    </w:p>
    <w:p w:rsidR="00196DCF" w:rsidRPr="005B48CD" w:rsidRDefault="00196DCF" w:rsidP="00196DCF">
      <w:pPr>
        <w:ind w:firstLine="709"/>
        <w:jc w:val="both"/>
        <w:rPr>
          <w:sz w:val="28"/>
          <w:szCs w:val="28"/>
        </w:rPr>
      </w:pPr>
      <w:r w:rsidRPr="005B48CD">
        <w:rPr>
          <w:sz w:val="28"/>
          <w:szCs w:val="28"/>
        </w:rPr>
        <w:t>несет ответственность за достижение целевых показателей муниципальной программы;</w:t>
      </w:r>
    </w:p>
    <w:p w:rsidR="00196DCF" w:rsidRPr="005B48CD" w:rsidRDefault="00196DCF" w:rsidP="00196DCF">
      <w:pPr>
        <w:ind w:firstLine="709"/>
        <w:jc w:val="both"/>
        <w:rPr>
          <w:sz w:val="28"/>
          <w:szCs w:val="28"/>
        </w:rPr>
      </w:pPr>
      <w:r w:rsidRPr="005B48CD">
        <w:rPr>
          <w:sz w:val="28"/>
          <w:szCs w:val="28"/>
        </w:rPr>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196DCF" w:rsidRPr="005B48CD" w:rsidRDefault="00196DCF" w:rsidP="00196DCF">
      <w:pPr>
        <w:ind w:firstLine="709"/>
        <w:jc w:val="both"/>
        <w:rPr>
          <w:sz w:val="28"/>
          <w:szCs w:val="28"/>
        </w:rPr>
      </w:pPr>
      <w:r w:rsidRPr="005B48CD">
        <w:rPr>
          <w:sz w:val="28"/>
          <w:szCs w:val="28"/>
        </w:rPr>
        <w:t xml:space="preserve">разрабатывает формы отчетности для координаторов подпрограмм и участников муниципальной программы, необходимые для осуществления </w:t>
      </w:r>
      <w:r w:rsidRPr="005B48CD">
        <w:rPr>
          <w:sz w:val="28"/>
          <w:szCs w:val="28"/>
        </w:rPr>
        <w:lastRenderedPageBreak/>
        <w:t>контроля за выполнением муниципальной программы, устанавливает сроки их предоставления;</w:t>
      </w:r>
    </w:p>
    <w:p w:rsidR="00196DCF" w:rsidRPr="005B48CD" w:rsidRDefault="00196DCF" w:rsidP="00196DCF">
      <w:pPr>
        <w:ind w:firstLine="709"/>
        <w:jc w:val="both"/>
        <w:rPr>
          <w:sz w:val="28"/>
          <w:szCs w:val="28"/>
        </w:rPr>
      </w:pPr>
      <w:r w:rsidRPr="005B48CD">
        <w:rPr>
          <w:sz w:val="28"/>
          <w:szCs w:val="28"/>
        </w:rPr>
        <w:t>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196DCF" w:rsidRPr="005B48CD" w:rsidRDefault="00196DCF" w:rsidP="00196DCF">
      <w:pPr>
        <w:ind w:firstLine="709"/>
        <w:jc w:val="both"/>
        <w:rPr>
          <w:sz w:val="28"/>
          <w:szCs w:val="28"/>
        </w:rPr>
      </w:pPr>
      <w:r w:rsidRPr="005B48CD">
        <w:rPr>
          <w:sz w:val="28"/>
          <w:szCs w:val="28"/>
        </w:rPr>
        <w:t>ежегодно проводит оценку эффективности реализации муниципальной программы;</w:t>
      </w:r>
    </w:p>
    <w:p w:rsidR="00196DCF" w:rsidRPr="005B48CD" w:rsidRDefault="00196DCF" w:rsidP="00196DCF">
      <w:pPr>
        <w:ind w:firstLine="709"/>
        <w:jc w:val="both"/>
        <w:rPr>
          <w:sz w:val="28"/>
          <w:szCs w:val="28"/>
        </w:rPr>
      </w:pPr>
      <w:r w:rsidRPr="005B48CD">
        <w:rPr>
          <w:sz w:val="28"/>
          <w:szCs w:val="28"/>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196DCF" w:rsidRPr="005B48CD" w:rsidRDefault="00196DCF" w:rsidP="00196DCF">
      <w:pPr>
        <w:ind w:firstLine="709"/>
        <w:jc w:val="both"/>
        <w:rPr>
          <w:sz w:val="28"/>
          <w:szCs w:val="28"/>
        </w:rPr>
      </w:pPr>
      <w:r w:rsidRPr="005B48CD">
        <w:rPr>
          <w:sz w:val="28"/>
          <w:szCs w:val="28"/>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муниципального образования Темрюкский район в информационно-телекоммуникационной сети «Интернет»;</w:t>
      </w:r>
    </w:p>
    <w:p w:rsidR="00196DCF" w:rsidRPr="005B48CD" w:rsidRDefault="00196DCF" w:rsidP="00196DCF">
      <w:pPr>
        <w:ind w:firstLine="709"/>
        <w:jc w:val="both"/>
        <w:rPr>
          <w:sz w:val="28"/>
          <w:szCs w:val="28"/>
        </w:rPr>
      </w:pPr>
      <w:r w:rsidRPr="005B48CD">
        <w:rPr>
          <w:sz w:val="28"/>
          <w:szCs w:val="28"/>
        </w:rPr>
        <w:t>размещает информацию о ходе реализации и достигнутых результатах муниципальной программы на официальном сайте муниципального образования Темрюкский район  в информационно-телекоммуникационной сети «Интернет»;</w:t>
      </w:r>
    </w:p>
    <w:p w:rsidR="00196DCF" w:rsidRPr="005B48CD" w:rsidRDefault="00196DCF" w:rsidP="00196DCF">
      <w:pPr>
        <w:ind w:firstLine="709"/>
        <w:jc w:val="both"/>
        <w:rPr>
          <w:sz w:val="28"/>
          <w:szCs w:val="28"/>
        </w:rPr>
      </w:pPr>
      <w:r w:rsidRPr="005B48CD">
        <w:rPr>
          <w:sz w:val="28"/>
          <w:szCs w:val="28"/>
        </w:rPr>
        <w:t>осуществляет иные полномочия, установленные муниципальной программой.</w:t>
      </w:r>
    </w:p>
    <w:p w:rsidR="00196DCF" w:rsidRPr="005B48CD" w:rsidRDefault="00196DCF" w:rsidP="00196DCF">
      <w:pPr>
        <w:ind w:firstLine="709"/>
        <w:jc w:val="both"/>
        <w:rPr>
          <w:sz w:val="28"/>
          <w:szCs w:val="28"/>
        </w:rPr>
      </w:pPr>
      <w:bookmarkStart w:id="1" w:name="sub_48"/>
      <w:r w:rsidRPr="005B48CD">
        <w:rPr>
          <w:sz w:val="28"/>
          <w:szCs w:val="28"/>
        </w:rPr>
        <w:t>Мониторинг реализации муниципальной программы осуществляется по отчетным формам, утверждаемым Порядком.</w:t>
      </w:r>
    </w:p>
    <w:p w:rsidR="00196DCF" w:rsidRPr="005B48CD" w:rsidRDefault="00196DCF" w:rsidP="00196DCF">
      <w:pPr>
        <w:ind w:firstLine="709"/>
        <w:jc w:val="both"/>
        <w:rPr>
          <w:sz w:val="28"/>
          <w:szCs w:val="28"/>
        </w:rPr>
      </w:pPr>
      <w:bookmarkStart w:id="2" w:name="sub_49"/>
      <w:bookmarkEnd w:id="1"/>
      <w:r w:rsidRPr="005B48CD">
        <w:rPr>
          <w:sz w:val="28"/>
          <w:szCs w:val="28"/>
        </w:rPr>
        <w:t>Координатор муниципальной программы ежеквартально, до 10-го числа месяца, следующего за отчетным кварталом, представляет в управление экономики, финансовое управление заполненные отчетные формы мониторинга реализации муниципальной программы.</w:t>
      </w:r>
    </w:p>
    <w:p w:rsidR="00196DCF" w:rsidRPr="005B48CD" w:rsidRDefault="00196DCF" w:rsidP="00196DCF">
      <w:pPr>
        <w:ind w:firstLine="709"/>
        <w:jc w:val="both"/>
        <w:rPr>
          <w:sz w:val="28"/>
          <w:szCs w:val="28"/>
        </w:rPr>
      </w:pPr>
      <w:bookmarkStart w:id="3" w:name="sub_4100"/>
      <w:bookmarkEnd w:id="2"/>
      <w:r w:rsidRPr="005B48CD">
        <w:rPr>
          <w:sz w:val="28"/>
          <w:szCs w:val="28"/>
        </w:rPr>
        <w:t>Координатор муниципальной программы ежегодно, до 15 февраля года, следующего за отчетным годом, направляет в управление экономики доклад о ходе реализации муниципальной программы на бумажных и электронных носителях.</w:t>
      </w:r>
    </w:p>
    <w:bookmarkEnd w:id="3"/>
    <w:p w:rsidR="00196DCF" w:rsidRPr="005B48CD" w:rsidRDefault="00196DCF" w:rsidP="00196DCF">
      <w:pPr>
        <w:ind w:firstLine="709"/>
        <w:jc w:val="both"/>
        <w:rPr>
          <w:sz w:val="28"/>
          <w:szCs w:val="28"/>
        </w:rPr>
      </w:pPr>
      <w:r w:rsidRPr="005B48CD">
        <w:rPr>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196DCF" w:rsidRPr="005B48CD" w:rsidRDefault="00196DCF" w:rsidP="00196DCF">
      <w:pPr>
        <w:ind w:firstLine="709"/>
        <w:jc w:val="both"/>
        <w:rPr>
          <w:sz w:val="28"/>
          <w:szCs w:val="28"/>
        </w:rPr>
      </w:pPr>
      <w:r w:rsidRPr="005B48CD">
        <w:rPr>
          <w:sz w:val="28"/>
          <w:szCs w:val="28"/>
        </w:rPr>
        <w:t>Координатор муниципальной программы обеспечивает достоверность данных, представляемых в рамках мониторинга реализации муниципальной программы.</w:t>
      </w:r>
    </w:p>
    <w:p w:rsidR="00196DCF" w:rsidRPr="005B48CD" w:rsidRDefault="00196DCF" w:rsidP="00196DCF">
      <w:pPr>
        <w:ind w:firstLine="709"/>
        <w:jc w:val="both"/>
        <w:rPr>
          <w:sz w:val="28"/>
          <w:szCs w:val="28"/>
        </w:rPr>
      </w:pPr>
      <w:bookmarkStart w:id="4" w:name="sub_412"/>
      <w:proofErr w:type="gramStart"/>
      <w:r w:rsidRPr="005B48CD">
        <w:rPr>
          <w:sz w:val="28"/>
          <w:szCs w:val="28"/>
        </w:rPr>
        <w:t xml:space="preserve">При реализации мероприятий муниципальной программы (подпрограммы, основного мероприятия) </w:t>
      </w:r>
      <w:r w:rsidR="005809E3" w:rsidRPr="005B48CD">
        <w:rPr>
          <w:sz w:val="28"/>
          <w:szCs w:val="28"/>
        </w:rPr>
        <w:t>заказчиком и (или) главным распорядителем (распорядителем) бюджетных средств</w:t>
      </w:r>
      <w:r w:rsidR="005809E3">
        <w:rPr>
          <w:sz w:val="28"/>
          <w:szCs w:val="28"/>
        </w:rPr>
        <w:t xml:space="preserve"> </w:t>
      </w:r>
      <w:r w:rsidR="005809E3" w:rsidRPr="005B48CD">
        <w:rPr>
          <w:sz w:val="28"/>
          <w:szCs w:val="28"/>
        </w:rPr>
        <w:t>может выступать</w:t>
      </w:r>
      <w:r w:rsidR="005809E3">
        <w:rPr>
          <w:sz w:val="28"/>
          <w:szCs w:val="28"/>
        </w:rPr>
        <w:t xml:space="preserve"> администрация муниципального образования Темрюкский район и </w:t>
      </w:r>
      <w:r w:rsidR="005809E3" w:rsidRPr="005B48CD">
        <w:rPr>
          <w:sz w:val="28"/>
          <w:szCs w:val="28"/>
        </w:rPr>
        <w:t>участник муниципальной программы</w:t>
      </w:r>
      <w:r w:rsidR="005809E3">
        <w:rPr>
          <w:sz w:val="28"/>
          <w:szCs w:val="28"/>
        </w:rPr>
        <w:t xml:space="preserve"> (управление капитального строительства и топливно-энергетического комплекса)</w:t>
      </w:r>
      <w:r w:rsidR="005809E3" w:rsidRPr="005B48CD">
        <w:rPr>
          <w:sz w:val="28"/>
          <w:szCs w:val="28"/>
        </w:rPr>
        <w:t>, а исполнителем (в случае если мероприятие не предполагает финансирование за счет средств бюджета)</w:t>
      </w:r>
      <w:r w:rsidR="005809E3">
        <w:rPr>
          <w:sz w:val="28"/>
          <w:szCs w:val="28"/>
        </w:rPr>
        <w:t xml:space="preserve"> может </w:t>
      </w:r>
      <w:r w:rsidR="005809E3">
        <w:rPr>
          <w:sz w:val="28"/>
          <w:szCs w:val="28"/>
        </w:rPr>
        <w:lastRenderedPageBreak/>
        <w:t xml:space="preserve">выступать </w:t>
      </w:r>
      <w:r w:rsidRPr="005B48CD">
        <w:rPr>
          <w:sz w:val="28"/>
          <w:szCs w:val="28"/>
        </w:rPr>
        <w:t>координатор муниципальной программы (подпрограммы),</w:t>
      </w:r>
      <w:r w:rsidR="005809E3">
        <w:rPr>
          <w:sz w:val="28"/>
          <w:szCs w:val="28"/>
        </w:rPr>
        <w:t xml:space="preserve"> участник муниципальной программы.</w:t>
      </w:r>
      <w:proofErr w:type="gramEnd"/>
    </w:p>
    <w:p w:rsidR="00196DCF" w:rsidRPr="005B48CD" w:rsidRDefault="00196DCF" w:rsidP="00196DCF">
      <w:pPr>
        <w:ind w:firstLine="709"/>
        <w:jc w:val="both"/>
        <w:rPr>
          <w:sz w:val="28"/>
          <w:szCs w:val="28"/>
        </w:rPr>
      </w:pPr>
      <w:bookmarkStart w:id="5" w:name="sub_413"/>
      <w:bookmarkEnd w:id="4"/>
      <w:r w:rsidRPr="005B48CD">
        <w:rPr>
          <w:sz w:val="28"/>
          <w:szCs w:val="28"/>
        </w:rPr>
        <w:t>Заказчик:</w:t>
      </w:r>
    </w:p>
    <w:bookmarkEnd w:id="5"/>
    <w:p w:rsidR="00196DCF" w:rsidRPr="005B48CD" w:rsidRDefault="00196DCF" w:rsidP="00196DCF">
      <w:pPr>
        <w:ind w:firstLine="709"/>
        <w:jc w:val="both"/>
        <w:rPr>
          <w:sz w:val="28"/>
          <w:szCs w:val="28"/>
        </w:rPr>
      </w:pPr>
      <w:r w:rsidRPr="005B48CD">
        <w:rPr>
          <w:sz w:val="28"/>
          <w:szCs w:val="28"/>
        </w:rPr>
        <w:t xml:space="preserve">заключает муниципальные контракты в установленном законодательством порядке согласно </w:t>
      </w:r>
      <w:hyperlink r:id="rId9" w:history="1">
        <w:r w:rsidRPr="005B48CD">
          <w:rPr>
            <w:rStyle w:val="af4"/>
            <w:color w:val="auto"/>
            <w:sz w:val="28"/>
            <w:szCs w:val="28"/>
          </w:rPr>
          <w:t>Федеральному закону</w:t>
        </w:r>
      </w:hyperlink>
      <w:r w:rsidRPr="005B48CD">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196DCF" w:rsidRPr="005B48CD" w:rsidRDefault="00196DCF" w:rsidP="00196DCF">
      <w:pPr>
        <w:ind w:firstLine="709"/>
        <w:jc w:val="both"/>
        <w:rPr>
          <w:sz w:val="28"/>
          <w:szCs w:val="28"/>
        </w:rPr>
      </w:pPr>
      <w:r w:rsidRPr="005B48CD">
        <w:rPr>
          <w:sz w:val="28"/>
          <w:szCs w:val="28"/>
        </w:rPr>
        <w:t>проводит анализ выполнения мероприятия;</w:t>
      </w:r>
    </w:p>
    <w:p w:rsidR="00196DCF" w:rsidRPr="005B48CD" w:rsidRDefault="00196DCF" w:rsidP="00196DCF">
      <w:pPr>
        <w:ind w:firstLine="709"/>
        <w:jc w:val="both"/>
        <w:rPr>
          <w:sz w:val="28"/>
          <w:szCs w:val="28"/>
        </w:rPr>
      </w:pPr>
      <w:r w:rsidRPr="005B48CD">
        <w:rPr>
          <w:sz w:val="28"/>
          <w:szCs w:val="28"/>
        </w:rPr>
        <w:t>несет ответственность за нецелевое и неэффективное использование выделенных в его распоряжение бюджетных средств;</w:t>
      </w:r>
    </w:p>
    <w:p w:rsidR="00196DCF" w:rsidRPr="005B48CD" w:rsidRDefault="00196DCF" w:rsidP="00196DCF">
      <w:pPr>
        <w:ind w:firstLine="709"/>
        <w:jc w:val="both"/>
        <w:rPr>
          <w:sz w:val="28"/>
          <w:szCs w:val="28"/>
        </w:rPr>
      </w:pPr>
      <w:r w:rsidRPr="005B48CD">
        <w:rPr>
          <w:sz w:val="28"/>
          <w:szCs w:val="28"/>
        </w:rPr>
        <w:t>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196DCF" w:rsidRPr="005B48CD" w:rsidRDefault="00196DCF" w:rsidP="00196DCF">
      <w:pPr>
        <w:ind w:firstLine="709"/>
        <w:jc w:val="both"/>
        <w:rPr>
          <w:sz w:val="28"/>
          <w:szCs w:val="28"/>
        </w:rPr>
      </w:pPr>
      <w:r w:rsidRPr="005B48CD">
        <w:rPr>
          <w:sz w:val="28"/>
          <w:szCs w:val="28"/>
        </w:rPr>
        <w:t>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196DCF" w:rsidRPr="005B48CD" w:rsidRDefault="00196DCF" w:rsidP="00196DCF">
      <w:pPr>
        <w:ind w:firstLine="709"/>
        <w:jc w:val="both"/>
        <w:rPr>
          <w:sz w:val="28"/>
          <w:szCs w:val="28"/>
        </w:rPr>
      </w:pPr>
      <w:bookmarkStart w:id="6" w:name="sub_414"/>
      <w:r w:rsidRPr="005B48CD">
        <w:rPr>
          <w:sz w:val="28"/>
          <w:szCs w:val="28"/>
        </w:rPr>
        <w:t>Главный распорядитель (распорядитель) бюджетных средств в пределах полномочий:</w:t>
      </w:r>
    </w:p>
    <w:bookmarkEnd w:id="6"/>
    <w:p w:rsidR="00196DCF" w:rsidRPr="005B48CD" w:rsidRDefault="00196DCF" w:rsidP="00196DCF">
      <w:pPr>
        <w:ind w:firstLine="709"/>
        <w:jc w:val="both"/>
        <w:rPr>
          <w:sz w:val="28"/>
          <w:szCs w:val="28"/>
        </w:rPr>
      </w:pPr>
      <w:r w:rsidRPr="005B48CD">
        <w:rPr>
          <w:sz w:val="28"/>
          <w:szCs w:val="28"/>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196DCF" w:rsidRPr="005B48CD" w:rsidRDefault="00196DCF" w:rsidP="00196DCF">
      <w:pPr>
        <w:ind w:firstLine="709"/>
        <w:jc w:val="both"/>
        <w:rPr>
          <w:sz w:val="28"/>
          <w:szCs w:val="28"/>
        </w:rPr>
      </w:pPr>
      <w:r w:rsidRPr="005B48CD">
        <w:rPr>
          <w:sz w:val="28"/>
          <w:szCs w:val="28"/>
        </w:rPr>
        <w:t>обеспечивает предоставление субсидий, субвенций и иных межбюджетных трансфертов, а также иных субсидий и бюджетных инвестиций в установленном порядке;</w:t>
      </w:r>
    </w:p>
    <w:p w:rsidR="00196DCF" w:rsidRPr="005B48CD" w:rsidRDefault="00196DCF" w:rsidP="00196DCF">
      <w:pPr>
        <w:ind w:firstLine="709"/>
        <w:jc w:val="both"/>
        <w:rPr>
          <w:sz w:val="28"/>
          <w:szCs w:val="28"/>
        </w:rPr>
      </w:pPr>
      <w:r w:rsidRPr="005B48CD">
        <w:rPr>
          <w:sz w:val="28"/>
          <w:szCs w:val="28"/>
        </w:rPr>
        <w:t>обеспечивает соблюдение получателями субсидий, субвенций и иных межбюджетных трансфертов, а также иных субсидий и бюджетных инвестиций условий, целей и порядка, установленных при их предоставлении;</w:t>
      </w:r>
    </w:p>
    <w:p w:rsidR="00196DCF" w:rsidRPr="005B48CD" w:rsidRDefault="00196DCF" w:rsidP="00196DCF">
      <w:pPr>
        <w:ind w:firstLine="709"/>
        <w:jc w:val="both"/>
        <w:rPr>
          <w:sz w:val="28"/>
          <w:szCs w:val="28"/>
        </w:rPr>
      </w:pPr>
      <w:r w:rsidRPr="005B48CD">
        <w:rPr>
          <w:sz w:val="28"/>
          <w:szCs w:val="28"/>
        </w:rPr>
        <w:t>осуществляет оценку эффективности использования субсидий в соответствии с утвержденным порядком предоставления и распределения субсидий бюджета;</w:t>
      </w:r>
    </w:p>
    <w:p w:rsidR="00196DCF" w:rsidRPr="005B48CD" w:rsidRDefault="00196DCF" w:rsidP="00196DCF">
      <w:pPr>
        <w:ind w:firstLine="709"/>
        <w:jc w:val="both"/>
        <w:rPr>
          <w:sz w:val="28"/>
          <w:szCs w:val="28"/>
        </w:rPr>
      </w:pPr>
      <w:r w:rsidRPr="005B48CD">
        <w:rPr>
          <w:sz w:val="28"/>
          <w:szCs w:val="28"/>
        </w:rPr>
        <w:t xml:space="preserve">осуществляет иные полномочия, установленные </w:t>
      </w:r>
      <w:hyperlink r:id="rId10" w:history="1">
        <w:r w:rsidRPr="005B48CD">
          <w:rPr>
            <w:rStyle w:val="af4"/>
            <w:color w:val="auto"/>
            <w:sz w:val="28"/>
            <w:szCs w:val="28"/>
          </w:rPr>
          <w:t>бюджетным законодательством</w:t>
        </w:r>
      </w:hyperlink>
      <w:r w:rsidRPr="005B48CD">
        <w:rPr>
          <w:sz w:val="28"/>
          <w:szCs w:val="28"/>
        </w:rPr>
        <w:t xml:space="preserve"> Российской Федерации.</w:t>
      </w:r>
    </w:p>
    <w:p w:rsidR="00196DCF" w:rsidRPr="005B48CD" w:rsidRDefault="00196DCF" w:rsidP="00196DCF">
      <w:pPr>
        <w:ind w:firstLine="709"/>
        <w:jc w:val="both"/>
        <w:rPr>
          <w:sz w:val="28"/>
          <w:szCs w:val="28"/>
        </w:rPr>
      </w:pPr>
      <w:bookmarkStart w:id="7" w:name="sub_415"/>
      <w:r w:rsidRPr="005B48CD">
        <w:rPr>
          <w:sz w:val="28"/>
          <w:szCs w:val="28"/>
        </w:rPr>
        <w:t>Исполнитель:</w:t>
      </w:r>
    </w:p>
    <w:bookmarkEnd w:id="7"/>
    <w:p w:rsidR="00196DCF" w:rsidRPr="005B48CD" w:rsidRDefault="00196DCF" w:rsidP="00196DCF">
      <w:pPr>
        <w:ind w:firstLine="709"/>
        <w:jc w:val="both"/>
        <w:rPr>
          <w:sz w:val="28"/>
          <w:szCs w:val="28"/>
        </w:rPr>
      </w:pPr>
      <w:r w:rsidRPr="005B48CD">
        <w:rPr>
          <w:sz w:val="28"/>
          <w:szCs w:val="28"/>
        </w:rPr>
        <w:t>обеспечивает реализацию мероприятия и проводит анализ его выполнения;</w:t>
      </w:r>
    </w:p>
    <w:p w:rsidR="00196DCF" w:rsidRPr="005B48CD" w:rsidRDefault="00196DCF" w:rsidP="00196DCF">
      <w:pPr>
        <w:ind w:firstLine="709"/>
        <w:jc w:val="both"/>
        <w:rPr>
          <w:sz w:val="28"/>
          <w:szCs w:val="28"/>
        </w:rPr>
      </w:pPr>
      <w:r w:rsidRPr="005B48CD">
        <w:rPr>
          <w:sz w:val="28"/>
          <w:szCs w:val="28"/>
        </w:rPr>
        <w:t>представляет отчетность координатору муниципальной программы (подпрограммы) о результатах выполнения мероприятия подпрограммы (основного мероприятия);</w:t>
      </w:r>
    </w:p>
    <w:p w:rsidR="004A7849" w:rsidRDefault="00196DCF" w:rsidP="00196DCF">
      <w:pPr>
        <w:ind w:firstLine="708"/>
        <w:jc w:val="both"/>
        <w:rPr>
          <w:sz w:val="28"/>
          <w:szCs w:val="28"/>
        </w:rPr>
      </w:pPr>
      <w:r w:rsidRPr="005B48CD">
        <w:rPr>
          <w:sz w:val="28"/>
          <w:szCs w:val="28"/>
        </w:rPr>
        <w:t>осуществляет иные полномочия, установленные муниципальной программой (подпрограммой).</w:t>
      </w:r>
    </w:p>
    <w:p w:rsidR="0057361D" w:rsidRPr="00AB4D33" w:rsidRDefault="0057361D" w:rsidP="00196DCF">
      <w:pPr>
        <w:ind w:firstLine="708"/>
        <w:jc w:val="both"/>
        <w:rPr>
          <w:sz w:val="28"/>
          <w:szCs w:val="28"/>
        </w:rPr>
      </w:pPr>
      <w:r w:rsidRPr="00AB4D33">
        <w:rPr>
          <w:bCs/>
          <w:sz w:val="28"/>
          <w:szCs w:val="28"/>
        </w:rPr>
        <w:t>Контроль за выполнением муниципальной программы осуществляет администрация муниципального образования Темрюкский район, Совет муниципального образования Темрюкский район.</w:t>
      </w:r>
    </w:p>
    <w:p w:rsidR="00C90222" w:rsidRPr="005B48CD" w:rsidRDefault="00C90222" w:rsidP="00AB1570">
      <w:pPr>
        <w:widowControl w:val="0"/>
        <w:autoSpaceDE w:val="0"/>
        <w:autoSpaceDN w:val="0"/>
        <w:adjustRightInd w:val="0"/>
        <w:ind w:firstLine="709"/>
        <w:jc w:val="both"/>
        <w:rPr>
          <w:sz w:val="28"/>
          <w:szCs w:val="28"/>
        </w:rPr>
      </w:pPr>
    </w:p>
    <w:p w:rsidR="005C1829" w:rsidRPr="005B48CD" w:rsidRDefault="005C1829" w:rsidP="00AB1570">
      <w:pPr>
        <w:widowControl w:val="0"/>
        <w:autoSpaceDE w:val="0"/>
        <w:autoSpaceDN w:val="0"/>
        <w:adjustRightInd w:val="0"/>
        <w:ind w:firstLine="709"/>
        <w:jc w:val="both"/>
        <w:rPr>
          <w:sz w:val="28"/>
          <w:szCs w:val="28"/>
        </w:rPr>
      </w:pPr>
    </w:p>
    <w:p w:rsidR="004A7849" w:rsidRPr="005B48CD" w:rsidRDefault="00EB5643" w:rsidP="004A7849">
      <w:pPr>
        <w:widowControl w:val="0"/>
        <w:autoSpaceDE w:val="0"/>
        <w:autoSpaceDN w:val="0"/>
        <w:adjustRightInd w:val="0"/>
        <w:jc w:val="both"/>
        <w:rPr>
          <w:bCs/>
          <w:sz w:val="28"/>
          <w:szCs w:val="28"/>
        </w:rPr>
      </w:pPr>
      <w:r>
        <w:rPr>
          <w:bCs/>
          <w:sz w:val="28"/>
          <w:szCs w:val="28"/>
        </w:rPr>
        <w:lastRenderedPageBreak/>
        <w:t>З</w:t>
      </w:r>
      <w:r w:rsidR="004A7849" w:rsidRPr="005B48CD">
        <w:rPr>
          <w:bCs/>
          <w:sz w:val="28"/>
          <w:szCs w:val="28"/>
        </w:rPr>
        <w:t>аместител</w:t>
      </w:r>
      <w:r>
        <w:rPr>
          <w:bCs/>
          <w:sz w:val="28"/>
          <w:szCs w:val="28"/>
        </w:rPr>
        <w:t>ь</w:t>
      </w:r>
      <w:r w:rsidR="004A7849" w:rsidRPr="005B48CD">
        <w:rPr>
          <w:bCs/>
          <w:sz w:val="28"/>
          <w:szCs w:val="28"/>
        </w:rPr>
        <w:t xml:space="preserve"> главы </w:t>
      </w:r>
    </w:p>
    <w:p w:rsidR="004A7849" w:rsidRPr="005B48CD" w:rsidRDefault="004A7849" w:rsidP="004A7849">
      <w:pPr>
        <w:widowControl w:val="0"/>
        <w:autoSpaceDE w:val="0"/>
        <w:autoSpaceDN w:val="0"/>
        <w:adjustRightInd w:val="0"/>
        <w:jc w:val="both"/>
        <w:rPr>
          <w:bCs/>
          <w:sz w:val="28"/>
          <w:szCs w:val="28"/>
        </w:rPr>
      </w:pPr>
      <w:r w:rsidRPr="005B48CD">
        <w:rPr>
          <w:bCs/>
          <w:sz w:val="28"/>
          <w:szCs w:val="28"/>
        </w:rPr>
        <w:t xml:space="preserve">муниципального образования </w:t>
      </w:r>
    </w:p>
    <w:p w:rsidR="00B80EFA" w:rsidRDefault="004A7849" w:rsidP="004A7849">
      <w:pPr>
        <w:widowControl w:val="0"/>
        <w:autoSpaceDE w:val="0"/>
        <w:autoSpaceDN w:val="0"/>
        <w:adjustRightInd w:val="0"/>
        <w:jc w:val="both"/>
        <w:rPr>
          <w:bCs/>
          <w:sz w:val="28"/>
          <w:szCs w:val="28"/>
        </w:rPr>
      </w:pPr>
      <w:r w:rsidRPr="005B48CD">
        <w:rPr>
          <w:bCs/>
          <w:sz w:val="28"/>
          <w:szCs w:val="28"/>
        </w:rPr>
        <w:t>Темрюкский район</w:t>
      </w:r>
      <w:r w:rsidRPr="005B48CD">
        <w:rPr>
          <w:bCs/>
          <w:sz w:val="28"/>
          <w:szCs w:val="28"/>
        </w:rPr>
        <w:tab/>
      </w:r>
      <w:r w:rsidRPr="005B48CD">
        <w:rPr>
          <w:bCs/>
          <w:sz w:val="28"/>
          <w:szCs w:val="28"/>
        </w:rPr>
        <w:tab/>
      </w:r>
      <w:r w:rsidRPr="005B48CD">
        <w:rPr>
          <w:bCs/>
          <w:sz w:val="28"/>
          <w:szCs w:val="28"/>
        </w:rPr>
        <w:tab/>
      </w:r>
      <w:r w:rsidRPr="005B48CD">
        <w:rPr>
          <w:bCs/>
          <w:sz w:val="28"/>
          <w:szCs w:val="28"/>
        </w:rPr>
        <w:tab/>
      </w:r>
      <w:r w:rsidRPr="005B48CD">
        <w:rPr>
          <w:bCs/>
          <w:sz w:val="28"/>
          <w:szCs w:val="28"/>
        </w:rPr>
        <w:tab/>
      </w:r>
      <w:r w:rsidRPr="005B48CD">
        <w:rPr>
          <w:bCs/>
          <w:sz w:val="28"/>
          <w:szCs w:val="28"/>
        </w:rPr>
        <w:tab/>
      </w:r>
      <w:r w:rsidRPr="005B48CD">
        <w:rPr>
          <w:bCs/>
          <w:sz w:val="28"/>
          <w:szCs w:val="28"/>
        </w:rPr>
        <w:tab/>
      </w:r>
      <w:r w:rsidRPr="005B48CD">
        <w:rPr>
          <w:bCs/>
          <w:sz w:val="28"/>
          <w:szCs w:val="28"/>
        </w:rPr>
        <w:tab/>
      </w:r>
      <w:r w:rsidR="00EB5643">
        <w:rPr>
          <w:bCs/>
          <w:sz w:val="28"/>
          <w:szCs w:val="28"/>
        </w:rPr>
        <w:t xml:space="preserve"> </w:t>
      </w:r>
      <w:r w:rsidRPr="005B48CD">
        <w:rPr>
          <w:bCs/>
          <w:sz w:val="28"/>
          <w:szCs w:val="28"/>
        </w:rPr>
        <w:t xml:space="preserve">  </w:t>
      </w:r>
      <w:r w:rsidR="00EB5643">
        <w:rPr>
          <w:bCs/>
          <w:sz w:val="28"/>
          <w:szCs w:val="28"/>
        </w:rPr>
        <w:t xml:space="preserve">С.И. </w:t>
      </w:r>
      <w:proofErr w:type="spellStart"/>
      <w:r w:rsidR="00EB5643">
        <w:rPr>
          <w:bCs/>
          <w:sz w:val="28"/>
          <w:szCs w:val="28"/>
        </w:rPr>
        <w:t>Лулудов</w:t>
      </w:r>
      <w:proofErr w:type="spellEnd"/>
    </w:p>
    <w:p w:rsidR="00B80EFA" w:rsidRDefault="00B80EFA">
      <w:pPr>
        <w:rPr>
          <w:bCs/>
          <w:sz w:val="28"/>
          <w:szCs w:val="28"/>
        </w:rPr>
      </w:pPr>
      <w:r>
        <w:rPr>
          <w:bCs/>
          <w:sz w:val="28"/>
          <w:szCs w:val="28"/>
        </w:rPr>
        <w:br w:type="page"/>
      </w: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062"/>
        <w:gridCol w:w="3792"/>
      </w:tblGrid>
      <w:tr w:rsidR="00B80EFA" w:rsidTr="00B80EFA">
        <w:tc>
          <w:tcPr>
            <w:tcW w:w="6062" w:type="dxa"/>
          </w:tcPr>
          <w:p w:rsidR="00B80EFA" w:rsidRDefault="00B80EFA" w:rsidP="00B80EFA">
            <w:pPr>
              <w:rPr>
                <w:b/>
                <w:bCs/>
              </w:rPr>
            </w:pPr>
          </w:p>
        </w:tc>
        <w:tc>
          <w:tcPr>
            <w:tcW w:w="3792" w:type="dxa"/>
          </w:tcPr>
          <w:p w:rsidR="00B80EFA" w:rsidRPr="00E744B3" w:rsidRDefault="00B80EFA" w:rsidP="00B80EFA">
            <w:pPr>
              <w:jc w:val="center"/>
              <w:rPr>
                <w:bCs/>
                <w:sz w:val="28"/>
                <w:szCs w:val="28"/>
              </w:rPr>
            </w:pPr>
            <w:r w:rsidRPr="00E744B3">
              <w:rPr>
                <w:bCs/>
                <w:sz w:val="28"/>
                <w:szCs w:val="28"/>
              </w:rPr>
              <w:t>ПРИЛОЖЕНИЕ</w:t>
            </w:r>
            <w:r>
              <w:rPr>
                <w:bCs/>
                <w:sz w:val="28"/>
                <w:szCs w:val="28"/>
              </w:rPr>
              <w:t xml:space="preserve"> № 1</w:t>
            </w:r>
          </w:p>
          <w:p w:rsidR="00B80EFA" w:rsidRPr="00E744B3" w:rsidRDefault="00B80EFA" w:rsidP="00B80EFA">
            <w:pPr>
              <w:jc w:val="center"/>
              <w:rPr>
                <w:b/>
                <w:bCs/>
                <w:sz w:val="28"/>
                <w:szCs w:val="28"/>
              </w:rPr>
            </w:pPr>
            <w:r>
              <w:rPr>
                <w:bCs/>
                <w:sz w:val="28"/>
                <w:szCs w:val="28"/>
              </w:rPr>
              <w:t>к муниципальной программе «Развитие жилищно-коммунального хозяйства»</w:t>
            </w:r>
          </w:p>
        </w:tc>
      </w:tr>
    </w:tbl>
    <w:p w:rsidR="00B80EFA" w:rsidRDefault="00B80EFA" w:rsidP="00B80EFA">
      <w:pPr>
        <w:ind w:firstLine="708"/>
        <w:jc w:val="center"/>
        <w:rPr>
          <w:b/>
          <w:sz w:val="28"/>
          <w:szCs w:val="28"/>
        </w:rPr>
      </w:pPr>
    </w:p>
    <w:p w:rsidR="00B80EFA" w:rsidRDefault="00B80EFA" w:rsidP="00B80EFA">
      <w:pPr>
        <w:ind w:firstLine="708"/>
        <w:jc w:val="center"/>
        <w:rPr>
          <w:b/>
          <w:sz w:val="28"/>
          <w:szCs w:val="28"/>
        </w:rPr>
      </w:pPr>
    </w:p>
    <w:p w:rsidR="00B80EFA" w:rsidRDefault="00B80EFA" w:rsidP="00B80EFA">
      <w:pPr>
        <w:ind w:firstLine="708"/>
        <w:jc w:val="center"/>
        <w:rPr>
          <w:b/>
          <w:sz w:val="28"/>
          <w:szCs w:val="28"/>
        </w:rPr>
      </w:pPr>
      <w:r>
        <w:rPr>
          <w:b/>
          <w:sz w:val="28"/>
          <w:szCs w:val="28"/>
        </w:rPr>
        <w:t xml:space="preserve">ПАСПОРТ </w:t>
      </w:r>
    </w:p>
    <w:p w:rsidR="00B80EFA" w:rsidRDefault="00B80EFA" w:rsidP="00B80EFA">
      <w:pPr>
        <w:jc w:val="center"/>
        <w:rPr>
          <w:b/>
          <w:sz w:val="28"/>
          <w:szCs w:val="28"/>
        </w:rPr>
      </w:pPr>
      <w:r>
        <w:rPr>
          <w:b/>
          <w:sz w:val="28"/>
          <w:szCs w:val="28"/>
        </w:rPr>
        <w:t xml:space="preserve">подпрограммы </w:t>
      </w:r>
      <w:r w:rsidRPr="00655129">
        <w:rPr>
          <w:b/>
          <w:sz w:val="28"/>
          <w:szCs w:val="28"/>
        </w:rPr>
        <w:t>«Развитие водопроводно-канализационного комплекса населенных пунктов Темрюкского района»</w:t>
      </w:r>
    </w:p>
    <w:p w:rsidR="00D86A2B" w:rsidRPr="00C06D2B" w:rsidRDefault="00D86A2B" w:rsidP="00D86A2B">
      <w:pPr>
        <w:tabs>
          <w:tab w:val="left" w:pos="0"/>
        </w:tabs>
        <w:jc w:val="center"/>
      </w:pPr>
      <w:r w:rsidRPr="00C06D2B">
        <w:t>Список изменяющих документов</w:t>
      </w:r>
    </w:p>
    <w:p w:rsidR="00D86A2B" w:rsidRPr="00127FB8" w:rsidRDefault="00D86A2B" w:rsidP="00D86A2B">
      <w:pPr>
        <w:tabs>
          <w:tab w:val="left" w:pos="0"/>
        </w:tabs>
        <w:jc w:val="center"/>
      </w:pPr>
      <w:proofErr w:type="gramStart"/>
      <w:r w:rsidRPr="00127FB8">
        <w:t>(в редакции постановлени</w:t>
      </w:r>
      <w:r w:rsidR="002B2CD3">
        <w:t>й</w:t>
      </w:r>
      <w:r w:rsidRPr="00127FB8">
        <w:t xml:space="preserve"> администрации МО Темрюкский район</w:t>
      </w:r>
      <w:proofErr w:type="gramEnd"/>
    </w:p>
    <w:p w:rsidR="00D86A2B" w:rsidRDefault="00D86A2B" w:rsidP="00D86A2B">
      <w:pPr>
        <w:widowControl w:val="0"/>
        <w:autoSpaceDE w:val="0"/>
        <w:autoSpaceDN w:val="0"/>
        <w:adjustRightInd w:val="0"/>
        <w:jc w:val="center"/>
        <w:rPr>
          <w:b/>
          <w:bCs/>
          <w:sz w:val="28"/>
          <w:szCs w:val="28"/>
        </w:rPr>
      </w:pPr>
      <w:r w:rsidRPr="00127FB8">
        <w:t>от 2</w:t>
      </w:r>
      <w:r>
        <w:t>5</w:t>
      </w:r>
      <w:r w:rsidRPr="00127FB8">
        <w:t>.</w:t>
      </w:r>
      <w:r>
        <w:t>01</w:t>
      </w:r>
      <w:r w:rsidRPr="00127FB8">
        <w:t>.20</w:t>
      </w:r>
      <w:r>
        <w:t>21</w:t>
      </w:r>
      <w:r w:rsidRPr="00127FB8">
        <w:t xml:space="preserve"> года № 102</w:t>
      </w:r>
      <w:r w:rsidR="002B2CD3">
        <w:t>, от 15.02.2021 № 163</w:t>
      </w:r>
      <w:r w:rsidR="00DF448B">
        <w:t>, от 22.03.2021 № 315</w:t>
      </w:r>
      <w:r w:rsidR="00EB5643">
        <w:t>, от 21.05.2021 № 712</w:t>
      </w:r>
      <w:r w:rsidR="006B53FE">
        <w:t>, от 21.06.2021 № 856</w:t>
      </w:r>
      <w:r>
        <w:t>)</w:t>
      </w:r>
    </w:p>
    <w:p w:rsidR="00B80EFA" w:rsidRPr="00655129" w:rsidRDefault="00B80EFA" w:rsidP="00B80EFA">
      <w:pPr>
        <w:ind w:firstLine="708"/>
        <w:jc w:val="center"/>
        <w:rPr>
          <w:b/>
          <w:sz w:val="28"/>
          <w:szCs w:val="28"/>
        </w:rPr>
      </w:pPr>
    </w:p>
    <w:tbl>
      <w:tblPr>
        <w:tblW w:w="0" w:type="auto"/>
        <w:tblLook w:val="00A0" w:firstRow="1" w:lastRow="0" w:firstColumn="1" w:lastColumn="0" w:noHBand="0" w:noVBand="0"/>
      </w:tblPr>
      <w:tblGrid>
        <w:gridCol w:w="3085"/>
        <w:gridCol w:w="6769"/>
      </w:tblGrid>
      <w:tr w:rsidR="00B80EFA" w:rsidRPr="00C06D2B" w:rsidTr="00B80EFA">
        <w:tc>
          <w:tcPr>
            <w:tcW w:w="3085" w:type="dxa"/>
          </w:tcPr>
          <w:p w:rsidR="00B80EFA" w:rsidRPr="00E744B3" w:rsidRDefault="00B80EFA" w:rsidP="00B80EFA">
            <w:pPr>
              <w:widowControl w:val="0"/>
              <w:autoSpaceDE w:val="0"/>
              <w:autoSpaceDN w:val="0"/>
              <w:adjustRightInd w:val="0"/>
              <w:rPr>
                <w:bCs/>
                <w:sz w:val="28"/>
                <w:szCs w:val="28"/>
              </w:rPr>
            </w:pPr>
            <w:r w:rsidRPr="00E744B3">
              <w:rPr>
                <w:bCs/>
                <w:sz w:val="28"/>
                <w:szCs w:val="28"/>
              </w:rPr>
              <w:t xml:space="preserve">Координатор </w:t>
            </w:r>
            <w:r>
              <w:rPr>
                <w:bCs/>
                <w:sz w:val="28"/>
                <w:szCs w:val="28"/>
              </w:rPr>
              <w:t>под</w:t>
            </w:r>
            <w:r w:rsidRPr="00E744B3">
              <w:rPr>
                <w:bCs/>
                <w:sz w:val="28"/>
                <w:szCs w:val="28"/>
              </w:rPr>
              <w:t>программы</w:t>
            </w:r>
          </w:p>
        </w:tc>
        <w:tc>
          <w:tcPr>
            <w:tcW w:w="6769" w:type="dxa"/>
          </w:tcPr>
          <w:p w:rsidR="00B80EFA" w:rsidRDefault="00B80EFA" w:rsidP="00B80EFA">
            <w:pPr>
              <w:widowControl w:val="0"/>
              <w:autoSpaceDE w:val="0"/>
              <w:autoSpaceDN w:val="0"/>
              <w:adjustRightInd w:val="0"/>
              <w:jc w:val="both"/>
              <w:rPr>
                <w:sz w:val="28"/>
                <w:szCs w:val="28"/>
              </w:rPr>
            </w:pPr>
            <w:r w:rsidRPr="00E744B3">
              <w:rPr>
                <w:sz w:val="28"/>
                <w:szCs w:val="28"/>
              </w:rPr>
              <w:t xml:space="preserve">Управление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 (далее – управление </w:t>
            </w:r>
            <w:r>
              <w:rPr>
                <w:sz w:val="28"/>
                <w:szCs w:val="28"/>
              </w:rPr>
              <w:t>ЖКХ</w:t>
            </w:r>
            <w:r w:rsidRPr="00E744B3">
              <w:rPr>
                <w:sz w:val="28"/>
                <w:szCs w:val="28"/>
              </w:rPr>
              <w:t xml:space="preserve">, </w:t>
            </w:r>
            <w:r>
              <w:rPr>
                <w:sz w:val="28"/>
                <w:szCs w:val="28"/>
              </w:rPr>
              <w:t>ООС</w:t>
            </w:r>
            <w:r w:rsidRPr="00E744B3">
              <w:rPr>
                <w:sz w:val="28"/>
                <w:szCs w:val="28"/>
              </w:rPr>
              <w:t>, транспорта, связи и дорожного хозяйства)</w:t>
            </w:r>
          </w:p>
          <w:p w:rsidR="00B80EFA" w:rsidRPr="00E744B3" w:rsidRDefault="00B80EFA" w:rsidP="00B80EFA">
            <w:pPr>
              <w:widowControl w:val="0"/>
              <w:autoSpaceDE w:val="0"/>
              <w:autoSpaceDN w:val="0"/>
              <w:adjustRightInd w:val="0"/>
              <w:jc w:val="both"/>
              <w:rPr>
                <w:bCs/>
                <w:sz w:val="28"/>
                <w:szCs w:val="28"/>
              </w:rPr>
            </w:pPr>
          </w:p>
        </w:tc>
      </w:tr>
      <w:tr w:rsidR="00B80EFA" w:rsidRPr="00C06D2B" w:rsidTr="00B80EFA">
        <w:tc>
          <w:tcPr>
            <w:tcW w:w="3085" w:type="dxa"/>
          </w:tcPr>
          <w:p w:rsidR="00B80EFA" w:rsidRPr="00E744B3" w:rsidRDefault="00B80EFA" w:rsidP="00B80EFA">
            <w:pPr>
              <w:widowControl w:val="0"/>
              <w:autoSpaceDE w:val="0"/>
              <w:autoSpaceDN w:val="0"/>
              <w:adjustRightInd w:val="0"/>
              <w:rPr>
                <w:bCs/>
                <w:sz w:val="28"/>
                <w:szCs w:val="28"/>
              </w:rPr>
            </w:pPr>
            <w:r w:rsidRPr="00E744B3">
              <w:rPr>
                <w:bCs/>
                <w:sz w:val="28"/>
                <w:szCs w:val="28"/>
              </w:rPr>
              <w:t xml:space="preserve">Участники </w:t>
            </w:r>
            <w:r>
              <w:rPr>
                <w:bCs/>
                <w:sz w:val="28"/>
                <w:szCs w:val="28"/>
              </w:rPr>
              <w:t>под</w:t>
            </w:r>
            <w:r w:rsidRPr="00E744B3">
              <w:rPr>
                <w:bCs/>
                <w:sz w:val="28"/>
                <w:szCs w:val="28"/>
              </w:rPr>
              <w:t>программы</w:t>
            </w:r>
          </w:p>
        </w:tc>
        <w:tc>
          <w:tcPr>
            <w:tcW w:w="6769" w:type="dxa"/>
          </w:tcPr>
          <w:p w:rsidR="00B80EFA" w:rsidRPr="00756273" w:rsidRDefault="00B80EFA" w:rsidP="00B80EFA">
            <w:pPr>
              <w:widowControl w:val="0"/>
              <w:autoSpaceDE w:val="0"/>
              <w:autoSpaceDN w:val="0"/>
              <w:adjustRightInd w:val="0"/>
              <w:jc w:val="both"/>
              <w:rPr>
                <w:bCs/>
                <w:sz w:val="28"/>
                <w:szCs w:val="28"/>
              </w:rPr>
            </w:pPr>
            <w:r w:rsidRPr="00756273">
              <w:rPr>
                <w:sz w:val="28"/>
                <w:szCs w:val="28"/>
              </w:rPr>
              <w:t xml:space="preserve">Управление </w:t>
            </w:r>
            <w:r>
              <w:rPr>
                <w:sz w:val="28"/>
                <w:szCs w:val="28"/>
              </w:rPr>
              <w:t>ЖКХ</w:t>
            </w:r>
            <w:r w:rsidRPr="00756273">
              <w:rPr>
                <w:sz w:val="28"/>
                <w:szCs w:val="28"/>
              </w:rPr>
              <w:t xml:space="preserve">, </w:t>
            </w:r>
            <w:r>
              <w:rPr>
                <w:sz w:val="28"/>
                <w:szCs w:val="28"/>
              </w:rPr>
              <w:t>ООС</w:t>
            </w:r>
            <w:r w:rsidRPr="00756273">
              <w:rPr>
                <w:sz w:val="28"/>
                <w:szCs w:val="28"/>
              </w:rPr>
              <w:t>, транспорта, связи и дорожного хозяйства</w:t>
            </w:r>
            <w:r w:rsidRPr="00756273">
              <w:rPr>
                <w:bCs/>
                <w:sz w:val="28"/>
                <w:szCs w:val="28"/>
              </w:rPr>
              <w:t>;</w:t>
            </w:r>
          </w:p>
          <w:p w:rsidR="00B80EFA" w:rsidRPr="00756273" w:rsidRDefault="00B80EFA" w:rsidP="00B80EFA">
            <w:pPr>
              <w:widowControl w:val="0"/>
              <w:autoSpaceDE w:val="0"/>
              <w:autoSpaceDN w:val="0"/>
              <w:adjustRightInd w:val="0"/>
              <w:jc w:val="both"/>
              <w:rPr>
                <w:bCs/>
                <w:sz w:val="28"/>
                <w:szCs w:val="28"/>
              </w:rPr>
            </w:pPr>
            <w:r>
              <w:rPr>
                <w:bCs/>
                <w:sz w:val="28"/>
                <w:szCs w:val="28"/>
              </w:rPr>
              <w:t>у</w:t>
            </w:r>
            <w:r w:rsidRPr="00756273">
              <w:rPr>
                <w:bCs/>
                <w:sz w:val="28"/>
                <w:szCs w:val="28"/>
              </w:rPr>
              <w:t>правление капитального строительства и топливно-энергетического комплекса администрации муниципального образования Темрюкский район</w:t>
            </w:r>
            <w:r>
              <w:rPr>
                <w:bCs/>
                <w:sz w:val="28"/>
                <w:szCs w:val="28"/>
              </w:rPr>
              <w:t xml:space="preserve"> (далее – УКС и ТЭК)</w:t>
            </w:r>
            <w:r w:rsidRPr="00756273">
              <w:rPr>
                <w:bCs/>
                <w:sz w:val="28"/>
                <w:szCs w:val="28"/>
              </w:rPr>
              <w:t>;</w:t>
            </w:r>
          </w:p>
          <w:p w:rsidR="00B80EFA" w:rsidRDefault="00B80EFA" w:rsidP="00B80EFA">
            <w:pPr>
              <w:widowControl w:val="0"/>
              <w:autoSpaceDE w:val="0"/>
              <w:autoSpaceDN w:val="0"/>
              <w:adjustRightInd w:val="0"/>
              <w:jc w:val="both"/>
              <w:rPr>
                <w:sz w:val="28"/>
                <w:szCs w:val="28"/>
              </w:rPr>
            </w:pPr>
            <w:r>
              <w:rPr>
                <w:sz w:val="28"/>
                <w:szCs w:val="28"/>
              </w:rPr>
              <w:t>п</w:t>
            </w:r>
            <w:r w:rsidRPr="00756273">
              <w:rPr>
                <w:sz w:val="28"/>
                <w:szCs w:val="28"/>
              </w:rPr>
              <w:t>одрядные организации и поставщики</w:t>
            </w:r>
          </w:p>
          <w:p w:rsidR="00B80EFA" w:rsidRPr="00756273" w:rsidRDefault="00B80EFA" w:rsidP="00B80EFA">
            <w:pPr>
              <w:widowControl w:val="0"/>
              <w:autoSpaceDE w:val="0"/>
              <w:autoSpaceDN w:val="0"/>
              <w:adjustRightInd w:val="0"/>
              <w:jc w:val="both"/>
              <w:rPr>
                <w:bCs/>
                <w:sz w:val="28"/>
                <w:szCs w:val="28"/>
              </w:rPr>
            </w:pPr>
          </w:p>
        </w:tc>
      </w:tr>
      <w:tr w:rsidR="00B80EFA" w:rsidRPr="002E25F8" w:rsidTr="00B80EFA">
        <w:tc>
          <w:tcPr>
            <w:tcW w:w="3085" w:type="dxa"/>
          </w:tcPr>
          <w:p w:rsidR="00B80EFA" w:rsidRPr="002E25F8" w:rsidRDefault="00B80EFA" w:rsidP="00B80EFA">
            <w:pPr>
              <w:widowControl w:val="0"/>
              <w:autoSpaceDE w:val="0"/>
              <w:autoSpaceDN w:val="0"/>
              <w:adjustRightInd w:val="0"/>
              <w:rPr>
                <w:bCs/>
                <w:sz w:val="28"/>
                <w:szCs w:val="28"/>
              </w:rPr>
            </w:pPr>
            <w:r w:rsidRPr="002E25F8">
              <w:rPr>
                <w:bCs/>
                <w:sz w:val="28"/>
                <w:szCs w:val="28"/>
              </w:rPr>
              <w:t>Цели подпрограммы</w:t>
            </w:r>
          </w:p>
        </w:tc>
        <w:tc>
          <w:tcPr>
            <w:tcW w:w="6769" w:type="dxa"/>
          </w:tcPr>
          <w:p w:rsidR="00B80EFA" w:rsidRDefault="00B80EFA" w:rsidP="00B80EFA">
            <w:pPr>
              <w:widowControl w:val="0"/>
              <w:autoSpaceDE w:val="0"/>
              <w:autoSpaceDN w:val="0"/>
              <w:adjustRightInd w:val="0"/>
              <w:jc w:val="both"/>
              <w:rPr>
                <w:sz w:val="28"/>
                <w:szCs w:val="28"/>
              </w:rPr>
            </w:pPr>
            <w:r w:rsidRPr="002E25F8">
              <w:rPr>
                <w:sz w:val="28"/>
                <w:szCs w:val="28"/>
              </w:rPr>
              <w:t>Развитие систем водоснабжения и водоотведения населенных пунктов муниципального образования Темрюкский район</w:t>
            </w:r>
          </w:p>
          <w:p w:rsidR="00B80EFA" w:rsidRPr="002E25F8" w:rsidRDefault="00B80EFA" w:rsidP="00B80EFA">
            <w:pPr>
              <w:widowControl w:val="0"/>
              <w:autoSpaceDE w:val="0"/>
              <w:autoSpaceDN w:val="0"/>
              <w:adjustRightInd w:val="0"/>
              <w:jc w:val="both"/>
              <w:rPr>
                <w:bCs/>
                <w:sz w:val="28"/>
                <w:szCs w:val="28"/>
              </w:rPr>
            </w:pPr>
          </w:p>
        </w:tc>
      </w:tr>
      <w:tr w:rsidR="00B80EFA" w:rsidRPr="00C06D2B" w:rsidTr="00B80EFA">
        <w:tc>
          <w:tcPr>
            <w:tcW w:w="3085" w:type="dxa"/>
          </w:tcPr>
          <w:p w:rsidR="00B80EFA" w:rsidRPr="00E744B3" w:rsidRDefault="00B80EFA" w:rsidP="00B80EFA">
            <w:pPr>
              <w:widowControl w:val="0"/>
              <w:autoSpaceDE w:val="0"/>
              <w:autoSpaceDN w:val="0"/>
              <w:adjustRightInd w:val="0"/>
              <w:rPr>
                <w:bCs/>
                <w:sz w:val="28"/>
                <w:szCs w:val="28"/>
              </w:rPr>
            </w:pPr>
            <w:r w:rsidRPr="00E744B3">
              <w:rPr>
                <w:bCs/>
                <w:sz w:val="28"/>
                <w:szCs w:val="28"/>
              </w:rPr>
              <w:t xml:space="preserve">Задачи </w:t>
            </w:r>
            <w:r>
              <w:rPr>
                <w:bCs/>
                <w:sz w:val="28"/>
                <w:szCs w:val="28"/>
              </w:rPr>
              <w:t>под</w:t>
            </w:r>
            <w:r w:rsidRPr="00E744B3">
              <w:rPr>
                <w:bCs/>
                <w:sz w:val="28"/>
                <w:szCs w:val="28"/>
              </w:rPr>
              <w:t>программы</w:t>
            </w:r>
          </w:p>
        </w:tc>
        <w:tc>
          <w:tcPr>
            <w:tcW w:w="6769" w:type="dxa"/>
          </w:tcPr>
          <w:p w:rsidR="00B80EFA" w:rsidRDefault="00B80EFA" w:rsidP="00B80EFA">
            <w:pPr>
              <w:pStyle w:val="ConsPlusNormal"/>
              <w:jc w:val="both"/>
              <w:rPr>
                <w:szCs w:val="28"/>
              </w:rPr>
            </w:pPr>
            <w:r>
              <w:rPr>
                <w:szCs w:val="28"/>
              </w:rPr>
              <w:t>Проведение комплекса мероприятий по строительству, реконструкции объектов водоснабжения и водоотведения на территории муниципального образования Темрюкский район</w:t>
            </w:r>
          </w:p>
          <w:p w:rsidR="00B80EFA" w:rsidRPr="002E25F8" w:rsidRDefault="00B80EFA" w:rsidP="00B80EFA">
            <w:pPr>
              <w:pStyle w:val="ConsPlusNormal"/>
              <w:jc w:val="both"/>
              <w:rPr>
                <w:szCs w:val="28"/>
              </w:rPr>
            </w:pPr>
          </w:p>
        </w:tc>
      </w:tr>
      <w:tr w:rsidR="00B80EFA" w:rsidRPr="00C06D2B" w:rsidTr="00B80EFA">
        <w:tc>
          <w:tcPr>
            <w:tcW w:w="3085" w:type="dxa"/>
          </w:tcPr>
          <w:p w:rsidR="00B80EFA" w:rsidRDefault="00B80EFA" w:rsidP="00B80EFA">
            <w:pPr>
              <w:widowControl w:val="0"/>
              <w:autoSpaceDE w:val="0"/>
              <w:autoSpaceDN w:val="0"/>
              <w:adjustRightInd w:val="0"/>
              <w:rPr>
                <w:bCs/>
                <w:sz w:val="28"/>
                <w:szCs w:val="28"/>
              </w:rPr>
            </w:pPr>
            <w:r w:rsidRPr="00E744B3">
              <w:rPr>
                <w:bCs/>
                <w:sz w:val="28"/>
                <w:szCs w:val="28"/>
              </w:rPr>
              <w:t xml:space="preserve">Перечень целевых показателей </w:t>
            </w:r>
            <w:r>
              <w:rPr>
                <w:bCs/>
                <w:sz w:val="28"/>
                <w:szCs w:val="28"/>
              </w:rPr>
              <w:t>под</w:t>
            </w:r>
            <w:r w:rsidRPr="00E744B3">
              <w:rPr>
                <w:bCs/>
                <w:sz w:val="28"/>
                <w:szCs w:val="28"/>
              </w:rPr>
              <w:t>программы</w:t>
            </w:r>
          </w:p>
          <w:p w:rsidR="00B80EFA" w:rsidRPr="00E744B3" w:rsidRDefault="00B80EFA" w:rsidP="00B80EFA">
            <w:pPr>
              <w:widowControl w:val="0"/>
              <w:autoSpaceDE w:val="0"/>
              <w:autoSpaceDN w:val="0"/>
              <w:adjustRightInd w:val="0"/>
              <w:rPr>
                <w:bCs/>
                <w:sz w:val="28"/>
                <w:szCs w:val="28"/>
              </w:rPr>
            </w:pPr>
          </w:p>
        </w:tc>
        <w:tc>
          <w:tcPr>
            <w:tcW w:w="6769" w:type="dxa"/>
          </w:tcPr>
          <w:p w:rsidR="00B80EFA" w:rsidRDefault="00B80EFA" w:rsidP="00B80EFA">
            <w:pPr>
              <w:jc w:val="both"/>
              <w:rPr>
                <w:sz w:val="28"/>
                <w:szCs w:val="28"/>
              </w:rPr>
            </w:pPr>
            <w:r>
              <w:rPr>
                <w:sz w:val="28"/>
                <w:szCs w:val="28"/>
              </w:rPr>
              <w:t>Протяженность построенных сетей водоснабжения;</w:t>
            </w:r>
          </w:p>
          <w:p w:rsidR="00B80EFA" w:rsidRDefault="00B80EFA" w:rsidP="00B80EFA">
            <w:pPr>
              <w:jc w:val="both"/>
              <w:rPr>
                <w:sz w:val="28"/>
                <w:szCs w:val="28"/>
              </w:rPr>
            </w:pPr>
            <w:r>
              <w:rPr>
                <w:sz w:val="28"/>
                <w:szCs w:val="28"/>
              </w:rPr>
              <w:t>протяженность построенных сетей водоотведения</w:t>
            </w:r>
          </w:p>
          <w:p w:rsidR="00B80EFA" w:rsidRPr="00E744B3" w:rsidRDefault="00B80EFA" w:rsidP="00B80EFA">
            <w:pPr>
              <w:jc w:val="both"/>
              <w:rPr>
                <w:sz w:val="28"/>
                <w:szCs w:val="28"/>
              </w:rPr>
            </w:pPr>
          </w:p>
        </w:tc>
      </w:tr>
      <w:tr w:rsidR="00B80EFA" w:rsidRPr="00C06D2B" w:rsidTr="00B80EFA">
        <w:tc>
          <w:tcPr>
            <w:tcW w:w="3085" w:type="dxa"/>
          </w:tcPr>
          <w:p w:rsidR="00B80EFA" w:rsidRDefault="00B80EFA" w:rsidP="00B80EFA">
            <w:pPr>
              <w:widowControl w:val="0"/>
              <w:autoSpaceDE w:val="0"/>
              <w:autoSpaceDN w:val="0"/>
              <w:adjustRightInd w:val="0"/>
              <w:rPr>
                <w:bCs/>
                <w:sz w:val="28"/>
                <w:szCs w:val="28"/>
              </w:rPr>
            </w:pPr>
            <w:r w:rsidRPr="00E744B3">
              <w:rPr>
                <w:bCs/>
                <w:sz w:val="28"/>
                <w:szCs w:val="28"/>
              </w:rPr>
              <w:t xml:space="preserve">Этапы и сроки реализации </w:t>
            </w:r>
            <w:r>
              <w:rPr>
                <w:bCs/>
                <w:sz w:val="28"/>
                <w:szCs w:val="28"/>
              </w:rPr>
              <w:t>подпрограммы</w:t>
            </w:r>
          </w:p>
          <w:p w:rsidR="00B80EFA" w:rsidRPr="00E744B3" w:rsidRDefault="00B80EFA" w:rsidP="00B80EFA">
            <w:pPr>
              <w:widowControl w:val="0"/>
              <w:autoSpaceDE w:val="0"/>
              <w:autoSpaceDN w:val="0"/>
              <w:adjustRightInd w:val="0"/>
              <w:rPr>
                <w:bCs/>
                <w:sz w:val="28"/>
                <w:szCs w:val="28"/>
              </w:rPr>
            </w:pPr>
          </w:p>
        </w:tc>
        <w:tc>
          <w:tcPr>
            <w:tcW w:w="6769" w:type="dxa"/>
          </w:tcPr>
          <w:p w:rsidR="00B80EFA" w:rsidRPr="006B1B7F" w:rsidRDefault="00B80EFA" w:rsidP="00B80EFA">
            <w:pPr>
              <w:widowControl w:val="0"/>
              <w:autoSpaceDE w:val="0"/>
              <w:autoSpaceDN w:val="0"/>
              <w:adjustRightInd w:val="0"/>
              <w:rPr>
                <w:sz w:val="28"/>
                <w:szCs w:val="28"/>
              </w:rPr>
            </w:pPr>
            <w:r w:rsidRPr="006B1B7F">
              <w:rPr>
                <w:sz w:val="28"/>
                <w:szCs w:val="28"/>
              </w:rPr>
              <w:lastRenderedPageBreak/>
              <w:t>Этапы не предусмотрены,</w:t>
            </w:r>
          </w:p>
          <w:p w:rsidR="00B80EFA" w:rsidRPr="006B1B7F" w:rsidRDefault="00B80EFA" w:rsidP="00B80EFA">
            <w:pPr>
              <w:widowControl w:val="0"/>
              <w:autoSpaceDE w:val="0"/>
              <w:autoSpaceDN w:val="0"/>
              <w:adjustRightInd w:val="0"/>
              <w:rPr>
                <w:bCs/>
                <w:sz w:val="28"/>
                <w:szCs w:val="28"/>
              </w:rPr>
            </w:pPr>
            <w:r w:rsidRPr="006B1B7F">
              <w:rPr>
                <w:sz w:val="28"/>
                <w:szCs w:val="28"/>
              </w:rPr>
              <w:t>срок реализации: 2021 – 2023 годы</w:t>
            </w:r>
          </w:p>
        </w:tc>
      </w:tr>
      <w:tr w:rsidR="00B80EFA" w:rsidRPr="006B1B7F" w:rsidTr="00B80EFA">
        <w:tc>
          <w:tcPr>
            <w:tcW w:w="3085" w:type="dxa"/>
          </w:tcPr>
          <w:p w:rsidR="00B80EFA" w:rsidRPr="006B1B7F" w:rsidRDefault="00B80EFA" w:rsidP="00B80EFA">
            <w:pPr>
              <w:jc w:val="both"/>
              <w:rPr>
                <w:sz w:val="28"/>
                <w:szCs w:val="28"/>
              </w:rPr>
            </w:pPr>
            <w:r w:rsidRPr="006B1B7F">
              <w:rPr>
                <w:sz w:val="28"/>
                <w:szCs w:val="28"/>
              </w:rPr>
              <w:lastRenderedPageBreak/>
              <w:t xml:space="preserve">Объемы и источники </w:t>
            </w:r>
          </w:p>
          <w:p w:rsidR="00B80EFA" w:rsidRPr="006B1B7F" w:rsidRDefault="00B80EFA" w:rsidP="00B80EFA">
            <w:pPr>
              <w:jc w:val="both"/>
              <w:rPr>
                <w:sz w:val="28"/>
                <w:szCs w:val="28"/>
              </w:rPr>
            </w:pPr>
            <w:r w:rsidRPr="006B1B7F">
              <w:rPr>
                <w:sz w:val="28"/>
                <w:szCs w:val="28"/>
              </w:rPr>
              <w:t xml:space="preserve">финансирования </w:t>
            </w:r>
          </w:p>
          <w:p w:rsidR="00B80EFA" w:rsidRPr="006B1B7F" w:rsidRDefault="00B80EFA" w:rsidP="00B80EFA">
            <w:pPr>
              <w:jc w:val="both"/>
              <w:rPr>
                <w:sz w:val="28"/>
                <w:szCs w:val="28"/>
              </w:rPr>
            </w:pPr>
            <w:r w:rsidRPr="006B1B7F">
              <w:rPr>
                <w:sz w:val="28"/>
                <w:szCs w:val="28"/>
              </w:rPr>
              <w:t>подпрограммы</w:t>
            </w:r>
          </w:p>
          <w:p w:rsidR="00B80EFA" w:rsidRPr="006B1B7F" w:rsidRDefault="00B80EFA" w:rsidP="00B80EFA">
            <w:pPr>
              <w:widowControl w:val="0"/>
              <w:autoSpaceDE w:val="0"/>
              <w:autoSpaceDN w:val="0"/>
              <w:adjustRightInd w:val="0"/>
              <w:rPr>
                <w:bCs/>
                <w:sz w:val="28"/>
                <w:szCs w:val="28"/>
              </w:rPr>
            </w:pPr>
          </w:p>
        </w:tc>
        <w:tc>
          <w:tcPr>
            <w:tcW w:w="6769" w:type="dxa"/>
          </w:tcPr>
          <w:p w:rsidR="00EB5643" w:rsidRPr="008340FD" w:rsidRDefault="00EB5643" w:rsidP="00EB5643">
            <w:pPr>
              <w:jc w:val="both"/>
              <w:rPr>
                <w:sz w:val="28"/>
                <w:szCs w:val="28"/>
              </w:rPr>
            </w:pPr>
            <w:r w:rsidRPr="008340FD">
              <w:rPr>
                <w:sz w:val="28"/>
                <w:szCs w:val="28"/>
              </w:rPr>
              <w:t>Общий объем финансирования подпрограммы составляет – 199</w:t>
            </w:r>
            <w:r w:rsidR="006B53FE">
              <w:rPr>
                <w:sz w:val="28"/>
                <w:szCs w:val="28"/>
              </w:rPr>
              <w:t>300</w:t>
            </w:r>
            <w:r w:rsidRPr="008340FD">
              <w:rPr>
                <w:sz w:val="28"/>
                <w:szCs w:val="28"/>
              </w:rPr>
              <w:t>,9 тыс. рублей, в том числе по годам реализации:</w:t>
            </w:r>
          </w:p>
          <w:p w:rsidR="00EB5643" w:rsidRPr="008340FD" w:rsidRDefault="00EB5643" w:rsidP="00EB5643">
            <w:pPr>
              <w:jc w:val="both"/>
              <w:rPr>
                <w:sz w:val="28"/>
                <w:szCs w:val="28"/>
              </w:rPr>
            </w:pPr>
            <w:r w:rsidRPr="008340FD">
              <w:rPr>
                <w:sz w:val="28"/>
                <w:szCs w:val="28"/>
              </w:rPr>
              <w:t>2021 год – 6</w:t>
            </w:r>
            <w:r w:rsidR="006B53FE">
              <w:rPr>
                <w:sz w:val="28"/>
                <w:szCs w:val="28"/>
              </w:rPr>
              <w:t>9455</w:t>
            </w:r>
            <w:r w:rsidRPr="008340FD">
              <w:rPr>
                <w:sz w:val="28"/>
                <w:szCs w:val="28"/>
              </w:rPr>
              <w:t>,6 тыс. рублей;</w:t>
            </w:r>
          </w:p>
          <w:p w:rsidR="00EB5643" w:rsidRPr="008340FD" w:rsidRDefault="00EB5643" w:rsidP="00EB5643">
            <w:pPr>
              <w:jc w:val="both"/>
              <w:rPr>
                <w:sz w:val="28"/>
                <w:szCs w:val="28"/>
              </w:rPr>
            </w:pPr>
            <w:r w:rsidRPr="008340FD">
              <w:rPr>
                <w:sz w:val="28"/>
                <w:szCs w:val="28"/>
              </w:rPr>
              <w:t>2022 год – 129845,3 тыс. рублей;</w:t>
            </w:r>
          </w:p>
          <w:p w:rsidR="00EB5643" w:rsidRPr="008340FD" w:rsidRDefault="00EB5643" w:rsidP="00EB5643">
            <w:pPr>
              <w:jc w:val="both"/>
              <w:rPr>
                <w:sz w:val="28"/>
                <w:szCs w:val="28"/>
              </w:rPr>
            </w:pPr>
            <w:r w:rsidRPr="008340FD">
              <w:rPr>
                <w:sz w:val="28"/>
                <w:szCs w:val="28"/>
              </w:rPr>
              <w:t>2023 год – 0,0 тыс. рублей.</w:t>
            </w:r>
          </w:p>
          <w:p w:rsidR="00EB5643" w:rsidRPr="008340FD" w:rsidRDefault="00EB5643" w:rsidP="00EB5643">
            <w:pPr>
              <w:jc w:val="both"/>
              <w:rPr>
                <w:sz w:val="28"/>
                <w:szCs w:val="28"/>
              </w:rPr>
            </w:pPr>
            <w:r w:rsidRPr="008340FD">
              <w:rPr>
                <w:sz w:val="28"/>
                <w:szCs w:val="28"/>
              </w:rPr>
              <w:t>Планируется привлечение средств бюджета муниципального образования Темрюкский район -18</w:t>
            </w:r>
            <w:r w:rsidR="006B53FE">
              <w:rPr>
                <w:sz w:val="28"/>
                <w:szCs w:val="28"/>
              </w:rPr>
              <w:t>4300</w:t>
            </w:r>
            <w:r w:rsidRPr="008340FD">
              <w:rPr>
                <w:sz w:val="28"/>
                <w:szCs w:val="28"/>
              </w:rPr>
              <w:t xml:space="preserve">,9 тыс. рублей, в том числе по годам реализации: </w:t>
            </w:r>
          </w:p>
          <w:p w:rsidR="00EB5643" w:rsidRPr="008340FD" w:rsidRDefault="00EB5643" w:rsidP="00EB5643">
            <w:pPr>
              <w:jc w:val="both"/>
              <w:rPr>
                <w:sz w:val="28"/>
                <w:szCs w:val="28"/>
              </w:rPr>
            </w:pPr>
            <w:r w:rsidRPr="008340FD">
              <w:rPr>
                <w:sz w:val="28"/>
                <w:szCs w:val="28"/>
              </w:rPr>
              <w:t>2021 год – 5</w:t>
            </w:r>
            <w:r w:rsidR="006B53FE">
              <w:rPr>
                <w:sz w:val="28"/>
                <w:szCs w:val="28"/>
              </w:rPr>
              <w:t>4455</w:t>
            </w:r>
            <w:r w:rsidRPr="008340FD">
              <w:rPr>
                <w:sz w:val="28"/>
                <w:szCs w:val="28"/>
              </w:rPr>
              <w:t>,6 тыс. рублей;</w:t>
            </w:r>
          </w:p>
          <w:p w:rsidR="00EB5643" w:rsidRPr="008340FD" w:rsidRDefault="00EB5643" w:rsidP="00EB5643">
            <w:pPr>
              <w:jc w:val="both"/>
              <w:rPr>
                <w:sz w:val="28"/>
                <w:szCs w:val="28"/>
              </w:rPr>
            </w:pPr>
            <w:r w:rsidRPr="008340FD">
              <w:rPr>
                <w:sz w:val="28"/>
                <w:szCs w:val="28"/>
              </w:rPr>
              <w:t>2022 год – 129845,3 тыс. рублей;</w:t>
            </w:r>
          </w:p>
          <w:p w:rsidR="00EB5643" w:rsidRPr="008340FD" w:rsidRDefault="00EB5643" w:rsidP="00EB5643">
            <w:pPr>
              <w:jc w:val="both"/>
              <w:rPr>
                <w:sz w:val="28"/>
                <w:szCs w:val="28"/>
              </w:rPr>
            </w:pPr>
            <w:r w:rsidRPr="008340FD">
              <w:rPr>
                <w:sz w:val="28"/>
                <w:szCs w:val="28"/>
              </w:rPr>
              <w:t>2023 год – 0,0 тыс. рублей.</w:t>
            </w:r>
          </w:p>
          <w:p w:rsidR="00EB5643" w:rsidRPr="008340FD" w:rsidRDefault="00EB5643" w:rsidP="00EB5643">
            <w:pPr>
              <w:jc w:val="both"/>
              <w:rPr>
                <w:sz w:val="28"/>
                <w:szCs w:val="28"/>
              </w:rPr>
            </w:pPr>
            <w:r w:rsidRPr="008340FD">
              <w:rPr>
                <w:sz w:val="28"/>
                <w:szCs w:val="28"/>
              </w:rPr>
              <w:t>Планируется привлечение сре</w:t>
            </w:r>
            <w:proofErr w:type="gramStart"/>
            <w:r w:rsidRPr="008340FD">
              <w:rPr>
                <w:sz w:val="28"/>
                <w:szCs w:val="28"/>
              </w:rPr>
              <w:t>дств кр</w:t>
            </w:r>
            <w:proofErr w:type="gramEnd"/>
            <w:r w:rsidRPr="008340FD">
              <w:rPr>
                <w:sz w:val="28"/>
                <w:szCs w:val="28"/>
              </w:rPr>
              <w:t>аевого     бюджета – 15000,0 тыс. рублей, в том числе по годам реализации:</w:t>
            </w:r>
          </w:p>
          <w:p w:rsidR="00EB5643" w:rsidRPr="008340FD" w:rsidRDefault="00EB5643" w:rsidP="00EB5643">
            <w:pPr>
              <w:widowControl w:val="0"/>
              <w:autoSpaceDE w:val="0"/>
              <w:autoSpaceDN w:val="0"/>
              <w:adjustRightInd w:val="0"/>
              <w:rPr>
                <w:sz w:val="28"/>
                <w:szCs w:val="28"/>
              </w:rPr>
            </w:pPr>
            <w:r w:rsidRPr="008340FD">
              <w:rPr>
                <w:sz w:val="28"/>
                <w:szCs w:val="28"/>
              </w:rPr>
              <w:t>2021 год – 15000,0 тыс. рублей;</w:t>
            </w:r>
          </w:p>
          <w:p w:rsidR="00EB5643" w:rsidRPr="008340FD" w:rsidRDefault="00EB5643" w:rsidP="00EB5643">
            <w:pPr>
              <w:widowControl w:val="0"/>
              <w:autoSpaceDE w:val="0"/>
              <w:autoSpaceDN w:val="0"/>
              <w:adjustRightInd w:val="0"/>
              <w:rPr>
                <w:sz w:val="28"/>
                <w:szCs w:val="28"/>
              </w:rPr>
            </w:pPr>
            <w:r w:rsidRPr="008340FD">
              <w:rPr>
                <w:sz w:val="28"/>
                <w:szCs w:val="28"/>
              </w:rPr>
              <w:t>2022 год –  0,0 тыс. рублей;</w:t>
            </w:r>
          </w:p>
          <w:p w:rsidR="00B80EFA" w:rsidRPr="006B1B7F" w:rsidRDefault="00EB5643" w:rsidP="00EB5643">
            <w:pPr>
              <w:jc w:val="both"/>
              <w:rPr>
                <w:sz w:val="28"/>
                <w:szCs w:val="28"/>
              </w:rPr>
            </w:pPr>
            <w:r w:rsidRPr="008340FD">
              <w:rPr>
                <w:sz w:val="28"/>
                <w:szCs w:val="28"/>
              </w:rPr>
              <w:t>2023 год – 0,0 тыс. рублей</w:t>
            </w:r>
          </w:p>
          <w:p w:rsidR="00B80EFA" w:rsidRPr="006B1B7F" w:rsidRDefault="00B80EFA" w:rsidP="00B80EFA">
            <w:pPr>
              <w:jc w:val="both"/>
              <w:rPr>
                <w:sz w:val="28"/>
                <w:szCs w:val="28"/>
              </w:rPr>
            </w:pPr>
          </w:p>
        </w:tc>
      </w:tr>
    </w:tbl>
    <w:p w:rsidR="00B80EFA" w:rsidRPr="006B1B7F" w:rsidRDefault="00B80EFA" w:rsidP="00B80EFA">
      <w:pPr>
        <w:widowControl w:val="0"/>
        <w:autoSpaceDE w:val="0"/>
        <w:autoSpaceDN w:val="0"/>
        <w:adjustRightInd w:val="0"/>
        <w:jc w:val="center"/>
        <w:rPr>
          <w:b/>
          <w:bCs/>
          <w:sz w:val="28"/>
          <w:szCs w:val="28"/>
        </w:rPr>
      </w:pPr>
      <w:r w:rsidRPr="006B1B7F">
        <w:rPr>
          <w:b/>
          <w:bCs/>
          <w:sz w:val="28"/>
          <w:szCs w:val="28"/>
        </w:rPr>
        <w:t>Характеристика текущего состояния и прогноз развития водопроводно-канализационного комплекса населенных пунктов</w:t>
      </w:r>
    </w:p>
    <w:p w:rsidR="00B80EFA" w:rsidRPr="007236B1" w:rsidRDefault="00B80EFA" w:rsidP="00B80EFA">
      <w:pPr>
        <w:widowControl w:val="0"/>
        <w:autoSpaceDE w:val="0"/>
        <w:autoSpaceDN w:val="0"/>
        <w:adjustRightInd w:val="0"/>
        <w:jc w:val="center"/>
        <w:rPr>
          <w:b/>
          <w:bCs/>
          <w:sz w:val="28"/>
          <w:szCs w:val="28"/>
        </w:rPr>
      </w:pPr>
    </w:p>
    <w:p w:rsidR="00B80EFA" w:rsidRPr="007236B1" w:rsidRDefault="00B80EFA" w:rsidP="00B80EFA">
      <w:pPr>
        <w:ind w:firstLine="709"/>
        <w:jc w:val="both"/>
        <w:rPr>
          <w:sz w:val="28"/>
          <w:szCs w:val="28"/>
        </w:rPr>
      </w:pPr>
      <w:r w:rsidRPr="007236B1">
        <w:rPr>
          <w:sz w:val="28"/>
          <w:szCs w:val="28"/>
        </w:rPr>
        <w:t xml:space="preserve">Жилищно-коммунальный сектор экономики является важным и достаточно сложным участком реформирования, здесь особенно остро сталкиваются рыночный и административный подходы, необходимо находить компромисс между экономической целесообразностью и социальной необходимостью. </w:t>
      </w:r>
    </w:p>
    <w:p w:rsidR="00B80EFA" w:rsidRPr="007236B1" w:rsidRDefault="00B80EFA" w:rsidP="00B80EFA">
      <w:pPr>
        <w:ind w:firstLine="709"/>
        <w:jc w:val="both"/>
        <w:rPr>
          <w:sz w:val="28"/>
          <w:szCs w:val="28"/>
        </w:rPr>
      </w:pPr>
      <w:r w:rsidRPr="007236B1">
        <w:rPr>
          <w:sz w:val="28"/>
          <w:szCs w:val="28"/>
        </w:rPr>
        <w:t>Сложившаяся ситуация в сфере водоснабжения и водоотведения препятствует формированию социально-экономических условий для устойчивого развития муниципального образования Темрюкский район.</w:t>
      </w:r>
    </w:p>
    <w:p w:rsidR="00B80EFA" w:rsidRPr="007236B1" w:rsidRDefault="00B80EFA" w:rsidP="00B80EFA">
      <w:pPr>
        <w:ind w:firstLine="709"/>
        <w:jc w:val="both"/>
        <w:rPr>
          <w:sz w:val="28"/>
          <w:szCs w:val="28"/>
        </w:rPr>
      </w:pPr>
      <w:r w:rsidRPr="007236B1">
        <w:rPr>
          <w:sz w:val="28"/>
          <w:szCs w:val="28"/>
        </w:rPr>
        <w:t>Исходя из задач социально-экономического развития Российской Федерации, Краснодарского края и муниципального образования Темрюкский район на ближайший период и среднесрочную перспективу, для преодоления критического положения в сфере социального развития необходимо проведение упреждающих мероприятий.</w:t>
      </w:r>
    </w:p>
    <w:p w:rsidR="00B80EFA" w:rsidRPr="007236B1" w:rsidRDefault="00B80EFA" w:rsidP="00B80EFA">
      <w:pPr>
        <w:ind w:firstLine="709"/>
        <w:jc w:val="both"/>
        <w:rPr>
          <w:sz w:val="28"/>
          <w:szCs w:val="28"/>
        </w:rPr>
      </w:pPr>
      <w:r w:rsidRPr="007236B1">
        <w:rPr>
          <w:sz w:val="28"/>
          <w:szCs w:val="28"/>
        </w:rPr>
        <w:t>Основными проблемными вопросами по обеспечению водой потребителей Темрюкского района является необходимость реконструкции аварийных и строительства новых объектов водоснабжения (сетей водопровода, артезианских скважин, станций очистки и обеззараживания воды, резервуаров запаса чистой воды, водопроводных насосных станций).</w:t>
      </w:r>
    </w:p>
    <w:p w:rsidR="00B80EFA" w:rsidRPr="007236B1" w:rsidRDefault="00B80EFA" w:rsidP="00B80EFA">
      <w:pPr>
        <w:ind w:firstLine="709"/>
        <w:jc w:val="both"/>
        <w:rPr>
          <w:sz w:val="28"/>
          <w:szCs w:val="28"/>
        </w:rPr>
      </w:pPr>
      <w:r w:rsidRPr="007236B1">
        <w:rPr>
          <w:sz w:val="28"/>
          <w:szCs w:val="28"/>
        </w:rPr>
        <w:t xml:space="preserve">Одной из проблем развития муниципального образования Темрюкский район является </w:t>
      </w:r>
      <w:r>
        <w:rPr>
          <w:sz w:val="28"/>
          <w:szCs w:val="28"/>
        </w:rPr>
        <w:t>износ сетей водоотведения</w:t>
      </w:r>
      <w:r w:rsidRPr="007236B1">
        <w:rPr>
          <w:sz w:val="28"/>
          <w:szCs w:val="28"/>
        </w:rPr>
        <w:t xml:space="preserve">, а также отсутствие </w:t>
      </w:r>
      <w:proofErr w:type="spellStart"/>
      <w:r w:rsidRPr="007236B1">
        <w:rPr>
          <w:sz w:val="28"/>
          <w:szCs w:val="28"/>
        </w:rPr>
        <w:t>кана</w:t>
      </w:r>
      <w:r>
        <w:rPr>
          <w:sz w:val="28"/>
          <w:szCs w:val="28"/>
        </w:rPr>
        <w:t>л</w:t>
      </w:r>
      <w:r w:rsidRPr="007236B1">
        <w:rPr>
          <w:sz w:val="28"/>
          <w:szCs w:val="28"/>
        </w:rPr>
        <w:t>изования</w:t>
      </w:r>
      <w:proofErr w:type="spellEnd"/>
      <w:r w:rsidRPr="007236B1">
        <w:rPr>
          <w:sz w:val="28"/>
          <w:szCs w:val="28"/>
        </w:rPr>
        <w:t xml:space="preserve"> в населённых пунктах Темрюкского района. Из-за высокого физического износа </w:t>
      </w:r>
      <w:r w:rsidRPr="007236B1">
        <w:rPr>
          <w:sz w:val="28"/>
          <w:szCs w:val="28"/>
        </w:rPr>
        <w:lastRenderedPageBreak/>
        <w:t>очистных сооружений канализации (далее - ОСК) требуется проведение их капитального ремонта. В связи с тем, что ОСК не обеспечивают необходимого уровня качества очистки сточных вод, ухудш</w:t>
      </w:r>
      <w:r>
        <w:rPr>
          <w:sz w:val="28"/>
          <w:szCs w:val="28"/>
        </w:rPr>
        <w:t>ается</w:t>
      </w:r>
      <w:r w:rsidRPr="007236B1">
        <w:rPr>
          <w:sz w:val="28"/>
          <w:szCs w:val="28"/>
        </w:rPr>
        <w:t xml:space="preserve"> экологическ</w:t>
      </w:r>
      <w:r>
        <w:rPr>
          <w:sz w:val="28"/>
          <w:szCs w:val="28"/>
        </w:rPr>
        <w:t>ая</w:t>
      </w:r>
      <w:r w:rsidRPr="007236B1">
        <w:rPr>
          <w:sz w:val="28"/>
          <w:szCs w:val="28"/>
        </w:rPr>
        <w:t xml:space="preserve"> обстановк</w:t>
      </w:r>
      <w:r>
        <w:rPr>
          <w:sz w:val="28"/>
          <w:szCs w:val="28"/>
        </w:rPr>
        <w:t>а</w:t>
      </w:r>
      <w:r w:rsidRPr="007236B1">
        <w:rPr>
          <w:sz w:val="28"/>
          <w:szCs w:val="28"/>
        </w:rPr>
        <w:t xml:space="preserve"> на территории района. </w:t>
      </w:r>
    </w:p>
    <w:p w:rsidR="00B80EFA" w:rsidRPr="007236B1" w:rsidRDefault="00B80EFA" w:rsidP="00B80EFA">
      <w:pPr>
        <w:ind w:firstLine="709"/>
        <w:jc w:val="both"/>
        <w:rPr>
          <w:sz w:val="28"/>
          <w:szCs w:val="28"/>
        </w:rPr>
      </w:pPr>
      <w:r w:rsidRPr="007236B1">
        <w:rPr>
          <w:sz w:val="28"/>
          <w:szCs w:val="28"/>
        </w:rPr>
        <w:t>Низкий уровень внешних и внутренних инвестиций не обеспечивает своевременного выполнения капитального ремонта основных фондов организаций жилищно-коммунального хозяйства и приводит к дальнейшему снижению надежности работы коммунальных систем. В результате увеличивается количество аварий и повреждений на один километр сетей, что не только является негативным социальным фактором, но и увеличивает затраты на восстановление основных фондов.</w:t>
      </w:r>
    </w:p>
    <w:p w:rsidR="00B80EFA" w:rsidRDefault="00B80EFA" w:rsidP="00B80EFA">
      <w:pPr>
        <w:ind w:firstLine="709"/>
        <w:jc w:val="both"/>
        <w:rPr>
          <w:sz w:val="28"/>
          <w:szCs w:val="28"/>
        </w:rPr>
      </w:pPr>
      <w:r>
        <w:rPr>
          <w:sz w:val="28"/>
          <w:szCs w:val="28"/>
        </w:rPr>
        <w:t xml:space="preserve">С целью </w:t>
      </w:r>
      <w:proofErr w:type="gramStart"/>
      <w:r>
        <w:rPr>
          <w:sz w:val="28"/>
          <w:szCs w:val="28"/>
        </w:rPr>
        <w:t>повышения надежности функционирования систем водоснабжения</w:t>
      </w:r>
      <w:proofErr w:type="gramEnd"/>
      <w:r>
        <w:rPr>
          <w:sz w:val="28"/>
          <w:szCs w:val="28"/>
        </w:rPr>
        <w:t xml:space="preserve"> в 2022 году запланировано строительство 21,147 км магистрального водовода МТ-1.</w:t>
      </w:r>
    </w:p>
    <w:p w:rsidR="00B80EFA" w:rsidRPr="007236B1" w:rsidRDefault="00B80EFA" w:rsidP="00B80EFA">
      <w:pPr>
        <w:ind w:firstLine="709"/>
        <w:jc w:val="both"/>
        <w:rPr>
          <w:sz w:val="28"/>
          <w:szCs w:val="28"/>
        </w:rPr>
      </w:pPr>
      <w:r>
        <w:rPr>
          <w:sz w:val="28"/>
          <w:szCs w:val="28"/>
        </w:rPr>
        <w:t xml:space="preserve">Для развития курортных территорий муниципального образования Темрюкский район и с целью повышения уровня </w:t>
      </w:r>
      <w:proofErr w:type="spellStart"/>
      <w:r>
        <w:rPr>
          <w:sz w:val="28"/>
          <w:szCs w:val="28"/>
        </w:rPr>
        <w:t>жизнеобеспеченности</w:t>
      </w:r>
      <w:proofErr w:type="spellEnd"/>
      <w:r>
        <w:rPr>
          <w:sz w:val="28"/>
          <w:szCs w:val="28"/>
        </w:rPr>
        <w:t xml:space="preserve"> населения Темрюкского района и улучшения экологической обстановки района в 2021 году планируется завершить строительство канализационного коллектора в </w:t>
      </w:r>
      <w:proofErr w:type="spellStart"/>
      <w:r>
        <w:rPr>
          <w:sz w:val="28"/>
          <w:szCs w:val="28"/>
        </w:rPr>
        <w:t>ст-це</w:t>
      </w:r>
      <w:proofErr w:type="spellEnd"/>
      <w:r>
        <w:rPr>
          <w:sz w:val="28"/>
          <w:szCs w:val="28"/>
        </w:rPr>
        <w:t xml:space="preserve"> Голубицкой Темрюкского района общей протяженностью 11,165 км.</w:t>
      </w:r>
    </w:p>
    <w:p w:rsidR="00B80EFA" w:rsidRPr="005C6D8E" w:rsidRDefault="00B80EFA" w:rsidP="00B80EFA">
      <w:pPr>
        <w:ind w:firstLine="900"/>
        <w:jc w:val="both"/>
        <w:rPr>
          <w:sz w:val="28"/>
          <w:szCs w:val="28"/>
        </w:rPr>
      </w:pPr>
    </w:p>
    <w:p w:rsidR="00B80EFA" w:rsidRPr="00FA72ED" w:rsidRDefault="00B80EFA" w:rsidP="00B80EFA">
      <w:pPr>
        <w:widowControl w:val="0"/>
        <w:autoSpaceDE w:val="0"/>
        <w:autoSpaceDN w:val="0"/>
        <w:adjustRightInd w:val="0"/>
        <w:ind w:firstLine="708"/>
        <w:jc w:val="center"/>
        <w:rPr>
          <w:b/>
          <w:bCs/>
          <w:sz w:val="28"/>
          <w:szCs w:val="28"/>
        </w:rPr>
      </w:pPr>
      <w:r w:rsidRPr="00FA72ED">
        <w:rPr>
          <w:b/>
          <w:bCs/>
          <w:sz w:val="28"/>
          <w:szCs w:val="28"/>
        </w:rPr>
        <w:t>Цели, задачи и целевые показатели, сроки и этапы реализации</w:t>
      </w:r>
    </w:p>
    <w:p w:rsidR="00B80EFA" w:rsidRPr="00FA72ED" w:rsidRDefault="00B80EFA" w:rsidP="00B80EFA">
      <w:pPr>
        <w:widowControl w:val="0"/>
        <w:autoSpaceDE w:val="0"/>
        <w:autoSpaceDN w:val="0"/>
        <w:adjustRightInd w:val="0"/>
        <w:ind w:firstLine="708"/>
        <w:jc w:val="center"/>
        <w:rPr>
          <w:b/>
          <w:sz w:val="28"/>
          <w:szCs w:val="28"/>
        </w:rPr>
      </w:pPr>
      <w:r>
        <w:rPr>
          <w:b/>
          <w:bCs/>
          <w:sz w:val="28"/>
          <w:szCs w:val="28"/>
        </w:rPr>
        <w:t>под</w:t>
      </w:r>
      <w:r w:rsidRPr="00FA72ED">
        <w:rPr>
          <w:b/>
          <w:bCs/>
          <w:sz w:val="28"/>
          <w:szCs w:val="28"/>
        </w:rPr>
        <w:t>программы</w:t>
      </w:r>
      <w:r w:rsidRPr="00FA72ED">
        <w:rPr>
          <w:b/>
          <w:sz w:val="28"/>
          <w:szCs w:val="28"/>
        </w:rPr>
        <w:t xml:space="preserve"> </w:t>
      </w:r>
    </w:p>
    <w:p w:rsidR="00D86A2B" w:rsidRPr="00C06D2B" w:rsidRDefault="00D86A2B" w:rsidP="00D86A2B">
      <w:pPr>
        <w:tabs>
          <w:tab w:val="left" w:pos="0"/>
        </w:tabs>
        <w:jc w:val="center"/>
      </w:pPr>
      <w:r w:rsidRPr="00C06D2B">
        <w:t>Список изменяющих документов</w:t>
      </w:r>
    </w:p>
    <w:p w:rsidR="00D86A2B" w:rsidRPr="00127FB8" w:rsidRDefault="00D86A2B" w:rsidP="00D86A2B">
      <w:pPr>
        <w:tabs>
          <w:tab w:val="left" w:pos="0"/>
        </w:tabs>
        <w:jc w:val="center"/>
      </w:pPr>
      <w:proofErr w:type="gramStart"/>
      <w:r w:rsidRPr="00127FB8">
        <w:t>(в редакции постановлени</w:t>
      </w:r>
      <w:r w:rsidR="002B2CD3">
        <w:t>й</w:t>
      </w:r>
      <w:r w:rsidRPr="00127FB8">
        <w:t xml:space="preserve"> администрации МО Темрюкский район</w:t>
      </w:r>
      <w:proofErr w:type="gramEnd"/>
    </w:p>
    <w:p w:rsidR="00D86A2B" w:rsidRDefault="00D86A2B" w:rsidP="00D86A2B">
      <w:pPr>
        <w:widowControl w:val="0"/>
        <w:autoSpaceDE w:val="0"/>
        <w:autoSpaceDN w:val="0"/>
        <w:adjustRightInd w:val="0"/>
        <w:jc w:val="center"/>
        <w:rPr>
          <w:b/>
          <w:bCs/>
          <w:sz w:val="28"/>
          <w:szCs w:val="28"/>
        </w:rPr>
      </w:pPr>
      <w:r w:rsidRPr="00127FB8">
        <w:t>от 2</w:t>
      </w:r>
      <w:r>
        <w:t>5</w:t>
      </w:r>
      <w:r w:rsidRPr="00127FB8">
        <w:t>.</w:t>
      </w:r>
      <w:r>
        <w:t>01</w:t>
      </w:r>
      <w:r w:rsidRPr="00127FB8">
        <w:t>.20</w:t>
      </w:r>
      <w:r>
        <w:t>21</w:t>
      </w:r>
      <w:r w:rsidRPr="00127FB8">
        <w:t xml:space="preserve"> года № 102</w:t>
      </w:r>
      <w:r w:rsidR="002B2CD3">
        <w:t>, от 15.02.2021 № 163</w:t>
      </w:r>
      <w:r w:rsidR="00DF448B">
        <w:t>, от 22.03.2021 № 315</w:t>
      </w:r>
      <w:r w:rsidR="00EB5643">
        <w:t>, от 21.05.2021 № 712</w:t>
      </w:r>
      <w:r>
        <w:t>)</w:t>
      </w:r>
    </w:p>
    <w:p w:rsidR="00B80EFA" w:rsidRPr="005C6D8E" w:rsidRDefault="00B80EFA" w:rsidP="00B80EFA">
      <w:pPr>
        <w:tabs>
          <w:tab w:val="left" w:pos="0"/>
        </w:tabs>
        <w:jc w:val="center"/>
        <w:rPr>
          <w:bCs/>
          <w:sz w:val="28"/>
          <w:szCs w:val="28"/>
        </w:rPr>
      </w:pPr>
    </w:p>
    <w:p w:rsidR="00B80EFA" w:rsidRDefault="00B80EFA" w:rsidP="00B80EFA">
      <w:pPr>
        <w:widowControl w:val="0"/>
        <w:autoSpaceDE w:val="0"/>
        <w:autoSpaceDN w:val="0"/>
        <w:adjustRightInd w:val="0"/>
        <w:ind w:firstLine="708"/>
        <w:jc w:val="both"/>
        <w:rPr>
          <w:sz w:val="28"/>
          <w:szCs w:val="28"/>
        </w:rPr>
      </w:pPr>
      <w:r w:rsidRPr="007236B1">
        <w:rPr>
          <w:sz w:val="28"/>
          <w:szCs w:val="28"/>
        </w:rPr>
        <w:t xml:space="preserve">Целью реализации </w:t>
      </w:r>
      <w:r>
        <w:rPr>
          <w:sz w:val="28"/>
          <w:szCs w:val="28"/>
        </w:rPr>
        <w:t>под</w:t>
      </w:r>
      <w:r w:rsidRPr="007236B1">
        <w:rPr>
          <w:sz w:val="28"/>
          <w:szCs w:val="28"/>
        </w:rPr>
        <w:t xml:space="preserve">программы является </w:t>
      </w:r>
      <w:r>
        <w:rPr>
          <w:sz w:val="28"/>
          <w:szCs w:val="28"/>
        </w:rPr>
        <w:t>р</w:t>
      </w:r>
      <w:r w:rsidRPr="002E25F8">
        <w:rPr>
          <w:sz w:val="28"/>
          <w:szCs w:val="28"/>
        </w:rPr>
        <w:t>азвитие систем водоснабжения и водоотведения населенных пунктов муниципального образования Темрюкский район</w:t>
      </w:r>
      <w:r>
        <w:rPr>
          <w:sz w:val="28"/>
          <w:szCs w:val="28"/>
        </w:rPr>
        <w:t>.</w:t>
      </w:r>
    </w:p>
    <w:p w:rsidR="00B80EFA" w:rsidRDefault="00B80EFA" w:rsidP="00B80EFA">
      <w:pPr>
        <w:pStyle w:val="ConsPlusNormal"/>
        <w:ind w:firstLine="708"/>
        <w:jc w:val="both"/>
        <w:rPr>
          <w:szCs w:val="28"/>
        </w:rPr>
      </w:pPr>
      <w:r w:rsidRPr="006B1B7F">
        <w:rPr>
          <w:szCs w:val="28"/>
        </w:rPr>
        <w:t>Для достижения поставленной цели подпрограммы предусматривается решение задач</w:t>
      </w:r>
      <w:r>
        <w:rPr>
          <w:szCs w:val="28"/>
        </w:rPr>
        <w:t xml:space="preserve"> по проведению комплекса мероприятий по строительству, реконструкции объектов водоснабжения и водоотведения на территории муниципального образования Темрюкский район.</w:t>
      </w:r>
    </w:p>
    <w:p w:rsidR="00B80EFA" w:rsidRPr="006B1B7F" w:rsidRDefault="00B80EFA" w:rsidP="00B80EFA">
      <w:pPr>
        <w:widowControl w:val="0"/>
        <w:autoSpaceDE w:val="0"/>
        <w:autoSpaceDN w:val="0"/>
        <w:adjustRightInd w:val="0"/>
        <w:ind w:firstLine="708"/>
        <w:jc w:val="both"/>
        <w:rPr>
          <w:bCs/>
          <w:sz w:val="28"/>
          <w:szCs w:val="28"/>
        </w:rPr>
      </w:pPr>
    </w:p>
    <w:p w:rsidR="00B80EFA" w:rsidRPr="006B1B7F" w:rsidRDefault="00B80EFA" w:rsidP="00B80EFA">
      <w:pPr>
        <w:jc w:val="center"/>
        <w:rPr>
          <w:b/>
          <w:sz w:val="28"/>
          <w:szCs w:val="28"/>
        </w:rPr>
      </w:pPr>
      <w:r>
        <w:rPr>
          <w:b/>
          <w:sz w:val="28"/>
          <w:szCs w:val="28"/>
        </w:rPr>
        <w:t>Ц</w:t>
      </w:r>
      <w:r w:rsidRPr="006B1B7F">
        <w:rPr>
          <w:b/>
          <w:sz w:val="28"/>
          <w:szCs w:val="28"/>
        </w:rPr>
        <w:t>елевы</w:t>
      </w:r>
      <w:r>
        <w:rPr>
          <w:b/>
          <w:sz w:val="28"/>
          <w:szCs w:val="28"/>
        </w:rPr>
        <w:t>е</w:t>
      </w:r>
      <w:r w:rsidRPr="006B1B7F">
        <w:rPr>
          <w:b/>
          <w:sz w:val="28"/>
          <w:szCs w:val="28"/>
        </w:rPr>
        <w:t xml:space="preserve"> показател</w:t>
      </w:r>
      <w:r>
        <w:rPr>
          <w:b/>
          <w:sz w:val="28"/>
          <w:szCs w:val="28"/>
        </w:rPr>
        <w:t>и</w:t>
      </w:r>
      <w:r w:rsidRPr="006B1B7F">
        <w:rPr>
          <w:b/>
          <w:sz w:val="28"/>
          <w:szCs w:val="28"/>
        </w:rPr>
        <w:t xml:space="preserve"> подпрограммы</w:t>
      </w:r>
    </w:p>
    <w:p w:rsidR="00B80EFA" w:rsidRPr="006B1B7F" w:rsidRDefault="00B80EFA" w:rsidP="00B80EFA">
      <w:pPr>
        <w:jc w:val="center"/>
        <w:rPr>
          <w:b/>
          <w:bCs/>
          <w:sz w:val="28"/>
          <w:szCs w:val="28"/>
        </w:rPr>
      </w:pPr>
      <w:r w:rsidRPr="006B1B7F">
        <w:rPr>
          <w:b/>
          <w:sz w:val="28"/>
          <w:szCs w:val="28"/>
        </w:rPr>
        <w:t>«Развитие водопроводно-канализационного комплекса населенных пунктов Темрюкского района»</w:t>
      </w:r>
    </w:p>
    <w:p w:rsidR="00B80EFA" w:rsidRPr="006B1B7F" w:rsidRDefault="00B80EFA" w:rsidP="00B80EFA">
      <w:pPr>
        <w:tabs>
          <w:tab w:val="left" w:pos="0"/>
        </w:tabs>
        <w:jc w:val="center"/>
        <w:rPr>
          <w:bCs/>
          <w:u w:val="single"/>
        </w:rPr>
      </w:pPr>
      <w:r w:rsidRPr="006B1B7F">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678"/>
        <w:gridCol w:w="567"/>
        <w:gridCol w:w="425"/>
        <w:gridCol w:w="709"/>
        <w:gridCol w:w="851"/>
        <w:gridCol w:w="995"/>
        <w:gridCol w:w="847"/>
      </w:tblGrid>
      <w:tr w:rsidR="00B80EFA" w:rsidRPr="00A330D4" w:rsidTr="00EB5643">
        <w:trPr>
          <w:trHeight w:val="322"/>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tcPr>
          <w:p w:rsidR="00B80EFA" w:rsidRPr="00A330D4" w:rsidRDefault="00B80EFA" w:rsidP="00B80EFA">
            <w:pPr>
              <w:jc w:val="both"/>
            </w:pPr>
            <w:r w:rsidRPr="00A330D4">
              <w:t xml:space="preserve">№ </w:t>
            </w:r>
            <w:proofErr w:type="gramStart"/>
            <w:r w:rsidRPr="00A330D4">
              <w:t>п</w:t>
            </w:r>
            <w:proofErr w:type="gramEnd"/>
            <w:r w:rsidRPr="00A330D4">
              <w:t>/п</w:t>
            </w:r>
          </w:p>
        </w:tc>
        <w:tc>
          <w:tcPr>
            <w:tcW w:w="4678" w:type="dxa"/>
            <w:vMerge w:val="restart"/>
            <w:tcBorders>
              <w:top w:val="single" w:sz="4" w:space="0" w:color="auto"/>
              <w:left w:val="single" w:sz="4" w:space="0" w:color="auto"/>
              <w:right w:val="single" w:sz="4" w:space="0" w:color="auto"/>
            </w:tcBorders>
            <w:shd w:val="clear" w:color="auto" w:fill="auto"/>
            <w:vAlign w:val="center"/>
          </w:tcPr>
          <w:p w:rsidR="00B80EFA" w:rsidRPr="00A330D4" w:rsidRDefault="00B80EFA" w:rsidP="00B80EFA">
            <w:pPr>
              <w:jc w:val="center"/>
            </w:pPr>
            <w:r w:rsidRPr="00A330D4">
              <w:t>Наименование целевого показателя</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B80EFA" w:rsidRPr="00A330D4" w:rsidRDefault="00B80EFA" w:rsidP="00B80EFA">
            <w:pPr>
              <w:ind w:left="113" w:right="113"/>
            </w:pPr>
            <w:r w:rsidRPr="00A330D4">
              <w:t>Единица              измерения</w:t>
            </w:r>
          </w:p>
        </w:tc>
        <w:tc>
          <w:tcPr>
            <w:tcW w:w="425" w:type="dxa"/>
            <w:vMerge w:val="restart"/>
            <w:tcBorders>
              <w:top w:val="single" w:sz="4" w:space="0" w:color="auto"/>
              <w:left w:val="single" w:sz="4" w:space="0" w:color="auto"/>
              <w:right w:val="single" w:sz="4" w:space="0" w:color="auto"/>
            </w:tcBorders>
            <w:shd w:val="clear" w:color="auto" w:fill="auto"/>
            <w:textDirection w:val="btLr"/>
            <w:vAlign w:val="center"/>
          </w:tcPr>
          <w:p w:rsidR="00B80EFA" w:rsidRPr="00A330D4" w:rsidRDefault="00B80EFA" w:rsidP="00B80EFA">
            <w:pPr>
              <w:ind w:left="113" w:right="113"/>
            </w:pPr>
            <w:r w:rsidRPr="00A330D4">
              <w:t>статус</w:t>
            </w:r>
          </w:p>
        </w:tc>
        <w:tc>
          <w:tcPr>
            <w:tcW w:w="3402" w:type="dxa"/>
            <w:gridSpan w:val="4"/>
            <w:tcBorders>
              <w:top w:val="single" w:sz="4" w:space="0" w:color="auto"/>
              <w:left w:val="single" w:sz="4" w:space="0" w:color="auto"/>
              <w:right w:val="single" w:sz="4" w:space="0" w:color="auto"/>
            </w:tcBorders>
          </w:tcPr>
          <w:p w:rsidR="00B80EFA" w:rsidRPr="00A330D4" w:rsidRDefault="00B80EFA" w:rsidP="00B80EFA">
            <w:pPr>
              <w:jc w:val="center"/>
            </w:pPr>
            <w:r w:rsidRPr="00A330D4">
              <w:t>Значение показателей</w:t>
            </w:r>
          </w:p>
        </w:tc>
      </w:tr>
      <w:tr w:rsidR="00B80EFA" w:rsidRPr="00A330D4" w:rsidTr="00EB5643">
        <w:trPr>
          <w:cantSplit/>
          <w:trHeight w:val="1152"/>
        </w:trPr>
        <w:tc>
          <w:tcPr>
            <w:tcW w:w="675" w:type="dxa"/>
            <w:vMerge/>
            <w:tcBorders>
              <w:right w:val="single" w:sz="4" w:space="0" w:color="auto"/>
            </w:tcBorders>
            <w:shd w:val="clear" w:color="auto" w:fill="auto"/>
          </w:tcPr>
          <w:p w:rsidR="00B80EFA" w:rsidRPr="00A330D4" w:rsidRDefault="00B80EFA" w:rsidP="00B80EFA">
            <w:pPr>
              <w:jc w:val="both"/>
            </w:pPr>
          </w:p>
        </w:tc>
        <w:tc>
          <w:tcPr>
            <w:tcW w:w="4678" w:type="dxa"/>
            <w:vMerge/>
            <w:tcBorders>
              <w:left w:val="single" w:sz="4" w:space="0" w:color="auto"/>
              <w:right w:val="single" w:sz="4" w:space="0" w:color="auto"/>
            </w:tcBorders>
            <w:shd w:val="clear" w:color="auto" w:fill="auto"/>
          </w:tcPr>
          <w:p w:rsidR="00B80EFA" w:rsidRPr="00A330D4" w:rsidRDefault="00B80EFA" w:rsidP="00B80EFA">
            <w:pPr>
              <w:jc w:val="both"/>
            </w:pPr>
          </w:p>
        </w:tc>
        <w:tc>
          <w:tcPr>
            <w:tcW w:w="567" w:type="dxa"/>
            <w:vMerge/>
            <w:tcBorders>
              <w:left w:val="single" w:sz="4" w:space="0" w:color="auto"/>
              <w:right w:val="single" w:sz="4" w:space="0" w:color="auto"/>
            </w:tcBorders>
            <w:shd w:val="clear" w:color="auto" w:fill="auto"/>
          </w:tcPr>
          <w:p w:rsidR="00B80EFA" w:rsidRPr="00A330D4" w:rsidRDefault="00B80EFA" w:rsidP="00B80EFA">
            <w:pPr>
              <w:jc w:val="both"/>
            </w:pPr>
          </w:p>
        </w:tc>
        <w:tc>
          <w:tcPr>
            <w:tcW w:w="425" w:type="dxa"/>
            <w:vMerge/>
            <w:tcBorders>
              <w:left w:val="single" w:sz="4" w:space="0" w:color="auto"/>
              <w:right w:val="single" w:sz="4" w:space="0" w:color="auto"/>
            </w:tcBorders>
            <w:shd w:val="clear" w:color="auto" w:fill="auto"/>
          </w:tcPr>
          <w:p w:rsidR="00B80EFA" w:rsidRPr="00A330D4" w:rsidRDefault="00B80EFA" w:rsidP="00B80EFA">
            <w:pPr>
              <w:jc w:val="both"/>
            </w:pPr>
          </w:p>
        </w:tc>
        <w:tc>
          <w:tcPr>
            <w:tcW w:w="709" w:type="dxa"/>
            <w:tcBorders>
              <w:left w:val="single" w:sz="4" w:space="0" w:color="auto"/>
            </w:tcBorders>
            <w:shd w:val="clear" w:color="auto" w:fill="auto"/>
            <w:textDirection w:val="btLr"/>
          </w:tcPr>
          <w:p w:rsidR="00B80EFA" w:rsidRPr="00A330D4" w:rsidRDefault="00B80EFA" w:rsidP="00B80EFA">
            <w:pPr>
              <w:tabs>
                <w:tab w:val="left" w:pos="552"/>
              </w:tabs>
              <w:ind w:left="113" w:right="113"/>
              <w:jc w:val="both"/>
            </w:pPr>
            <w:r w:rsidRPr="00A330D4">
              <w:t>2019</w:t>
            </w:r>
          </w:p>
        </w:tc>
        <w:tc>
          <w:tcPr>
            <w:tcW w:w="851" w:type="dxa"/>
            <w:textDirection w:val="btLr"/>
          </w:tcPr>
          <w:p w:rsidR="00B80EFA" w:rsidRPr="00A330D4" w:rsidRDefault="00B80EFA" w:rsidP="00B80EFA">
            <w:pPr>
              <w:ind w:left="113" w:right="113"/>
              <w:jc w:val="both"/>
            </w:pPr>
            <w:r w:rsidRPr="00A330D4">
              <w:t>2021</w:t>
            </w:r>
          </w:p>
        </w:tc>
        <w:tc>
          <w:tcPr>
            <w:tcW w:w="995" w:type="dxa"/>
            <w:shd w:val="clear" w:color="auto" w:fill="auto"/>
            <w:textDirection w:val="btLr"/>
          </w:tcPr>
          <w:p w:rsidR="00B80EFA" w:rsidRPr="00A330D4" w:rsidRDefault="00B80EFA" w:rsidP="00B80EFA">
            <w:pPr>
              <w:ind w:left="113" w:right="113"/>
              <w:jc w:val="both"/>
            </w:pPr>
            <w:r w:rsidRPr="00A330D4">
              <w:t>2022</w:t>
            </w:r>
          </w:p>
        </w:tc>
        <w:tc>
          <w:tcPr>
            <w:tcW w:w="847" w:type="dxa"/>
            <w:textDirection w:val="btLr"/>
          </w:tcPr>
          <w:p w:rsidR="00B80EFA" w:rsidRPr="00A330D4" w:rsidRDefault="00B80EFA" w:rsidP="00B80EFA">
            <w:pPr>
              <w:ind w:left="113" w:right="113"/>
              <w:jc w:val="both"/>
            </w:pPr>
            <w:r w:rsidRPr="00A330D4">
              <w:t>2023</w:t>
            </w:r>
          </w:p>
        </w:tc>
      </w:tr>
      <w:tr w:rsidR="00B80EFA" w:rsidRPr="00A330D4" w:rsidTr="00EB5643">
        <w:tc>
          <w:tcPr>
            <w:tcW w:w="675" w:type="dxa"/>
            <w:shd w:val="clear" w:color="auto" w:fill="auto"/>
            <w:vAlign w:val="center"/>
          </w:tcPr>
          <w:p w:rsidR="00B80EFA" w:rsidRPr="00A330D4" w:rsidRDefault="00B80EFA" w:rsidP="00B80EFA">
            <w:pPr>
              <w:jc w:val="center"/>
            </w:pPr>
            <w:r w:rsidRPr="00A330D4">
              <w:t>1</w:t>
            </w:r>
          </w:p>
        </w:tc>
        <w:tc>
          <w:tcPr>
            <w:tcW w:w="4678" w:type="dxa"/>
            <w:shd w:val="clear" w:color="auto" w:fill="auto"/>
            <w:vAlign w:val="center"/>
          </w:tcPr>
          <w:p w:rsidR="00B80EFA" w:rsidRPr="00A330D4" w:rsidRDefault="00B80EFA" w:rsidP="00B80EFA">
            <w:pPr>
              <w:jc w:val="center"/>
            </w:pPr>
            <w:r w:rsidRPr="00A330D4">
              <w:t>2</w:t>
            </w:r>
          </w:p>
        </w:tc>
        <w:tc>
          <w:tcPr>
            <w:tcW w:w="567" w:type="dxa"/>
            <w:shd w:val="clear" w:color="auto" w:fill="auto"/>
            <w:vAlign w:val="center"/>
          </w:tcPr>
          <w:p w:rsidR="00B80EFA" w:rsidRPr="00A330D4" w:rsidRDefault="00B80EFA" w:rsidP="00B80EFA">
            <w:pPr>
              <w:jc w:val="center"/>
            </w:pPr>
            <w:r w:rsidRPr="00A330D4">
              <w:t>3</w:t>
            </w:r>
          </w:p>
        </w:tc>
        <w:tc>
          <w:tcPr>
            <w:tcW w:w="425" w:type="dxa"/>
            <w:shd w:val="clear" w:color="auto" w:fill="auto"/>
            <w:vAlign w:val="center"/>
          </w:tcPr>
          <w:p w:rsidR="00B80EFA" w:rsidRPr="00A330D4" w:rsidRDefault="00B80EFA" w:rsidP="00B80EFA">
            <w:pPr>
              <w:jc w:val="center"/>
            </w:pPr>
            <w:r w:rsidRPr="00A330D4">
              <w:t>4</w:t>
            </w:r>
          </w:p>
        </w:tc>
        <w:tc>
          <w:tcPr>
            <w:tcW w:w="709" w:type="dxa"/>
            <w:shd w:val="clear" w:color="auto" w:fill="auto"/>
            <w:vAlign w:val="center"/>
          </w:tcPr>
          <w:p w:rsidR="00B80EFA" w:rsidRPr="00A330D4" w:rsidRDefault="00B80EFA" w:rsidP="00B80EFA">
            <w:pPr>
              <w:jc w:val="center"/>
            </w:pPr>
            <w:r w:rsidRPr="00A330D4">
              <w:t>5</w:t>
            </w:r>
          </w:p>
        </w:tc>
        <w:tc>
          <w:tcPr>
            <w:tcW w:w="851" w:type="dxa"/>
          </w:tcPr>
          <w:p w:rsidR="00B80EFA" w:rsidRPr="00A330D4" w:rsidRDefault="00B80EFA" w:rsidP="00B80EFA">
            <w:pPr>
              <w:jc w:val="center"/>
            </w:pPr>
            <w:r w:rsidRPr="00A330D4">
              <w:t>6</w:t>
            </w:r>
          </w:p>
        </w:tc>
        <w:tc>
          <w:tcPr>
            <w:tcW w:w="995" w:type="dxa"/>
            <w:shd w:val="clear" w:color="auto" w:fill="auto"/>
            <w:vAlign w:val="center"/>
          </w:tcPr>
          <w:p w:rsidR="00B80EFA" w:rsidRPr="00A330D4" w:rsidRDefault="00B80EFA" w:rsidP="00B80EFA">
            <w:pPr>
              <w:jc w:val="center"/>
            </w:pPr>
            <w:r w:rsidRPr="00A330D4">
              <w:t>7</w:t>
            </w:r>
          </w:p>
        </w:tc>
        <w:tc>
          <w:tcPr>
            <w:tcW w:w="847" w:type="dxa"/>
          </w:tcPr>
          <w:p w:rsidR="00B80EFA" w:rsidRPr="00A330D4" w:rsidRDefault="00B80EFA" w:rsidP="00B80EFA">
            <w:pPr>
              <w:jc w:val="center"/>
            </w:pPr>
            <w:r>
              <w:t>8</w:t>
            </w:r>
          </w:p>
        </w:tc>
      </w:tr>
      <w:tr w:rsidR="00B80EFA" w:rsidRPr="00A330D4" w:rsidTr="00B80EFA">
        <w:tc>
          <w:tcPr>
            <w:tcW w:w="675" w:type="dxa"/>
            <w:shd w:val="clear" w:color="auto" w:fill="auto"/>
          </w:tcPr>
          <w:p w:rsidR="00B80EFA" w:rsidRPr="00A330D4" w:rsidRDefault="00B80EFA" w:rsidP="00B80EFA">
            <w:pPr>
              <w:jc w:val="center"/>
            </w:pPr>
            <w:r w:rsidRPr="00A330D4">
              <w:t>1</w:t>
            </w:r>
          </w:p>
        </w:tc>
        <w:tc>
          <w:tcPr>
            <w:tcW w:w="8225" w:type="dxa"/>
            <w:gridSpan w:val="6"/>
          </w:tcPr>
          <w:p w:rsidR="00B80EFA" w:rsidRPr="00A330D4" w:rsidRDefault="00B80EFA" w:rsidP="00B80EFA">
            <w:pPr>
              <w:jc w:val="center"/>
            </w:pPr>
            <w:r w:rsidRPr="00A330D4">
              <w:t xml:space="preserve">Подпрограмма «Развитие водопроводно-канализационного комплекса </w:t>
            </w:r>
            <w:r w:rsidRPr="00A330D4">
              <w:lastRenderedPageBreak/>
              <w:t>населенных пунктов Темрюкского района»</w:t>
            </w:r>
          </w:p>
        </w:tc>
        <w:tc>
          <w:tcPr>
            <w:tcW w:w="847" w:type="dxa"/>
          </w:tcPr>
          <w:p w:rsidR="00B80EFA" w:rsidRPr="00A330D4" w:rsidRDefault="00B80EFA" w:rsidP="00B80EFA">
            <w:pPr>
              <w:jc w:val="center"/>
            </w:pPr>
          </w:p>
        </w:tc>
      </w:tr>
      <w:tr w:rsidR="00B80EFA" w:rsidRPr="00A330D4" w:rsidTr="00EB5643">
        <w:trPr>
          <w:trHeight w:val="257"/>
        </w:trPr>
        <w:tc>
          <w:tcPr>
            <w:tcW w:w="675" w:type="dxa"/>
            <w:shd w:val="clear" w:color="auto" w:fill="auto"/>
          </w:tcPr>
          <w:p w:rsidR="00B80EFA" w:rsidRPr="00A330D4" w:rsidRDefault="00B80EFA" w:rsidP="00B80EFA">
            <w:pPr>
              <w:jc w:val="center"/>
            </w:pPr>
            <w:r w:rsidRPr="00A330D4">
              <w:lastRenderedPageBreak/>
              <w:t>1.1</w:t>
            </w:r>
          </w:p>
        </w:tc>
        <w:tc>
          <w:tcPr>
            <w:tcW w:w="4678" w:type="dxa"/>
            <w:shd w:val="clear" w:color="auto" w:fill="auto"/>
          </w:tcPr>
          <w:p w:rsidR="00B80EFA" w:rsidRPr="00A330D4" w:rsidRDefault="00B80EFA" w:rsidP="00B80EFA">
            <w:pPr>
              <w:jc w:val="both"/>
            </w:pPr>
            <w:r w:rsidRPr="00A330D4">
              <w:t>Протяженность построенных сетей водоснабжения</w:t>
            </w:r>
          </w:p>
        </w:tc>
        <w:tc>
          <w:tcPr>
            <w:tcW w:w="567" w:type="dxa"/>
            <w:shd w:val="clear" w:color="auto" w:fill="auto"/>
            <w:vAlign w:val="center"/>
          </w:tcPr>
          <w:p w:rsidR="00B80EFA" w:rsidRPr="00A330D4" w:rsidRDefault="00B80EFA" w:rsidP="00B80EFA">
            <w:pPr>
              <w:jc w:val="center"/>
            </w:pPr>
            <w:r w:rsidRPr="00A330D4">
              <w:t>км</w:t>
            </w:r>
          </w:p>
        </w:tc>
        <w:tc>
          <w:tcPr>
            <w:tcW w:w="425" w:type="dxa"/>
            <w:shd w:val="clear" w:color="auto" w:fill="auto"/>
            <w:vAlign w:val="center"/>
          </w:tcPr>
          <w:p w:rsidR="00B80EFA" w:rsidRPr="00A330D4" w:rsidRDefault="00B80EFA" w:rsidP="00B80EFA">
            <w:pPr>
              <w:jc w:val="center"/>
            </w:pPr>
            <w:r w:rsidRPr="00A330D4">
              <w:t>-</w:t>
            </w:r>
          </w:p>
        </w:tc>
        <w:tc>
          <w:tcPr>
            <w:tcW w:w="709" w:type="dxa"/>
            <w:shd w:val="clear" w:color="auto" w:fill="auto"/>
            <w:vAlign w:val="center"/>
          </w:tcPr>
          <w:p w:rsidR="00B80EFA" w:rsidRPr="00A330D4" w:rsidRDefault="00EB5643" w:rsidP="00B80EFA">
            <w:pPr>
              <w:jc w:val="center"/>
            </w:pPr>
            <w:r>
              <w:t>9,85</w:t>
            </w:r>
          </w:p>
        </w:tc>
        <w:tc>
          <w:tcPr>
            <w:tcW w:w="851" w:type="dxa"/>
            <w:vAlign w:val="center"/>
          </w:tcPr>
          <w:p w:rsidR="00B80EFA" w:rsidRPr="00A330D4" w:rsidRDefault="00EB5643" w:rsidP="00B80EFA">
            <w:pPr>
              <w:jc w:val="center"/>
            </w:pPr>
            <w:r>
              <w:t>9,85</w:t>
            </w:r>
          </w:p>
        </w:tc>
        <w:tc>
          <w:tcPr>
            <w:tcW w:w="995" w:type="dxa"/>
            <w:shd w:val="clear" w:color="auto" w:fill="auto"/>
            <w:vAlign w:val="center"/>
          </w:tcPr>
          <w:p w:rsidR="00B80EFA" w:rsidRPr="00A330D4" w:rsidRDefault="00B80EFA" w:rsidP="00B80EFA">
            <w:pPr>
              <w:jc w:val="center"/>
            </w:pPr>
            <w:r w:rsidRPr="00A330D4">
              <w:t>21,147</w:t>
            </w:r>
          </w:p>
        </w:tc>
        <w:tc>
          <w:tcPr>
            <w:tcW w:w="847" w:type="dxa"/>
            <w:vAlign w:val="center"/>
          </w:tcPr>
          <w:p w:rsidR="00B80EFA" w:rsidRPr="00A330D4" w:rsidRDefault="00B80EFA" w:rsidP="00B80EFA">
            <w:pPr>
              <w:jc w:val="center"/>
            </w:pPr>
            <w:r w:rsidRPr="00A330D4">
              <w:t>-</w:t>
            </w:r>
          </w:p>
        </w:tc>
      </w:tr>
      <w:tr w:rsidR="00B80EFA" w:rsidRPr="00A330D4" w:rsidTr="00EB5643">
        <w:trPr>
          <w:trHeight w:val="257"/>
        </w:trPr>
        <w:tc>
          <w:tcPr>
            <w:tcW w:w="675" w:type="dxa"/>
            <w:shd w:val="clear" w:color="auto" w:fill="auto"/>
          </w:tcPr>
          <w:p w:rsidR="00B80EFA" w:rsidRPr="00A330D4" w:rsidRDefault="00B80EFA" w:rsidP="00B80EFA">
            <w:pPr>
              <w:jc w:val="center"/>
            </w:pPr>
            <w:r w:rsidRPr="00A330D4">
              <w:t>1..2</w:t>
            </w:r>
          </w:p>
        </w:tc>
        <w:tc>
          <w:tcPr>
            <w:tcW w:w="4678" w:type="dxa"/>
            <w:shd w:val="clear" w:color="auto" w:fill="auto"/>
          </w:tcPr>
          <w:p w:rsidR="00B80EFA" w:rsidRPr="00A330D4" w:rsidRDefault="00B80EFA" w:rsidP="00B80EFA">
            <w:pPr>
              <w:jc w:val="both"/>
            </w:pPr>
            <w:r w:rsidRPr="00A330D4">
              <w:t>Протяженность построенных сетей водоотведения</w:t>
            </w:r>
          </w:p>
        </w:tc>
        <w:tc>
          <w:tcPr>
            <w:tcW w:w="567" w:type="dxa"/>
            <w:shd w:val="clear" w:color="auto" w:fill="auto"/>
            <w:vAlign w:val="center"/>
          </w:tcPr>
          <w:p w:rsidR="00B80EFA" w:rsidRPr="00A330D4" w:rsidRDefault="00B80EFA" w:rsidP="00B80EFA">
            <w:pPr>
              <w:jc w:val="center"/>
            </w:pPr>
            <w:r w:rsidRPr="00A330D4">
              <w:t>км</w:t>
            </w:r>
          </w:p>
        </w:tc>
        <w:tc>
          <w:tcPr>
            <w:tcW w:w="425" w:type="dxa"/>
            <w:shd w:val="clear" w:color="auto" w:fill="auto"/>
            <w:vAlign w:val="center"/>
          </w:tcPr>
          <w:p w:rsidR="00B80EFA" w:rsidRPr="00A330D4" w:rsidRDefault="00B80EFA" w:rsidP="00B80EFA">
            <w:pPr>
              <w:jc w:val="center"/>
            </w:pPr>
            <w:r w:rsidRPr="00A330D4">
              <w:t>-</w:t>
            </w:r>
          </w:p>
        </w:tc>
        <w:tc>
          <w:tcPr>
            <w:tcW w:w="709" w:type="dxa"/>
            <w:shd w:val="clear" w:color="auto" w:fill="auto"/>
            <w:vAlign w:val="center"/>
          </w:tcPr>
          <w:p w:rsidR="00B80EFA" w:rsidRPr="00A330D4" w:rsidRDefault="00B80EFA" w:rsidP="00B80EFA">
            <w:pPr>
              <w:jc w:val="center"/>
            </w:pPr>
            <w:r w:rsidRPr="00A330D4">
              <w:t>-</w:t>
            </w:r>
          </w:p>
        </w:tc>
        <w:tc>
          <w:tcPr>
            <w:tcW w:w="851" w:type="dxa"/>
            <w:vAlign w:val="center"/>
          </w:tcPr>
          <w:p w:rsidR="00B80EFA" w:rsidRPr="00A330D4" w:rsidRDefault="00B80EFA" w:rsidP="00B80EFA">
            <w:pPr>
              <w:jc w:val="center"/>
            </w:pPr>
            <w:r w:rsidRPr="00A330D4">
              <w:t>11,165</w:t>
            </w:r>
          </w:p>
        </w:tc>
        <w:tc>
          <w:tcPr>
            <w:tcW w:w="995" w:type="dxa"/>
            <w:shd w:val="clear" w:color="auto" w:fill="auto"/>
            <w:vAlign w:val="center"/>
          </w:tcPr>
          <w:p w:rsidR="00B80EFA" w:rsidRPr="00A330D4" w:rsidRDefault="00B80EFA" w:rsidP="00B80EFA">
            <w:pPr>
              <w:jc w:val="center"/>
            </w:pPr>
            <w:r w:rsidRPr="00A330D4">
              <w:t>-</w:t>
            </w:r>
          </w:p>
        </w:tc>
        <w:tc>
          <w:tcPr>
            <w:tcW w:w="847" w:type="dxa"/>
            <w:vAlign w:val="center"/>
          </w:tcPr>
          <w:p w:rsidR="00B80EFA" w:rsidRPr="00A330D4" w:rsidRDefault="00B80EFA" w:rsidP="00B80EFA">
            <w:pPr>
              <w:jc w:val="center"/>
            </w:pPr>
            <w:r w:rsidRPr="00A330D4">
              <w:t>-</w:t>
            </w:r>
          </w:p>
        </w:tc>
      </w:tr>
    </w:tbl>
    <w:p w:rsidR="00B80EFA" w:rsidRDefault="00B80EFA" w:rsidP="00B80EFA">
      <w:pPr>
        <w:ind w:firstLine="708"/>
        <w:jc w:val="both"/>
        <w:rPr>
          <w:color w:val="00B0F0"/>
          <w:sz w:val="28"/>
          <w:szCs w:val="28"/>
        </w:rPr>
      </w:pPr>
    </w:p>
    <w:p w:rsidR="00B80EFA" w:rsidRPr="00A26B70" w:rsidRDefault="00B80EFA" w:rsidP="00B80EFA">
      <w:pPr>
        <w:ind w:firstLine="708"/>
        <w:jc w:val="both"/>
        <w:rPr>
          <w:sz w:val="28"/>
          <w:szCs w:val="28"/>
        </w:rPr>
      </w:pPr>
      <w:r w:rsidRPr="00A26B70">
        <w:rPr>
          <w:sz w:val="28"/>
          <w:szCs w:val="28"/>
        </w:rPr>
        <w:t xml:space="preserve">Срок реализации </w:t>
      </w:r>
      <w:r>
        <w:rPr>
          <w:sz w:val="28"/>
          <w:szCs w:val="28"/>
        </w:rPr>
        <w:t>под</w:t>
      </w:r>
      <w:r w:rsidRPr="00A26B70">
        <w:rPr>
          <w:sz w:val="28"/>
          <w:szCs w:val="28"/>
        </w:rPr>
        <w:t>программы: 2021-2023 годы.</w:t>
      </w:r>
    </w:p>
    <w:p w:rsidR="00B80EFA" w:rsidRPr="006256B5" w:rsidRDefault="00B80EFA" w:rsidP="00B80EFA">
      <w:pPr>
        <w:widowControl w:val="0"/>
        <w:autoSpaceDE w:val="0"/>
        <w:autoSpaceDN w:val="0"/>
        <w:adjustRightInd w:val="0"/>
        <w:ind w:firstLine="708"/>
        <w:jc w:val="both"/>
        <w:rPr>
          <w:b/>
          <w:bCs/>
          <w:sz w:val="28"/>
          <w:szCs w:val="28"/>
        </w:rPr>
      </w:pPr>
    </w:p>
    <w:p w:rsidR="00B80EFA" w:rsidRPr="006B1B7F" w:rsidRDefault="00B80EFA" w:rsidP="00B80EFA">
      <w:pPr>
        <w:widowControl w:val="0"/>
        <w:autoSpaceDE w:val="0"/>
        <w:autoSpaceDN w:val="0"/>
        <w:adjustRightInd w:val="0"/>
        <w:ind w:firstLine="708"/>
        <w:jc w:val="center"/>
        <w:outlineLvl w:val="0"/>
        <w:rPr>
          <w:b/>
          <w:bCs/>
          <w:sz w:val="28"/>
          <w:szCs w:val="28"/>
        </w:rPr>
      </w:pPr>
      <w:r w:rsidRPr="006B1B7F">
        <w:rPr>
          <w:b/>
          <w:bCs/>
          <w:sz w:val="28"/>
          <w:szCs w:val="28"/>
        </w:rPr>
        <w:t>Перечень мероприятий подпрограммы</w:t>
      </w:r>
    </w:p>
    <w:p w:rsidR="00D86A2B" w:rsidRPr="00C06D2B" w:rsidRDefault="00D86A2B" w:rsidP="00D86A2B">
      <w:pPr>
        <w:tabs>
          <w:tab w:val="left" w:pos="0"/>
        </w:tabs>
        <w:jc w:val="center"/>
      </w:pPr>
      <w:r w:rsidRPr="00C06D2B">
        <w:t>Список изменяющих документов</w:t>
      </w:r>
    </w:p>
    <w:p w:rsidR="00D86A2B" w:rsidRPr="00127FB8" w:rsidRDefault="00D86A2B" w:rsidP="00D86A2B">
      <w:pPr>
        <w:tabs>
          <w:tab w:val="left" w:pos="0"/>
        </w:tabs>
        <w:jc w:val="center"/>
      </w:pPr>
      <w:proofErr w:type="gramStart"/>
      <w:r w:rsidRPr="00127FB8">
        <w:t>(в редакции постановлени</w:t>
      </w:r>
      <w:r w:rsidR="002B2CD3">
        <w:t>й</w:t>
      </w:r>
      <w:r w:rsidRPr="00127FB8">
        <w:t xml:space="preserve"> администрации МО Темрюкский район</w:t>
      </w:r>
      <w:proofErr w:type="gramEnd"/>
    </w:p>
    <w:p w:rsidR="00D86A2B" w:rsidRDefault="00D86A2B" w:rsidP="00D86A2B">
      <w:pPr>
        <w:widowControl w:val="0"/>
        <w:autoSpaceDE w:val="0"/>
        <w:autoSpaceDN w:val="0"/>
        <w:adjustRightInd w:val="0"/>
        <w:jc w:val="center"/>
        <w:rPr>
          <w:b/>
          <w:bCs/>
          <w:sz w:val="28"/>
          <w:szCs w:val="28"/>
        </w:rPr>
      </w:pPr>
      <w:r w:rsidRPr="00127FB8">
        <w:t>от 2</w:t>
      </w:r>
      <w:r>
        <w:t>5</w:t>
      </w:r>
      <w:r w:rsidRPr="00127FB8">
        <w:t>.</w:t>
      </w:r>
      <w:r>
        <w:t>01</w:t>
      </w:r>
      <w:r w:rsidRPr="00127FB8">
        <w:t>.20</w:t>
      </w:r>
      <w:r>
        <w:t>21</w:t>
      </w:r>
      <w:r w:rsidRPr="00127FB8">
        <w:t xml:space="preserve"> года № 102</w:t>
      </w:r>
      <w:r w:rsidR="002B2CD3">
        <w:t>, от 15.02.2021 № 163</w:t>
      </w:r>
      <w:r w:rsidR="00DF448B">
        <w:t>, от 22.03.2021 № 315</w:t>
      </w:r>
      <w:r w:rsidR="00EB5643">
        <w:t>, от 21.05.2021 № 712</w:t>
      </w:r>
      <w:r w:rsidR="006B53FE">
        <w:t>, от 21.06.2021 № 856</w:t>
      </w:r>
      <w:r>
        <w:t>)</w:t>
      </w:r>
    </w:p>
    <w:p w:rsidR="00B80EFA" w:rsidRPr="006B1B7F" w:rsidRDefault="00B80EFA" w:rsidP="00B80EFA">
      <w:pPr>
        <w:widowControl w:val="0"/>
        <w:autoSpaceDE w:val="0"/>
        <w:autoSpaceDN w:val="0"/>
        <w:adjustRightInd w:val="0"/>
        <w:ind w:firstLine="708"/>
        <w:jc w:val="center"/>
        <w:rPr>
          <w:b/>
          <w:bCs/>
          <w:sz w:val="28"/>
          <w:szCs w:val="28"/>
        </w:rPr>
      </w:pPr>
    </w:p>
    <w:p w:rsidR="00B80EFA" w:rsidRDefault="00B80EFA" w:rsidP="00B80EFA">
      <w:pPr>
        <w:tabs>
          <w:tab w:val="left" w:pos="0"/>
          <w:tab w:val="left" w:pos="709"/>
        </w:tabs>
        <w:jc w:val="both"/>
        <w:rPr>
          <w:sz w:val="28"/>
          <w:szCs w:val="28"/>
        </w:rPr>
      </w:pPr>
      <w:r w:rsidRPr="006B1B7F">
        <w:rPr>
          <w:bCs/>
        </w:rPr>
        <w:tab/>
      </w:r>
      <w:r w:rsidRPr="006B1B7F">
        <w:rPr>
          <w:bCs/>
          <w:sz w:val="28"/>
          <w:szCs w:val="28"/>
        </w:rPr>
        <w:t xml:space="preserve">Мероприятия подпрограммы направлены на </w:t>
      </w:r>
      <w:r w:rsidRPr="006B1B7F">
        <w:rPr>
          <w:sz w:val="28"/>
          <w:szCs w:val="28"/>
        </w:rPr>
        <w:t>обеспечение мер по развитию и модернизации коммунального хозяйства в области водоснабжения и водоотведения населенных пунктов муниципального образования Темрюкский район.</w:t>
      </w:r>
    </w:p>
    <w:p w:rsidR="00B80EFA" w:rsidRDefault="00B80EFA" w:rsidP="00B80EFA">
      <w:pPr>
        <w:spacing w:after="200" w:line="276" w:lineRule="auto"/>
        <w:rPr>
          <w:sz w:val="28"/>
          <w:szCs w:val="28"/>
        </w:rPr>
        <w:sectPr w:rsidR="00B80EFA" w:rsidSect="00B80EFA">
          <w:headerReference w:type="default" r:id="rId11"/>
          <w:headerReference w:type="first" r:id="rId12"/>
          <w:footerReference w:type="first" r:id="rId13"/>
          <w:pgSz w:w="11906" w:h="16838"/>
          <w:pgMar w:top="1134" w:right="567" w:bottom="1134" w:left="1701" w:header="708" w:footer="708" w:gutter="0"/>
          <w:cols w:space="708"/>
          <w:titlePg/>
          <w:docGrid w:linePitch="360"/>
        </w:sectPr>
      </w:pPr>
    </w:p>
    <w:p w:rsidR="00B80EFA" w:rsidRPr="006B1B7F" w:rsidRDefault="00B80EFA" w:rsidP="00B80EFA">
      <w:pPr>
        <w:widowControl w:val="0"/>
        <w:autoSpaceDE w:val="0"/>
        <w:autoSpaceDN w:val="0"/>
        <w:adjustRightInd w:val="0"/>
        <w:ind w:firstLine="708"/>
        <w:jc w:val="center"/>
        <w:outlineLvl w:val="0"/>
        <w:rPr>
          <w:b/>
          <w:bCs/>
          <w:sz w:val="28"/>
          <w:szCs w:val="28"/>
        </w:rPr>
      </w:pPr>
      <w:r w:rsidRPr="006B1B7F">
        <w:rPr>
          <w:b/>
          <w:bCs/>
          <w:sz w:val="28"/>
          <w:szCs w:val="28"/>
        </w:rPr>
        <w:lastRenderedPageBreak/>
        <w:t>ПЕРЕЧЕНЬ</w:t>
      </w:r>
    </w:p>
    <w:p w:rsidR="00B80EFA" w:rsidRPr="006B1B7F" w:rsidRDefault="00B80EFA" w:rsidP="00B80EFA">
      <w:pPr>
        <w:widowControl w:val="0"/>
        <w:autoSpaceDE w:val="0"/>
        <w:autoSpaceDN w:val="0"/>
        <w:adjustRightInd w:val="0"/>
        <w:ind w:firstLine="708"/>
        <w:jc w:val="center"/>
        <w:rPr>
          <w:b/>
          <w:bCs/>
          <w:sz w:val="28"/>
          <w:szCs w:val="28"/>
        </w:rPr>
      </w:pPr>
      <w:r w:rsidRPr="006B1B7F">
        <w:rPr>
          <w:b/>
          <w:bCs/>
          <w:sz w:val="28"/>
          <w:szCs w:val="28"/>
        </w:rPr>
        <w:t>мероприятий подпрограммы</w:t>
      </w:r>
    </w:p>
    <w:p w:rsidR="00B80EFA" w:rsidRPr="006B1B7F" w:rsidRDefault="00B80EFA" w:rsidP="00B80EFA">
      <w:pPr>
        <w:tabs>
          <w:tab w:val="left" w:pos="0"/>
        </w:tabs>
        <w:jc w:val="center"/>
        <w:rPr>
          <w:b/>
          <w:sz w:val="28"/>
          <w:szCs w:val="28"/>
        </w:rPr>
      </w:pPr>
      <w:r w:rsidRPr="006B1B7F">
        <w:rPr>
          <w:b/>
          <w:sz w:val="28"/>
          <w:szCs w:val="28"/>
        </w:rPr>
        <w:t>«Развитие водопроводно-канализационного комплекса населенных пунктов Темрюкского района»</w:t>
      </w:r>
    </w:p>
    <w:p w:rsidR="00B80EFA" w:rsidRPr="00C06D2B" w:rsidRDefault="00B80EFA" w:rsidP="00B80EFA">
      <w:pPr>
        <w:tabs>
          <w:tab w:val="left" w:pos="0"/>
        </w:tabs>
        <w:jc w:val="both"/>
        <w:rPr>
          <w:bCs/>
        </w:rPr>
      </w:pPr>
    </w:p>
    <w:tbl>
      <w:tblPr>
        <w:tblW w:w="144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126"/>
        <w:gridCol w:w="567"/>
        <w:gridCol w:w="992"/>
        <w:gridCol w:w="1134"/>
        <w:gridCol w:w="709"/>
        <w:gridCol w:w="1418"/>
        <w:gridCol w:w="1134"/>
        <w:gridCol w:w="851"/>
        <w:gridCol w:w="2267"/>
        <w:gridCol w:w="2551"/>
      </w:tblGrid>
      <w:tr w:rsidR="00B80EFA" w:rsidRPr="00745DE7" w:rsidTr="00B80EFA">
        <w:tc>
          <w:tcPr>
            <w:tcW w:w="709" w:type="dxa"/>
            <w:vMerge w:val="restart"/>
            <w:tcBorders>
              <w:top w:val="single" w:sz="4" w:space="0" w:color="auto"/>
              <w:left w:val="single" w:sz="4" w:space="0" w:color="auto"/>
              <w:right w:val="single" w:sz="4" w:space="0" w:color="auto"/>
            </w:tcBorders>
            <w:hideMark/>
          </w:tcPr>
          <w:p w:rsidR="00B80EFA" w:rsidRPr="00745DE7" w:rsidRDefault="00B80EFA" w:rsidP="00B80EFA">
            <w:pPr>
              <w:jc w:val="center"/>
            </w:pPr>
            <w:r w:rsidRPr="00745DE7">
              <w:t>№ п\</w:t>
            </w:r>
            <w:proofErr w:type="gramStart"/>
            <w:r w:rsidRPr="00745DE7">
              <w:t>п</w:t>
            </w:r>
            <w:proofErr w:type="gramEnd"/>
          </w:p>
        </w:tc>
        <w:tc>
          <w:tcPr>
            <w:tcW w:w="2126" w:type="dxa"/>
            <w:vMerge w:val="restart"/>
            <w:tcBorders>
              <w:top w:val="single" w:sz="4" w:space="0" w:color="auto"/>
              <w:left w:val="single" w:sz="4" w:space="0" w:color="auto"/>
              <w:right w:val="single" w:sz="4" w:space="0" w:color="auto"/>
            </w:tcBorders>
            <w:hideMark/>
          </w:tcPr>
          <w:p w:rsidR="00B80EFA" w:rsidRPr="00745DE7" w:rsidRDefault="00B80EFA" w:rsidP="00B80EFA">
            <w:pPr>
              <w:jc w:val="center"/>
            </w:pPr>
            <w:r w:rsidRPr="00745DE7">
              <w:t>Наименование мероприятия</w:t>
            </w:r>
          </w:p>
          <w:p w:rsidR="00B80EFA" w:rsidRPr="00745DE7" w:rsidRDefault="00B80EFA" w:rsidP="00B80EFA">
            <w:pPr>
              <w:jc w:val="center"/>
            </w:pPr>
          </w:p>
          <w:p w:rsidR="00B80EFA" w:rsidRPr="00745DE7" w:rsidRDefault="00B80EFA" w:rsidP="00B80EFA">
            <w:pPr>
              <w:jc w:val="center"/>
            </w:pPr>
          </w:p>
          <w:p w:rsidR="00B80EFA" w:rsidRPr="00745DE7" w:rsidRDefault="00B80EFA" w:rsidP="00B80EFA">
            <w:pPr>
              <w:jc w:val="center"/>
            </w:pPr>
          </w:p>
          <w:p w:rsidR="00B80EFA" w:rsidRPr="00745DE7" w:rsidRDefault="00B80EFA" w:rsidP="00B80EFA">
            <w:pPr>
              <w:jc w:val="center"/>
            </w:pPr>
          </w:p>
          <w:p w:rsidR="00B80EFA" w:rsidRPr="00745DE7" w:rsidRDefault="00B80EFA" w:rsidP="00B80EFA">
            <w:pPr>
              <w:jc w:val="center"/>
            </w:pPr>
          </w:p>
        </w:tc>
        <w:tc>
          <w:tcPr>
            <w:tcW w:w="567" w:type="dxa"/>
            <w:vMerge w:val="restart"/>
            <w:tcBorders>
              <w:top w:val="single" w:sz="4" w:space="0" w:color="auto"/>
              <w:left w:val="single" w:sz="4" w:space="0" w:color="auto"/>
              <w:right w:val="single" w:sz="4" w:space="0" w:color="auto"/>
            </w:tcBorders>
            <w:textDirection w:val="btLr"/>
            <w:hideMark/>
          </w:tcPr>
          <w:p w:rsidR="00B80EFA" w:rsidRPr="00745DE7" w:rsidRDefault="00B80EFA" w:rsidP="00B80EFA">
            <w:pPr>
              <w:jc w:val="center"/>
            </w:pPr>
            <w:r w:rsidRPr="00745DE7">
              <w:t>Статус</w:t>
            </w:r>
          </w:p>
        </w:tc>
        <w:tc>
          <w:tcPr>
            <w:tcW w:w="992" w:type="dxa"/>
            <w:vMerge w:val="restart"/>
            <w:tcBorders>
              <w:top w:val="single" w:sz="4" w:space="0" w:color="auto"/>
              <w:left w:val="single" w:sz="4" w:space="0" w:color="auto"/>
              <w:right w:val="single" w:sz="4" w:space="0" w:color="auto"/>
            </w:tcBorders>
            <w:textDirection w:val="btLr"/>
            <w:vAlign w:val="center"/>
          </w:tcPr>
          <w:p w:rsidR="00B80EFA" w:rsidRPr="00745DE7" w:rsidRDefault="00B80EFA" w:rsidP="00B80EFA">
            <w:pPr>
              <w:jc w:val="center"/>
            </w:pPr>
            <w:r w:rsidRPr="00745DE7">
              <w:t>Годы реализации</w:t>
            </w:r>
          </w:p>
        </w:tc>
        <w:tc>
          <w:tcPr>
            <w:tcW w:w="5246" w:type="dxa"/>
            <w:gridSpan w:val="5"/>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Объем финансирования</w:t>
            </w:r>
          </w:p>
        </w:tc>
        <w:tc>
          <w:tcPr>
            <w:tcW w:w="2267" w:type="dxa"/>
            <w:vMerge w:val="restart"/>
            <w:tcBorders>
              <w:top w:val="single" w:sz="4" w:space="0" w:color="auto"/>
              <w:left w:val="single" w:sz="4" w:space="0" w:color="auto"/>
              <w:right w:val="single" w:sz="4" w:space="0" w:color="auto"/>
            </w:tcBorders>
          </w:tcPr>
          <w:p w:rsidR="00B80EFA" w:rsidRPr="00745DE7" w:rsidRDefault="00B80EFA" w:rsidP="00B80EFA">
            <w:pPr>
              <w:jc w:val="center"/>
            </w:pPr>
            <w:proofErr w:type="gramStart"/>
            <w:r w:rsidRPr="00745DE7">
              <w:t>Непосредственный</w:t>
            </w:r>
            <w:proofErr w:type="gramEnd"/>
            <w:r w:rsidRPr="00745DE7">
              <w:t xml:space="preserve"> результата реализации мероприятий</w:t>
            </w:r>
          </w:p>
        </w:tc>
        <w:tc>
          <w:tcPr>
            <w:tcW w:w="2551" w:type="dxa"/>
            <w:vMerge w:val="restart"/>
            <w:tcBorders>
              <w:top w:val="single" w:sz="4" w:space="0" w:color="auto"/>
              <w:left w:val="single" w:sz="4" w:space="0" w:color="auto"/>
              <w:right w:val="single" w:sz="4" w:space="0" w:color="auto"/>
            </w:tcBorders>
          </w:tcPr>
          <w:p w:rsidR="00B80EFA" w:rsidRPr="00745DE7" w:rsidRDefault="00B80EFA" w:rsidP="00B80EFA">
            <w:pPr>
              <w:jc w:val="center"/>
            </w:pPr>
            <w:r w:rsidRPr="00745DE7">
              <w:t>Заказчик, главный распорядитель (распорядитель) бюджетных средств, исполнитель</w:t>
            </w:r>
          </w:p>
        </w:tc>
      </w:tr>
      <w:tr w:rsidR="00B80EFA" w:rsidRPr="00745DE7" w:rsidTr="00B80EFA">
        <w:tc>
          <w:tcPr>
            <w:tcW w:w="709" w:type="dxa"/>
            <w:vMerge/>
            <w:tcBorders>
              <w:left w:val="single" w:sz="4" w:space="0" w:color="auto"/>
              <w:right w:val="single" w:sz="4" w:space="0" w:color="auto"/>
            </w:tcBorders>
            <w:vAlign w:val="center"/>
            <w:hideMark/>
          </w:tcPr>
          <w:p w:rsidR="00B80EFA" w:rsidRPr="00745DE7" w:rsidRDefault="00B80EFA" w:rsidP="00B80EFA"/>
        </w:tc>
        <w:tc>
          <w:tcPr>
            <w:tcW w:w="2126" w:type="dxa"/>
            <w:vMerge/>
            <w:tcBorders>
              <w:left w:val="single" w:sz="4" w:space="0" w:color="auto"/>
              <w:right w:val="single" w:sz="4" w:space="0" w:color="auto"/>
            </w:tcBorders>
            <w:vAlign w:val="center"/>
            <w:hideMark/>
          </w:tcPr>
          <w:p w:rsidR="00B80EFA" w:rsidRPr="00745DE7" w:rsidRDefault="00B80EFA" w:rsidP="00B80EFA"/>
        </w:tc>
        <w:tc>
          <w:tcPr>
            <w:tcW w:w="567" w:type="dxa"/>
            <w:vMerge/>
            <w:tcBorders>
              <w:left w:val="single" w:sz="4" w:space="0" w:color="auto"/>
              <w:right w:val="single" w:sz="4" w:space="0" w:color="auto"/>
            </w:tcBorders>
            <w:vAlign w:val="center"/>
            <w:hideMark/>
          </w:tcPr>
          <w:p w:rsidR="00B80EFA" w:rsidRPr="00745DE7" w:rsidRDefault="00B80EFA" w:rsidP="00B80EFA"/>
        </w:tc>
        <w:tc>
          <w:tcPr>
            <w:tcW w:w="992" w:type="dxa"/>
            <w:vMerge/>
            <w:tcBorders>
              <w:left w:val="single" w:sz="4" w:space="0" w:color="auto"/>
              <w:right w:val="single" w:sz="4" w:space="0" w:color="auto"/>
            </w:tcBorders>
            <w:vAlign w:val="center"/>
          </w:tcPr>
          <w:p w:rsidR="00B80EFA" w:rsidRPr="00745DE7" w:rsidRDefault="00B80EFA" w:rsidP="00B80EFA"/>
        </w:tc>
        <w:tc>
          <w:tcPr>
            <w:tcW w:w="1134" w:type="dxa"/>
            <w:vMerge w:val="restart"/>
            <w:tcBorders>
              <w:top w:val="single" w:sz="4" w:space="0" w:color="auto"/>
              <w:left w:val="single" w:sz="4" w:space="0" w:color="auto"/>
              <w:right w:val="single" w:sz="4" w:space="0" w:color="auto"/>
            </w:tcBorders>
            <w:textDirection w:val="btLr"/>
            <w:vAlign w:val="center"/>
          </w:tcPr>
          <w:p w:rsidR="00B80EFA" w:rsidRPr="00745DE7" w:rsidRDefault="00B80EFA" w:rsidP="00B80EFA">
            <w:pPr>
              <w:jc w:val="center"/>
            </w:pPr>
            <w:r w:rsidRPr="00745DE7">
              <w:t>всего</w:t>
            </w:r>
          </w:p>
        </w:tc>
        <w:tc>
          <w:tcPr>
            <w:tcW w:w="4112" w:type="dxa"/>
            <w:gridSpan w:val="4"/>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в разрезе источников                   финансирования</w:t>
            </w:r>
          </w:p>
        </w:tc>
        <w:tc>
          <w:tcPr>
            <w:tcW w:w="2267" w:type="dxa"/>
            <w:vMerge/>
            <w:tcBorders>
              <w:left w:val="single" w:sz="4" w:space="0" w:color="auto"/>
              <w:right w:val="single" w:sz="4" w:space="0" w:color="auto"/>
            </w:tcBorders>
          </w:tcPr>
          <w:p w:rsidR="00B80EFA" w:rsidRPr="00745DE7" w:rsidRDefault="00B80EFA" w:rsidP="00B80EFA"/>
        </w:tc>
        <w:tc>
          <w:tcPr>
            <w:tcW w:w="2551" w:type="dxa"/>
            <w:vMerge/>
            <w:tcBorders>
              <w:left w:val="single" w:sz="4" w:space="0" w:color="auto"/>
              <w:right w:val="single" w:sz="4" w:space="0" w:color="auto"/>
            </w:tcBorders>
          </w:tcPr>
          <w:p w:rsidR="00B80EFA" w:rsidRPr="00745DE7" w:rsidRDefault="00B80EFA" w:rsidP="00B80EFA"/>
        </w:tc>
      </w:tr>
      <w:tr w:rsidR="00B80EFA" w:rsidRPr="00745DE7" w:rsidTr="00B80EFA">
        <w:trPr>
          <w:cantSplit/>
          <w:trHeight w:val="1725"/>
        </w:trPr>
        <w:tc>
          <w:tcPr>
            <w:tcW w:w="709" w:type="dxa"/>
            <w:vMerge/>
            <w:tcBorders>
              <w:left w:val="single" w:sz="4" w:space="0" w:color="auto"/>
              <w:bottom w:val="single" w:sz="4" w:space="0" w:color="auto"/>
              <w:right w:val="single" w:sz="4" w:space="0" w:color="auto"/>
            </w:tcBorders>
          </w:tcPr>
          <w:p w:rsidR="00B80EFA" w:rsidRPr="00745DE7" w:rsidRDefault="00B80EFA" w:rsidP="00B80EFA"/>
        </w:tc>
        <w:tc>
          <w:tcPr>
            <w:tcW w:w="2126" w:type="dxa"/>
            <w:vMerge/>
            <w:tcBorders>
              <w:left w:val="single" w:sz="4" w:space="0" w:color="auto"/>
              <w:bottom w:val="single" w:sz="4" w:space="0" w:color="auto"/>
              <w:right w:val="single" w:sz="4" w:space="0" w:color="auto"/>
            </w:tcBorders>
          </w:tcPr>
          <w:p w:rsidR="00B80EFA" w:rsidRPr="00745DE7" w:rsidRDefault="00B80EFA" w:rsidP="00B80EFA"/>
        </w:tc>
        <w:tc>
          <w:tcPr>
            <w:tcW w:w="567" w:type="dxa"/>
            <w:vMerge/>
            <w:tcBorders>
              <w:left w:val="single" w:sz="4" w:space="0" w:color="auto"/>
              <w:bottom w:val="single" w:sz="4" w:space="0" w:color="auto"/>
              <w:right w:val="single" w:sz="4" w:space="0" w:color="auto"/>
            </w:tcBorders>
          </w:tcPr>
          <w:p w:rsidR="00B80EFA" w:rsidRPr="00745DE7" w:rsidRDefault="00B80EFA" w:rsidP="00B80EFA"/>
        </w:tc>
        <w:tc>
          <w:tcPr>
            <w:tcW w:w="992" w:type="dxa"/>
            <w:vMerge/>
            <w:tcBorders>
              <w:left w:val="single" w:sz="4" w:space="0" w:color="auto"/>
              <w:bottom w:val="single" w:sz="4" w:space="0" w:color="auto"/>
              <w:right w:val="single" w:sz="4" w:space="0" w:color="auto"/>
            </w:tcBorders>
          </w:tcPr>
          <w:p w:rsidR="00B80EFA" w:rsidRPr="00745DE7" w:rsidRDefault="00B80EFA" w:rsidP="00B80EFA"/>
        </w:tc>
        <w:tc>
          <w:tcPr>
            <w:tcW w:w="1134" w:type="dxa"/>
            <w:vMerge/>
            <w:tcBorders>
              <w:left w:val="single" w:sz="4" w:space="0" w:color="auto"/>
              <w:bottom w:val="single" w:sz="4" w:space="0" w:color="auto"/>
              <w:right w:val="single" w:sz="4" w:space="0" w:color="auto"/>
            </w:tcBorders>
          </w:tcPr>
          <w:p w:rsidR="00B80EFA" w:rsidRPr="00745DE7" w:rsidRDefault="00B80EFA" w:rsidP="00B80EFA">
            <w:pPr>
              <w:jc w:val="center"/>
            </w:pPr>
          </w:p>
        </w:tc>
        <w:tc>
          <w:tcPr>
            <w:tcW w:w="709" w:type="dxa"/>
            <w:tcBorders>
              <w:top w:val="single" w:sz="4" w:space="0" w:color="auto"/>
              <w:left w:val="single" w:sz="4" w:space="0" w:color="auto"/>
              <w:bottom w:val="single" w:sz="4" w:space="0" w:color="auto"/>
              <w:right w:val="single" w:sz="4" w:space="0" w:color="auto"/>
            </w:tcBorders>
            <w:textDirection w:val="btLr"/>
          </w:tcPr>
          <w:p w:rsidR="00B80EFA" w:rsidRPr="00745DE7" w:rsidRDefault="00B80EFA" w:rsidP="00B80EFA">
            <w:pPr>
              <w:jc w:val="center"/>
            </w:pPr>
            <w:r w:rsidRPr="00745DE7">
              <w:t>федеральный бюджет</w:t>
            </w:r>
          </w:p>
        </w:tc>
        <w:tc>
          <w:tcPr>
            <w:tcW w:w="1418" w:type="dxa"/>
            <w:tcBorders>
              <w:top w:val="single" w:sz="4" w:space="0" w:color="auto"/>
              <w:left w:val="single" w:sz="4" w:space="0" w:color="auto"/>
              <w:bottom w:val="single" w:sz="4" w:space="0" w:color="auto"/>
              <w:right w:val="single" w:sz="4" w:space="0" w:color="auto"/>
            </w:tcBorders>
            <w:textDirection w:val="btLr"/>
          </w:tcPr>
          <w:p w:rsidR="00B80EFA" w:rsidRPr="00745DE7" w:rsidRDefault="00B80EFA" w:rsidP="00B80EFA">
            <w:pPr>
              <w:jc w:val="center"/>
            </w:pPr>
            <w:r w:rsidRPr="00745DE7">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B80EFA" w:rsidRPr="00745DE7" w:rsidRDefault="00B80EFA" w:rsidP="00B80EFA">
            <w:pPr>
              <w:jc w:val="center"/>
            </w:pPr>
            <w:r w:rsidRPr="00745DE7">
              <w:t>местный бюджет</w:t>
            </w:r>
          </w:p>
        </w:tc>
        <w:tc>
          <w:tcPr>
            <w:tcW w:w="851" w:type="dxa"/>
            <w:tcBorders>
              <w:top w:val="single" w:sz="4" w:space="0" w:color="auto"/>
              <w:left w:val="single" w:sz="4" w:space="0" w:color="auto"/>
              <w:bottom w:val="single" w:sz="4" w:space="0" w:color="auto"/>
              <w:right w:val="single" w:sz="4" w:space="0" w:color="auto"/>
            </w:tcBorders>
            <w:textDirection w:val="btLr"/>
          </w:tcPr>
          <w:p w:rsidR="00B80EFA" w:rsidRPr="00745DE7" w:rsidRDefault="00B80EFA" w:rsidP="00B80EFA">
            <w:pPr>
              <w:jc w:val="center"/>
            </w:pPr>
            <w:r w:rsidRPr="00745DE7">
              <w:t>внебюджетные источники</w:t>
            </w:r>
          </w:p>
        </w:tc>
        <w:tc>
          <w:tcPr>
            <w:tcW w:w="2267" w:type="dxa"/>
            <w:vMerge/>
            <w:tcBorders>
              <w:left w:val="single" w:sz="4" w:space="0" w:color="auto"/>
              <w:bottom w:val="single" w:sz="4" w:space="0" w:color="auto"/>
              <w:right w:val="single" w:sz="4" w:space="0" w:color="auto"/>
            </w:tcBorders>
          </w:tcPr>
          <w:p w:rsidR="00B80EFA" w:rsidRPr="00745DE7" w:rsidRDefault="00B80EFA" w:rsidP="00B80EFA"/>
        </w:tc>
        <w:tc>
          <w:tcPr>
            <w:tcW w:w="2551" w:type="dxa"/>
            <w:vMerge/>
            <w:tcBorders>
              <w:left w:val="single" w:sz="4" w:space="0" w:color="auto"/>
              <w:bottom w:val="single" w:sz="4" w:space="0" w:color="auto"/>
              <w:right w:val="single" w:sz="4" w:space="0" w:color="auto"/>
            </w:tcBorders>
          </w:tcPr>
          <w:p w:rsidR="00B80EFA" w:rsidRPr="00745DE7" w:rsidRDefault="00B80EFA" w:rsidP="00B80EFA"/>
        </w:tc>
      </w:tr>
    </w:tbl>
    <w:p w:rsidR="00B80EFA" w:rsidRPr="00824FF3" w:rsidRDefault="00B80EFA" w:rsidP="00B80EFA">
      <w:pPr>
        <w:rPr>
          <w:sz w:val="6"/>
          <w:szCs w:val="6"/>
        </w:rPr>
      </w:pPr>
    </w:p>
    <w:tbl>
      <w:tblPr>
        <w:tblW w:w="144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126"/>
        <w:gridCol w:w="567"/>
        <w:gridCol w:w="992"/>
        <w:gridCol w:w="1139"/>
        <w:gridCol w:w="704"/>
        <w:gridCol w:w="1418"/>
        <w:gridCol w:w="1134"/>
        <w:gridCol w:w="852"/>
        <w:gridCol w:w="2266"/>
        <w:gridCol w:w="2551"/>
      </w:tblGrid>
      <w:tr w:rsidR="00B80EFA" w:rsidRPr="00745DE7" w:rsidTr="00B80EFA">
        <w:trPr>
          <w:trHeight w:val="297"/>
          <w:tblHeader/>
        </w:trPr>
        <w:tc>
          <w:tcPr>
            <w:tcW w:w="709" w:type="dxa"/>
            <w:tcBorders>
              <w:left w:val="single" w:sz="4" w:space="0" w:color="auto"/>
              <w:bottom w:val="single" w:sz="4" w:space="0" w:color="auto"/>
              <w:right w:val="single" w:sz="4" w:space="0" w:color="auto"/>
            </w:tcBorders>
          </w:tcPr>
          <w:p w:rsidR="00B80EFA" w:rsidRPr="00745DE7" w:rsidRDefault="00B80EFA" w:rsidP="00B80EFA">
            <w:pPr>
              <w:jc w:val="center"/>
            </w:pPr>
            <w:r w:rsidRPr="00745DE7">
              <w:t>1</w:t>
            </w:r>
          </w:p>
        </w:tc>
        <w:tc>
          <w:tcPr>
            <w:tcW w:w="2126" w:type="dxa"/>
            <w:tcBorders>
              <w:left w:val="single" w:sz="4" w:space="0" w:color="auto"/>
              <w:bottom w:val="single" w:sz="4" w:space="0" w:color="auto"/>
              <w:right w:val="single" w:sz="4" w:space="0" w:color="auto"/>
            </w:tcBorders>
          </w:tcPr>
          <w:p w:rsidR="00B80EFA" w:rsidRPr="00745DE7" w:rsidRDefault="00B80EFA" w:rsidP="00B80EFA">
            <w:pPr>
              <w:jc w:val="center"/>
            </w:pPr>
            <w:r w:rsidRPr="00745DE7">
              <w:t>2</w:t>
            </w:r>
          </w:p>
        </w:tc>
        <w:tc>
          <w:tcPr>
            <w:tcW w:w="567" w:type="dxa"/>
            <w:tcBorders>
              <w:left w:val="single" w:sz="4" w:space="0" w:color="auto"/>
              <w:bottom w:val="single" w:sz="4" w:space="0" w:color="auto"/>
              <w:right w:val="single" w:sz="4" w:space="0" w:color="auto"/>
            </w:tcBorders>
          </w:tcPr>
          <w:p w:rsidR="00B80EFA" w:rsidRPr="00745DE7" w:rsidRDefault="00B80EFA" w:rsidP="00B80EFA">
            <w:pPr>
              <w:jc w:val="center"/>
            </w:pPr>
            <w:r w:rsidRPr="00745DE7">
              <w:t>3</w:t>
            </w:r>
          </w:p>
        </w:tc>
        <w:tc>
          <w:tcPr>
            <w:tcW w:w="992" w:type="dxa"/>
            <w:tcBorders>
              <w:left w:val="single" w:sz="4" w:space="0" w:color="auto"/>
              <w:bottom w:val="single" w:sz="4" w:space="0" w:color="auto"/>
              <w:right w:val="single" w:sz="4" w:space="0" w:color="auto"/>
            </w:tcBorders>
          </w:tcPr>
          <w:p w:rsidR="00B80EFA" w:rsidRPr="00745DE7" w:rsidRDefault="00B80EFA" w:rsidP="00B80EFA">
            <w:pPr>
              <w:jc w:val="center"/>
            </w:pPr>
            <w:r w:rsidRPr="00745DE7">
              <w:t>4</w:t>
            </w:r>
          </w:p>
        </w:tc>
        <w:tc>
          <w:tcPr>
            <w:tcW w:w="1139" w:type="dxa"/>
            <w:tcBorders>
              <w:left w:val="single" w:sz="4" w:space="0" w:color="auto"/>
              <w:bottom w:val="single" w:sz="4" w:space="0" w:color="auto"/>
              <w:right w:val="single" w:sz="4" w:space="0" w:color="auto"/>
            </w:tcBorders>
          </w:tcPr>
          <w:p w:rsidR="00B80EFA" w:rsidRPr="00745DE7" w:rsidRDefault="00B80EFA" w:rsidP="00B80EFA">
            <w:pPr>
              <w:jc w:val="center"/>
            </w:pPr>
            <w:r w:rsidRPr="00745DE7">
              <w:t>5</w:t>
            </w:r>
          </w:p>
        </w:tc>
        <w:tc>
          <w:tcPr>
            <w:tcW w:w="704"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6</w:t>
            </w:r>
          </w:p>
        </w:tc>
        <w:tc>
          <w:tcPr>
            <w:tcW w:w="1418"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7</w:t>
            </w:r>
          </w:p>
        </w:tc>
        <w:tc>
          <w:tcPr>
            <w:tcW w:w="1134"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8</w:t>
            </w:r>
          </w:p>
        </w:tc>
        <w:tc>
          <w:tcPr>
            <w:tcW w:w="852"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9</w:t>
            </w:r>
          </w:p>
        </w:tc>
        <w:tc>
          <w:tcPr>
            <w:tcW w:w="2266" w:type="dxa"/>
            <w:tcBorders>
              <w:left w:val="single" w:sz="4" w:space="0" w:color="auto"/>
              <w:bottom w:val="single" w:sz="4" w:space="0" w:color="auto"/>
              <w:right w:val="single" w:sz="4" w:space="0" w:color="auto"/>
            </w:tcBorders>
          </w:tcPr>
          <w:p w:rsidR="00B80EFA" w:rsidRPr="00745DE7" w:rsidRDefault="00B80EFA" w:rsidP="00B80EFA">
            <w:pPr>
              <w:jc w:val="center"/>
            </w:pPr>
            <w:r w:rsidRPr="00745DE7">
              <w:t>10</w:t>
            </w:r>
          </w:p>
        </w:tc>
        <w:tc>
          <w:tcPr>
            <w:tcW w:w="2551" w:type="dxa"/>
            <w:tcBorders>
              <w:left w:val="single" w:sz="4" w:space="0" w:color="auto"/>
              <w:bottom w:val="single" w:sz="4" w:space="0" w:color="auto"/>
              <w:right w:val="single" w:sz="4" w:space="0" w:color="auto"/>
            </w:tcBorders>
          </w:tcPr>
          <w:p w:rsidR="00B80EFA" w:rsidRPr="00745DE7" w:rsidRDefault="00B80EFA" w:rsidP="00B80EFA">
            <w:pPr>
              <w:jc w:val="center"/>
            </w:pPr>
            <w:r w:rsidRPr="00745DE7">
              <w:t>11</w:t>
            </w:r>
          </w:p>
        </w:tc>
      </w:tr>
      <w:tr w:rsidR="00B80EFA" w:rsidRPr="00745DE7" w:rsidTr="00B80EFA">
        <w:tc>
          <w:tcPr>
            <w:tcW w:w="709" w:type="dxa"/>
            <w:tcBorders>
              <w:top w:val="single" w:sz="4" w:space="0" w:color="auto"/>
              <w:left w:val="single" w:sz="4" w:space="0" w:color="auto"/>
              <w:bottom w:val="single" w:sz="4" w:space="0" w:color="auto"/>
              <w:right w:val="single" w:sz="4" w:space="0" w:color="auto"/>
            </w:tcBorders>
            <w:hideMark/>
          </w:tcPr>
          <w:p w:rsidR="00B80EFA" w:rsidRPr="00745DE7" w:rsidRDefault="00B80EFA" w:rsidP="00B80EFA">
            <w:r w:rsidRPr="00745DE7">
              <w:t>1</w:t>
            </w:r>
          </w:p>
        </w:tc>
        <w:tc>
          <w:tcPr>
            <w:tcW w:w="2126" w:type="dxa"/>
            <w:tcBorders>
              <w:top w:val="single" w:sz="4" w:space="0" w:color="auto"/>
              <w:left w:val="single" w:sz="4" w:space="0" w:color="auto"/>
              <w:bottom w:val="single" w:sz="4" w:space="0" w:color="auto"/>
              <w:right w:val="single" w:sz="4" w:space="0" w:color="auto"/>
            </w:tcBorders>
            <w:hideMark/>
          </w:tcPr>
          <w:p w:rsidR="00B80EFA" w:rsidRPr="00745DE7" w:rsidRDefault="00B80EFA" w:rsidP="00B80EFA">
            <w:r w:rsidRPr="00745DE7">
              <w:t>Цель 1</w:t>
            </w:r>
          </w:p>
        </w:tc>
        <w:tc>
          <w:tcPr>
            <w:tcW w:w="567" w:type="dxa"/>
            <w:tcBorders>
              <w:top w:val="single" w:sz="4" w:space="0" w:color="auto"/>
              <w:left w:val="single" w:sz="4" w:space="0" w:color="auto"/>
              <w:bottom w:val="single" w:sz="4" w:space="0" w:color="auto"/>
              <w:right w:val="single" w:sz="4" w:space="0" w:color="auto"/>
            </w:tcBorders>
          </w:tcPr>
          <w:p w:rsidR="00B80EFA" w:rsidRPr="00745DE7" w:rsidRDefault="00B80EFA" w:rsidP="00B80EFA"/>
        </w:tc>
        <w:tc>
          <w:tcPr>
            <w:tcW w:w="11056" w:type="dxa"/>
            <w:gridSpan w:val="8"/>
            <w:tcBorders>
              <w:top w:val="single" w:sz="4" w:space="0" w:color="auto"/>
              <w:left w:val="single" w:sz="4" w:space="0" w:color="auto"/>
              <w:bottom w:val="single" w:sz="4" w:space="0" w:color="auto"/>
              <w:right w:val="single" w:sz="4" w:space="0" w:color="auto"/>
            </w:tcBorders>
          </w:tcPr>
          <w:p w:rsidR="00B80EFA" w:rsidRPr="00745DE7" w:rsidRDefault="00B80EFA" w:rsidP="00B80EFA">
            <w:pPr>
              <w:widowControl w:val="0"/>
              <w:autoSpaceDE w:val="0"/>
              <w:autoSpaceDN w:val="0"/>
              <w:adjustRightInd w:val="0"/>
              <w:jc w:val="both"/>
            </w:pPr>
            <w:r w:rsidRPr="00745DE7">
              <w:t>Развитие систем водоснабжения и водоотведения населенных пунктов муниципального образования Темрюкский район</w:t>
            </w:r>
          </w:p>
        </w:tc>
      </w:tr>
      <w:tr w:rsidR="00B80EFA" w:rsidRPr="00745DE7" w:rsidTr="00B80EFA">
        <w:tc>
          <w:tcPr>
            <w:tcW w:w="709" w:type="dxa"/>
            <w:tcBorders>
              <w:top w:val="single" w:sz="4" w:space="0" w:color="auto"/>
              <w:left w:val="single" w:sz="4" w:space="0" w:color="auto"/>
              <w:bottom w:val="single" w:sz="4" w:space="0" w:color="auto"/>
              <w:right w:val="single" w:sz="4" w:space="0" w:color="auto"/>
            </w:tcBorders>
            <w:hideMark/>
          </w:tcPr>
          <w:p w:rsidR="00B80EFA" w:rsidRPr="00745DE7" w:rsidRDefault="00B80EFA" w:rsidP="00B80EFA">
            <w:r w:rsidRPr="00745DE7">
              <w:t>1.1</w:t>
            </w:r>
          </w:p>
        </w:tc>
        <w:tc>
          <w:tcPr>
            <w:tcW w:w="2126" w:type="dxa"/>
            <w:tcBorders>
              <w:top w:val="single" w:sz="4" w:space="0" w:color="auto"/>
              <w:left w:val="single" w:sz="4" w:space="0" w:color="auto"/>
              <w:bottom w:val="single" w:sz="4" w:space="0" w:color="auto"/>
              <w:right w:val="single" w:sz="4" w:space="0" w:color="auto"/>
            </w:tcBorders>
            <w:hideMark/>
          </w:tcPr>
          <w:p w:rsidR="00B80EFA" w:rsidRPr="00745DE7" w:rsidRDefault="00B80EFA" w:rsidP="00B80EFA">
            <w:r w:rsidRPr="00745DE7">
              <w:t>Задача 1.1</w:t>
            </w:r>
          </w:p>
        </w:tc>
        <w:tc>
          <w:tcPr>
            <w:tcW w:w="567" w:type="dxa"/>
            <w:tcBorders>
              <w:top w:val="single" w:sz="4" w:space="0" w:color="auto"/>
              <w:left w:val="single" w:sz="4" w:space="0" w:color="auto"/>
              <w:bottom w:val="single" w:sz="4" w:space="0" w:color="auto"/>
              <w:right w:val="single" w:sz="4" w:space="0" w:color="auto"/>
            </w:tcBorders>
          </w:tcPr>
          <w:p w:rsidR="00B80EFA" w:rsidRPr="00745DE7" w:rsidRDefault="00B80EFA" w:rsidP="00B80EFA"/>
        </w:tc>
        <w:tc>
          <w:tcPr>
            <w:tcW w:w="11056" w:type="dxa"/>
            <w:gridSpan w:val="8"/>
            <w:tcBorders>
              <w:top w:val="single" w:sz="4" w:space="0" w:color="auto"/>
              <w:left w:val="single" w:sz="4" w:space="0" w:color="auto"/>
              <w:bottom w:val="single" w:sz="4" w:space="0" w:color="auto"/>
              <w:right w:val="single" w:sz="4" w:space="0" w:color="auto"/>
            </w:tcBorders>
            <w:hideMark/>
          </w:tcPr>
          <w:p w:rsidR="00B80EFA" w:rsidRPr="00745DE7" w:rsidRDefault="00B80EFA" w:rsidP="00B80EFA">
            <w:pPr>
              <w:pStyle w:val="ConsPlusNormal"/>
              <w:jc w:val="both"/>
              <w:rPr>
                <w:sz w:val="24"/>
                <w:szCs w:val="24"/>
              </w:rPr>
            </w:pPr>
            <w:r w:rsidRPr="00745DE7">
              <w:rPr>
                <w:sz w:val="24"/>
                <w:szCs w:val="24"/>
              </w:rPr>
              <w:t>Проведение комплекса мероприятий по строительству, реконструкции объектов водоснабжения и водоотведения на территории муниципального образования Темрюкский район</w:t>
            </w:r>
          </w:p>
        </w:tc>
      </w:tr>
      <w:tr w:rsidR="00EB5643" w:rsidRPr="00745DE7" w:rsidTr="00B80EFA">
        <w:trPr>
          <w:trHeight w:val="300"/>
        </w:trPr>
        <w:tc>
          <w:tcPr>
            <w:tcW w:w="709" w:type="dxa"/>
            <w:vMerge w:val="restart"/>
            <w:tcBorders>
              <w:left w:val="single" w:sz="4" w:space="0" w:color="auto"/>
              <w:right w:val="single" w:sz="4" w:space="0" w:color="auto"/>
            </w:tcBorders>
            <w:hideMark/>
          </w:tcPr>
          <w:p w:rsidR="00EB5643" w:rsidRPr="00745DE7" w:rsidRDefault="00EB5643" w:rsidP="00B80EFA">
            <w:r w:rsidRPr="00745DE7">
              <w:t>1.1.1</w:t>
            </w:r>
          </w:p>
          <w:p w:rsidR="00EB5643" w:rsidRPr="00745DE7" w:rsidRDefault="00EB5643" w:rsidP="00B80EFA"/>
        </w:tc>
        <w:tc>
          <w:tcPr>
            <w:tcW w:w="2126" w:type="dxa"/>
            <w:vMerge w:val="restart"/>
            <w:tcBorders>
              <w:left w:val="single" w:sz="4" w:space="0" w:color="auto"/>
              <w:right w:val="single" w:sz="4" w:space="0" w:color="auto"/>
            </w:tcBorders>
            <w:hideMark/>
          </w:tcPr>
          <w:p w:rsidR="00EB5643" w:rsidRPr="00745DE7" w:rsidRDefault="00EB5643" w:rsidP="00B80EFA">
            <w:r w:rsidRPr="00745DE7">
              <w:t>Строительство второй нитки магистрального трубопровода МТ-1</w:t>
            </w:r>
          </w:p>
        </w:tc>
        <w:tc>
          <w:tcPr>
            <w:tcW w:w="567" w:type="dxa"/>
            <w:vMerge w:val="restart"/>
            <w:tcBorders>
              <w:left w:val="single" w:sz="4" w:space="0" w:color="auto"/>
              <w:right w:val="single" w:sz="4" w:space="0" w:color="auto"/>
            </w:tcBorders>
            <w:vAlign w:val="center"/>
          </w:tcPr>
          <w:p w:rsidR="00EB5643" w:rsidRPr="00745DE7" w:rsidRDefault="00EB5643" w:rsidP="00B80EFA"/>
        </w:tc>
        <w:tc>
          <w:tcPr>
            <w:tcW w:w="992" w:type="dxa"/>
            <w:tcBorders>
              <w:top w:val="single" w:sz="4" w:space="0" w:color="auto"/>
              <w:left w:val="single" w:sz="4" w:space="0" w:color="auto"/>
              <w:bottom w:val="single" w:sz="4" w:space="0" w:color="auto"/>
              <w:right w:val="single" w:sz="4" w:space="0" w:color="auto"/>
            </w:tcBorders>
          </w:tcPr>
          <w:p w:rsidR="00EB5643" w:rsidRPr="008340FD" w:rsidRDefault="00EB5643" w:rsidP="00FC2EEC">
            <w:r w:rsidRPr="008340FD">
              <w:t>2021</w:t>
            </w:r>
          </w:p>
        </w:tc>
        <w:tc>
          <w:tcPr>
            <w:tcW w:w="1139"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5046,6</w:t>
            </w:r>
          </w:p>
        </w:tc>
        <w:tc>
          <w:tcPr>
            <w:tcW w:w="704"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8"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5046,6</w:t>
            </w:r>
          </w:p>
        </w:tc>
        <w:tc>
          <w:tcPr>
            <w:tcW w:w="852" w:type="dxa"/>
            <w:tcBorders>
              <w:top w:val="single" w:sz="4" w:space="0" w:color="auto"/>
              <w:left w:val="single" w:sz="4" w:space="0" w:color="auto"/>
              <w:bottom w:val="single" w:sz="4" w:space="0" w:color="auto"/>
              <w:right w:val="single" w:sz="4" w:space="0" w:color="auto"/>
            </w:tcBorders>
          </w:tcPr>
          <w:p w:rsidR="00EB5643" w:rsidRPr="00745DE7" w:rsidRDefault="00EB5643" w:rsidP="00B80EFA">
            <w:pPr>
              <w:jc w:val="center"/>
            </w:pPr>
            <w:r w:rsidRPr="00745DE7">
              <w:t>0,0</w:t>
            </w:r>
          </w:p>
        </w:tc>
        <w:tc>
          <w:tcPr>
            <w:tcW w:w="2266" w:type="dxa"/>
            <w:vMerge w:val="restart"/>
            <w:tcBorders>
              <w:left w:val="single" w:sz="4" w:space="0" w:color="auto"/>
              <w:right w:val="single" w:sz="4" w:space="0" w:color="auto"/>
            </w:tcBorders>
            <w:hideMark/>
          </w:tcPr>
          <w:p w:rsidR="00EB5643" w:rsidRPr="00745DE7" w:rsidRDefault="00EB5643" w:rsidP="00B80EFA">
            <w:r>
              <w:t>Протяженность построенных водопровод</w:t>
            </w:r>
            <w:r w:rsidRPr="00745DE7">
              <w:t>ных сетей -</w:t>
            </w:r>
            <w:r>
              <w:t xml:space="preserve"> </w:t>
            </w:r>
            <w:r w:rsidRPr="00745DE7">
              <w:t>21,147 км</w:t>
            </w:r>
          </w:p>
          <w:p w:rsidR="00EB5643" w:rsidRPr="00745DE7" w:rsidRDefault="00EB5643" w:rsidP="00B80EFA"/>
          <w:p w:rsidR="00EB5643" w:rsidRPr="00745DE7" w:rsidRDefault="00EB5643" w:rsidP="00B80EFA"/>
          <w:p w:rsidR="00EB5643" w:rsidRPr="00745DE7" w:rsidRDefault="00EB5643" w:rsidP="00B80EFA"/>
          <w:p w:rsidR="00EB5643" w:rsidRPr="00745DE7" w:rsidRDefault="00EB5643" w:rsidP="00B80EFA"/>
        </w:tc>
        <w:tc>
          <w:tcPr>
            <w:tcW w:w="2551" w:type="dxa"/>
            <w:vMerge w:val="restart"/>
            <w:tcBorders>
              <w:left w:val="single" w:sz="4" w:space="0" w:color="auto"/>
              <w:right w:val="single" w:sz="4" w:space="0" w:color="auto"/>
            </w:tcBorders>
            <w:hideMark/>
          </w:tcPr>
          <w:p w:rsidR="00EB5643" w:rsidRPr="00745DE7" w:rsidRDefault="00EB5643" w:rsidP="00B80EFA">
            <w:r>
              <w:t>Администра</w:t>
            </w:r>
            <w:r w:rsidRPr="00745DE7">
              <w:t xml:space="preserve">ция </w:t>
            </w:r>
            <w:proofErr w:type="gramStart"/>
            <w:r w:rsidRPr="00745DE7">
              <w:t>муниципального</w:t>
            </w:r>
            <w:proofErr w:type="gramEnd"/>
          </w:p>
          <w:p w:rsidR="00EB5643" w:rsidRPr="00745DE7" w:rsidRDefault="00EB5643" w:rsidP="00B80EFA">
            <w:r w:rsidRPr="00745DE7">
              <w:t xml:space="preserve">образования Темрюкский район, </w:t>
            </w:r>
          </w:p>
          <w:p w:rsidR="00EB5643" w:rsidRPr="00745DE7" w:rsidRDefault="00EB5643" w:rsidP="00B80EFA">
            <w:r w:rsidRPr="00745DE7">
              <w:t>управление ЖКХ, ООС транспорта связи и дорожного хозяйства, УКС и ТЭК, подрядные организации</w:t>
            </w:r>
          </w:p>
        </w:tc>
      </w:tr>
      <w:tr w:rsidR="00EB5643" w:rsidRPr="00745DE7" w:rsidTr="00B80EFA">
        <w:trPr>
          <w:trHeight w:val="300"/>
        </w:trPr>
        <w:tc>
          <w:tcPr>
            <w:tcW w:w="709" w:type="dxa"/>
            <w:vMerge/>
            <w:tcBorders>
              <w:left w:val="single" w:sz="4" w:space="0" w:color="auto"/>
              <w:right w:val="single" w:sz="4" w:space="0" w:color="auto"/>
            </w:tcBorders>
            <w:vAlign w:val="center"/>
          </w:tcPr>
          <w:p w:rsidR="00EB5643" w:rsidRPr="00745DE7" w:rsidRDefault="00EB5643" w:rsidP="00B80EFA"/>
        </w:tc>
        <w:tc>
          <w:tcPr>
            <w:tcW w:w="2126" w:type="dxa"/>
            <w:vMerge/>
            <w:tcBorders>
              <w:left w:val="single" w:sz="4" w:space="0" w:color="auto"/>
              <w:right w:val="single" w:sz="4" w:space="0" w:color="auto"/>
            </w:tcBorders>
            <w:vAlign w:val="center"/>
          </w:tcPr>
          <w:p w:rsidR="00EB5643" w:rsidRPr="00745DE7" w:rsidRDefault="00EB5643" w:rsidP="00B80EFA"/>
        </w:tc>
        <w:tc>
          <w:tcPr>
            <w:tcW w:w="567" w:type="dxa"/>
            <w:vMerge/>
            <w:tcBorders>
              <w:left w:val="single" w:sz="4" w:space="0" w:color="auto"/>
              <w:right w:val="single" w:sz="4" w:space="0" w:color="auto"/>
            </w:tcBorders>
            <w:vAlign w:val="center"/>
          </w:tcPr>
          <w:p w:rsidR="00EB5643" w:rsidRPr="00745DE7" w:rsidRDefault="00EB5643" w:rsidP="00B80EFA"/>
        </w:tc>
        <w:tc>
          <w:tcPr>
            <w:tcW w:w="992" w:type="dxa"/>
            <w:tcBorders>
              <w:top w:val="single" w:sz="4" w:space="0" w:color="auto"/>
              <w:left w:val="single" w:sz="4" w:space="0" w:color="auto"/>
              <w:bottom w:val="single" w:sz="4" w:space="0" w:color="auto"/>
              <w:right w:val="single" w:sz="4" w:space="0" w:color="auto"/>
            </w:tcBorders>
          </w:tcPr>
          <w:p w:rsidR="00EB5643" w:rsidRPr="008340FD" w:rsidRDefault="00EB5643" w:rsidP="00FC2EEC">
            <w:r w:rsidRPr="008340FD">
              <w:t>2022</w:t>
            </w:r>
          </w:p>
        </w:tc>
        <w:tc>
          <w:tcPr>
            <w:tcW w:w="1139"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129845,3</w:t>
            </w:r>
          </w:p>
        </w:tc>
        <w:tc>
          <w:tcPr>
            <w:tcW w:w="704"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8"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129845,3</w:t>
            </w:r>
          </w:p>
        </w:tc>
        <w:tc>
          <w:tcPr>
            <w:tcW w:w="852" w:type="dxa"/>
            <w:tcBorders>
              <w:top w:val="single" w:sz="4" w:space="0" w:color="auto"/>
              <w:left w:val="single" w:sz="4" w:space="0" w:color="auto"/>
              <w:bottom w:val="single" w:sz="4" w:space="0" w:color="auto"/>
              <w:right w:val="single" w:sz="4" w:space="0" w:color="auto"/>
            </w:tcBorders>
          </w:tcPr>
          <w:p w:rsidR="00EB5643" w:rsidRPr="00745DE7" w:rsidRDefault="00EB5643" w:rsidP="00B80EFA">
            <w:pPr>
              <w:jc w:val="center"/>
            </w:pPr>
            <w:r w:rsidRPr="00745DE7">
              <w:t>0,0</w:t>
            </w:r>
          </w:p>
        </w:tc>
        <w:tc>
          <w:tcPr>
            <w:tcW w:w="2266" w:type="dxa"/>
            <w:vMerge/>
            <w:tcBorders>
              <w:left w:val="single" w:sz="4" w:space="0" w:color="auto"/>
              <w:right w:val="single" w:sz="4" w:space="0" w:color="auto"/>
            </w:tcBorders>
            <w:vAlign w:val="center"/>
          </w:tcPr>
          <w:p w:rsidR="00EB5643" w:rsidRPr="00745DE7" w:rsidRDefault="00EB5643" w:rsidP="00B80EFA"/>
        </w:tc>
        <w:tc>
          <w:tcPr>
            <w:tcW w:w="2551" w:type="dxa"/>
            <w:vMerge/>
            <w:tcBorders>
              <w:left w:val="single" w:sz="4" w:space="0" w:color="auto"/>
              <w:right w:val="single" w:sz="4" w:space="0" w:color="auto"/>
            </w:tcBorders>
            <w:vAlign w:val="center"/>
          </w:tcPr>
          <w:p w:rsidR="00EB5643" w:rsidRPr="00745DE7" w:rsidRDefault="00EB5643" w:rsidP="00B80EFA"/>
        </w:tc>
      </w:tr>
      <w:tr w:rsidR="00EB5643" w:rsidRPr="00745DE7" w:rsidTr="00B80EFA">
        <w:trPr>
          <w:trHeight w:val="285"/>
        </w:trPr>
        <w:tc>
          <w:tcPr>
            <w:tcW w:w="709" w:type="dxa"/>
            <w:vMerge/>
            <w:tcBorders>
              <w:left w:val="single" w:sz="4" w:space="0" w:color="auto"/>
              <w:right w:val="single" w:sz="4" w:space="0" w:color="auto"/>
            </w:tcBorders>
            <w:vAlign w:val="center"/>
          </w:tcPr>
          <w:p w:rsidR="00EB5643" w:rsidRPr="00745DE7" w:rsidRDefault="00EB5643" w:rsidP="00B80EFA"/>
        </w:tc>
        <w:tc>
          <w:tcPr>
            <w:tcW w:w="2126" w:type="dxa"/>
            <w:vMerge/>
            <w:tcBorders>
              <w:left w:val="single" w:sz="4" w:space="0" w:color="auto"/>
              <w:right w:val="single" w:sz="4" w:space="0" w:color="auto"/>
            </w:tcBorders>
            <w:vAlign w:val="center"/>
          </w:tcPr>
          <w:p w:rsidR="00EB5643" w:rsidRPr="00745DE7" w:rsidRDefault="00EB5643" w:rsidP="00B80EFA"/>
        </w:tc>
        <w:tc>
          <w:tcPr>
            <w:tcW w:w="567" w:type="dxa"/>
            <w:vMerge/>
            <w:tcBorders>
              <w:left w:val="single" w:sz="4" w:space="0" w:color="auto"/>
              <w:right w:val="single" w:sz="4" w:space="0" w:color="auto"/>
            </w:tcBorders>
            <w:vAlign w:val="center"/>
          </w:tcPr>
          <w:p w:rsidR="00EB5643" w:rsidRPr="00745DE7" w:rsidRDefault="00EB5643" w:rsidP="00B80EFA"/>
        </w:tc>
        <w:tc>
          <w:tcPr>
            <w:tcW w:w="992" w:type="dxa"/>
            <w:tcBorders>
              <w:top w:val="single" w:sz="4" w:space="0" w:color="auto"/>
              <w:left w:val="single" w:sz="4" w:space="0" w:color="auto"/>
              <w:bottom w:val="single" w:sz="4" w:space="0" w:color="auto"/>
              <w:right w:val="single" w:sz="4" w:space="0" w:color="auto"/>
            </w:tcBorders>
          </w:tcPr>
          <w:p w:rsidR="00EB5643" w:rsidRPr="008340FD" w:rsidRDefault="00EB5643" w:rsidP="00FC2EEC">
            <w:r w:rsidRPr="008340FD">
              <w:t>2023</w:t>
            </w:r>
          </w:p>
        </w:tc>
        <w:tc>
          <w:tcPr>
            <w:tcW w:w="1139"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704"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8"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852" w:type="dxa"/>
            <w:tcBorders>
              <w:top w:val="single" w:sz="4" w:space="0" w:color="auto"/>
              <w:left w:val="single" w:sz="4" w:space="0" w:color="auto"/>
              <w:bottom w:val="single" w:sz="4" w:space="0" w:color="auto"/>
              <w:right w:val="single" w:sz="4" w:space="0" w:color="auto"/>
            </w:tcBorders>
          </w:tcPr>
          <w:p w:rsidR="00EB5643" w:rsidRPr="00745DE7" w:rsidRDefault="00EB5643" w:rsidP="00B80EFA">
            <w:pPr>
              <w:jc w:val="center"/>
            </w:pPr>
            <w:r w:rsidRPr="00745DE7">
              <w:t>0,0</w:t>
            </w:r>
          </w:p>
        </w:tc>
        <w:tc>
          <w:tcPr>
            <w:tcW w:w="2266" w:type="dxa"/>
            <w:vMerge/>
            <w:tcBorders>
              <w:left w:val="single" w:sz="4" w:space="0" w:color="auto"/>
              <w:right w:val="single" w:sz="4" w:space="0" w:color="auto"/>
            </w:tcBorders>
            <w:vAlign w:val="center"/>
          </w:tcPr>
          <w:p w:rsidR="00EB5643" w:rsidRPr="00745DE7" w:rsidRDefault="00EB5643" w:rsidP="00B80EFA"/>
        </w:tc>
        <w:tc>
          <w:tcPr>
            <w:tcW w:w="2551" w:type="dxa"/>
            <w:vMerge/>
            <w:tcBorders>
              <w:left w:val="single" w:sz="4" w:space="0" w:color="auto"/>
              <w:right w:val="single" w:sz="4" w:space="0" w:color="auto"/>
            </w:tcBorders>
            <w:vAlign w:val="center"/>
          </w:tcPr>
          <w:p w:rsidR="00EB5643" w:rsidRPr="00745DE7" w:rsidRDefault="00EB5643" w:rsidP="00B80EFA"/>
        </w:tc>
      </w:tr>
      <w:tr w:rsidR="00EB5643" w:rsidRPr="00745DE7" w:rsidTr="00B80EFA">
        <w:trPr>
          <w:trHeight w:val="1380"/>
        </w:trPr>
        <w:tc>
          <w:tcPr>
            <w:tcW w:w="709" w:type="dxa"/>
            <w:vMerge/>
            <w:tcBorders>
              <w:left w:val="single" w:sz="4" w:space="0" w:color="auto"/>
              <w:right w:val="single" w:sz="4" w:space="0" w:color="auto"/>
            </w:tcBorders>
            <w:vAlign w:val="center"/>
          </w:tcPr>
          <w:p w:rsidR="00EB5643" w:rsidRPr="00745DE7" w:rsidRDefault="00EB5643" w:rsidP="00B80EFA"/>
        </w:tc>
        <w:tc>
          <w:tcPr>
            <w:tcW w:w="2126" w:type="dxa"/>
            <w:vMerge/>
            <w:tcBorders>
              <w:left w:val="single" w:sz="4" w:space="0" w:color="auto"/>
              <w:right w:val="single" w:sz="4" w:space="0" w:color="auto"/>
            </w:tcBorders>
            <w:vAlign w:val="center"/>
          </w:tcPr>
          <w:p w:rsidR="00EB5643" w:rsidRPr="00745DE7" w:rsidRDefault="00EB5643" w:rsidP="00B80EFA"/>
        </w:tc>
        <w:tc>
          <w:tcPr>
            <w:tcW w:w="567" w:type="dxa"/>
            <w:vMerge/>
            <w:tcBorders>
              <w:left w:val="single" w:sz="4" w:space="0" w:color="auto"/>
              <w:right w:val="single" w:sz="4" w:space="0" w:color="auto"/>
            </w:tcBorders>
            <w:vAlign w:val="center"/>
          </w:tcPr>
          <w:p w:rsidR="00EB5643" w:rsidRPr="00745DE7" w:rsidRDefault="00EB5643" w:rsidP="00B80EFA"/>
        </w:tc>
        <w:tc>
          <w:tcPr>
            <w:tcW w:w="992"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ind w:left="-44" w:firstLine="44"/>
            </w:pPr>
            <w:r w:rsidRPr="008340FD">
              <w:t>Всего</w:t>
            </w:r>
          </w:p>
        </w:tc>
        <w:tc>
          <w:tcPr>
            <w:tcW w:w="1139"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134891,9</w:t>
            </w:r>
          </w:p>
        </w:tc>
        <w:tc>
          <w:tcPr>
            <w:tcW w:w="704"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8"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134891,9</w:t>
            </w:r>
          </w:p>
        </w:tc>
        <w:tc>
          <w:tcPr>
            <w:tcW w:w="852" w:type="dxa"/>
            <w:tcBorders>
              <w:top w:val="single" w:sz="4" w:space="0" w:color="auto"/>
              <w:left w:val="single" w:sz="4" w:space="0" w:color="auto"/>
              <w:bottom w:val="single" w:sz="4" w:space="0" w:color="auto"/>
              <w:right w:val="single" w:sz="4" w:space="0" w:color="auto"/>
            </w:tcBorders>
          </w:tcPr>
          <w:p w:rsidR="00EB5643" w:rsidRDefault="00EB5643" w:rsidP="00B80EFA">
            <w:pPr>
              <w:jc w:val="center"/>
            </w:pPr>
            <w:r w:rsidRPr="00745DE7">
              <w:t>0,0</w:t>
            </w:r>
          </w:p>
          <w:p w:rsidR="00EB5643" w:rsidRPr="00935B34" w:rsidRDefault="00EB5643" w:rsidP="00B80EFA"/>
          <w:p w:rsidR="00EB5643" w:rsidRPr="00935B34" w:rsidRDefault="00EB5643" w:rsidP="00B80EFA"/>
          <w:p w:rsidR="00EB5643" w:rsidRPr="00935B34" w:rsidRDefault="00EB5643" w:rsidP="00B80EFA"/>
          <w:p w:rsidR="00EB5643" w:rsidRPr="00935B34" w:rsidRDefault="00EB5643" w:rsidP="00B80EFA">
            <w:pPr>
              <w:jc w:val="right"/>
            </w:pPr>
          </w:p>
        </w:tc>
        <w:tc>
          <w:tcPr>
            <w:tcW w:w="2266" w:type="dxa"/>
            <w:vMerge/>
            <w:tcBorders>
              <w:left w:val="single" w:sz="4" w:space="0" w:color="auto"/>
              <w:right w:val="single" w:sz="4" w:space="0" w:color="auto"/>
            </w:tcBorders>
            <w:vAlign w:val="center"/>
          </w:tcPr>
          <w:p w:rsidR="00EB5643" w:rsidRPr="00745DE7" w:rsidRDefault="00EB5643" w:rsidP="00B80EFA"/>
        </w:tc>
        <w:tc>
          <w:tcPr>
            <w:tcW w:w="2551" w:type="dxa"/>
            <w:vMerge/>
            <w:tcBorders>
              <w:left w:val="single" w:sz="4" w:space="0" w:color="auto"/>
              <w:right w:val="single" w:sz="4" w:space="0" w:color="auto"/>
            </w:tcBorders>
            <w:vAlign w:val="center"/>
          </w:tcPr>
          <w:p w:rsidR="00EB5643" w:rsidRPr="00745DE7" w:rsidRDefault="00EB5643" w:rsidP="00B80EFA"/>
        </w:tc>
      </w:tr>
      <w:tr w:rsidR="00EB5643" w:rsidRPr="00745DE7" w:rsidTr="00B80EFA">
        <w:trPr>
          <w:trHeight w:val="258"/>
        </w:trPr>
        <w:tc>
          <w:tcPr>
            <w:tcW w:w="709" w:type="dxa"/>
            <w:vMerge w:val="restart"/>
            <w:tcBorders>
              <w:left w:val="single" w:sz="4" w:space="0" w:color="auto"/>
              <w:right w:val="single" w:sz="4" w:space="0" w:color="auto"/>
            </w:tcBorders>
            <w:hideMark/>
          </w:tcPr>
          <w:p w:rsidR="00EB5643" w:rsidRPr="00745DE7" w:rsidRDefault="00EB5643" w:rsidP="00B80EFA">
            <w:r w:rsidRPr="00745DE7">
              <w:t>1.1.2</w:t>
            </w:r>
          </w:p>
          <w:p w:rsidR="00EB5643" w:rsidRPr="00745DE7" w:rsidRDefault="00EB5643" w:rsidP="00B80EFA">
            <w:pPr>
              <w:jc w:val="center"/>
            </w:pPr>
          </w:p>
        </w:tc>
        <w:tc>
          <w:tcPr>
            <w:tcW w:w="2126" w:type="dxa"/>
            <w:vMerge w:val="restart"/>
            <w:tcBorders>
              <w:left w:val="single" w:sz="4" w:space="0" w:color="auto"/>
              <w:right w:val="single" w:sz="4" w:space="0" w:color="auto"/>
            </w:tcBorders>
            <w:hideMark/>
          </w:tcPr>
          <w:p w:rsidR="00EB5643" w:rsidRDefault="00EB5643" w:rsidP="00B80EFA">
            <w:r w:rsidRPr="00745DE7">
              <w:t>Строительство канализационного коллекто</w:t>
            </w:r>
            <w:r>
              <w:t xml:space="preserve">ра </w:t>
            </w:r>
            <w:proofErr w:type="gramStart"/>
            <w:r>
              <w:t>в</w:t>
            </w:r>
            <w:proofErr w:type="gramEnd"/>
          </w:p>
          <w:p w:rsidR="00EB5643" w:rsidRPr="00745DE7" w:rsidRDefault="00EB5643" w:rsidP="00B80EFA">
            <w:proofErr w:type="spellStart"/>
            <w:r w:rsidRPr="00745DE7">
              <w:lastRenderedPageBreak/>
              <w:t>ст-це</w:t>
            </w:r>
            <w:proofErr w:type="spellEnd"/>
            <w:r w:rsidRPr="00745DE7">
              <w:t xml:space="preserve"> Голубицкой Темрюкского района</w:t>
            </w:r>
          </w:p>
        </w:tc>
        <w:tc>
          <w:tcPr>
            <w:tcW w:w="567" w:type="dxa"/>
            <w:vMerge w:val="restart"/>
            <w:tcBorders>
              <w:left w:val="single" w:sz="4" w:space="0" w:color="auto"/>
              <w:right w:val="single" w:sz="4" w:space="0" w:color="auto"/>
            </w:tcBorders>
          </w:tcPr>
          <w:p w:rsidR="00EB5643" w:rsidRPr="00745DE7" w:rsidRDefault="00EB5643" w:rsidP="00B80EFA"/>
        </w:tc>
        <w:tc>
          <w:tcPr>
            <w:tcW w:w="992" w:type="dxa"/>
            <w:tcBorders>
              <w:top w:val="single" w:sz="4" w:space="0" w:color="auto"/>
              <w:left w:val="single" w:sz="4" w:space="0" w:color="auto"/>
              <w:bottom w:val="single" w:sz="4" w:space="0" w:color="auto"/>
              <w:right w:val="single" w:sz="4" w:space="0" w:color="auto"/>
            </w:tcBorders>
          </w:tcPr>
          <w:p w:rsidR="00EB5643" w:rsidRPr="008340FD" w:rsidRDefault="00EB5643" w:rsidP="00FC2EEC">
            <w:r w:rsidRPr="008340FD">
              <w:t>2021</w:t>
            </w:r>
          </w:p>
        </w:tc>
        <w:tc>
          <w:tcPr>
            <w:tcW w:w="1139" w:type="dxa"/>
            <w:tcBorders>
              <w:top w:val="single" w:sz="4" w:space="0" w:color="auto"/>
              <w:left w:val="single" w:sz="4" w:space="0" w:color="auto"/>
              <w:bottom w:val="single" w:sz="4" w:space="0" w:color="auto"/>
              <w:right w:val="single" w:sz="4" w:space="0" w:color="auto"/>
            </w:tcBorders>
          </w:tcPr>
          <w:p w:rsidR="00EB5643" w:rsidRPr="008340FD" w:rsidRDefault="006B53FE" w:rsidP="00FC2EEC">
            <w:pPr>
              <w:jc w:val="center"/>
            </w:pPr>
            <w:r>
              <w:t>35255,3</w:t>
            </w:r>
          </w:p>
        </w:tc>
        <w:tc>
          <w:tcPr>
            <w:tcW w:w="704"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8"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15000,0</w:t>
            </w:r>
          </w:p>
        </w:tc>
        <w:tc>
          <w:tcPr>
            <w:tcW w:w="1134" w:type="dxa"/>
            <w:tcBorders>
              <w:top w:val="single" w:sz="4" w:space="0" w:color="auto"/>
              <w:left w:val="single" w:sz="4" w:space="0" w:color="auto"/>
              <w:bottom w:val="single" w:sz="4" w:space="0" w:color="auto"/>
              <w:right w:val="single" w:sz="4" w:space="0" w:color="auto"/>
            </w:tcBorders>
          </w:tcPr>
          <w:p w:rsidR="00EB5643" w:rsidRPr="008340FD" w:rsidRDefault="006B53FE" w:rsidP="00FC2EEC">
            <w:pPr>
              <w:jc w:val="center"/>
            </w:pPr>
            <w:r>
              <w:t>20255,3</w:t>
            </w:r>
          </w:p>
        </w:tc>
        <w:tc>
          <w:tcPr>
            <w:tcW w:w="852" w:type="dxa"/>
            <w:tcBorders>
              <w:top w:val="single" w:sz="4" w:space="0" w:color="auto"/>
              <w:left w:val="single" w:sz="4" w:space="0" w:color="auto"/>
              <w:bottom w:val="single" w:sz="4" w:space="0" w:color="auto"/>
              <w:right w:val="single" w:sz="4" w:space="0" w:color="auto"/>
            </w:tcBorders>
          </w:tcPr>
          <w:p w:rsidR="00EB5643" w:rsidRPr="00745DE7" w:rsidRDefault="00EB5643" w:rsidP="00B80EFA">
            <w:pPr>
              <w:jc w:val="center"/>
            </w:pPr>
            <w:r w:rsidRPr="00745DE7">
              <w:t>0,0</w:t>
            </w:r>
          </w:p>
        </w:tc>
        <w:tc>
          <w:tcPr>
            <w:tcW w:w="2266" w:type="dxa"/>
            <w:vMerge w:val="restart"/>
            <w:tcBorders>
              <w:left w:val="single" w:sz="4" w:space="0" w:color="auto"/>
              <w:right w:val="single" w:sz="4" w:space="0" w:color="auto"/>
            </w:tcBorders>
          </w:tcPr>
          <w:p w:rsidR="00EB5643" w:rsidRPr="00745DE7" w:rsidRDefault="00EB5643" w:rsidP="00B80EFA">
            <w:r w:rsidRPr="00745DE7">
              <w:t>Протяженность построенных сетей водоотведения -</w:t>
            </w:r>
            <w:r w:rsidRPr="00745DE7">
              <w:lastRenderedPageBreak/>
              <w:t>11,165 км</w:t>
            </w:r>
          </w:p>
        </w:tc>
        <w:tc>
          <w:tcPr>
            <w:tcW w:w="2551" w:type="dxa"/>
            <w:vMerge w:val="restart"/>
            <w:tcBorders>
              <w:left w:val="single" w:sz="4" w:space="0" w:color="auto"/>
              <w:right w:val="single" w:sz="4" w:space="0" w:color="auto"/>
            </w:tcBorders>
          </w:tcPr>
          <w:p w:rsidR="00EB5643" w:rsidRPr="00745DE7" w:rsidRDefault="00EB5643" w:rsidP="00B80EFA">
            <w:r w:rsidRPr="00745DE7">
              <w:lastRenderedPageBreak/>
              <w:t xml:space="preserve">Администрация муниципального, образования </w:t>
            </w:r>
            <w:r w:rsidRPr="00745DE7">
              <w:lastRenderedPageBreak/>
              <w:t xml:space="preserve">Темрюкский район, </w:t>
            </w:r>
          </w:p>
          <w:p w:rsidR="00EB5643" w:rsidRPr="00745DE7" w:rsidRDefault="00EB5643" w:rsidP="00B80EFA">
            <w:r w:rsidRPr="00745DE7">
              <w:t>управление ЖКХ, ООС, транспорта связи и дорожного хозяйства, УКС и ТЭК,</w:t>
            </w:r>
          </w:p>
          <w:p w:rsidR="00EB5643" w:rsidRPr="00745DE7" w:rsidRDefault="00EB5643" w:rsidP="00B80EFA">
            <w:r w:rsidRPr="00745DE7">
              <w:t>подрядные организации</w:t>
            </w:r>
          </w:p>
        </w:tc>
      </w:tr>
      <w:tr w:rsidR="00EB5643" w:rsidRPr="00745DE7" w:rsidTr="00B80EFA">
        <w:trPr>
          <w:trHeight w:val="300"/>
        </w:trPr>
        <w:tc>
          <w:tcPr>
            <w:tcW w:w="709" w:type="dxa"/>
            <w:vMerge/>
            <w:tcBorders>
              <w:left w:val="single" w:sz="4" w:space="0" w:color="auto"/>
              <w:right w:val="single" w:sz="4" w:space="0" w:color="auto"/>
            </w:tcBorders>
            <w:vAlign w:val="center"/>
          </w:tcPr>
          <w:p w:rsidR="00EB5643" w:rsidRPr="00745DE7" w:rsidRDefault="00EB5643" w:rsidP="00B80EFA"/>
        </w:tc>
        <w:tc>
          <w:tcPr>
            <w:tcW w:w="2126" w:type="dxa"/>
            <w:vMerge/>
            <w:tcBorders>
              <w:left w:val="single" w:sz="4" w:space="0" w:color="auto"/>
              <w:right w:val="single" w:sz="4" w:space="0" w:color="auto"/>
            </w:tcBorders>
            <w:vAlign w:val="center"/>
          </w:tcPr>
          <w:p w:rsidR="00EB5643" w:rsidRPr="00745DE7" w:rsidRDefault="00EB5643" w:rsidP="00B80EFA"/>
        </w:tc>
        <w:tc>
          <w:tcPr>
            <w:tcW w:w="567" w:type="dxa"/>
            <w:vMerge/>
            <w:tcBorders>
              <w:left w:val="single" w:sz="4" w:space="0" w:color="auto"/>
              <w:right w:val="single" w:sz="4" w:space="0" w:color="auto"/>
            </w:tcBorders>
            <w:vAlign w:val="center"/>
          </w:tcPr>
          <w:p w:rsidR="00EB5643" w:rsidRPr="00745DE7" w:rsidRDefault="00EB5643" w:rsidP="00B80EFA"/>
        </w:tc>
        <w:tc>
          <w:tcPr>
            <w:tcW w:w="992" w:type="dxa"/>
            <w:tcBorders>
              <w:top w:val="single" w:sz="4" w:space="0" w:color="auto"/>
              <w:left w:val="single" w:sz="4" w:space="0" w:color="auto"/>
              <w:bottom w:val="single" w:sz="4" w:space="0" w:color="auto"/>
              <w:right w:val="single" w:sz="4" w:space="0" w:color="auto"/>
            </w:tcBorders>
          </w:tcPr>
          <w:p w:rsidR="00EB5643" w:rsidRPr="008340FD" w:rsidRDefault="00EB5643" w:rsidP="00FC2EEC">
            <w:r w:rsidRPr="008340FD">
              <w:t>2022</w:t>
            </w:r>
          </w:p>
        </w:tc>
        <w:tc>
          <w:tcPr>
            <w:tcW w:w="1139"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704"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8"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852" w:type="dxa"/>
            <w:tcBorders>
              <w:top w:val="single" w:sz="4" w:space="0" w:color="auto"/>
              <w:left w:val="single" w:sz="4" w:space="0" w:color="auto"/>
              <w:bottom w:val="single" w:sz="4" w:space="0" w:color="auto"/>
              <w:right w:val="single" w:sz="4" w:space="0" w:color="auto"/>
            </w:tcBorders>
          </w:tcPr>
          <w:p w:rsidR="00EB5643" w:rsidRPr="00745DE7" w:rsidRDefault="00EB5643" w:rsidP="00B80EFA">
            <w:pPr>
              <w:jc w:val="center"/>
            </w:pPr>
            <w:r w:rsidRPr="00745DE7">
              <w:t>0,0</w:t>
            </w:r>
          </w:p>
        </w:tc>
        <w:tc>
          <w:tcPr>
            <w:tcW w:w="2266" w:type="dxa"/>
            <w:vMerge/>
            <w:tcBorders>
              <w:left w:val="single" w:sz="4" w:space="0" w:color="auto"/>
              <w:right w:val="single" w:sz="4" w:space="0" w:color="auto"/>
            </w:tcBorders>
            <w:vAlign w:val="center"/>
          </w:tcPr>
          <w:p w:rsidR="00EB5643" w:rsidRPr="00745DE7" w:rsidRDefault="00EB5643" w:rsidP="00B80EFA"/>
        </w:tc>
        <w:tc>
          <w:tcPr>
            <w:tcW w:w="2551" w:type="dxa"/>
            <w:vMerge/>
            <w:tcBorders>
              <w:left w:val="single" w:sz="4" w:space="0" w:color="auto"/>
              <w:right w:val="single" w:sz="4" w:space="0" w:color="auto"/>
            </w:tcBorders>
            <w:vAlign w:val="center"/>
          </w:tcPr>
          <w:p w:rsidR="00EB5643" w:rsidRPr="00745DE7" w:rsidRDefault="00EB5643" w:rsidP="00B80EFA"/>
        </w:tc>
      </w:tr>
      <w:tr w:rsidR="00EB5643" w:rsidRPr="00745DE7" w:rsidTr="00B80EFA">
        <w:trPr>
          <w:trHeight w:val="285"/>
        </w:trPr>
        <w:tc>
          <w:tcPr>
            <w:tcW w:w="709" w:type="dxa"/>
            <w:vMerge/>
            <w:tcBorders>
              <w:left w:val="single" w:sz="4" w:space="0" w:color="auto"/>
              <w:right w:val="single" w:sz="4" w:space="0" w:color="auto"/>
            </w:tcBorders>
            <w:vAlign w:val="center"/>
          </w:tcPr>
          <w:p w:rsidR="00EB5643" w:rsidRPr="00745DE7" w:rsidRDefault="00EB5643" w:rsidP="00B80EFA"/>
        </w:tc>
        <w:tc>
          <w:tcPr>
            <w:tcW w:w="2126" w:type="dxa"/>
            <w:vMerge/>
            <w:tcBorders>
              <w:left w:val="single" w:sz="4" w:space="0" w:color="auto"/>
              <w:right w:val="single" w:sz="4" w:space="0" w:color="auto"/>
            </w:tcBorders>
            <w:vAlign w:val="center"/>
          </w:tcPr>
          <w:p w:rsidR="00EB5643" w:rsidRPr="00745DE7" w:rsidRDefault="00EB5643" w:rsidP="00B80EFA"/>
        </w:tc>
        <w:tc>
          <w:tcPr>
            <w:tcW w:w="567" w:type="dxa"/>
            <w:vMerge/>
            <w:tcBorders>
              <w:left w:val="single" w:sz="4" w:space="0" w:color="auto"/>
              <w:right w:val="single" w:sz="4" w:space="0" w:color="auto"/>
            </w:tcBorders>
            <w:vAlign w:val="center"/>
          </w:tcPr>
          <w:p w:rsidR="00EB5643" w:rsidRPr="00745DE7" w:rsidRDefault="00EB5643" w:rsidP="00B80EFA"/>
        </w:tc>
        <w:tc>
          <w:tcPr>
            <w:tcW w:w="992" w:type="dxa"/>
            <w:tcBorders>
              <w:top w:val="single" w:sz="4" w:space="0" w:color="auto"/>
              <w:left w:val="single" w:sz="4" w:space="0" w:color="auto"/>
              <w:bottom w:val="single" w:sz="4" w:space="0" w:color="auto"/>
              <w:right w:val="single" w:sz="4" w:space="0" w:color="auto"/>
            </w:tcBorders>
          </w:tcPr>
          <w:p w:rsidR="00EB5643" w:rsidRPr="008340FD" w:rsidRDefault="00EB5643" w:rsidP="00FC2EEC">
            <w:r w:rsidRPr="008340FD">
              <w:t>2023</w:t>
            </w:r>
          </w:p>
        </w:tc>
        <w:tc>
          <w:tcPr>
            <w:tcW w:w="1139"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704"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8"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852" w:type="dxa"/>
            <w:tcBorders>
              <w:top w:val="single" w:sz="4" w:space="0" w:color="auto"/>
              <w:left w:val="single" w:sz="4" w:space="0" w:color="auto"/>
              <w:bottom w:val="single" w:sz="4" w:space="0" w:color="auto"/>
              <w:right w:val="single" w:sz="4" w:space="0" w:color="auto"/>
            </w:tcBorders>
          </w:tcPr>
          <w:p w:rsidR="00EB5643" w:rsidRPr="00745DE7" w:rsidRDefault="00EB5643" w:rsidP="00B80EFA">
            <w:pPr>
              <w:jc w:val="center"/>
            </w:pPr>
            <w:r w:rsidRPr="00745DE7">
              <w:t>0,0</w:t>
            </w:r>
          </w:p>
        </w:tc>
        <w:tc>
          <w:tcPr>
            <w:tcW w:w="2266" w:type="dxa"/>
            <w:vMerge/>
            <w:tcBorders>
              <w:left w:val="single" w:sz="4" w:space="0" w:color="auto"/>
              <w:right w:val="single" w:sz="4" w:space="0" w:color="auto"/>
            </w:tcBorders>
            <w:vAlign w:val="center"/>
          </w:tcPr>
          <w:p w:rsidR="00EB5643" w:rsidRPr="00745DE7" w:rsidRDefault="00EB5643" w:rsidP="00B80EFA"/>
        </w:tc>
        <w:tc>
          <w:tcPr>
            <w:tcW w:w="2551" w:type="dxa"/>
            <w:vMerge/>
            <w:tcBorders>
              <w:left w:val="single" w:sz="4" w:space="0" w:color="auto"/>
              <w:right w:val="single" w:sz="4" w:space="0" w:color="auto"/>
            </w:tcBorders>
            <w:vAlign w:val="center"/>
          </w:tcPr>
          <w:p w:rsidR="00EB5643" w:rsidRPr="00745DE7" w:rsidRDefault="00EB5643" w:rsidP="00B80EFA"/>
        </w:tc>
      </w:tr>
      <w:tr w:rsidR="00EB5643" w:rsidRPr="00745DE7" w:rsidTr="00B80EFA">
        <w:trPr>
          <w:trHeight w:val="878"/>
        </w:trPr>
        <w:tc>
          <w:tcPr>
            <w:tcW w:w="709" w:type="dxa"/>
            <w:vMerge/>
            <w:tcBorders>
              <w:left w:val="single" w:sz="4" w:space="0" w:color="auto"/>
              <w:right w:val="single" w:sz="4" w:space="0" w:color="auto"/>
            </w:tcBorders>
            <w:vAlign w:val="center"/>
          </w:tcPr>
          <w:p w:rsidR="00EB5643" w:rsidRPr="00745DE7" w:rsidRDefault="00EB5643" w:rsidP="00B80EFA"/>
        </w:tc>
        <w:tc>
          <w:tcPr>
            <w:tcW w:w="2126" w:type="dxa"/>
            <w:vMerge/>
            <w:tcBorders>
              <w:left w:val="single" w:sz="4" w:space="0" w:color="auto"/>
              <w:right w:val="single" w:sz="4" w:space="0" w:color="auto"/>
            </w:tcBorders>
            <w:vAlign w:val="center"/>
          </w:tcPr>
          <w:p w:rsidR="00EB5643" w:rsidRPr="00745DE7" w:rsidRDefault="00EB5643" w:rsidP="00B80EFA"/>
        </w:tc>
        <w:tc>
          <w:tcPr>
            <w:tcW w:w="567" w:type="dxa"/>
            <w:vMerge/>
            <w:tcBorders>
              <w:left w:val="single" w:sz="4" w:space="0" w:color="auto"/>
              <w:right w:val="single" w:sz="4" w:space="0" w:color="auto"/>
            </w:tcBorders>
            <w:vAlign w:val="center"/>
          </w:tcPr>
          <w:p w:rsidR="00EB5643" w:rsidRPr="00745DE7" w:rsidRDefault="00EB5643" w:rsidP="00B80EFA"/>
        </w:tc>
        <w:tc>
          <w:tcPr>
            <w:tcW w:w="992" w:type="dxa"/>
            <w:tcBorders>
              <w:top w:val="single" w:sz="4" w:space="0" w:color="auto"/>
              <w:left w:val="single" w:sz="4" w:space="0" w:color="auto"/>
              <w:bottom w:val="single" w:sz="4" w:space="0" w:color="auto"/>
              <w:right w:val="single" w:sz="4" w:space="0" w:color="auto"/>
            </w:tcBorders>
          </w:tcPr>
          <w:p w:rsidR="00EB5643" w:rsidRPr="008340FD" w:rsidRDefault="00EB5643" w:rsidP="00FC2EEC">
            <w:r w:rsidRPr="008340FD">
              <w:t>Всего</w:t>
            </w:r>
          </w:p>
        </w:tc>
        <w:tc>
          <w:tcPr>
            <w:tcW w:w="1139" w:type="dxa"/>
            <w:tcBorders>
              <w:top w:val="single" w:sz="4" w:space="0" w:color="auto"/>
              <w:left w:val="single" w:sz="4" w:space="0" w:color="auto"/>
              <w:bottom w:val="single" w:sz="4" w:space="0" w:color="auto"/>
              <w:right w:val="single" w:sz="4" w:space="0" w:color="auto"/>
            </w:tcBorders>
          </w:tcPr>
          <w:p w:rsidR="00EB5643" w:rsidRPr="008340FD" w:rsidRDefault="006B53FE" w:rsidP="00FC2EEC">
            <w:pPr>
              <w:jc w:val="center"/>
            </w:pPr>
            <w:r>
              <w:t>35255,3</w:t>
            </w:r>
          </w:p>
        </w:tc>
        <w:tc>
          <w:tcPr>
            <w:tcW w:w="704"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8"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15000,0</w:t>
            </w:r>
          </w:p>
        </w:tc>
        <w:tc>
          <w:tcPr>
            <w:tcW w:w="1134" w:type="dxa"/>
            <w:tcBorders>
              <w:top w:val="single" w:sz="4" w:space="0" w:color="auto"/>
              <w:left w:val="single" w:sz="4" w:space="0" w:color="auto"/>
              <w:bottom w:val="single" w:sz="4" w:space="0" w:color="auto"/>
              <w:right w:val="single" w:sz="4" w:space="0" w:color="auto"/>
            </w:tcBorders>
          </w:tcPr>
          <w:p w:rsidR="00EB5643" w:rsidRPr="008340FD" w:rsidRDefault="006B53FE" w:rsidP="00FC2EEC">
            <w:pPr>
              <w:jc w:val="center"/>
            </w:pPr>
            <w:r>
              <w:t>20255,3</w:t>
            </w:r>
          </w:p>
        </w:tc>
        <w:tc>
          <w:tcPr>
            <w:tcW w:w="852" w:type="dxa"/>
            <w:tcBorders>
              <w:top w:val="single" w:sz="4" w:space="0" w:color="auto"/>
              <w:left w:val="single" w:sz="4" w:space="0" w:color="auto"/>
              <w:bottom w:val="single" w:sz="4" w:space="0" w:color="auto"/>
              <w:right w:val="single" w:sz="4" w:space="0" w:color="auto"/>
            </w:tcBorders>
          </w:tcPr>
          <w:p w:rsidR="00EB5643" w:rsidRPr="00745DE7" w:rsidRDefault="00EB5643" w:rsidP="00B80EFA">
            <w:pPr>
              <w:jc w:val="center"/>
            </w:pPr>
            <w:r w:rsidRPr="00745DE7">
              <w:t>0,0</w:t>
            </w:r>
          </w:p>
        </w:tc>
        <w:tc>
          <w:tcPr>
            <w:tcW w:w="2266" w:type="dxa"/>
            <w:vMerge/>
            <w:tcBorders>
              <w:left w:val="single" w:sz="4" w:space="0" w:color="auto"/>
              <w:right w:val="single" w:sz="4" w:space="0" w:color="auto"/>
            </w:tcBorders>
            <w:vAlign w:val="center"/>
          </w:tcPr>
          <w:p w:rsidR="00EB5643" w:rsidRPr="00745DE7" w:rsidRDefault="00EB5643" w:rsidP="00B80EFA"/>
        </w:tc>
        <w:tc>
          <w:tcPr>
            <w:tcW w:w="2551" w:type="dxa"/>
            <w:vMerge/>
            <w:tcBorders>
              <w:left w:val="single" w:sz="4" w:space="0" w:color="auto"/>
              <w:right w:val="single" w:sz="4" w:space="0" w:color="auto"/>
            </w:tcBorders>
            <w:vAlign w:val="center"/>
          </w:tcPr>
          <w:p w:rsidR="00EB5643" w:rsidRPr="00745DE7" w:rsidRDefault="00EB5643" w:rsidP="00B80EFA"/>
        </w:tc>
      </w:tr>
      <w:tr w:rsidR="006B53FE" w:rsidRPr="00745DE7" w:rsidTr="006B53FE">
        <w:trPr>
          <w:trHeight w:val="270"/>
        </w:trPr>
        <w:tc>
          <w:tcPr>
            <w:tcW w:w="709" w:type="dxa"/>
            <w:vMerge w:val="restart"/>
            <w:tcBorders>
              <w:left w:val="single" w:sz="4" w:space="0" w:color="auto"/>
              <w:right w:val="single" w:sz="4" w:space="0" w:color="auto"/>
            </w:tcBorders>
          </w:tcPr>
          <w:p w:rsidR="006B53FE" w:rsidRPr="00745DE7" w:rsidRDefault="006B53FE" w:rsidP="006B53FE">
            <w:r w:rsidRPr="00745DE7">
              <w:lastRenderedPageBreak/>
              <w:t>1.1.</w:t>
            </w:r>
            <w:r w:rsidR="002D47E1">
              <w:t>3</w:t>
            </w:r>
          </w:p>
          <w:p w:rsidR="006B53FE" w:rsidRPr="00745DE7" w:rsidRDefault="006B53FE" w:rsidP="006B53FE"/>
        </w:tc>
        <w:tc>
          <w:tcPr>
            <w:tcW w:w="2126" w:type="dxa"/>
            <w:vMerge w:val="restart"/>
            <w:tcBorders>
              <w:left w:val="single" w:sz="4" w:space="0" w:color="auto"/>
              <w:right w:val="single" w:sz="4" w:space="0" w:color="auto"/>
            </w:tcBorders>
          </w:tcPr>
          <w:p w:rsidR="006B53FE" w:rsidRPr="00745DE7" w:rsidRDefault="002D47E1" w:rsidP="006B53FE">
            <w:r>
              <w:t>Реконструкция</w:t>
            </w:r>
            <w:r w:rsidR="006B53FE" w:rsidRPr="00745DE7">
              <w:t xml:space="preserve"> </w:t>
            </w:r>
            <w:r>
              <w:t>магистрального трубопровода МТ-2</w:t>
            </w:r>
          </w:p>
        </w:tc>
        <w:tc>
          <w:tcPr>
            <w:tcW w:w="567" w:type="dxa"/>
            <w:vMerge w:val="restart"/>
            <w:tcBorders>
              <w:left w:val="single" w:sz="4" w:space="0" w:color="auto"/>
              <w:right w:val="single" w:sz="4" w:space="0" w:color="auto"/>
            </w:tcBorders>
            <w:vAlign w:val="center"/>
          </w:tcPr>
          <w:p w:rsidR="006B53FE" w:rsidRPr="00745DE7" w:rsidRDefault="006B53FE" w:rsidP="006B53FE"/>
        </w:tc>
        <w:tc>
          <w:tcPr>
            <w:tcW w:w="992" w:type="dxa"/>
            <w:tcBorders>
              <w:top w:val="single" w:sz="4" w:space="0" w:color="auto"/>
              <w:left w:val="single" w:sz="4" w:space="0" w:color="auto"/>
              <w:bottom w:val="single" w:sz="4" w:space="0" w:color="auto"/>
              <w:right w:val="single" w:sz="4" w:space="0" w:color="auto"/>
            </w:tcBorders>
          </w:tcPr>
          <w:p w:rsidR="006B53FE" w:rsidRPr="008340FD" w:rsidRDefault="006B53FE" w:rsidP="006B53FE">
            <w:r w:rsidRPr="008340FD">
              <w:t>2021</w:t>
            </w:r>
          </w:p>
        </w:tc>
        <w:tc>
          <w:tcPr>
            <w:tcW w:w="1139" w:type="dxa"/>
            <w:tcBorders>
              <w:top w:val="single" w:sz="4" w:space="0" w:color="auto"/>
              <w:left w:val="single" w:sz="4" w:space="0" w:color="auto"/>
              <w:bottom w:val="single" w:sz="4" w:space="0" w:color="auto"/>
              <w:right w:val="single" w:sz="4" w:space="0" w:color="auto"/>
            </w:tcBorders>
          </w:tcPr>
          <w:p w:rsidR="006B53FE" w:rsidRPr="008340FD" w:rsidRDefault="002D47E1" w:rsidP="006B53FE">
            <w:pPr>
              <w:jc w:val="center"/>
            </w:pPr>
            <w:r>
              <w:t>29153,7</w:t>
            </w:r>
          </w:p>
        </w:tc>
        <w:tc>
          <w:tcPr>
            <w:tcW w:w="704" w:type="dxa"/>
            <w:tcBorders>
              <w:top w:val="single" w:sz="4" w:space="0" w:color="auto"/>
              <w:left w:val="single" w:sz="4" w:space="0" w:color="auto"/>
              <w:bottom w:val="single" w:sz="4" w:space="0" w:color="auto"/>
              <w:right w:val="single" w:sz="4" w:space="0" w:color="auto"/>
            </w:tcBorders>
          </w:tcPr>
          <w:p w:rsidR="006B53FE" w:rsidRPr="008340FD" w:rsidRDefault="006B53FE" w:rsidP="006B53FE">
            <w:pPr>
              <w:jc w:val="center"/>
            </w:pPr>
            <w:r w:rsidRPr="008340FD">
              <w:t>0,0</w:t>
            </w:r>
          </w:p>
        </w:tc>
        <w:tc>
          <w:tcPr>
            <w:tcW w:w="1418" w:type="dxa"/>
            <w:tcBorders>
              <w:top w:val="single" w:sz="4" w:space="0" w:color="auto"/>
              <w:left w:val="single" w:sz="4" w:space="0" w:color="auto"/>
              <w:bottom w:val="single" w:sz="4" w:space="0" w:color="auto"/>
              <w:right w:val="single" w:sz="4" w:space="0" w:color="auto"/>
            </w:tcBorders>
          </w:tcPr>
          <w:p w:rsidR="006B53FE" w:rsidRPr="008340FD" w:rsidRDefault="002D47E1" w:rsidP="006B53FE">
            <w:pPr>
              <w:jc w:val="center"/>
            </w:pPr>
            <w:r>
              <w:t>0,0</w:t>
            </w:r>
          </w:p>
        </w:tc>
        <w:tc>
          <w:tcPr>
            <w:tcW w:w="1134" w:type="dxa"/>
            <w:tcBorders>
              <w:top w:val="single" w:sz="4" w:space="0" w:color="auto"/>
              <w:left w:val="single" w:sz="4" w:space="0" w:color="auto"/>
              <w:bottom w:val="single" w:sz="4" w:space="0" w:color="auto"/>
              <w:right w:val="single" w:sz="4" w:space="0" w:color="auto"/>
            </w:tcBorders>
          </w:tcPr>
          <w:p w:rsidR="006B53FE" w:rsidRPr="008340FD" w:rsidRDefault="002D47E1" w:rsidP="006B53FE">
            <w:pPr>
              <w:jc w:val="center"/>
            </w:pPr>
            <w:r>
              <w:t>29153,7</w:t>
            </w:r>
          </w:p>
        </w:tc>
        <w:tc>
          <w:tcPr>
            <w:tcW w:w="852" w:type="dxa"/>
            <w:tcBorders>
              <w:top w:val="single" w:sz="4" w:space="0" w:color="auto"/>
              <w:left w:val="single" w:sz="4" w:space="0" w:color="auto"/>
              <w:bottom w:val="single" w:sz="4" w:space="0" w:color="auto"/>
              <w:right w:val="single" w:sz="4" w:space="0" w:color="auto"/>
            </w:tcBorders>
          </w:tcPr>
          <w:p w:rsidR="006B53FE" w:rsidRPr="00745DE7" w:rsidRDefault="006B53FE" w:rsidP="006B53FE">
            <w:pPr>
              <w:jc w:val="center"/>
            </w:pPr>
            <w:r w:rsidRPr="00745DE7">
              <w:t>0,0</w:t>
            </w:r>
          </w:p>
        </w:tc>
        <w:tc>
          <w:tcPr>
            <w:tcW w:w="2266" w:type="dxa"/>
            <w:vMerge w:val="restart"/>
            <w:tcBorders>
              <w:left w:val="single" w:sz="4" w:space="0" w:color="auto"/>
              <w:right w:val="single" w:sz="4" w:space="0" w:color="auto"/>
            </w:tcBorders>
          </w:tcPr>
          <w:p w:rsidR="006B53FE" w:rsidRPr="00745DE7" w:rsidRDefault="006B53FE" w:rsidP="006B53FE">
            <w:r>
              <w:t xml:space="preserve">Протяженность </w:t>
            </w:r>
            <w:r w:rsidR="002D47E1">
              <w:t>реконструированных</w:t>
            </w:r>
            <w:r>
              <w:t xml:space="preserve"> водопровод</w:t>
            </w:r>
            <w:r w:rsidRPr="00745DE7">
              <w:t xml:space="preserve">ных сетей </w:t>
            </w:r>
            <w:r w:rsidR="002D47E1">
              <w:t>–</w:t>
            </w:r>
            <w:r>
              <w:t xml:space="preserve"> </w:t>
            </w:r>
            <w:r w:rsidR="002D47E1">
              <w:t>9,85</w:t>
            </w:r>
            <w:r w:rsidRPr="00745DE7">
              <w:t xml:space="preserve"> км</w:t>
            </w:r>
          </w:p>
          <w:p w:rsidR="006B53FE" w:rsidRPr="00745DE7" w:rsidRDefault="006B53FE" w:rsidP="006B53FE"/>
          <w:p w:rsidR="006B53FE" w:rsidRPr="00745DE7" w:rsidRDefault="006B53FE" w:rsidP="006B53FE"/>
          <w:p w:rsidR="006B53FE" w:rsidRPr="00745DE7" w:rsidRDefault="006B53FE" w:rsidP="006B53FE"/>
          <w:p w:rsidR="006B53FE" w:rsidRPr="00745DE7" w:rsidRDefault="006B53FE" w:rsidP="006B53FE"/>
        </w:tc>
        <w:tc>
          <w:tcPr>
            <w:tcW w:w="2551" w:type="dxa"/>
            <w:vMerge w:val="restart"/>
            <w:tcBorders>
              <w:left w:val="single" w:sz="4" w:space="0" w:color="auto"/>
              <w:right w:val="single" w:sz="4" w:space="0" w:color="auto"/>
            </w:tcBorders>
          </w:tcPr>
          <w:p w:rsidR="006B53FE" w:rsidRPr="00745DE7" w:rsidRDefault="006B53FE" w:rsidP="006B53FE">
            <w:r>
              <w:t>Администра</w:t>
            </w:r>
            <w:r w:rsidRPr="00745DE7">
              <w:t xml:space="preserve">ция </w:t>
            </w:r>
            <w:proofErr w:type="gramStart"/>
            <w:r w:rsidRPr="00745DE7">
              <w:t>муниципального</w:t>
            </w:r>
            <w:proofErr w:type="gramEnd"/>
          </w:p>
          <w:p w:rsidR="006B53FE" w:rsidRPr="00745DE7" w:rsidRDefault="006B53FE" w:rsidP="006B53FE">
            <w:r w:rsidRPr="00745DE7">
              <w:t xml:space="preserve">образования Темрюкский район, </w:t>
            </w:r>
          </w:p>
          <w:p w:rsidR="006B53FE" w:rsidRPr="00745DE7" w:rsidRDefault="006B53FE" w:rsidP="006B53FE">
            <w:r w:rsidRPr="00745DE7">
              <w:t>управление ЖКХ, ООС транспорта связи и дорожного хозяйства, УКС и ТЭК, подрядные организации</w:t>
            </w:r>
          </w:p>
        </w:tc>
      </w:tr>
      <w:tr w:rsidR="006B53FE" w:rsidRPr="00745DE7" w:rsidTr="006B53FE">
        <w:trPr>
          <w:trHeight w:val="240"/>
        </w:trPr>
        <w:tc>
          <w:tcPr>
            <w:tcW w:w="709" w:type="dxa"/>
            <w:vMerge/>
            <w:tcBorders>
              <w:left w:val="single" w:sz="4" w:space="0" w:color="auto"/>
              <w:right w:val="single" w:sz="4" w:space="0" w:color="auto"/>
            </w:tcBorders>
          </w:tcPr>
          <w:p w:rsidR="006B53FE" w:rsidRPr="00745DE7" w:rsidRDefault="006B53FE" w:rsidP="006B53FE"/>
        </w:tc>
        <w:tc>
          <w:tcPr>
            <w:tcW w:w="2126" w:type="dxa"/>
            <w:vMerge/>
            <w:tcBorders>
              <w:left w:val="single" w:sz="4" w:space="0" w:color="auto"/>
              <w:right w:val="single" w:sz="4" w:space="0" w:color="auto"/>
            </w:tcBorders>
          </w:tcPr>
          <w:p w:rsidR="006B53FE" w:rsidRPr="00745DE7" w:rsidRDefault="006B53FE" w:rsidP="006B53FE"/>
        </w:tc>
        <w:tc>
          <w:tcPr>
            <w:tcW w:w="567" w:type="dxa"/>
            <w:vMerge/>
            <w:tcBorders>
              <w:left w:val="single" w:sz="4" w:space="0" w:color="auto"/>
              <w:right w:val="single" w:sz="4" w:space="0" w:color="auto"/>
            </w:tcBorders>
            <w:vAlign w:val="center"/>
          </w:tcPr>
          <w:p w:rsidR="006B53FE" w:rsidRPr="00745DE7" w:rsidRDefault="006B53FE" w:rsidP="006B53FE"/>
        </w:tc>
        <w:tc>
          <w:tcPr>
            <w:tcW w:w="992" w:type="dxa"/>
            <w:tcBorders>
              <w:top w:val="single" w:sz="4" w:space="0" w:color="auto"/>
              <w:left w:val="single" w:sz="4" w:space="0" w:color="auto"/>
              <w:bottom w:val="single" w:sz="4" w:space="0" w:color="auto"/>
              <w:right w:val="single" w:sz="4" w:space="0" w:color="auto"/>
            </w:tcBorders>
          </w:tcPr>
          <w:p w:rsidR="006B53FE" w:rsidRPr="008340FD" w:rsidRDefault="006B53FE" w:rsidP="006B53FE">
            <w:r w:rsidRPr="008340FD">
              <w:t>2022</w:t>
            </w:r>
          </w:p>
        </w:tc>
        <w:tc>
          <w:tcPr>
            <w:tcW w:w="1139" w:type="dxa"/>
            <w:tcBorders>
              <w:top w:val="single" w:sz="4" w:space="0" w:color="auto"/>
              <w:left w:val="single" w:sz="4" w:space="0" w:color="auto"/>
              <w:bottom w:val="single" w:sz="4" w:space="0" w:color="auto"/>
              <w:right w:val="single" w:sz="4" w:space="0" w:color="auto"/>
            </w:tcBorders>
          </w:tcPr>
          <w:p w:rsidR="006B53FE" w:rsidRPr="008340FD" w:rsidRDefault="006B53FE" w:rsidP="006B53FE">
            <w:pPr>
              <w:jc w:val="center"/>
            </w:pPr>
            <w:r w:rsidRPr="008340FD">
              <w:t>0,0</w:t>
            </w:r>
          </w:p>
        </w:tc>
        <w:tc>
          <w:tcPr>
            <w:tcW w:w="704" w:type="dxa"/>
            <w:tcBorders>
              <w:top w:val="single" w:sz="4" w:space="0" w:color="auto"/>
              <w:left w:val="single" w:sz="4" w:space="0" w:color="auto"/>
              <w:bottom w:val="single" w:sz="4" w:space="0" w:color="auto"/>
              <w:right w:val="single" w:sz="4" w:space="0" w:color="auto"/>
            </w:tcBorders>
          </w:tcPr>
          <w:p w:rsidR="006B53FE" w:rsidRPr="008340FD" w:rsidRDefault="006B53FE" w:rsidP="006B53FE">
            <w:pPr>
              <w:jc w:val="center"/>
            </w:pPr>
            <w:r w:rsidRPr="008340FD">
              <w:t>0,0</w:t>
            </w:r>
          </w:p>
        </w:tc>
        <w:tc>
          <w:tcPr>
            <w:tcW w:w="1418" w:type="dxa"/>
            <w:tcBorders>
              <w:top w:val="single" w:sz="4" w:space="0" w:color="auto"/>
              <w:left w:val="single" w:sz="4" w:space="0" w:color="auto"/>
              <w:bottom w:val="single" w:sz="4" w:space="0" w:color="auto"/>
              <w:right w:val="single" w:sz="4" w:space="0" w:color="auto"/>
            </w:tcBorders>
          </w:tcPr>
          <w:p w:rsidR="006B53FE" w:rsidRPr="008340FD" w:rsidRDefault="006B53FE" w:rsidP="006B53FE">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6B53FE" w:rsidRPr="008340FD" w:rsidRDefault="006B53FE" w:rsidP="006B53FE">
            <w:pPr>
              <w:jc w:val="center"/>
            </w:pPr>
            <w:r w:rsidRPr="008340FD">
              <w:t>0,0</w:t>
            </w:r>
          </w:p>
        </w:tc>
        <w:tc>
          <w:tcPr>
            <w:tcW w:w="852" w:type="dxa"/>
            <w:tcBorders>
              <w:top w:val="single" w:sz="4" w:space="0" w:color="auto"/>
              <w:left w:val="single" w:sz="4" w:space="0" w:color="auto"/>
              <w:bottom w:val="single" w:sz="4" w:space="0" w:color="auto"/>
              <w:right w:val="single" w:sz="4" w:space="0" w:color="auto"/>
            </w:tcBorders>
          </w:tcPr>
          <w:p w:rsidR="006B53FE" w:rsidRPr="00745DE7" w:rsidRDefault="006B53FE" w:rsidP="006B53FE">
            <w:pPr>
              <w:jc w:val="center"/>
            </w:pPr>
            <w:r w:rsidRPr="00745DE7">
              <w:t>0,0</w:t>
            </w:r>
          </w:p>
        </w:tc>
        <w:tc>
          <w:tcPr>
            <w:tcW w:w="2266" w:type="dxa"/>
            <w:vMerge/>
            <w:tcBorders>
              <w:left w:val="single" w:sz="4" w:space="0" w:color="auto"/>
              <w:right w:val="single" w:sz="4" w:space="0" w:color="auto"/>
            </w:tcBorders>
          </w:tcPr>
          <w:p w:rsidR="006B53FE" w:rsidRDefault="006B53FE" w:rsidP="006B53FE"/>
        </w:tc>
        <w:tc>
          <w:tcPr>
            <w:tcW w:w="2551" w:type="dxa"/>
            <w:vMerge/>
            <w:tcBorders>
              <w:left w:val="single" w:sz="4" w:space="0" w:color="auto"/>
              <w:right w:val="single" w:sz="4" w:space="0" w:color="auto"/>
            </w:tcBorders>
          </w:tcPr>
          <w:p w:rsidR="006B53FE" w:rsidRDefault="006B53FE" w:rsidP="006B53FE"/>
        </w:tc>
      </w:tr>
      <w:tr w:rsidR="006B53FE" w:rsidRPr="00745DE7" w:rsidTr="006B53FE">
        <w:trPr>
          <w:trHeight w:val="294"/>
        </w:trPr>
        <w:tc>
          <w:tcPr>
            <w:tcW w:w="709" w:type="dxa"/>
            <w:vMerge/>
            <w:tcBorders>
              <w:left w:val="single" w:sz="4" w:space="0" w:color="auto"/>
              <w:right w:val="single" w:sz="4" w:space="0" w:color="auto"/>
            </w:tcBorders>
          </w:tcPr>
          <w:p w:rsidR="006B53FE" w:rsidRPr="00745DE7" w:rsidRDefault="006B53FE" w:rsidP="006B53FE"/>
        </w:tc>
        <w:tc>
          <w:tcPr>
            <w:tcW w:w="2126" w:type="dxa"/>
            <w:vMerge/>
            <w:tcBorders>
              <w:left w:val="single" w:sz="4" w:space="0" w:color="auto"/>
              <w:right w:val="single" w:sz="4" w:space="0" w:color="auto"/>
            </w:tcBorders>
          </w:tcPr>
          <w:p w:rsidR="006B53FE" w:rsidRPr="00745DE7" w:rsidRDefault="006B53FE" w:rsidP="006B53FE"/>
        </w:tc>
        <w:tc>
          <w:tcPr>
            <w:tcW w:w="567" w:type="dxa"/>
            <w:vMerge/>
            <w:tcBorders>
              <w:left w:val="single" w:sz="4" w:space="0" w:color="auto"/>
              <w:right w:val="single" w:sz="4" w:space="0" w:color="auto"/>
            </w:tcBorders>
            <w:vAlign w:val="center"/>
          </w:tcPr>
          <w:p w:rsidR="006B53FE" w:rsidRPr="00745DE7" w:rsidRDefault="006B53FE" w:rsidP="006B53FE"/>
        </w:tc>
        <w:tc>
          <w:tcPr>
            <w:tcW w:w="992" w:type="dxa"/>
            <w:tcBorders>
              <w:top w:val="single" w:sz="4" w:space="0" w:color="auto"/>
              <w:left w:val="single" w:sz="4" w:space="0" w:color="auto"/>
              <w:bottom w:val="single" w:sz="4" w:space="0" w:color="auto"/>
              <w:right w:val="single" w:sz="4" w:space="0" w:color="auto"/>
            </w:tcBorders>
          </w:tcPr>
          <w:p w:rsidR="006B53FE" w:rsidRPr="008340FD" w:rsidRDefault="006B53FE" w:rsidP="006B53FE">
            <w:r w:rsidRPr="008340FD">
              <w:t>2023</w:t>
            </w:r>
          </w:p>
        </w:tc>
        <w:tc>
          <w:tcPr>
            <w:tcW w:w="1139" w:type="dxa"/>
            <w:tcBorders>
              <w:top w:val="single" w:sz="4" w:space="0" w:color="auto"/>
              <w:left w:val="single" w:sz="4" w:space="0" w:color="auto"/>
              <w:bottom w:val="single" w:sz="4" w:space="0" w:color="auto"/>
              <w:right w:val="single" w:sz="4" w:space="0" w:color="auto"/>
            </w:tcBorders>
          </w:tcPr>
          <w:p w:rsidR="006B53FE" w:rsidRPr="008340FD" w:rsidRDefault="006B53FE" w:rsidP="006B53FE">
            <w:pPr>
              <w:jc w:val="center"/>
            </w:pPr>
            <w:r w:rsidRPr="008340FD">
              <w:t>0,0</w:t>
            </w:r>
          </w:p>
        </w:tc>
        <w:tc>
          <w:tcPr>
            <w:tcW w:w="704" w:type="dxa"/>
            <w:tcBorders>
              <w:top w:val="single" w:sz="4" w:space="0" w:color="auto"/>
              <w:left w:val="single" w:sz="4" w:space="0" w:color="auto"/>
              <w:bottom w:val="single" w:sz="4" w:space="0" w:color="auto"/>
              <w:right w:val="single" w:sz="4" w:space="0" w:color="auto"/>
            </w:tcBorders>
          </w:tcPr>
          <w:p w:rsidR="006B53FE" w:rsidRPr="008340FD" w:rsidRDefault="006B53FE" w:rsidP="006B53FE">
            <w:pPr>
              <w:jc w:val="center"/>
            </w:pPr>
            <w:r w:rsidRPr="008340FD">
              <w:t>0,0</w:t>
            </w:r>
          </w:p>
        </w:tc>
        <w:tc>
          <w:tcPr>
            <w:tcW w:w="1418" w:type="dxa"/>
            <w:tcBorders>
              <w:top w:val="single" w:sz="4" w:space="0" w:color="auto"/>
              <w:left w:val="single" w:sz="4" w:space="0" w:color="auto"/>
              <w:bottom w:val="single" w:sz="4" w:space="0" w:color="auto"/>
              <w:right w:val="single" w:sz="4" w:space="0" w:color="auto"/>
            </w:tcBorders>
          </w:tcPr>
          <w:p w:rsidR="006B53FE" w:rsidRPr="008340FD" w:rsidRDefault="006B53FE" w:rsidP="006B53FE">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6B53FE" w:rsidRPr="008340FD" w:rsidRDefault="006B53FE" w:rsidP="006B53FE">
            <w:pPr>
              <w:jc w:val="center"/>
            </w:pPr>
            <w:r w:rsidRPr="008340FD">
              <w:t>0,0</w:t>
            </w:r>
          </w:p>
        </w:tc>
        <w:tc>
          <w:tcPr>
            <w:tcW w:w="852" w:type="dxa"/>
            <w:tcBorders>
              <w:top w:val="single" w:sz="4" w:space="0" w:color="auto"/>
              <w:left w:val="single" w:sz="4" w:space="0" w:color="auto"/>
              <w:bottom w:val="single" w:sz="4" w:space="0" w:color="auto"/>
              <w:right w:val="single" w:sz="4" w:space="0" w:color="auto"/>
            </w:tcBorders>
          </w:tcPr>
          <w:p w:rsidR="006B53FE" w:rsidRPr="00745DE7" w:rsidRDefault="006B53FE" w:rsidP="006B53FE">
            <w:pPr>
              <w:jc w:val="center"/>
            </w:pPr>
            <w:r w:rsidRPr="00745DE7">
              <w:t>0,0</w:t>
            </w:r>
          </w:p>
        </w:tc>
        <w:tc>
          <w:tcPr>
            <w:tcW w:w="2266" w:type="dxa"/>
            <w:vMerge/>
            <w:tcBorders>
              <w:left w:val="single" w:sz="4" w:space="0" w:color="auto"/>
              <w:right w:val="single" w:sz="4" w:space="0" w:color="auto"/>
            </w:tcBorders>
          </w:tcPr>
          <w:p w:rsidR="006B53FE" w:rsidRDefault="006B53FE" w:rsidP="006B53FE"/>
        </w:tc>
        <w:tc>
          <w:tcPr>
            <w:tcW w:w="2551" w:type="dxa"/>
            <w:vMerge/>
            <w:tcBorders>
              <w:left w:val="single" w:sz="4" w:space="0" w:color="auto"/>
              <w:right w:val="single" w:sz="4" w:space="0" w:color="auto"/>
            </w:tcBorders>
          </w:tcPr>
          <w:p w:rsidR="006B53FE" w:rsidRDefault="006B53FE" w:rsidP="006B53FE"/>
        </w:tc>
      </w:tr>
      <w:tr w:rsidR="002D47E1" w:rsidRPr="00745DE7" w:rsidTr="00FB2F2E">
        <w:trPr>
          <w:trHeight w:val="1688"/>
        </w:trPr>
        <w:tc>
          <w:tcPr>
            <w:tcW w:w="709" w:type="dxa"/>
            <w:vMerge/>
            <w:tcBorders>
              <w:left w:val="single" w:sz="4" w:space="0" w:color="auto"/>
              <w:right w:val="single" w:sz="4" w:space="0" w:color="auto"/>
            </w:tcBorders>
          </w:tcPr>
          <w:p w:rsidR="002D47E1" w:rsidRPr="00745DE7" w:rsidRDefault="002D47E1" w:rsidP="006B53FE"/>
        </w:tc>
        <w:tc>
          <w:tcPr>
            <w:tcW w:w="2126" w:type="dxa"/>
            <w:vMerge/>
            <w:tcBorders>
              <w:left w:val="single" w:sz="4" w:space="0" w:color="auto"/>
              <w:right w:val="single" w:sz="4" w:space="0" w:color="auto"/>
            </w:tcBorders>
          </w:tcPr>
          <w:p w:rsidR="002D47E1" w:rsidRPr="00745DE7" w:rsidRDefault="002D47E1" w:rsidP="006B53FE"/>
        </w:tc>
        <w:tc>
          <w:tcPr>
            <w:tcW w:w="567" w:type="dxa"/>
            <w:vMerge/>
            <w:tcBorders>
              <w:left w:val="single" w:sz="4" w:space="0" w:color="auto"/>
              <w:right w:val="single" w:sz="4" w:space="0" w:color="auto"/>
            </w:tcBorders>
            <w:vAlign w:val="center"/>
          </w:tcPr>
          <w:p w:rsidR="002D47E1" w:rsidRPr="00745DE7" w:rsidRDefault="002D47E1" w:rsidP="006B53FE"/>
        </w:tc>
        <w:tc>
          <w:tcPr>
            <w:tcW w:w="992" w:type="dxa"/>
            <w:tcBorders>
              <w:top w:val="single" w:sz="4" w:space="0" w:color="auto"/>
              <w:left w:val="single" w:sz="4" w:space="0" w:color="auto"/>
              <w:right w:val="single" w:sz="4" w:space="0" w:color="auto"/>
            </w:tcBorders>
          </w:tcPr>
          <w:p w:rsidR="002D47E1" w:rsidRPr="008340FD" w:rsidRDefault="002D47E1" w:rsidP="006B53FE">
            <w:r w:rsidRPr="008340FD">
              <w:t>Всего</w:t>
            </w:r>
          </w:p>
        </w:tc>
        <w:tc>
          <w:tcPr>
            <w:tcW w:w="1139" w:type="dxa"/>
            <w:tcBorders>
              <w:top w:val="single" w:sz="4" w:space="0" w:color="auto"/>
              <w:left w:val="single" w:sz="4" w:space="0" w:color="auto"/>
              <w:right w:val="single" w:sz="4" w:space="0" w:color="auto"/>
            </w:tcBorders>
          </w:tcPr>
          <w:p w:rsidR="002D47E1" w:rsidRPr="008340FD" w:rsidRDefault="002D47E1" w:rsidP="006C6326">
            <w:pPr>
              <w:jc w:val="center"/>
            </w:pPr>
            <w:r>
              <w:t>29153,7</w:t>
            </w:r>
          </w:p>
        </w:tc>
        <w:tc>
          <w:tcPr>
            <w:tcW w:w="704" w:type="dxa"/>
            <w:tcBorders>
              <w:top w:val="single" w:sz="4" w:space="0" w:color="auto"/>
              <w:left w:val="single" w:sz="4" w:space="0" w:color="auto"/>
              <w:right w:val="single" w:sz="4" w:space="0" w:color="auto"/>
            </w:tcBorders>
          </w:tcPr>
          <w:p w:rsidR="002D47E1" w:rsidRPr="008340FD" w:rsidRDefault="002D47E1" w:rsidP="006C6326">
            <w:pPr>
              <w:jc w:val="center"/>
            </w:pPr>
            <w:r w:rsidRPr="008340FD">
              <w:t>0,0</w:t>
            </w:r>
          </w:p>
        </w:tc>
        <w:tc>
          <w:tcPr>
            <w:tcW w:w="1418" w:type="dxa"/>
            <w:tcBorders>
              <w:top w:val="single" w:sz="4" w:space="0" w:color="auto"/>
              <w:left w:val="single" w:sz="4" w:space="0" w:color="auto"/>
              <w:right w:val="single" w:sz="4" w:space="0" w:color="auto"/>
            </w:tcBorders>
          </w:tcPr>
          <w:p w:rsidR="002D47E1" w:rsidRPr="008340FD" w:rsidRDefault="002D47E1" w:rsidP="006C6326">
            <w:pPr>
              <w:jc w:val="center"/>
            </w:pPr>
            <w:r>
              <w:t>0,0</w:t>
            </w:r>
          </w:p>
        </w:tc>
        <w:tc>
          <w:tcPr>
            <w:tcW w:w="1134" w:type="dxa"/>
            <w:tcBorders>
              <w:top w:val="single" w:sz="4" w:space="0" w:color="auto"/>
              <w:left w:val="single" w:sz="4" w:space="0" w:color="auto"/>
              <w:right w:val="single" w:sz="4" w:space="0" w:color="auto"/>
            </w:tcBorders>
          </w:tcPr>
          <w:p w:rsidR="002D47E1" w:rsidRPr="008340FD" w:rsidRDefault="002D47E1" w:rsidP="006C6326">
            <w:pPr>
              <w:jc w:val="center"/>
            </w:pPr>
            <w:r>
              <w:t>29153,7</w:t>
            </w:r>
          </w:p>
        </w:tc>
        <w:tc>
          <w:tcPr>
            <w:tcW w:w="852" w:type="dxa"/>
            <w:tcBorders>
              <w:top w:val="single" w:sz="4" w:space="0" w:color="auto"/>
              <w:left w:val="single" w:sz="4" w:space="0" w:color="auto"/>
              <w:right w:val="single" w:sz="4" w:space="0" w:color="auto"/>
            </w:tcBorders>
          </w:tcPr>
          <w:p w:rsidR="002D47E1" w:rsidRPr="00745DE7" w:rsidRDefault="002D47E1" w:rsidP="006C6326">
            <w:pPr>
              <w:jc w:val="center"/>
            </w:pPr>
            <w:r w:rsidRPr="00745DE7">
              <w:t>0,0</w:t>
            </w:r>
          </w:p>
        </w:tc>
        <w:tc>
          <w:tcPr>
            <w:tcW w:w="2266" w:type="dxa"/>
            <w:vMerge/>
            <w:tcBorders>
              <w:left w:val="single" w:sz="4" w:space="0" w:color="auto"/>
              <w:right w:val="single" w:sz="4" w:space="0" w:color="auto"/>
            </w:tcBorders>
          </w:tcPr>
          <w:p w:rsidR="002D47E1" w:rsidRDefault="002D47E1" w:rsidP="006B53FE"/>
        </w:tc>
        <w:tc>
          <w:tcPr>
            <w:tcW w:w="2551" w:type="dxa"/>
            <w:vMerge/>
            <w:tcBorders>
              <w:left w:val="single" w:sz="4" w:space="0" w:color="auto"/>
              <w:right w:val="single" w:sz="4" w:space="0" w:color="auto"/>
            </w:tcBorders>
          </w:tcPr>
          <w:p w:rsidR="002D47E1" w:rsidRDefault="002D47E1" w:rsidP="006B53FE"/>
        </w:tc>
      </w:tr>
      <w:tr w:rsidR="006B53FE" w:rsidRPr="00745DE7" w:rsidTr="00B80EFA">
        <w:tc>
          <w:tcPr>
            <w:tcW w:w="709" w:type="dxa"/>
            <w:vMerge w:val="restart"/>
            <w:tcBorders>
              <w:left w:val="single" w:sz="4" w:space="0" w:color="auto"/>
              <w:right w:val="single" w:sz="4" w:space="0" w:color="auto"/>
            </w:tcBorders>
            <w:vAlign w:val="center"/>
          </w:tcPr>
          <w:p w:rsidR="006B53FE" w:rsidRPr="00745DE7" w:rsidRDefault="006B53FE" w:rsidP="00B80EFA"/>
        </w:tc>
        <w:tc>
          <w:tcPr>
            <w:tcW w:w="2126" w:type="dxa"/>
            <w:vMerge w:val="restart"/>
            <w:tcBorders>
              <w:left w:val="single" w:sz="4" w:space="0" w:color="auto"/>
              <w:right w:val="single" w:sz="4" w:space="0" w:color="auto"/>
            </w:tcBorders>
          </w:tcPr>
          <w:p w:rsidR="006B53FE" w:rsidRPr="00745DE7" w:rsidRDefault="006B53FE" w:rsidP="00B80EFA">
            <w:r w:rsidRPr="00745DE7">
              <w:t>ИТОГО</w:t>
            </w:r>
          </w:p>
        </w:tc>
        <w:tc>
          <w:tcPr>
            <w:tcW w:w="567" w:type="dxa"/>
            <w:vMerge w:val="restart"/>
            <w:tcBorders>
              <w:left w:val="single" w:sz="4" w:space="0" w:color="auto"/>
              <w:right w:val="single" w:sz="4" w:space="0" w:color="auto"/>
            </w:tcBorders>
            <w:vAlign w:val="center"/>
          </w:tcPr>
          <w:p w:rsidR="006B53FE" w:rsidRPr="00745DE7" w:rsidRDefault="006B53FE" w:rsidP="00B80EFA"/>
        </w:tc>
        <w:tc>
          <w:tcPr>
            <w:tcW w:w="992" w:type="dxa"/>
            <w:tcBorders>
              <w:top w:val="single" w:sz="4" w:space="0" w:color="auto"/>
              <w:left w:val="single" w:sz="4" w:space="0" w:color="auto"/>
              <w:bottom w:val="single" w:sz="4" w:space="0" w:color="auto"/>
              <w:right w:val="single" w:sz="4" w:space="0" w:color="auto"/>
            </w:tcBorders>
          </w:tcPr>
          <w:p w:rsidR="006B53FE" w:rsidRPr="008340FD" w:rsidRDefault="006B53FE" w:rsidP="00FC2EEC">
            <w:r w:rsidRPr="008340FD">
              <w:t>2021</w:t>
            </w:r>
          </w:p>
        </w:tc>
        <w:tc>
          <w:tcPr>
            <w:tcW w:w="1139" w:type="dxa"/>
            <w:tcBorders>
              <w:top w:val="single" w:sz="4" w:space="0" w:color="auto"/>
              <w:left w:val="single" w:sz="4" w:space="0" w:color="auto"/>
              <w:bottom w:val="single" w:sz="4" w:space="0" w:color="auto"/>
              <w:right w:val="single" w:sz="4" w:space="0" w:color="auto"/>
            </w:tcBorders>
          </w:tcPr>
          <w:p w:rsidR="006B53FE" w:rsidRPr="008340FD" w:rsidRDefault="002D47E1" w:rsidP="00FC2EEC">
            <w:pPr>
              <w:jc w:val="center"/>
            </w:pPr>
            <w:r>
              <w:t>69455,6</w:t>
            </w:r>
          </w:p>
        </w:tc>
        <w:tc>
          <w:tcPr>
            <w:tcW w:w="704" w:type="dxa"/>
            <w:tcBorders>
              <w:top w:val="single" w:sz="4" w:space="0" w:color="auto"/>
              <w:left w:val="single" w:sz="4" w:space="0" w:color="auto"/>
              <w:bottom w:val="single" w:sz="4" w:space="0" w:color="auto"/>
              <w:right w:val="single" w:sz="4" w:space="0" w:color="auto"/>
            </w:tcBorders>
          </w:tcPr>
          <w:p w:rsidR="006B53FE" w:rsidRPr="008340FD" w:rsidRDefault="006B53FE" w:rsidP="00FC2EEC">
            <w:pPr>
              <w:jc w:val="center"/>
            </w:pPr>
            <w:r w:rsidRPr="008340FD">
              <w:t>0,0</w:t>
            </w:r>
          </w:p>
        </w:tc>
        <w:tc>
          <w:tcPr>
            <w:tcW w:w="1418" w:type="dxa"/>
            <w:tcBorders>
              <w:top w:val="single" w:sz="4" w:space="0" w:color="auto"/>
              <w:left w:val="single" w:sz="4" w:space="0" w:color="auto"/>
              <w:bottom w:val="single" w:sz="4" w:space="0" w:color="auto"/>
              <w:right w:val="single" w:sz="4" w:space="0" w:color="auto"/>
            </w:tcBorders>
          </w:tcPr>
          <w:p w:rsidR="006B53FE" w:rsidRPr="008340FD" w:rsidRDefault="002D47E1" w:rsidP="00FC2EEC">
            <w:pPr>
              <w:jc w:val="center"/>
            </w:pPr>
            <w:r>
              <w:t>15000,0</w:t>
            </w:r>
          </w:p>
        </w:tc>
        <w:tc>
          <w:tcPr>
            <w:tcW w:w="1134" w:type="dxa"/>
            <w:tcBorders>
              <w:top w:val="single" w:sz="4" w:space="0" w:color="auto"/>
              <w:left w:val="single" w:sz="4" w:space="0" w:color="auto"/>
              <w:bottom w:val="single" w:sz="4" w:space="0" w:color="auto"/>
              <w:right w:val="single" w:sz="4" w:space="0" w:color="auto"/>
            </w:tcBorders>
          </w:tcPr>
          <w:p w:rsidR="006B53FE" w:rsidRPr="008340FD" w:rsidRDefault="002D47E1" w:rsidP="00FC2EEC">
            <w:pPr>
              <w:jc w:val="center"/>
            </w:pPr>
            <w:r>
              <w:t>54455,6</w:t>
            </w:r>
          </w:p>
        </w:tc>
        <w:tc>
          <w:tcPr>
            <w:tcW w:w="852" w:type="dxa"/>
            <w:tcBorders>
              <w:top w:val="single" w:sz="4" w:space="0" w:color="auto"/>
              <w:left w:val="single" w:sz="4" w:space="0" w:color="auto"/>
              <w:bottom w:val="single" w:sz="4" w:space="0" w:color="auto"/>
              <w:right w:val="single" w:sz="4" w:space="0" w:color="auto"/>
            </w:tcBorders>
          </w:tcPr>
          <w:p w:rsidR="006B53FE" w:rsidRPr="00745DE7" w:rsidRDefault="006B53FE" w:rsidP="00B80EFA">
            <w:pPr>
              <w:jc w:val="center"/>
            </w:pPr>
            <w:r w:rsidRPr="00745DE7">
              <w:t>0,0</w:t>
            </w:r>
          </w:p>
        </w:tc>
        <w:tc>
          <w:tcPr>
            <w:tcW w:w="2266" w:type="dxa"/>
            <w:vMerge w:val="restart"/>
            <w:tcBorders>
              <w:left w:val="single" w:sz="4" w:space="0" w:color="auto"/>
              <w:right w:val="single" w:sz="4" w:space="0" w:color="auto"/>
            </w:tcBorders>
            <w:vAlign w:val="center"/>
          </w:tcPr>
          <w:p w:rsidR="006B53FE" w:rsidRPr="00745DE7" w:rsidRDefault="006B53FE" w:rsidP="00B80EFA">
            <w:pPr>
              <w:jc w:val="center"/>
            </w:pPr>
            <w:r w:rsidRPr="00745DE7">
              <w:t>х</w:t>
            </w:r>
          </w:p>
        </w:tc>
        <w:tc>
          <w:tcPr>
            <w:tcW w:w="2551" w:type="dxa"/>
            <w:vMerge w:val="restart"/>
            <w:tcBorders>
              <w:left w:val="single" w:sz="4" w:space="0" w:color="auto"/>
              <w:right w:val="single" w:sz="4" w:space="0" w:color="auto"/>
            </w:tcBorders>
            <w:vAlign w:val="center"/>
          </w:tcPr>
          <w:p w:rsidR="006B53FE" w:rsidRPr="00745DE7" w:rsidRDefault="006B53FE" w:rsidP="00B80EFA">
            <w:pPr>
              <w:jc w:val="center"/>
            </w:pPr>
            <w:r w:rsidRPr="00745DE7">
              <w:t>х</w:t>
            </w:r>
          </w:p>
        </w:tc>
      </w:tr>
      <w:tr w:rsidR="006B53FE" w:rsidRPr="00745DE7" w:rsidTr="00B80EFA">
        <w:trPr>
          <w:trHeight w:val="197"/>
        </w:trPr>
        <w:tc>
          <w:tcPr>
            <w:tcW w:w="709" w:type="dxa"/>
            <w:vMerge/>
            <w:tcBorders>
              <w:left w:val="single" w:sz="4" w:space="0" w:color="auto"/>
              <w:right w:val="single" w:sz="4" w:space="0" w:color="auto"/>
            </w:tcBorders>
            <w:vAlign w:val="center"/>
          </w:tcPr>
          <w:p w:rsidR="006B53FE" w:rsidRPr="00745DE7" w:rsidRDefault="006B53FE" w:rsidP="00B80EFA"/>
        </w:tc>
        <w:tc>
          <w:tcPr>
            <w:tcW w:w="2126" w:type="dxa"/>
            <w:vMerge/>
            <w:tcBorders>
              <w:left w:val="single" w:sz="4" w:space="0" w:color="auto"/>
              <w:right w:val="single" w:sz="4" w:space="0" w:color="auto"/>
            </w:tcBorders>
            <w:vAlign w:val="center"/>
          </w:tcPr>
          <w:p w:rsidR="006B53FE" w:rsidRPr="00745DE7" w:rsidRDefault="006B53FE" w:rsidP="00B80EFA"/>
        </w:tc>
        <w:tc>
          <w:tcPr>
            <w:tcW w:w="567" w:type="dxa"/>
            <w:vMerge/>
            <w:tcBorders>
              <w:left w:val="single" w:sz="4" w:space="0" w:color="auto"/>
              <w:right w:val="single" w:sz="4" w:space="0" w:color="auto"/>
            </w:tcBorders>
            <w:vAlign w:val="center"/>
          </w:tcPr>
          <w:p w:rsidR="006B53FE" w:rsidRPr="00745DE7" w:rsidRDefault="006B53FE" w:rsidP="00B80EFA"/>
        </w:tc>
        <w:tc>
          <w:tcPr>
            <w:tcW w:w="992" w:type="dxa"/>
            <w:tcBorders>
              <w:top w:val="single" w:sz="4" w:space="0" w:color="auto"/>
              <w:left w:val="single" w:sz="4" w:space="0" w:color="auto"/>
              <w:right w:val="single" w:sz="4" w:space="0" w:color="auto"/>
            </w:tcBorders>
          </w:tcPr>
          <w:p w:rsidR="006B53FE" w:rsidRPr="008340FD" w:rsidRDefault="006B53FE" w:rsidP="00FC2EEC">
            <w:r w:rsidRPr="008340FD">
              <w:t>2022</w:t>
            </w:r>
          </w:p>
        </w:tc>
        <w:tc>
          <w:tcPr>
            <w:tcW w:w="1139" w:type="dxa"/>
            <w:tcBorders>
              <w:top w:val="single" w:sz="4" w:space="0" w:color="auto"/>
              <w:left w:val="single" w:sz="4" w:space="0" w:color="auto"/>
              <w:right w:val="single" w:sz="4" w:space="0" w:color="auto"/>
            </w:tcBorders>
          </w:tcPr>
          <w:p w:rsidR="006B53FE" w:rsidRPr="008340FD" w:rsidRDefault="002D47E1" w:rsidP="00FC2EEC">
            <w:pPr>
              <w:jc w:val="center"/>
            </w:pPr>
            <w:r>
              <w:t>129845,3</w:t>
            </w:r>
          </w:p>
        </w:tc>
        <w:tc>
          <w:tcPr>
            <w:tcW w:w="704" w:type="dxa"/>
            <w:tcBorders>
              <w:top w:val="single" w:sz="4" w:space="0" w:color="auto"/>
              <w:left w:val="single" w:sz="4" w:space="0" w:color="auto"/>
              <w:right w:val="single" w:sz="4" w:space="0" w:color="auto"/>
            </w:tcBorders>
          </w:tcPr>
          <w:p w:rsidR="006B53FE" w:rsidRPr="008340FD" w:rsidRDefault="006B53FE" w:rsidP="00FC2EEC">
            <w:pPr>
              <w:jc w:val="center"/>
            </w:pPr>
            <w:r w:rsidRPr="008340FD">
              <w:t>0,0</w:t>
            </w:r>
          </w:p>
        </w:tc>
        <w:tc>
          <w:tcPr>
            <w:tcW w:w="1418" w:type="dxa"/>
            <w:tcBorders>
              <w:top w:val="single" w:sz="4" w:space="0" w:color="auto"/>
              <w:left w:val="single" w:sz="4" w:space="0" w:color="auto"/>
              <w:right w:val="single" w:sz="4" w:space="0" w:color="auto"/>
            </w:tcBorders>
          </w:tcPr>
          <w:p w:rsidR="006B53FE" w:rsidRPr="008340FD" w:rsidRDefault="006B53FE" w:rsidP="00FC2EEC">
            <w:pPr>
              <w:jc w:val="center"/>
            </w:pPr>
            <w:r w:rsidRPr="008340FD">
              <w:t>0,0</w:t>
            </w:r>
          </w:p>
        </w:tc>
        <w:tc>
          <w:tcPr>
            <w:tcW w:w="1134" w:type="dxa"/>
            <w:tcBorders>
              <w:top w:val="single" w:sz="4" w:space="0" w:color="auto"/>
              <w:left w:val="single" w:sz="4" w:space="0" w:color="auto"/>
              <w:right w:val="single" w:sz="4" w:space="0" w:color="auto"/>
            </w:tcBorders>
          </w:tcPr>
          <w:p w:rsidR="006B53FE" w:rsidRPr="008340FD" w:rsidRDefault="002D47E1" w:rsidP="00FC2EEC">
            <w:pPr>
              <w:jc w:val="center"/>
            </w:pPr>
            <w:r>
              <w:t>129845,3</w:t>
            </w:r>
          </w:p>
        </w:tc>
        <w:tc>
          <w:tcPr>
            <w:tcW w:w="852" w:type="dxa"/>
            <w:tcBorders>
              <w:top w:val="single" w:sz="4" w:space="0" w:color="auto"/>
              <w:left w:val="single" w:sz="4" w:space="0" w:color="auto"/>
              <w:bottom w:val="single" w:sz="4" w:space="0" w:color="auto"/>
              <w:right w:val="single" w:sz="4" w:space="0" w:color="auto"/>
            </w:tcBorders>
          </w:tcPr>
          <w:p w:rsidR="006B53FE" w:rsidRPr="00745DE7" w:rsidRDefault="006B53FE" w:rsidP="00B80EFA">
            <w:pPr>
              <w:jc w:val="center"/>
            </w:pPr>
            <w:r w:rsidRPr="00745DE7">
              <w:t>0,0</w:t>
            </w:r>
          </w:p>
        </w:tc>
        <w:tc>
          <w:tcPr>
            <w:tcW w:w="2266" w:type="dxa"/>
            <w:vMerge/>
            <w:tcBorders>
              <w:left w:val="single" w:sz="4" w:space="0" w:color="auto"/>
              <w:right w:val="single" w:sz="4" w:space="0" w:color="auto"/>
            </w:tcBorders>
            <w:vAlign w:val="center"/>
          </w:tcPr>
          <w:p w:rsidR="006B53FE" w:rsidRPr="00745DE7" w:rsidRDefault="006B53FE" w:rsidP="00B80EFA"/>
        </w:tc>
        <w:tc>
          <w:tcPr>
            <w:tcW w:w="2551" w:type="dxa"/>
            <w:vMerge/>
            <w:tcBorders>
              <w:left w:val="single" w:sz="4" w:space="0" w:color="auto"/>
              <w:right w:val="single" w:sz="4" w:space="0" w:color="auto"/>
            </w:tcBorders>
            <w:vAlign w:val="center"/>
          </w:tcPr>
          <w:p w:rsidR="006B53FE" w:rsidRPr="00745DE7" w:rsidRDefault="006B53FE" w:rsidP="00B80EFA"/>
        </w:tc>
      </w:tr>
      <w:tr w:rsidR="006B53FE" w:rsidRPr="00745DE7" w:rsidTr="00B80EFA">
        <w:trPr>
          <w:trHeight w:val="150"/>
        </w:trPr>
        <w:tc>
          <w:tcPr>
            <w:tcW w:w="709" w:type="dxa"/>
            <w:vMerge/>
            <w:tcBorders>
              <w:left w:val="single" w:sz="4" w:space="0" w:color="auto"/>
              <w:right w:val="single" w:sz="4" w:space="0" w:color="auto"/>
            </w:tcBorders>
            <w:vAlign w:val="center"/>
          </w:tcPr>
          <w:p w:rsidR="006B53FE" w:rsidRPr="00745DE7" w:rsidRDefault="006B53FE" w:rsidP="00B80EFA"/>
        </w:tc>
        <w:tc>
          <w:tcPr>
            <w:tcW w:w="2126" w:type="dxa"/>
            <w:vMerge/>
            <w:tcBorders>
              <w:left w:val="single" w:sz="4" w:space="0" w:color="auto"/>
              <w:right w:val="single" w:sz="4" w:space="0" w:color="auto"/>
            </w:tcBorders>
            <w:vAlign w:val="center"/>
          </w:tcPr>
          <w:p w:rsidR="006B53FE" w:rsidRPr="00745DE7" w:rsidRDefault="006B53FE" w:rsidP="00B80EFA"/>
        </w:tc>
        <w:tc>
          <w:tcPr>
            <w:tcW w:w="567" w:type="dxa"/>
            <w:vMerge/>
            <w:tcBorders>
              <w:left w:val="single" w:sz="4" w:space="0" w:color="auto"/>
              <w:right w:val="single" w:sz="4" w:space="0" w:color="auto"/>
            </w:tcBorders>
            <w:vAlign w:val="center"/>
          </w:tcPr>
          <w:p w:rsidR="006B53FE" w:rsidRPr="00745DE7" w:rsidRDefault="006B53FE" w:rsidP="00B80EFA"/>
        </w:tc>
        <w:tc>
          <w:tcPr>
            <w:tcW w:w="992" w:type="dxa"/>
            <w:tcBorders>
              <w:left w:val="single" w:sz="4" w:space="0" w:color="auto"/>
              <w:bottom w:val="single" w:sz="4" w:space="0" w:color="auto"/>
              <w:right w:val="single" w:sz="4" w:space="0" w:color="auto"/>
            </w:tcBorders>
          </w:tcPr>
          <w:p w:rsidR="006B53FE" w:rsidRPr="008340FD" w:rsidRDefault="006B53FE" w:rsidP="00FC2EEC">
            <w:r w:rsidRPr="008340FD">
              <w:t>2023</w:t>
            </w:r>
          </w:p>
        </w:tc>
        <w:tc>
          <w:tcPr>
            <w:tcW w:w="1139" w:type="dxa"/>
            <w:tcBorders>
              <w:left w:val="single" w:sz="4" w:space="0" w:color="auto"/>
              <w:bottom w:val="single" w:sz="4" w:space="0" w:color="auto"/>
              <w:right w:val="single" w:sz="4" w:space="0" w:color="auto"/>
            </w:tcBorders>
          </w:tcPr>
          <w:p w:rsidR="006B53FE" w:rsidRPr="008340FD" w:rsidRDefault="006B53FE" w:rsidP="00FC2EEC">
            <w:pPr>
              <w:jc w:val="center"/>
            </w:pPr>
            <w:r w:rsidRPr="008340FD">
              <w:t>0,0</w:t>
            </w:r>
          </w:p>
        </w:tc>
        <w:tc>
          <w:tcPr>
            <w:tcW w:w="704" w:type="dxa"/>
            <w:tcBorders>
              <w:left w:val="single" w:sz="4" w:space="0" w:color="auto"/>
              <w:bottom w:val="single" w:sz="4" w:space="0" w:color="auto"/>
              <w:right w:val="single" w:sz="4" w:space="0" w:color="auto"/>
            </w:tcBorders>
          </w:tcPr>
          <w:p w:rsidR="006B53FE" w:rsidRPr="008340FD" w:rsidRDefault="006B53FE" w:rsidP="00FC2EEC">
            <w:pPr>
              <w:jc w:val="center"/>
            </w:pPr>
            <w:r w:rsidRPr="008340FD">
              <w:t>0,0</w:t>
            </w:r>
          </w:p>
        </w:tc>
        <w:tc>
          <w:tcPr>
            <w:tcW w:w="1418" w:type="dxa"/>
            <w:tcBorders>
              <w:left w:val="single" w:sz="4" w:space="0" w:color="auto"/>
              <w:bottom w:val="single" w:sz="4" w:space="0" w:color="auto"/>
              <w:right w:val="single" w:sz="4" w:space="0" w:color="auto"/>
            </w:tcBorders>
          </w:tcPr>
          <w:p w:rsidR="006B53FE" w:rsidRPr="008340FD" w:rsidRDefault="006B53FE" w:rsidP="00FC2EEC">
            <w:pPr>
              <w:jc w:val="center"/>
            </w:pPr>
            <w:r w:rsidRPr="008340FD">
              <w:t>0,0</w:t>
            </w:r>
          </w:p>
        </w:tc>
        <w:tc>
          <w:tcPr>
            <w:tcW w:w="1134" w:type="dxa"/>
            <w:tcBorders>
              <w:left w:val="single" w:sz="4" w:space="0" w:color="auto"/>
              <w:bottom w:val="single" w:sz="4" w:space="0" w:color="auto"/>
              <w:right w:val="single" w:sz="4" w:space="0" w:color="auto"/>
            </w:tcBorders>
          </w:tcPr>
          <w:p w:rsidR="006B53FE" w:rsidRPr="008340FD" w:rsidRDefault="006B53FE" w:rsidP="00FC2EEC">
            <w:pPr>
              <w:jc w:val="center"/>
            </w:pPr>
            <w:r w:rsidRPr="008340FD">
              <w:t>0,0</w:t>
            </w:r>
          </w:p>
        </w:tc>
        <w:tc>
          <w:tcPr>
            <w:tcW w:w="852" w:type="dxa"/>
            <w:tcBorders>
              <w:top w:val="single" w:sz="4" w:space="0" w:color="auto"/>
              <w:left w:val="single" w:sz="4" w:space="0" w:color="auto"/>
              <w:bottom w:val="single" w:sz="4" w:space="0" w:color="auto"/>
              <w:right w:val="single" w:sz="4" w:space="0" w:color="auto"/>
            </w:tcBorders>
          </w:tcPr>
          <w:p w:rsidR="006B53FE" w:rsidRPr="00745DE7" w:rsidRDefault="006B53FE" w:rsidP="00B80EFA">
            <w:pPr>
              <w:jc w:val="center"/>
            </w:pPr>
            <w:r w:rsidRPr="00745DE7">
              <w:t>0,0</w:t>
            </w:r>
          </w:p>
        </w:tc>
        <w:tc>
          <w:tcPr>
            <w:tcW w:w="2266" w:type="dxa"/>
            <w:vMerge/>
            <w:tcBorders>
              <w:left w:val="single" w:sz="4" w:space="0" w:color="auto"/>
              <w:right w:val="single" w:sz="4" w:space="0" w:color="auto"/>
            </w:tcBorders>
            <w:vAlign w:val="center"/>
          </w:tcPr>
          <w:p w:rsidR="006B53FE" w:rsidRPr="00745DE7" w:rsidRDefault="006B53FE" w:rsidP="00B80EFA"/>
        </w:tc>
        <w:tc>
          <w:tcPr>
            <w:tcW w:w="2551" w:type="dxa"/>
            <w:vMerge/>
            <w:tcBorders>
              <w:left w:val="single" w:sz="4" w:space="0" w:color="auto"/>
              <w:right w:val="single" w:sz="4" w:space="0" w:color="auto"/>
            </w:tcBorders>
            <w:vAlign w:val="center"/>
          </w:tcPr>
          <w:p w:rsidR="006B53FE" w:rsidRPr="00745DE7" w:rsidRDefault="006B53FE" w:rsidP="00B80EFA"/>
        </w:tc>
      </w:tr>
      <w:tr w:rsidR="006B53FE" w:rsidRPr="00745DE7" w:rsidTr="00B80EFA">
        <w:tc>
          <w:tcPr>
            <w:tcW w:w="709" w:type="dxa"/>
            <w:vMerge/>
            <w:tcBorders>
              <w:left w:val="single" w:sz="4" w:space="0" w:color="auto"/>
              <w:bottom w:val="single" w:sz="4" w:space="0" w:color="auto"/>
              <w:right w:val="single" w:sz="4" w:space="0" w:color="auto"/>
            </w:tcBorders>
            <w:vAlign w:val="center"/>
          </w:tcPr>
          <w:p w:rsidR="006B53FE" w:rsidRPr="00745DE7" w:rsidRDefault="006B53FE" w:rsidP="00B80EFA"/>
        </w:tc>
        <w:tc>
          <w:tcPr>
            <w:tcW w:w="2126" w:type="dxa"/>
            <w:vMerge/>
            <w:tcBorders>
              <w:left w:val="single" w:sz="4" w:space="0" w:color="auto"/>
              <w:bottom w:val="single" w:sz="4" w:space="0" w:color="auto"/>
              <w:right w:val="single" w:sz="4" w:space="0" w:color="auto"/>
            </w:tcBorders>
            <w:vAlign w:val="center"/>
          </w:tcPr>
          <w:p w:rsidR="006B53FE" w:rsidRPr="00745DE7" w:rsidRDefault="006B53FE" w:rsidP="00B80EFA"/>
        </w:tc>
        <w:tc>
          <w:tcPr>
            <w:tcW w:w="567" w:type="dxa"/>
            <w:vMerge/>
            <w:tcBorders>
              <w:left w:val="single" w:sz="4" w:space="0" w:color="auto"/>
              <w:bottom w:val="single" w:sz="4" w:space="0" w:color="auto"/>
              <w:right w:val="single" w:sz="4" w:space="0" w:color="auto"/>
            </w:tcBorders>
            <w:vAlign w:val="center"/>
          </w:tcPr>
          <w:p w:rsidR="006B53FE" w:rsidRPr="00745DE7" w:rsidRDefault="006B53FE" w:rsidP="00B80EFA"/>
        </w:tc>
        <w:tc>
          <w:tcPr>
            <w:tcW w:w="992" w:type="dxa"/>
            <w:tcBorders>
              <w:top w:val="single" w:sz="4" w:space="0" w:color="auto"/>
              <w:left w:val="single" w:sz="4" w:space="0" w:color="auto"/>
              <w:bottom w:val="single" w:sz="4" w:space="0" w:color="auto"/>
              <w:right w:val="single" w:sz="4" w:space="0" w:color="auto"/>
            </w:tcBorders>
          </w:tcPr>
          <w:p w:rsidR="006B53FE" w:rsidRPr="008340FD" w:rsidRDefault="006B53FE" w:rsidP="00FC2EEC">
            <w:r w:rsidRPr="008340FD">
              <w:t>Всего</w:t>
            </w:r>
          </w:p>
        </w:tc>
        <w:tc>
          <w:tcPr>
            <w:tcW w:w="1139" w:type="dxa"/>
            <w:tcBorders>
              <w:top w:val="single" w:sz="4" w:space="0" w:color="auto"/>
              <w:left w:val="single" w:sz="4" w:space="0" w:color="auto"/>
              <w:bottom w:val="single" w:sz="4" w:space="0" w:color="auto"/>
              <w:right w:val="single" w:sz="4" w:space="0" w:color="auto"/>
            </w:tcBorders>
          </w:tcPr>
          <w:p w:rsidR="006B53FE" w:rsidRPr="008340FD" w:rsidRDefault="002D47E1" w:rsidP="00FC2EEC">
            <w:pPr>
              <w:jc w:val="center"/>
            </w:pPr>
            <w:r>
              <w:t>199300,9</w:t>
            </w:r>
          </w:p>
        </w:tc>
        <w:tc>
          <w:tcPr>
            <w:tcW w:w="704" w:type="dxa"/>
            <w:tcBorders>
              <w:top w:val="single" w:sz="4" w:space="0" w:color="auto"/>
              <w:left w:val="single" w:sz="4" w:space="0" w:color="auto"/>
              <w:bottom w:val="single" w:sz="4" w:space="0" w:color="auto"/>
              <w:right w:val="single" w:sz="4" w:space="0" w:color="auto"/>
            </w:tcBorders>
          </w:tcPr>
          <w:p w:rsidR="006B53FE" w:rsidRPr="008340FD" w:rsidRDefault="006B53FE" w:rsidP="00FC2EEC">
            <w:pPr>
              <w:jc w:val="center"/>
            </w:pPr>
            <w:r w:rsidRPr="008340FD">
              <w:t>0,0</w:t>
            </w:r>
          </w:p>
        </w:tc>
        <w:tc>
          <w:tcPr>
            <w:tcW w:w="1418" w:type="dxa"/>
            <w:tcBorders>
              <w:top w:val="single" w:sz="4" w:space="0" w:color="auto"/>
              <w:left w:val="single" w:sz="4" w:space="0" w:color="auto"/>
              <w:bottom w:val="single" w:sz="4" w:space="0" w:color="auto"/>
              <w:right w:val="single" w:sz="4" w:space="0" w:color="auto"/>
            </w:tcBorders>
          </w:tcPr>
          <w:p w:rsidR="006B53FE" w:rsidRPr="008340FD" w:rsidRDefault="002D47E1" w:rsidP="00FC2EEC">
            <w:pPr>
              <w:jc w:val="center"/>
            </w:pPr>
            <w:r>
              <w:t>15000,0</w:t>
            </w:r>
          </w:p>
        </w:tc>
        <w:tc>
          <w:tcPr>
            <w:tcW w:w="1134" w:type="dxa"/>
            <w:tcBorders>
              <w:top w:val="single" w:sz="4" w:space="0" w:color="auto"/>
              <w:left w:val="single" w:sz="4" w:space="0" w:color="auto"/>
              <w:bottom w:val="single" w:sz="4" w:space="0" w:color="auto"/>
              <w:right w:val="single" w:sz="4" w:space="0" w:color="auto"/>
            </w:tcBorders>
          </w:tcPr>
          <w:p w:rsidR="006B53FE" w:rsidRPr="008340FD" w:rsidRDefault="002D47E1" w:rsidP="00FC2EEC">
            <w:pPr>
              <w:jc w:val="center"/>
            </w:pPr>
            <w:r>
              <w:t>184300,9</w:t>
            </w:r>
          </w:p>
        </w:tc>
        <w:tc>
          <w:tcPr>
            <w:tcW w:w="852" w:type="dxa"/>
            <w:tcBorders>
              <w:top w:val="single" w:sz="4" w:space="0" w:color="auto"/>
              <w:left w:val="single" w:sz="4" w:space="0" w:color="auto"/>
              <w:bottom w:val="single" w:sz="4" w:space="0" w:color="auto"/>
              <w:right w:val="single" w:sz="4" w:space="0" w:color="auto"/>
            </w:tcBorders>
          </w:tcPr>
          <w:p w:rsidR="006B53FE" w:rsidRPr="00745DE7" w:rsidRDefault="006B53FE" w:rsidP="00B80EFA">
            <w:pPr>
              <w:jc w:val="center"/>
            </w:pPr>
            <w:r w:rsidRPr="00745DE7">
              <w:t>0,0</w:t>
            </w:r>
          </w:p>
        </w:tc>
        <w:tc>
          <w:tcPr>
            <w:tcW w:w="2266" w:type="dxa"/>
            <w:vMerge/>
            <w:tcBorders>
              <w:left w:val="single" w:sz="4" w:space="0" w:color="auto"/>
              <w:bottom w:val="single" w:sz="4" w:space="0" w:color="auto"/>
              <w:right w:val="single" w:sz="4" w:space="0" w:color="auto"/>
            </w:tcBorders>
            <w:vAlign w:val="center"/>
          </w:tcPr>
          <w:p w:rsidR="006B53FE" w:rsidRPr="00745DE7" w:rsidRDefault="006B53FE" w:rsidP="00B80EFA"/>
        </w:tc>
        <w:tc>
          <w:tcPr>
            <w:tcW w:w="2551" w:type="dxa"/>
            <w:vMerge/>
            <w:tcBorders>
              <w:left w:val="single" w:sz="4" w:space="0" w:color="auto"/>
              <w:bottom w:val="single" w:sz="4" w:space="0" w:color="auto"/>
              <w:right w:val="single" w:sz="4" w:space="0" w:color="auto"/>
            </w:tcBorders>
            <w:vAlign w:val="center"/>
          </w:tcPr>
          <w:p w:rsidR="006B53FE" w:rsidRPr="00745DE7" w:rsidRDefault="006B53FE" w:rsidP="00B80EFA"/>
        </w:tc>
      </w:tr>
    </w:tbl>
    <w:p w:rsidR="00B80EFA" w:rsidRPr="00C06D2B" w:rsidRDefault="00B80EFA" w:rsidP="00B80EFA">
      <w:pPr>
        <w:widowControl w:val="0"/>
        <w:autoSpaceDE w:val="0"/>
        <w:autoSpaceDN w:val="0"/>
        <w:adjustRightInd w:val="0"/>
        <w:ind w:firstLine="708"/>
        <w:jc w:val="center"/>
        <w:rPr>
          <w:bCs/>
        </w:rPr>
      </w:pPr>
    </w:p>
    <w:p w:rsidR="00B80EFA" w:rsidRDefault="00B80EFA" w:rsidP="00B80EFA">
      <w:pPr>
        <w:spacing w:after="200" w:line="276" w:lineRule="auto"/>
        <w:rPr>
          <w:b/>
          <w:bCs/>
          <w:sz w:val="28"/>
          <w:szCs w:val="28"/>
        </w:rPr>
        <w:sectPr w:rsidR="00B80EFA" w:rsidSect="00B80EFA">
          <w:headerReference w:type="default" r:id="rId14"/>
          <w:headerReference w:type="first" r:id="rId15"/>
          <w:footerReference w:type="first" r:id="rId16"/>
          <w:pgSz w:w="16838" w:h="11906" w:orient="landscape"/>
          <w:pgMar w:top="1701" w:right="1134" w:bottom="426" w:left="1134" w:header="709" w:footer="709" w:gutter="0"/>
          <w:cols w:space="708"/>
          <w:titlePg/>
          <w:docGrid w:linePitch="360"/>
        </w:sectPr>
      </w:pPr>
    </w:p>
    <w:p w:rsidR="00B80EFA" w:rsidRPr="006B1B7F" w:rsidRDefault="00B80EFA" w:rsidP="00B80EFA">
      <w:pPr>
        <w:widowControl w:val="0"/>
        <w:autoSpaceDE w:val="0"/>
        <w:autoSpaceDN w:val="0"/>
        <w:adjustRightInd w:val="0"/>
        <w:ind w:firstLine="708"/>
        <w:jc w:val="center"/>
        <w:outlineLvl w:val="0"/>
        <w:rPr>
          <w:b/>
          <w:bCs/>
          <w:sz w:val="28"/>
          <w:szCs w:val="28"/>
        </w:rPr>
      </w:pPr>
      <w:r w:rsidRPr="006B1B7F">
        <w:rPr>
          <w:b/>
          <w:bCs/>
          <w:sz w:val="28"/>
          <w:szCs w:val="28"/>
        </w:rPr>
        <w:lastRenderedPageBreak/>
        <w:t>Обоснование ресурсного обеспечения подпрограммы</w:t>
      </w:r>
    </w:p>
    <w:p w:rsidR="00D86A2B" w:rsidRPr="00C06D2B" w:rsidRDefault="00D86A2B" w:rsidP="00D86A2B">
      <w:pPr>
        <w:tabs>
          <w:tab w:val="left" w:pos="0"/>
        </w:tabs>
        <w:jc w:val="center"/>
      </w:pPr>
      <w:r w:rsidRPr="00C06D2B">
        <w:t>Список изменяющих документов</w:t>
      </w:r>
    </w:p>
    <w:p w:rsidR="00D86A2B" w:rsidRPr="00127FB8" w:rsidRDefault="00D86A2B" w:rsidP="00D86A2B">
      <w:pPr>
        <w:tabs>
          <w:tab w:val="left" w:pos="0"/>
        </w:tabs>
        <w:jc w:val="center"/>
      </w:pPr>
      <w:proofErr w:type="gramStart"/>
      <w:r w:rsidRPr="00127FB8">
        <w:t>(в редакции постановлени</w:t>
      </w:r>
      <w:r w:rsidR="002B2CD3">
        <w:t>й</w:t>
      </w:r>
      <w:r w:rsidRPr="00127FB8">
        <w:t xml:space="preserve"> администрации МО Темрюкский район</w:t>
      </w:r>
      <w:proofErr w:type="gramEnd"/>
    </w:p>
    <w:p w:rsidR="00D86A2B" w:rsidRDefault="00D86A2B" w:rsidP="00D86A2B">
      <w:pPr>
        <w:widowControl w:val="0"/>
        <w:autoSpaceDE w:val="0"/>
        <w:autoSpaceDN w:val="0"/>
        <w:adjustRightInd w:val="0"/>
        <w:jc w:val="center"/>
        <w:rPr>
          <w:b/>
          <w:bCs/>
          <w:sz w:val="28"/>
          <w:szCs w:val="28"/>
        </w:rPr>
      </w:pPr>
      <w:r w:rsidRPr="00127FB8">
        <w:t>от 2</w:t>
      </w:r>
      <w:r>
        <w:t>5</w:t>
      </w:r>
      <w:r w:rsidRPr="00127FB8">
        <w:t>.</w:t>
      </w:r>
      <w:r>
        <w:t>01</w:t>
      </w:r>
      <w:r w:rsidRPr="00127FB8">
        <w:t>.20</w:t>
      </w:r>
      <w:r>
        <w:t>21</w:t>
      </w:r>
      <w:r w:rsidRPr="00127FB8">
        <w:t xml:space="preserve"> года № 102</w:t>
      </w:r>
      <w:r w:rsidR="002B2CD3">
        <w:t>, от 15.02.2021 № 163</w:t>
      </w:r>
      <w:r w:rsidR="00DF448B">
        <w:t>, от 22.03.2021 № 315</w:t>
      </w:r>
      <w:r w:rsidR="00EB5643">
        <w:t>, от 21.05.2021 № 712</w:t>
      </w:r>
      <w:r w:rsidR="002D47E1">
        <w:t xml:space="preserve">, </w:t>
      </w:r>
      <w:r w:rsidR="002D47E1">
        <w:t>от 21.06.2021 № 856</w:t>
      </w:r>
      <w:r>
        <w:t>)</w:t>
      </w:r>
    </w:p>
    <w:p w:rsidR="00B80EFA" w:rsidRPr="006B1B7F" w:rsidRDefault="00B80EFA" w:rsidP="00B80EFA">
      <w:pPr>
        <w:widowControl w:val="0"/>
        <w:autoSpaceDE w:val="0"/>
        <w:autoSpaceDN w:val="0"/>
        <w:adjustRightInd w:val="0"/>
        <w:rPr>
          <w:b/>
          <w:bCs/>
          <w:sz w:val="28"/>
          <w:szCs w:val="28"/>
        </w:rPr>
      </w:pPr>
    </w:p>
    <w:p w:rsidR="00B80EFA" w:rsidRPr="006B1B7F" w:rsidRDefault="00B80EFA" w:rsidP="00B80EFA">
      <w:pPr>
        <w:ind w:firstLine="709"/>
        <w:jc w:val="both"/>
        <w:rPr>
          <w:sz w:val="28"/>
          <w:szCs w:val="28"/>
        </w:rPr>
      </w:pPr>
      <w:r w:rsidRPr="006B1B7F">
        <w:rPr>
          <w:sz w:val="28"/>
          <w:szCs w:val="28"/>
        </w:rPr>
        <w:t>Финансирование мероприятий подпрограммы осуществляется из сре</w:t>
      </w:r>
      <w:proofErr w:type="gramStart"/>
      <w:r w:rsidRPr="006B1B7F">
        <w:rPr>
          <w:sz w:val="28"/>
          <w:szCs w:val="28"/>
        </w:rPr>
        <w:t>дств кр</w:t>
      </w:r>
      <w:proofErr w:type="gramEnd"/>
      <w:r w:rsidRPr="006B1B7F">
        <w:rPr>
          <w:sz w:val="28"/>
          <w:szCs w:val="28"/>
        </w:rPr>
        <w:t xml:space="preserve">аевого бюджета в рамках реализации подпрограммы «Развитие водопроводно-канализационного комплекса населенных пунктов Краснодарского края» государственной программы Краснодарского края «Развитие жилищно-коммунального хозяйства», утвержденной постановлением главы администрации (губернатора) Краснодарского края </w:t>
      </w:r>
      <w:r>
        <w:rPr>
          <w:sz w:val="28"/>
          <w:szCs w:val="28"/>
        </w:rPr>
        <w:t xml:space="preserve"> </w:t>
      </w:r>
      <w:r w:rsidRPr="006B1B7F">
        <w:rPr>
          <w:sz w:val="28"/>
          <w:szCs w:val="28"/>
        </w:rPr>
        <w:t>от 12 октября 2015 года № 967, и средств бюджета муниципального образования Темрюкский район.</w:t>
      </w:r>
    </w:p>
    <w:p w:rsidR="00B80EFA" w:rsidRPr="006B1B7F" w:rsidRDefault="00B80EFA" w:rsidP="00B80EFA">
      <w:pPr>
        <w:ind w:firstLine="851"/>
        <w:jc w:val="both"/>
        <w:rPr>
          <w:sz w:val="28"/>
          <w:szCs w:val="28"/>
        </w:rPr>
      </w:pPr>
    </w:p>
    <w:p w:rsidR="00B80EFA" w:rsidRPr="006B1B7F" w:rsidRDefault="00B80EFA" w:rsidP="00B80EFA">
      <w:pPr>
        <w:ind w:firstLine="709"/>
        <w:jc w:val="center"/>
        <w:rPr>
          <w:b/>
          <w:sz w:val="28"/>
          <w:szCs w:val="28"/>
        </w:rPr>
      </w:pPr>
      <w:r w:rsidRPr="006B1B7F">
        <w:rPr>
          <w:b/>
          <w:sz w:val="28"/>
          <w:szCs w:val="28"/>
        </w:rPr>
        <w:t>ОБОСНОВАНИЕ</w:t>
      </w:r>
    </w:p>
    <w:p w:rsidR="00B80EFA" w:rsidRPr="006B1B7F" w:rsidRDefault="00B80EFA" w:rsidP="00B80EFA">
      <w:pPr>
        <w:ind w:firstLine="709"/>
        <w:jc w:val="center"/>
        <w:rPr>
          <w:b/>
          <w:sz w:val="28"/>
          <w:szCs w:val="28"/>
        </w:rPr>
      </w:pPr>
      <w:r w:rsidRPr="006B1B7F">
        <w:rPr>
          <w:b/>
          <w:sz w:val="28"/>
          <w:szCs w:val="28"/>
        </w:rPr>
        <w:t>ресурсного обеспечения подпрограммы</w:t>
      </w:r>
    </w:p>
    <w:p w:rsidR="00B80EFA" w:rsidRPr="006B1B7F" w:rsidRDefault="00B80EFA" w:rsidP="00B80EFA">
      <w:pPr>
        <w:ind w:firstLine="709"/>
        <w:jc w:val="center"/>
        <w:rPr>
          <w:b/>
          <w:sz w:val="28"/>
          <w:szCs w:val="28"/>
        </w:rPr>
      </w:pPr>
      <w:r w:rsidRPr="006B1B7F">
        <w:rPr>
          <w:b/>
          <w:sz w:val="28"/>
          <w:szCs w:val="28"/>
        </w:rPr>
        <w:t>«Развитие водопроводно-канализационного комплекса населенных пунктов Темрюкского района»</w:t>
      </w:r>
    </w:p>
    <w:p w:rsidR="00B80EFA" w:rsidRPr="00A3102F" w:rsidRDefault="00B80EFA" w:rsidP="00B80EFA">
      <w:pPr>
        <w:ind w:firstLine="709"/>
        <w:jc w:val="center"/>
        <w:rPr>
          <w:b/>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1099"/>
        <w:gridCol w:w="38"/>
        <w:gridCol w:w="1556"/>
        <w:gridCol w:w="1334"/>
        <w:gridCol w:w="83"/>
        <w:gridCol w:w="1316"/>
        <w:gridCol w:w="103"/>
        <w:gridCol w:w="1416"/>
      </w:tblGrid>
      <w:tr w:rsidR="00B80EFA" w:rsidRPr="00A7637D" w:rsidTr="00B80EFA">
        <w:tc>
          <w:tcPr>
            <w:tcW w:w="2694" w:type="dxa"/>
            <w:vMerge w:val="restart"/>
            <w:tcBorders>
              <w:top w:val="single" w:sz="4" w:space="0" w:color="auto"/>
              <w:bottom w:val="single" w:sz="4" w:space="0" w:color="auto"/>
              <w:right w:val="single" w:sz="4" w:space="0" w:color="auto"/>
            </w:tcBorders>
          </w:tcPr>
          <w:p w:rsidR="00B80EFA" w:rsidRPr="00A7637D" w:rsidRDefault="00B80EFA" w:rsidP="00B80EFA">
            <w:pPr>
              <w:jc w:val="center"/>
            </w:pPr>
            <w:r w:rsidRPr="00A7637D">
              <w:t>Годы реализации</w:t>
            </w:r>
          </w:p>
        </w:tc>
        <w:tc>
          <w:tcPr>
            <w:tcW w:w="6945" w:type="dxa"/>
            <w:gridSpan w:val="8"/>
            <w:tcBorders>
              <w:top w:val="single" w:sz="4" w:space="0" w:color="auto"/>
              <w:left w:val="single" w:sz="4" w:space="0" w:color="auto"/>
              <w:bottom w:val="single" w:sz="4" w:space="0" w:color="auto"/>
            </w:tcBorders>
          </w:tcPr>
          <w:p w:rsidR="00B80EFA" w:rsidRPr="00A7637D" w:rsidRDefault="00B80EFA" w:rsidP="00B80EFA">
            <w:pPr>
              <w:jc w:val="center"/>
            </w:pPr>
            <w:r w:rsidRPr="00A7637D">
              <w:t>Объем финансирования, тыс. рублей</w:t>
            </w:r>
          </w:p>
        </w:tc>
      </w:tr>
      <w:tr w:rsidR="00B80EFA" w:rsidRPr="00A7637D" w:rsidTr="00B80EFA">
        <w:tc>
          <w:tcPr>
            <w:tcW w:w="2694" w:type="dxa"/>
            <w:vMerge/>
            <w:tcBorders>
              <w:top w:val="single" w:sz="4" w:space="0" w:color="auto"/>
              <w:bottom w:val="single" w:sz="4" w:space="0" w:color="auto"/>
              <w:right w:val="single" w:sz="4" w:space="0" w:color="auto"/>
            </w:tcBorders>
          </w:tcPr>
          <w:p w:rsidR="00B80EFA" w:rsidRPr="00A7637D" w:rsidRDefault="00B80EFA" w:rsidP="00B80EFA">
            <w:pPr>
              <w:jc w:val="both"/>
            </w:pPr>
          </w:p>
        </w:tc>
        <w:tc>
          <w:tcPr>
            <w:tcW w:w="1099" w:type="dxa"/>
            <w:vMerge w:val="restart"/>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всего</w:t>
            </w:r>
          </w:p>
        </w:tc>
        <w:tc>
          <w:tcPr>
            <w:tcW w:w="5846" w:type="dxa"/>
            <w:gridSpan w:val="7"/>
            <w:tcBorders>
              <w:top w:val="single" w:sz="4" w:space="0" w:color="auto"/>
              <w:left w:val="single" w:sz="4" w:space="0" w:color="auto"/>
              <w:bottom w:val="single" w:sz="4" w:space="0" w:color="auto"/>
            </w:tcBorders>
          </w:tcPr>
          <w:p w:rsidR="00B80EFA" w:rsidRPr="00A7637D" w:rsidRDefault="00B80EFA" w:rsidP="00B80EFA">
            <w:pPr>
              <w:jc w:val="center"/>
            </w:pPr>
            <w:r w:rsidRPr="00A7637D">
              <w:t>в разрезе источников финансирования</w:t>
            </w:r>
          </w:p>
        </w:tc>
      </w:tr>
      <w:tr w:rsidR="00B80EFA" w:rsidRPr="00A7637D" w:rsidTr="00B80EFA">
        <w:tc>
          <w:tcPr>
            <w:tcW w:w="2694" w:type="dxa"/>
            <w:vMerge/>
            <w:tcBorders>
              <w:top w:val="single" w:sz="4" w:space="0" w:color="auto"/>
              <w:bottom w:val="single" w:sz="4" w:space="0" w:color="auto"/>
              <w:right w:val="single" w:sz="4" w:space="0" w:color="auto"/>
            </w:tcBorders>
          </w:tcPr>
          <w:p w:rsidR="00B80EFA" w:rsidRPr="00A7637D" w:rsidRDefault="00B80EFA" w:rsidP="00B80EFA">
            <w:pPr>
              <w:jc w:val="both"/>
            </w:pPr>
          </w:p>
        </w:tc>
        <w:tc>
          <w:tcPr>
            <w:tcW w:w="1099" w:type="dxa"/>
            <w:vMerge/>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both"/>
            </w:pPr>
          </w:p>
        </w:tc>
        <w:tc>
          <w:tcPr>
            <w:tcW w:w="1594"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федеральный бюджет</w:t>
            </w:r>
          </w:p>
        </w:tc>
        <w:tc>
          <w:tcPr>
            <w:tcW w:w="1334" w:type="dxa"/>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краевой бюджет</w:t>
            </w:r>
          </w:p>
        </w:tc>
        <w:tc>
          <w:tcPr>
            <w:tcW w:w="1399"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местные бюджеты</w:t>
            </w:r>
          </w:p>
        </w:tc>
        <w:tc>
          <w:tcPr>
            <w:tcW w:w="1519" w:type="dxa"/>
            <w:gridSpan w:val="2"/>
            <w:tcBorders>
              <w:top w:val="single" w:sz="4" w:space="0" w:color="auto"/>
              <w:left w:val="single" w:sz="4" w:space="0" w:color="auto"/>
              <w:bottom w:val="single" w:sz="4" w:space="0" w:color="auto"/>
            </w:tcBorders>
          </w:tcPr>
          <w:p w:rsidR="00B80EFA" w:rsidRPr="00A7637D" w:rsidRDefault="00B80EFA" w:rsidP="00B80EFA">
            <w:pPr>
              <w:jc w:val="center"/>
            </w:pPr>
            <w:proofErr w:type="spellStart"/>
            <w:proofErr w:type="gramStart"/>
            <w:r>
              <w:t>в</w:t>
            </w:r>
            <w:r w:rsidRPr="00A7637D">
              <w:t>небюджет</w:t>
            </w:r>
            <w:r>
              <w:t>-</w:t>
            </w:r>
            <w:r w:rsidRPr="00A7637D">
              <w:t>ные</w:t>
            </w:r>
            <w:proofErr w:type="spellEnd"/>
            <w:proofErr w:type="gramEnd"/>
            <w:r w:rsidRPr="00A7637D">
              <w:t xml:space="preserve"> источники</w:t>
            </w:r>
          </w:p>
        </w:tc>
      </w:tr>
      <w:tr w:rsidR="00B80EFA" w:rsidRPr="00A7637D" w:rsidTr="00B80EFA">
        <w:tc>
          <w:tcPr>
            <w:tcW w:w="2694" w:type="dxa"/>
            <w:tcBorders>
              <w:top w:val="single" w:sz="4" w:space="0" w:color="auto"/>
              <w:bottom w:val="single" w:sz="4" w:space="0" w:color="auto"/>
              <w:right w:val="single" w:sz="4" w:space="0" w:color="auto"/>
            </w:tcBorders>
          </w:tcPr>
          <w:p w:rsidR="00B80EFA" w:rsidRPr="00A7637D" w:rsidRDefault="00B80EFA" w:rsidP="00B80EFA">
            <w:pPr>
              <w:jc w:val="center"/>
            </w:pPr>
            <w:r w:rsidRPr="00A7637D">
              <w:t>1</w:t>
            </w:r>
          </w:p>
        </w:tc>
        <w:tc>
          <w:tcPr>
            <w:tcW w:w="1099" w:type="dxa"/>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2</w:t>
            </w:r>
          </w:p>
        </w:tc>
        <w:tc>
          <w:tcPr>
            <w:tcW w:w="1594"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3</w:t>
            </w:r>
          </w:p>
        </w:tc>
        <w:tc>
          <w:tcPr>
            <w:tcW w:w="1334" w:type="dxa"/>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4</w:t>
            </w:r>
          </w:p>
        </w:tc>
        <w:tc>
          <w:tcPr>
            <w:tcW w:w="1399"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5</w:t>
            </w:r>
          </w:p>
        </w:tc>
        <w:tc>
          <w:tcPr>
            <w:tcW w:w="1519" w:type="dxa"/>
            <w:gridSpan w:val="2"/>
            <w:tcBorders>
              <w:top w:val="single" w:sz="4" w:space="0" w:color="auto"/>
              <w:left w:val="single" w:sz="4" w:space="0" w:color="auto"/>
              <w:bottom w:val="single" w:sz="4" w:space="0" w:color="auto"/>
            </w:tcBorders>
          </w:tcPr>
          <w:p w:rsidR="00B80EFA" w:rsidRPr="00A7637D" w:rsidRDefault="00B80EFA" w:rsidP="00B80EFA">
            <w:pPr>
              <w:jc w:val="center"/>
            </w:pPr>
            <w:r w:rsidRPr="00A7637D">
              <w:t>6</w:t>
            </w:r>
          </w:p>
        </w:tc>
      </w:tr>
      <w:tr w:rsidR="00B80EFA" w:rsidRPr="006B1B7F" w:rsidTr="00B80EFA">
        <w:tc>
          <w:tcPr>
            <w:tcW w:w="9639" w:type="dxa"/>
            <w:gridSpan w:val="9"/>
            <w:tcBorders>
              <w:top w:val="single" w:sz="4" w:space="0" w:color="auto"/>
              <w:bottom w:val="single" w:sz="4" w:space="0" w:color="auto"/>
            </w:tcBorders>
          </w:tcPr>
          <w:p w:rsidR="00B80EFA" w:rsidRPr="006B1B7F" w:rsidRDefault="00B80EFA" w:rsidP="00B80EFA">
            <w:pPr>
              <w:jc w:val="center"/>
              <w:outlineLvl w:val="0"/>
              <w:rPr>
                <w:bCs/>
              </w:rPr>
            </w:pPr>
            <w:r>
              <w:rPr>
                <w:bCs/>
              </w:rPr>
              <w:t>Основные мероприятия подпрограммы</w:t>
            </w:r>
          </w:p>
        </w:tc>
      </w:tr>
      <w:tr w:rsidR="00EB5643" w:rsidRPr="00A7637D" w:rsidTr="00B80EFA">
        <w:tc>
          <w:tcPr>
            <w:tcW w:w="2694" w:type="dxa"/>
            <w:tcBorders>
              <w:top w:val="single" w:sz="4" w:space="0" w:color="auto"/>
              <w:bottom w:val="single" w:sz="4" w:space="0" w:color="auto"/>
              <w:right w:val="single" w:sz="4" w:space="0" w:color="auto"/>
            </w:tcBorders>
          </w:tcPr>
          <w:p w:rsidR="00EB5643" w:rsidRPr="00A7637D" w:rsidRDefault="00EB5643" w:rsidP="00B80EFA">
            <w:r w:rsidRPr="00A7637D">
              <w:t>202</w:t>
            </w:r>
            <w:r>
              <w:t>1</w:t>
            </w:r>
          </w:p>
        </w:tc>
        <w:tc>
          <w:tcPr>
            <w:tcW w:w="1137" w:type="dxa"/>
            <w:gridSpan w:val="2"/>
            <w:tcBorders>
              <w:top w:val="single" w:sz="4" w:space="0" w:color="auto"/>
              <w:left w:val="single" w:sz="4" w:space="0" w:color="auto"/>
              <w:bottom w:val="single" w:sz="4" w:space="0" w:color="auto"/>
              <w:right w:val="single" w:sz="4" w:space="0" w:color="auto"/>
            </w:tcBorders>
          </w:tcPr>
          <w:p w:rsidR="00EB5643" w:rsidRPr="008340FD" w:rsidRDefault="002D47E1" w:rsidP="00FC2EEC">
            <w:pPr>
              <w:jc w:val="center"/>
            </w:pPr>
            <w:r>
              <w:t>69455,6</w:t>
            </w:r>
          </w:p>
        </w:tc>
        <w:tc>
          <w:tcPr>
            <w:tcW w:w="1556"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7" w:type="dxa"/>
            <w:gridSpan w:val="2"/>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15000,0</w:t>
            </w:r>
          </w:p>
        </w:tc>
        <w:tc>
          <w:tcPr>
            <w:tcW w:w="1419" w:type="dxa"/>
            <w:gridSpan w:val="2"/>
            <w:tcBorders>
              <w:top w:val="single" w:sz="4" w:space="0" w:color="auto"/>
              <w:left w:val="single" w:sz="4" w:space="0" w:color="auto"/>
              <w:bottom w:val="single" w:sz="4" w:space="0" w:color="auto"/>
              <w:right w:val="single" w:sz="4" w:space="0" w:color="auto"/>
            </w:tcBorders>
          </w:tcPr>
          <w:p w:rsidR="00EB5643" w:rsidRPr="008340FD" w:rsidRDefault="002D47E1" w:rsidP="00FC2EEC">
            <w:pPr>
              <w:jc w:val="center"/>
            </w:pPr>
            <w:r>
              <w:t>54455,6</w:t>
            </w:r>
          </w:p>
        </w:tc>
        <w:tc>
          <w:tcPr>
            <w:tcW w:w="1416" w:type="dxa"/>
            <w:tcBorders>
              <w:top w:val="single" w:sz="4" w:space="0" w:color="auto"/>
              <w:left w:val="single" w:sz="4" w:space="0" w:color="auto"/>
              <w:bottom w:val="single" w:sz="4" w:space="0" w:color="auto"/>
            </w:tcBorders>
          </w:tcPr>
          <w:p w:rsidR="00EB5643" w:rsidRPr="00A7637D" w:rsidRDefault="00EB5643" w:rsidP="00B80EFA">
            <w:pPr>
              <w:jc w:val="center"/>
            </w:pPr>
            <w:r w:rsidRPr="00A7637D">
              <w:t>0,0</w:t>
            </w:r>
          </w:p>
        </w:tc>
      </w:tr>
      <w:tr w:rsidR="00EB5643" w:rsidRPr="00A7637D" w:rsidTr="00B80EFA">
        <w:tc>
          <w:tcPr>
            <w:tcW w:w="2694" w:type="dxa"/>
            <w:tcBorders>
              <w:top w:val="single" w:sz="4" w:space="0" w:color="auto"/>
              <w:bottom w:val="single" w:sz="4" w:space="0" w:color="auto"/>
              <w:right w:val="single" w:sz="4" w:space="0" w:color="auto"/>
            </w:tcBorders>
          </w:tcPr>
          <w:p w:rsidR="00EB5643" w:rsidRPr="00A7637D" w:rsidRDefault="00EB5643" w:rsidP="00B80EFA">
            <w:r w:rsidRPr="00A7637D">
              <w:t>202</w:t>
            </w:r>
            <w:r>
              <w:t>2</w:t>
            </w:r>
          </w:p>
        </w:tc>
        <w:tc>
          <w:tcPr>
            <w:tcW w:w="1137" w:type="dxa"/>
            <w:gridSpan w:val="2"/>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129845,3</w:t>
            </w:r>
          </w:p>
        </w:tc>
        <w:tc>
          <w:tcPr>
            <w:tcW w:w="1556"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7" w:type="dxa"/>
            <w:gridSpan w:val="2"/>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9" w:type="dxa"/>
            <w:gridSpan w:val="2"/>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129845,3</w:t>
            </w:r>
          </w:p>
        </w:tc>
        <w:tc>
          <w:tcPr>
            <w:tcW w:w="1416" w:type="dxa"/>
            <w:tcBorders>
              <w:top w:val="single" w:sz="4" w:space="0" w:color="auto"/>
              <w:left w:val="single" w:sz="4" w:space="0" w:color="auto"/>
              <w:bottom w:val="single" w:sz="4" w:space="0" w:color="auto"/>
            </w:tcBorders>
          </w:tcPr>
          <w:p w:rsidR="00EB5643" w:rsidRPr="00A7637D" w:rsidRDefault="00EB5643" w:rsidP="00B80EFA">
            <w:pPr>
              <w:jc w:val="center"/>
            </w:pPr>
            <w:r w:rsidRPr="00A7637D">
              <w:t>0,0</w:t>
            </w:r>
          </w:p>
        </w:tc>
      </w:tr>
      <w:tr w:rsidR="00EB5643" w:rsidRPr="00A7637D" w:rsidTr="00B80EFA">
        <w:tc>
          <w:tcPr>
            <w:tcW w:w="2694" w:type="dxa"/>
            <w:tcBorders>
              <w:top w:val="single" w:sz="4" w:space="0" w:color="auto"/>
              <w:bottom w:val="single" w:sz="4" w:space="0" w:color="auto"/>
              <w:right w:val="single" w:sz="4" w:space="0" w:color="auto"/>
            </w:tcBorders>
          </w:tcPr>
          <w:p w:rsidR="00EB5643" w:rsidRPr="00A7637D" w:rsidRDefault="00EB5643" w:rsidP="00B80EFA">
            <w:r w:rsidRPr="00A7637D">
              <w:t>202</w:t>
            </w:r>
            <w:r>
              <w:t>3</w:t>
            </w:r>
          </w:p>
        </w:tc>
        <w:tc>
          <w:tcPr>
            <w:tcW w:w="1137" w:type="dxa"/>
            <w:gridSpan w:val="2"/>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556"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7" w:type="dxa"/>
            <w:gridSpan w:val="2"/>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9" w:type="dxa"/>
            <w:gridSpan w:val="2"/>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6" w:type="dxa"/>
            <w:tcBorders>
              <w:top w:val="single" w:sz="4" w:space="0" w:color="auto"/>
              <w:left w:val="single" w:sz="4" w:space="0" w:color="auto"/>
              <w:bottom w:val="single" w:sz="4" w:space="0" w:color="auto"/>
            </w:tcBorders>
          </w:tcPr>
          <w:p w:rsidR="00EB5643" w:rsidRPr="00A7637D" w:rsidRDefault="00EB5643" w:rsidP="00B80EFA">
            <w:pPr>
              <w:jc w:val="center"/>
            </w:pPr>
            <w:r w:rsidRPr="00A7637D">
              <w:t>0,0</w:t>
            </w:r>
          </w:p>
        </w:tc>
      </w:tr>
      <w:tr w:rsidR="00EB5643" w:rsidRPr="00A7637D" w:rsidTr="00B80EFA">
        <w:tc>
          <w:tcPr>
            <w:tcW w:w="2694" w:type="dxa"/>
            <w:tcBorders>
              <w:top w:val="single" w:sz="4" w:space="0" w:color="auto"/>
              <w:bottom w:val="single" w:sz="4" w:space="0" w:color="auto"/>
              <w:right w:val="single" w:sz="4" w:space="0" w:color="auto"/>
            </w:tcBorders>
          </w:tcPr>
          <w:p w:rsidR="00EB5643" w:rsidRPr="00A7637D" w:rsidRDefault="00EB5643" w:rsidP="00B80EFA">
            <w:r w:rsidRPr="00A7637D">
              <w:t xml:space="preserve">Всего по </w:t>
            </w:r>
            <w:r>
              <w:t>подпрограмме</w:t>
            </w:r>
          </w:p>
        </w:tc>
        <w:tc>
          <w:tcPr>
            <w:tcW w:w="1137" w:type="dxa"/>
            <w:gridSpan w:val="2"/>
            <w:tcBorders>
              <w:top w:val="single" w:sz="4" w:space="0" w:color="auto"/>
              <w:left w:val="single" w:sz="4" w:space="0" w:color="auto"/>
              <w:bottom w:val="single" w:sz="4" w:space="0" w:color="auto"/>
              <w:right w:val="single" w:sz="4" w:space="0" w:color="auto"/>
            </w:tcBorders>
          </w:tcPr>
          <w:p w:rsidR="00EB5643" w:rsidRPr="008340FD" w:rsidRDefault="002D47E1" w:rsidP="00FC2EEC">
            <w:pPr>
              <w:jc w:val="center"/>
            </w:pPr>
            <w:r>
              <w:t>199300,9</w:t>
            </w:r>
          </w:p>
        </w:tc>
        <w:tc>
          <w:tcPr>
            <w:tcW w:w="1556"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7" w:type="dxa"/>
            <w:gridSpan w:val="2"/>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15000,0</w:t>
            </w:r>
          </w:p>
        </w:tc>
        <w:tc>
          <w:tcPr>
            <w:tcW w:w="1419" w:type="dxa"/>
            <w:gridSpan w:val="2"/>
            <w:tcBorders>
              <w:top w:val="single" w:sz="4" w:space="0" w:color="auto"/>
              <w:left w:val="single" w:sz="4" w:space="0" w:color="auto"/>
              <w:bottom w:val="single" w:sz="4" w:space="0" w:color="auto"/>
              <w:right w:val="single" w:sz="4" w:space="0" w:color="auto"/>
            </w:tcBorders>
          </w:tcPr>
          <w:p w:rsidR="00EB5643" w:rsidRPr="008340FD" w:rsidRDefault="002D47E1" w:rsidP="00FC2EEC">
            <w:pPr>
              <w:jc w:val="center"/>
            </w:pPr>
            <w:r>
              <w:t>184300,9</w:t>
            </w:r>
          </w:p>
        </w:tc>
        <w:tc>
          <w:tcPr>
            <w:tcW w:w="1416" w:type="dxa"/>
            <w:tcBorders>
              <w:top w:val="single" w:sz="4" w:space="0" w:color="auto"/>
              <w:left w:val="single" w:sz="4" w:space="0" w:color="auto"/>
              <w:bottom w:val="single" w:sz="4" w:space="0" w:color="auto"/>
            </w:tcBorders>
          </w:tcPr>
          <w:p w:rsidR="00EB5643" w:rsidRPr="00A7637D" w:rsidRDefault="00EB5643" w:rsidP="00B80EFA">
            <w:pPr>
              <w:jc w:val="center"/>
            </w:pPr>
            <w:r w:rsidRPr="00A7637D">
              <w:t>0,0</w:t>
            </w:r>
          </w:p>
        </w:tc>
      </w:tr>
      <w:tr w:rsidR="00EB5643" w:rsidRPr="006B1B7F" w:rsidTr="00B80EFA">
        <w:tc>
          <w:tcPr>
            <w:tcW w:w="9639" w:type="dxa"/>
            <w:gridSpan w:val="9"/>
            <w:tcBorders>
              <w:top w:val="single" w:sz="4" w:space="0" w:color="auto"/>
              <w:bottom w:val="single" w:sz="4" w:space="0" w:color="auto"/>
            </w:tcBorders>
          </w:tcPr>
          <w:p w:rsidR="00EB5643" w:rsidRPr="006B1B7F" w:rsidRDefault="00EB5643" w:rsidP="00B80EFA">
            <w:pPr>
              <w:jc w:val="both"/>
              <w:outlineLvl w:val="0"/>
              <w:rPr>
                <w:bCs/>
              </w:rPr>
            </w:pPr>
            <w:r w:rsidRPr="003908AF">
              <w:t>Из них расходы, связанные с осуществлением капитальных вложений в объекты капитального строительства</w:t>
            </w:r>
            <w:r>
              <w:t xml:space="preserve"> и (или) приобретением объектов недвижимого имущества в собственность</w:t>
            </w:r>
            <w:r w:rsidRPr="003908AF">
              <w:t xml:space="preserve"> </w:t>
            </w:r>
          </w:p>
        </w:tc>
      </w:tr>
      <w:tr w:rsidR="00EB5643" w:rsidRPr="00A7637D" w:rsidTr="00B80EFA">
        <w:tc>
          <w:tcPr>
            <w:tcW w:w="2694" w:type="dxa"/>
            <w:tcBorders>
              <w:top w:val="single" w:sz="4" w:space="0" w:color="auto"/>
              <w:bottom w:val="single" w:sz="4" w:space="0" w:color="auto"/>
              <w:right w:val="single" w:sz="4" w:space="0" w:color="auto"/>
            </w:tcBorders>
          </w:tcPr>
          <w:p w:rsidR="00EB5643" w:rsidRPr="00A7637D" w:rsidRDefault="00EB5643" w:rsidP="00B80EFA">
            <w:r w:rsidRPr="00A7637D">
              <w:t>202</w:t>
            </w:r>
            <w:r>
              <w:t>1</w:t>
            </w:r>
          </w:p>
        </w:tc>
        <w:tc>
          <w:tcPr>
            <w:tcW w:w="1137" w:type="dxa"/>
            <w:gridSpan w:val="2"/>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68136,6</w:t>
            </w:r>
          </w:p>
        </w:tc>
        <w:tc>
          <w:tcPr>
            <w:tcW w:w="1556"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7" w:type="dxa"/>
            <w:gridSpan w:val="2"/>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15000,0</w:t>
            </w:r>
          </w:p>
        </w:tc>
        <w:tc>
          <w:tcPr>
            <w:tcW w:w="1419" w:type="dxa"/>
            <w:gridSpan w:val="2"/>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53136,6</w:t>
            </w:r>
          </w:p>
        </w:tc>
        <w:tc>
          <w:tcPr>
            <w:tcW w:w="1416" w:type="dxa"/>
            <w:tcBorders>
              <w:top w:val="single" w:sz="4" w:space="0" w:color="auto"/>
              <w:left w:val="single" w:sz="4" w:space="0" w:color="auto"/>
              <w:bottom w:val="single" w:sz="4" w:space="0" w:color="auto"/>
            </w:tcBorders>
          </w:tcPr>
          <w:p w:rsidR="00EB5643" w:rsidRPr="00A7637D" w:rsidRDefault="00EB5643" w:rsidP="00B80EFA">
            <w:pPr>
              <w:jc w:val="center"/>
            </w:pPr>
            <w:r w:rsidRPr="00A7637D">
              <w:t>0,0</w:t>
            </w:r>
          </w:p>
        </w:tc>
      </w:tr>
      <w:tr w:rsidR="00EB5643" w:rsidRPr="00A7637D" w:rsidTr="00B80EFA">
        <w:tc>
          <w:tcPr>
            <w:tcW w:w="2694" w:type="dxa"/>
            <w:tcBorders>
              <w:top w:val="single" w:sz="4" w:space="0" w:color="auto"/>
              <w:bottom w:val="single" w:sz="4" w:space="0" w:color="auto"/>
              <w:right w:val="single" w:sz="4" w:space="0" w:color="auto"/>
            </w:tcBorders>
          </w:tcPr>
          <w:p w:rsidR="00EB5643" w:rsidRPr="00A7637D" w:rsidRDefault="00EB5643" w:rsidP="00B80EFA">
            <w:r w:rsidRPr="00A7637D">
              <w:t>202</w:t>
            </w:r>
            <w:r>
              <w:t>2</w:t>
            </w:r>
          </w:p>
        </w:tc>
        <w:tc>
          <w:tcPr>
            <w:tcW w:w="1137" w:type="dxa"/>
            <w:gridSpan w:val="2"/>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129845,3</w:t>
            </w:r>
          </w:p>
        </w:tc>
        <w:tc>
          <w:tcPr>
            <w:tcW w:w="1556"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7" w:type="dxa"/>
            <w:gridSpan w:val="2"/>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9" w:type="dxa"/>
            <w:gridSpan w:val="2"/>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129845,3</w:t>
            </w:r>
          </w:p>
        </w:tc>
        <w:tc>
          <w:tcPr>
            <w:tcW w:w="1416" w:type="dxa"/>
            <w:tcBorders>
              <w:top w:val="single" w:sz="4" w:space="0" w:color="auto"/>
              <w:left w:val="single" w:sz="4" w:space="0" w:color="auto"/>
              <w:bottom w:val="single" w:sz="4" w:space="0" w:color="auto"/>
            </w:tcBorders>
          </w:tcPr>
          <w:p w:rsidR="00EB5643" w:rsidRPr="00A7637D" w:rsidRDefault="00EB5643" w:rsidP="00B80EFA">
            <w:pPr>
              <w:jc w:val="center"/>
            </w:pPr>
            <w:r w:rsidRPr="00A7637D">
              <w:t>0,0</w:t>
            </w:r>
          </w:p>
        </w:tc>
      </w:tr>
      <w:tr w:rsidR="00EB5643" w:rsidRPr="00A7637D" w:rsidTr="00B80EFA">
        <w:tc>
          <w:tcPr>
            <w:tcW w:w="2694" w:type="dxa"/>
            <w:tcBorders>
              <w:top w:val="single" w:sz="4" w:space="0" w:color="auto"/>
              <w:bottom w:val="single" w:sz="4" w:space="0" w:color="auto"/>
              <w:right w:val="single" w:sz="4" w:space="0" w:color="auto"/>
            </w:tcBorders>
          </w:tcPr>
          <w:p w:rsidR="00EB5643" w:rsidRPr="00A7637D" w:rsidRDefault="00EB5643" w:rsidP="00B80EFA">
            <w:r w:rsidRPr="00A7637D">
              <w:t>202</w:t>
            </w:r>
            <w:r>
              <w:t>3</w:t>
            </w:r>
          </w:p>
        </w:tc>
        <w:tc>
          <w:tcPr>
            <w:tcW w:w="1137" w:type="dxa"/>
            <w:gridSpan w:val="2"/>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556"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7" w:type="dxa"/>
            <w:gridSpan w:val="2"/>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9" w:type="dxa"/>
            <w:gridSpan w:val="2"/>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6" w:type="dxa"/>
            <w:tcBorders>
              <w:top w:val="single" w:sz="4" w:space="0" w:color="auto"/>
              <w:left w:val="single" w:sz="4" w:space="0" w:color="auto"/>
              <w:bottom w:val="single" w:sz="4" w:space="0" w:color="auto"/>
            </w:tcBorders>
          </w:tcPr>
          <w:p w:rsidR="00EB5643" w:rsidRPr="00A7637D" w:rsidRDefault="00EB5643" w:rsidP="00B80EFA">
            <w:pPr>
              <w:jc w:val="center"/>
            </w:pPr>
            <w:r w:rsidRPr="00A7637D">
              <w:t>0,0</w:t>
            </w:r>
          </w:p>
        </w:tc>
      </w:tr>
      <w:tr w:rsidR="00EB5643" w:rsidRPr="00A7637D" w:rsidTr="00B80EFA">
        <w:tc>
          <w:tcPr>
            <w:tcW w:w="2694" w:type="dxa"/>
            <w:tcBorders>
              <w:top w:val="single" w:sz="4" w:space="0" w:color="auto"/>
              <w:bottom w:val="single" w:sz="4" w:space="0" w:color="auto"/>
              <w:right w:val="single" w:sz="4" w:space="0" w:color="auto"/>
            </w:tcBorders>
          </w:tcPr>
          <w:p w:rsidR="00EB5643" w:rsidRPr="00A7637D" w:rsidRDefault="00EB5643" w:rsidP="00B80EFA">
            <w:r w:rsidRPr="00A7637D">
              <w:t xml:space="preserve">Всего по </w:t>
            </w:r>
            <w:r>
              <w:t>подпрограмме</w:t>
            </w:r>
          </w:p>
        </w:tc>
        <w:tc>
          <w:tcPr>
            <w:tcW w:w="1137" w:type="dxa"/>
            <w:gridSpan w:val="2"/>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197981,9</w:t>
            </w:r>
          </w:p>
        </w:tc>
        <w:tc>
          <w:tcPr>
            <w:tcW w:w="1556" w:type="dxa"/>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0,0</w:t>
            </w:r>
          </w:p>
        </w:tc>
        <w:tc>
          <w:tcPr>
            <w:tcW w:w="1417" w:type="dxa"/>
            <w:gridSpan w:val="2"/>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15000,0</w:t>
            </w:r>
          </w:p>
        </w:tc>
        <w:tc>
          <w:tcPr>
            <w:tcW w:w="1419" w:type="dxa"/>
            <w:gridSpan w:val="2"/>
            <w:tcBorders>
              <w:top w:val="single" w:sz="4" w:space="0" w:color="auto"/>
              <w:left w:val="single" w:sz="4" w:space="0" w:color="auto"/>
              <w:bottom w:val="single" w:sz="4" w:space="0" w:color="auto"/>
              <w:right w:val="single" w:sz="4" w:space="0" w:color="auto"/>
            </w:tcBorders>
          </w:tcPr>
          <w:p w:rsidR="00EB5643" w:rsidRPr="008340FD" w:rsidRDefault="00EB5643" w:rsidP="00FC2EEC">
            <w:pPr>
              <w:jc w:val="center"/>
            </w:pPr>
            <w:r w:rsidRPr="008340FD">
              <w:t>182981,9</w:t>
            </w:r>
          </w:p>
        </w:tc>
        <w:tc>
          <w:tcPr>
            <w:tcW w:w="1416" w:type="dxa"/>
            <w:tcBorders>
              <w:top w:val="single" w:sz="4" w:space="0" w:color="auto"/>
              <w:left w:val="single" w:sz="4" w:space="0" w:color="auto"/>
              <w:bottom w:val="single" w:sz="4" w:space="0" w:color="auto"/>
            </w:tcBorders>
          </w:tcPr>
          <w:p w:rsidR="00EB5643" w:rsidRPr="00A7637D" w:rsidRDefault="00EB5643" w:rsidP="00B80EFA">
            <w:pPr>
              <w:jc w:val="center"/>
            </w:pPr>
            <w:r w:rsidRPr="00A7637D">
              <w:t>0,0</w:t>
            </w:r>
          </w:p>
        </w:tc>
      </w:tr>
    </w:tbl>
    <w:p w:rsidR="00B80EFA" w:rsidRDefault="00B80EFA" w:rsidP="00B80EFA">
      <w:pPr>
        <w:jc w:val="center"/>
        <w:outlineLvl w:val="0"/>
        <w:rPr>
          <w:b/>
          <w:sz w:val="28"/>
          <w:szCs w:val="28"/>
        </w:rPr>
      </w:pPr>
    </w:p>
    <w:p w:rsidR="00B80EFA" w:rsidRPr="004A7849" w:rsidRDefault="00B80EFA" w:rsidP="00B80EFA">
      <w:pPr>
        <w:jc w:val="center"/>
        <w:outlineLvl w:val="0"/>
        <w:rPr>
          <w:b/>
          <w:sz w:val="28"/>
          <w:szCs w:val="28"/>
        </w:rPr>
      </w:pPr>
      <w:r w:rsidRPr="004A7849">
        <w:rPr>
          <w:b/>
          <w:sz w:val="28"/>
          <w:szCs w:val="28"/>
        </w:rPr>
        <w:t xml:space="preserve">Механизм реализации </w:t>
      </w:r>
      <w:r>
        <w:rPr>
          <w:b/>
          <w:sz w:val="28"/>
          <w:szCs w:val="28"/>
        </w:rPr>
        <w:t>под</w:t>
      </w:r>
      <w:r w:rsidRPr="004A7849">
        <w:rPr>
          <w:b/>
          <w:sz w:val="28"/>
          <w:szCs w:val="28"/>
        </w:rPr>
        <w:t>программы</w:t>
      </w:r>
    </w:p>
    <w:p w:rsidR="00B80EFA" w:rsidRPr="004A7849" w:rsidRDefault="00B80EFA" w:rsidP="00B80EFA">
      <w:pPr>
        <w:jc w:val="center"/>
        <w:rPr>
          <w:b/>
          <w:sz w:val="28"/>
          <w:szCs w:val="28"/>
        </w:rPr>
      </w:pPr>
    </w:p>
    <w:p w:rsidR="00B80EFA" w:rsidRPr="006B1B7F" w:rsidRDefault="00B80EFA" w:rsidP="00B80EFA">
      <w:pPr>
        <w:ind w:firstLine="709"/>
        <w:jc w:val="both"/>
        <w:rPr>
          <w:sz w:val="28"/>
          <w:szCs w:val="28"/>
        </w:rPr>
      </w:pPr>
      <w:r w:rsidRPr="006B1B7F">
        <w:rPr>
          <w:sz w:val="28"/>
          <w:szCs w:val="28"/>
        </w:rPr>
        <w:t>Текущее управление подпрограммой осуществляет ее координатор, который:</w:t>
      </w:r>
    </w:p>
    <w:p w:rsidR="00B80EFA" w:rsidRPr="006B1B7F" w:rsidRDefault="00B80EFA" w:rsidP="00B80EFA">
      <w:pPr>
        <w:ind w:firstLine="709"/>
        <w:jc w:val="both"/>
        <w:rPr>
          <w:sz w:val="28"/>
          <w:szCs w:val="28"/>
        </w:rPr>
      </w:pPr>
      <w:r w:rsidRPr="006B1B7F">
        <w:rPr>
          <w:sz w:val="28"/>
          <w:szCs w:val="28"/>
        </w:rPr>
        <w:t>обеспечивает разработку и реализацию подпрограммы;</w:t>
      </w:r>
    </w:p>
    <w:p w:rsidR="00B80EFA" w:rsidRPr="006B1B7F" w:rsidRDefault="00B80EFA" w:rsidP="00B80EFA">
      <w:pPr>
        <w:ind w:firstLine="709"/>
        <w:jc w:val="both"/>
        <w:rPr>
          <w:sz w:val="28"/>
          <w:szCs w:val="28"/>
        </w:rPr>
      </w:pPr>
      <w:r w:rsidRPr="006B1B7F">
        <w:rPr>
          <w:sz w:val="28"/>
          <w:szCs w:val="28"/>
        </w:rPr>
        <w:t>организует работу по достижению целевых показателей подпрограммы;</w:t>
      </w:r>
    </w:p>
    <w:p w:rsidR="00B80EFA" w:rsidRPr="006B1B7F" w:rsidRDefault="00B80EFA" w:rsidP="00B80EFA">
      <w:pPr>
        <w:ind w:firstLine="709"/>
        <w:jc w:val="both"/>
        <w:rPr>
          <w:sz w:val="28"/>
          <w:szCs w:val="28"/>
        </w:rPr>
      </w:pPr>
      <w:r w:rsidRPr="006B1B7F">
        <w:rPr>
          <w:sz w:val="28"/>
          <w:szCs w:val="28"/>
        </w:rPr>
        <w:t xml:space="preserve">представляет координатору муниципальной программы отчетность о реализации подпрограммы, а также информацию, необходимую для проведения </w:t>
      </w:r>
      <w:r w:rsidRPr="006B1B7F">
        <w:rPr>
          <w:sz w:val="28"/>
          <w:szCs w:val="28"/>
        </w:rPr>
        <w:lastRenderedPageBreak/>
        <w:t>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B80EFA" w:rsidRDefault="00B80EFA" w:rsidP="00B80EFA">
      <w:pPr>
        <w:widowControl w:val="0"/>
        <w:autoSpaceDE w:val="0"/>
        <w:autoSpaceDN w:val="0"/>
        <w:adjustRightInd w:val="0"/>
        <w:ind w:firstLine="709"/>
        <w:jc w:val="both"/>
        <w:rPr>
          <w:sz w:val="28"/>
          <w:szCs w:val="28"/>
        </w:rPr>
      </w:pPr>
      <w:r w:rsidRPr="006B1B7F">
        <w:rPr>
          <w:sz w:val="28"/>
          <w:szCs w:val="28"/>
        </w:rPr>
        <w:t>осуществляет иные полномочия, установленные муниципальной программой (подпрограммой).</w:t>
      </w:r>
    </w:p>
    <w:p w:rsidR="00B80EFA" w:rsidRDefault="00B80EFA" w:rsidP="00B80EFA">
      <w:pPr>
        <w:widowControl w:val="0"/>
        <w:autoSpaceDE w:val="0"/>
        <w:autoSpaceDN w:val="0"/>
        <w:adjustRightInd w:val="0"/>
        <w:ind w:firstLine="709"/>
        <w:jc w:val="both"/>
        <w:rPr>
          <w:sz w:val="28"/>
          <w:szCs w:val="28"/>
        </w:rPr>
      </w:pPr>
      <w:r>
        <w:rPr>
          <w:sz w:val="28"/>
          <w:szCs w:val="28"/>
        </w:rPr>
        <w:t>Участник подпрограммы (УКС и ТЭК) по мероприятиям подпрограммы обеспечивает:</w:t>
      </w:r>
    </w:p>
    <w:p w:rsidR="00B80EFA" w:rsidRDefault="00B80EFA" w:rsidP="00B80EFA">
      <w:pPr>
        <w:widowControl w:val="0"/>
        <w:autoSpaceDE w:val="0"/>
        <w:autoSpaceDN w:val="0"/>
        <w:adjustRightInd w:val="0"/>
        <w:ind w:firstLine="709"/>
        <w:jc w:val="both"/>
        <w:rPr>
          <w:sz w:val="28"/>
          <w:szCs w:val="28"/>
        </w:rPr>
      </w:pPr>
      <w:r>
        <w:rPr>
          <w:sz w:val="28"/>
          <w:szCs w:val="28"/>
        </w:rPr>
        <w:t>заключение муниципальных контрактов;</w:t>
      </w:r>
    </w:p>
    <w:p w:rsidR="00B80EFA" w:rsidRDefault="00B80EFA" w:rsidP="00B80EFA">
      <w:pPr>
        <w:widowControl w:val="0"/>
        <w:autoSpaceDE w:val="0"/>
        <w:autoSpaceDN w:val="0"/>
        <w:adjustRightInd w:val="0"/>
        <w:ind w:firstLine="709"/>
        <w:jc w:val="both"/>
        <w:rPr>
          <w:sz w:val="28"/>
          <w:szCs w:val="28"/>
        </w:rPr>
      </w:pPr>
      <w:r>
        <w:rPr>
          <w:sz w:val="28"/>
          <w:szCs w:val="28"/>
        </w:rPr>
        <w:t>исполнение муниципальных контрактов;</w:t>
      </w:r>
    </w:p>
    <w:p w:rsidR="00B80EFA" w:rsidRDefault="00B80EFA" w:rsidP="00B80EFA">
      <w:pPr>
        <w:widowControl w:val="0"/>
        <w:autoSpaceDE w:val="0"/>
        <w:autoSpaceDN w:val="0"/>
        <w:adjustRightInd w:val="0"/>
        <w:ind w:firstLine="709"/>
        <w:jc w:val="both"/>
        <w:rPr>
          <w:sz w:val="28"/>
          <w:szCs w:val="28"/>
        </w:rPr>
      </w:pPr>
      <w:proofErr w:type="gramStart"/>
      <w:r>
        <w:rPr>
          <w:sz w:val="28"/>
          <w:szCs w:val="28"/>
        </w:rPr>
        <w:t>контроль за</w:t>
      </w:r>
      <w:proofErr w:type="gramEnd"/>
      <w:r>
        <w:rPr>
          <w:sz w:val="28"/>
          <w:szCs w:val="28"/>
        </w:rPr>
        <w:t xml:space="preserve"> выполнением муниципальных контрактов;</w:t>
      </w:r>
    </w:p>
    <w:p w:rsidR="00B80EFA" w:rsidRDefault="00B80EFA" w:rsidP="00B80EFA">
      <w:pPr>
        <w:widowControl w:val="0"/>
        <w:autoSpaceDE w:val="0"/>
        <w:autoSpaceDN w:val="0"/>
        <w:adjustRightInd w:val="0"/>
        <w:ind w:firstLine="709"/>
        <w:jc w:val="both"/>
        <w:rPr>
          <w:sz w:val="28"/>
          <w:szCs w:val="28"/>
        </w:rPr>
      </w:pPr>
      <w:r w:rsidRPr="006B1B7F">
        <w:rPr>
          <w:sz w:val="28"/>
          <w:szCs w:val="28"/>
        </w:rPr>
        <w:t>представл</w:t>
      </w:r>
      <w:r>
        <w:rPr>
          <w:sz w:val="28"/>
          <w:szCs w:val="28"/>
        </w:rPr>
        <w:t>ение</w:t>
      </w:r>
      <w:r w:rsidRPr="006B1B7F">
        <w:rPr>
          <w:sz w:val="28"/>
          <w:szCs w:val="28"/>
        </w:rPr>
        <w:t xml:space="preserve"> координатору </w:t>
      </w:r>
      <w:r>
        <w:rPr>
          <w:sz w:val="28"/>
          <w:szCs w:val="28"/>
        </w:rPr>
        <w:t>под</w:t>
      </w:r>
      <w:r w:rsidRPr="006B1B7F">
        <w:rPr>
          <w:sz w:val="28"/>
          <w:szCs w:val="28"/>
        </w:rPr>
        <w:t>программы информацию, необходимую для проведения оценки эффективности реализации муниципальной программы</w:t>
      </w:r>
      <w:r>
        <w:rPr>
          <w:sz w:val="28"/>
          <w:szCs w:val="28"/>
        </w:rPr>
        <w:t>,</w:t>
      </w:r>
      <w:r w:rsidRPr="0003663B">
        <w:rPr>
          <w:sz w:val="28"/>
          <w:szCs w:val="28"/>
        </w:rPr>
        <w:t xml:space="preserve"> </w:t>
      </w:r>
      <w:r w:rsidRPr="006B1B7F">
        <w:rPr>
          <w:sz w:val="28"/>
          <w:szCs w:val="28"/>
        </w:rPr>
        <w:t>мониторинга ее реализации и подготовки доклада о ходе</w:t>
      </w:r>
      <w:r>
        <w:rPr>
          <w:sz w:val="28"/>
          <w:szCs w:val="28"/>
        </w:rPr>
        <w:t xml:space="preserve"> ее</w:t>
      </w:r>
      <w:r w:rsidRPr="006B1B7F">
        <w:rPr>
          <w:sz w:val="28"/>
          <w:szCs w:val="28"/>
        </w:rPr>
        <w:t xml:space="preserve"> реализации</w:t>
      </w:r>
      <w:r>
        <w:rPr>
          <w:sz w:val="28"/>
          <w:szCs w:val="28"/>
        </w:rPr>
        <w:t>.</w:t>
      </w:r>
    </w:p>
    <w:p w:rsidR="00B80EFA" w:rsidRDefault="00B80EFA" w:rsidP="00B80EFA">
      <w:pPr>
        <w:widowControl w:val="0"/>
        <w:autoSpaceDE w:val="0"/>
        <w:autoSpaceDN w:val="0"/>
        <w:adjustRightInd w:val="0"/>
        <w:ind w:firstLine="709"/>
        <w:jc w:val="both"/>
        <w:rPr>
          <w:sz w:val="28"/>
          <w:szCs w:val="28"/>
        </w:rPr>
      </w:pPr>
      <w:r>
        <w:rPr>
          <w:sz w:val="28"/>
          <w:szCs w:val="28"/>
        </w:rPr>
        <w:t>Участник подпрограммы (у</w:t>
      </w:r>
      <w:r w:rsidRPr="00756273">
        <w:rPr>
          <w:sz w:val="28"/>
          <w:szCs w:val="28"/>
        </w:rPr>
        <w:t xml:space="preserve">правление </w:t>
      </w:r>
      <w:r>
        <w:rPr>
          <w:sz w:val="28"/>
          <w:szCs w:val="28"/>
        </w:rPr>
        <w:t>ЖКХ</w:t>
      </w:r>
      <w:r w:rsidRPr="00756273">
        <w:rPr>
          <w:sz w:val="28"/>
          <w:szCs w:val="28"/>
        </w:rPr>
        <w:t xml:space="preserve">, </w:t>
      </w:r>
      <w:r>
        <w:rPr>
          <w:sz w:val="28"/>
          <w:szCs w:val="28"/>
        </w:rPr>
        <w:t>ООС</w:t>
      </w:r>
      <w:r w:rsidRPr="00756273">
        <w:rPr>
          <w:sz w:val="28"/>
          <w:szCs w:val="28"/>
        </w:rPr>
        <w:t>, транспорта, связи и дорожного хозяйства</w:t>
      </w:r>
      <w:r>
        <w:rPr>
          <w:sz w:val="28"/>
          <w:szCs w:val="28"/>
        </w:rPr>
        <w:t>) обеспечивает предоставление отчетов в министерство топливно-энергетического комплекса и жилищно-коммунального хозяйства Краснодарского края в соответствии с требованиями заключенных соглашений о предоставлении субсидии из краевого бюджета бюджету муниципального образования Темрюкский район.</w:t>
      </w:r>
    </w:p>
    <w:p w:rsidR="00B80EFA" w:rsidRPr="00647B86" w:rsidRDefault="00B80EFA" w:rsidP="00B80EFA">
      <w:pPr>
        <w:widowControl w:val="0"/>
        <w:autoSpaceDE w:val="0"/>
        <w:autoSpaceDN w:val="0"/>
        <w:adjustRightInd w:val="0"/>
        <w:ind w:firstLine="709"/>
        <w:jc w:val="both"/>
        <w:rPr>
          <w:b/>
          <w:sz w:val="28"/>
          <w:szCs w:val="28"/>
        </w:rPr>
      </w:pPr>
      <w:proofErr w:type="gramStart"/>
      <w:r>
        <w:rPr>
          <w:sz w:val="28"/>
          <w:szCs w:val="28"/>
        </w:rPr>
        <w:t>Контроль за</w:t>
      </w:r>
      <w:proofErr w:type="gramEnd"/>
      <w:r>
        <w:rPr>
          <w:sz w:val="28"/>
          <w:szCs w:val="28"/>
        </w:rPr>
        <w:t xml:space="preserve"> выполнением подпрограммы осуществляет координатор подпрограммы.</w:t>
      </w:r>
    </w:p>
    <w:p w:rsidR="00B80EFA" w:rsidRDefault="00B80EFA" w:rsidP="00B80EFA">
      <w:pPr>
        <w:widowControl w:val="0"/>
        <w:autoSpaceDE w:val="0"/>
        <w:autoSpaceDN w:val="0"/>
        <w:adjustRightInd w:val="0"/>
        <w:ind w:firstLine="709"/>
        <w:jc w:val="both"/>
        <w:rPr>
          <w:sz w:val="28"/>
          <w:szCs w:val="28"/>
        </w:rPr>
      </w:pPr>
    </w:p>
    <w:p w:rsidR="00B80EFA" w:rsidRDefault="00B80EFA" w:rsidP="00B80EFA">
      <w:pPr>
        <w:widowControl w:val="0"/>
        <w:autoSpaceDE w:val="0"/>
        <w:autoSpaceDN w:val="0"/>
        <w:adjustRightInd w:val="0"/>
        <w:ind w:firstLine="709"/>
        <w:jc w:val="both"/>
        <w:rPr>
          <w:sz w:val="28"/>
          <w:szCs w:val="28"/>
        </w:rPr>
      </w:pPr>
    </w:p>
    <w:p w:rsidR="00B80EFA" w:rsidRDefault="00EB5643" w:rsidP="00B80EFA">
      <w:pPr>
        <w:widowControl w:val="0"/>
        <w:autoSpaceDE w:val="0"/>
        <w:autoSpaceDN w:val="0"/>
        <w:adjustRightInd w:val="0"/>
        <w:jc w:val="both"/>
        <w:rPr>
          <w:bCs/>
          <w:sz w:val="28"/>
          <w:szCs w:val="28"/>
        </w:rPr>
      </w:pPr>
      <w:r>
        <w:rPr>
          <w:bCs/>
          <w:sz w:val="28"/>
          <w:szCs w:val="28"/>
        </w:rPr>
        <w:t>З</w:t>
      </w:r>
      <w:r w:rsidR="00B80EFA">
        <w:rPr>
          <w:bCs/>
          <w:sz w:val="28"/>
          <w:szCs w:val="28"/>
        </w:rPr>
        <w:t>аместител</w:t>
      </w:r>
      <w:r>
        <w:rPr>
          <w:bCs/>
          <w:sz w:val="28"/>
          <w:szCs w:val="28"/>
        </w:rPr>
        <w:t>ь</w:t>
      </w:r>
      <w:r w:rsidR="00B80EFA">
        <w:rPr>
          <w:bCs/>
          <w:sz w:val="28"/>
          <w:szCs w:val="28"/>
        </w:rPr>
        <w:t xml:space="preserve"> главы </w:t>
      </w:r>
    </w:p>
    <w:p w:rsidR="00B80EFA" w:rsidRDefault="00B80EFA" w:rsidP="00B80EFA">
      <w:pPr>
        <w:widowControl w:val="0"/>
        <w:autoSpaceDE w:val="0"/>
        <w:autoSpaceDN w:val="0"/>
        <w:adjustRightInd w:val="0"/>
        <w:jc w:val="both"/>
        <w:rPr>
          <w:bCs/>
          <w:sz w:val="28"/>
          <w:szCs w:val="28"/>
        </w:rPr>
      </w:pPr>
      <w:r>
        <w:rPr>
          <w:bCs/>
          <w:sz w:val="28"/>
          <w:szCs w:val="28"/>
        </w:rPr>
        <w:t xml:space="preserve">муниципального образования </w:t>
      </w:r>
    </w:p>
    <w:p w:rsidR="00B80EFA" w:rsidRDefault="00B80EFA" w:rsidP="00B80EFA">
      <w:pPr>
        <w:widowControl w:val="0"/>
        <w:autoSpaceDE w:val="0"/>
        <w:autoSpaceDN w:val="0"/>
        <w:adjustRightInd w:val="0"/>
        <w:jc w:val="both"/>
        <w:rPr>
          <w:bCs/>
          <w:sz w:val="28"/>
          <w:szCs w:val="28"/>
        </w:rPr>
      </w:pPr>
      <w:r>
        <w:rPr>
          <w:bCs/>
          <w:sz w:val="28"/>
          <w:szCs w:val="28"/>
        </w:rPr>
        <w:t>Темрюкский район</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00EB5643">
        <w:rPr>
          <w:bCs/>
          <w:sz w:val="28"/>
          <w:szCs w:val="28"/>
        </w:rPr>
        <w:t xml:space="preserve"> </w:t>
      </w:r>
      <w:r>
        <w:rPr>
          <w:bCs/>
          <w:sz w:val="28"/>
          <w:szCs w:val="28"/>
        </w:rPr>
        <w:t xml:space="preserve">  </w:t>
      </w:r>
      <w:r w:rsidR="00EB5643">
        <w:rPr>
          <w:bCs/>
          <w:sz w:val="28"/>
          <w:szCs w:val="28"/>
        </w:rPr>
        <w:t xml:space="preserve">С.И. </w:t>
      </w:r>
      <w:proofErr w:type="spellStart"/>
      <w:r w:rsidR="00EB5643">
        <w:rPr>
          <w:bCs/>
          <w:sz w:val="28"/>
          <w:szCs w:val="28"/>
        </w:rPr>
        <w:t>Лулудов</w:t>
      </w:r>
      <w:proofErr w:type="spellEnd"/>
    </w:p>
    <w:p w:rsidR="00B80EFA" w:rsidRDefault="00B80EFA" w:rsidP="00B80EFA">
      <w:pPr>
        <w:widowControl w:val="0"/>
        <w:autoSpaceDE w:val="0"/>
        <w:autoSpaceDN w:val="0"/>
        <w:adjustRightInd w:val="0"/>
        <w:ind w:firstLine="709"/>
        <w:jc w:val="both"/>
        <w:rPr>
          <w:bCs/>
          <w:sz w:val="28"/>
          <w:szCs w:val="28"/>
        </w:rPr>
      </w:pPr>
    </w:p>
    <w:p w:rsidR="00B80EFA" w:rsidRDefault="00B80EFA" w:rsidP="00B80EFA">
      <w:pPr>
        <w:widowControl w:val="0"/>
        <w:autoSpaceDE w:val="0"/>
        <w:autoSpaceDN w:val="0"/>
        <w:adjustRightInd w:val="0"/>
        <w:rPr>
          <w:bCs/>
          <w:sz w:val="28"/>
          <w:szCs w:val="28"/>
        </w:rPr>
      </w:pPr>
    </w:p>
    <w:p w:rsidR="00B80EFA" w:rsidRDefault="00B80EFA">
      <w:pPr>
        <w:rPr>
          <w:bCs/>
          <w:sz w:val="28"/>
          <w:szCs w:val="28"/>
        </w:rPr>
      </w:pPr>
      <w:r>
        <w:rPr>
          <w:bCs/>
          <w:sz w:val="28"/>
          <w:szCs w:val="28"/>
        </w:rPr>
        <w:br w:type="page"/>
      </w:r>
    </w:p>
    <w:tbl>
      <w:tblPr>
        <w:tblStyle w:val="a3"/>
        <w:tblW w:w="988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920"/>
        <w:gridCol w:w="3969"/>
      </w:tblGrid>
      <w:tr w:rsidR="00B80EFA" w:rsidTr="00B80EFA">
        <w:tc>
          <w:tcPr>
            <w:tcW w:w="5920" w:type="dxa"/>
          </w:tcPr>
          <w:p w:rsidR="00B80EFA" w:rsidRPr="00D84907" w:rsidRDefault="00B80EFA" w:rsidP="00B80EFA">
            <w:pPr>
              <w:rPr>
                <w:b/>
                <w:bCs/>
                <w:sz w:val="22"/>
              </w:rPr>
            </w:pPr>
          </w:p>
        </w:tc>
        <w:tc>
          <w:tcPr>
            <w:tcW w:w="3969" w:type="dxa"/>
          </w:tcPr>
          <w:p w:rsidR="00B80EFA" w:rsidRPr="00E744B3" w:rsidRDefault="00B80EFA" w:rsidP="00B80EFA">
            <w:pPr>
              <w:jc w:val="center"/>
              <w:rPr>
                <w:bCs/>
                <w:sz w:val="28"/>
                <w:szCs w:val="28"/>
              </w:rPr>
            </w:pPr>
            <w:r w:rsidRPr="00E744B3">
              <w:rPr>
                <w:bCs/>
                <w:sz w:val="28"/>
                <w:szCs w:val="28"/>
              </w:rPr>
              <w:t>ПРИЛОЖЕНИЕ</w:t>
            </w:r>
            <w:r>
              <w:rPr>
                <w:bCs/>
                <w:sz w:val="28"/>
                <w:szCs w:val="28"/>
              </w:rPr>
              <w:t xml:space="preserve"> № 2</w:t>
            </w:r>
          </w:p>
          <w:p w:rsidR="00B80EFA" w:rsidRPr="00E744B3" w:rsidRDefault="00B80EFA" w:rsidP="00B80EFA">
            <w:pPr>
              <w:jc w:val="center"/>
              <w:rPr>
                <w:b/>
                <w:bCs/>
                <w:sz w:val="28"/>
                <w:szCs w:val="28"/>
              </w:rPr>
            </w:pPr>
            <w:r>
              <w:rPr>
                <w:bCs/>
                <w:sz w:val="28"/>
                <w:szCs w:val="28"/>
              </w:rPr>
              <w:t>к муниципальной программе «Развитие жилищно-коммунального хозяйства»</w:t>
            </w:r>
          </w:p>
        </w:tc>
      </w:tr>
    </w:tbl>
    <w:p w:rsidR="00B80EFA" w:rsidRDefault="00B80EFA" w:rsidP="00B80EFA">
      <w:pPr>
        <w:ind w:firstLine="708"/>
        <w:jc w:val="center"/>
        <w:rPr>
          <w:b/>
          <w:sz w:val="28"/>
          <w:szCs w:val="28"/>
        </w:rPr>
      </w:pPr>
    </w:p>
    <w:p w:rsidR="00B80EFA" w:rsidRDefault="00B80EFA" w:rsidP="00B80EFA">
      <w:pPr>
        <w:ind w:firstLine="708"/>
        <w:jc w:val="center"/>
        <w:rPr>
          <w:b/>
          <w:sz w:val="28"/>
          <w:szCs w:val="28"/>
        </w:rPr>
      </w:pPr>
    </w:p>
    <w:p w:rsidR="00B80EFA" w:rsidRDefault="00B80EFA" w:rsidP="00B80EFA">
      <w:pPr>
        <w:ind w:firstLine="708"/>
        <w:jc w:val="center"/>
        <w:rPr>
          <w:b/>
          <w:sz w:val="28"/>
          <w:szCs w:val="28"/>
        </w:rPr>
      </w:pPr>
      <w:r>
        <w:rPr>
          <w:b/>
          <w:sz w:val="28"/>
          <w:szCs w:val="28"/>
        </w:rPr>
        <w:t>ПАСПОРТ</w:t>
      </w:r>
    </w:p>
    <w:p w:rsidR="00B80EFA" w:rsidRDefault="00B80EFA" w:rsidP="00B80EFA">
      <w:pPr>
        <w:ind w:firstLine="708"/>
        <w:jc w:val="center"/>
        <w:rPr>
          <w:b/>
          <w:sz w:val="28"/>
          <w:szCs w:val="28"/>
        </w:rPr>
      </w:pPr>
      <w:r>
        <w:rPr>
          <w:b/>
          <w:sz w:val="28"/>
          <w:szCs w:val="28"/>
        </w:rPr>
        <w:t xml:space="preserve">подпрограммы </w:t>
      </w:r>
      <w:r w:rsidRPr="0053186C">
        <w:rPr>
          <w:b/>
          <w:sz w:val="28"/>
          <w:szCs w:val="28"/>
        </w:rPr>
        <w:t>«Улучшение жилищных условий населения Темрюкского района»</w:t>
      </w:r>
    </w:p>
    <w:p w:rsidR="00DF448B" w:rsidRPr="00C06D2B" w:rsidRDefault="00DF448B" w:rsidP="00DF448B">
      <w:pPr>
        <w:tabs>
          <w:tab w:val="left" w:pos="0"/>
        </w:tabs>
        <w:jc w:val="center"/>
      </w:pPr>
      <w:r w:rsidRPr="00C06D2B">
        <w:t>Список изменяющих документов</w:t>
      </w:r>
    </w:p>
    <w:p w:rsidR="00DF448B" w:rsidRPr="00127FB8" w:rsidRDefault="00DF448B" w:rsidP="00DF448B">
      <w:pPr>
        <w:tabs>
          <w:tab w:val="left" w:pos="0"/>
        </w:tabs>
        <w:jc w:val="center"/>
      </w:pPr>
      <w:proofErr w:type="gramStart"/>
      <w:r w:rsidRPr="00127FB8">
        <w:t>(в редакции постановлени</w:t>
      </w:r>
      <w:r>
        <w:t>й</w:t>
      </w:r>
      <w:r w:rsidRPr="00127FB8">
        <w:t xml:space="preserve"> администрации МО Темрюкский район</w:t>
      </w:r>
      <w:proofErr w:type="gramEnd"/>
    </w:p>
    <w:p w:rsidR="00DF448B" w:rsidRDefault="00DF448B" w:rsidP="00DF448B">
      <w:pPr>
        <w:ind w:firstLine="708"/>
        <w:jc w:val="center"/>
        <w:rPr>
          <w:b/>
          <w:sz w:val="28"/>
          <w:szCs w:val="28"/>
        </w:rPr>
      </w:pPr>
      <w:r>
        <w:t>от 22.03.2021 № 315</w:t>
      </w:r>
      <w:r w:rsidR="001C6835">
        <w:t>, от 21.05.2021 № 712</w:t>
      </w:r>
      <w:r>
        <w:t>)</w:t>
      </w:r>
    </w:p>
    <w:p w:rsidR="00B80EFA" w:rsidRPr="0053186C" w:rsidRDefault="00B80EFA" w:rsidP="00B80EFA">
      <w:pPr>
        <w:ind w:firstLine="708"/>
        <w:jc w:val="center"/>
        <w:rPr>
          <w:b/>
          <w:sz w:val="28"/>
          <w:szCs w:val="28"/>
        </w:rPr>
      </w:pPr>
    </w:p>
    <w:tbl>
      <w:tblPr>
        <w:tblW w:w="9781" w:type="dxa"/>
        <w:tblInd w:w="-34" w:type="dxa"/>
        <w:tblLook w:val="00A0" w:firstRow="1" w:lastRow="0" w:firstColumn="1" w:lastColumn="0" w:noHBand="0" w:noVBand="0"/>
      </w:tblPr>
      <w:tblGrid>
        <w:gridCol w:w="3085"/>
        <w:gridCol w:w="6696"/>
      </w:tblGrid>
      <w:tr w:rsidR="00B80EFA" w:rsidRPr="00C06D2B" w:rsidTr="00B80EFA">
        <w:tc>
          <w:tcPr>
            <w:tcW w:w="3085" w:type="dxa"/>
          </w:tcPr>
          <w:p w:rsidR="00B80EFA" w:rsidRPr="00E744B3" w:rsidRDefault="00B80EFA" w:rsidP="00B80EFA">
            <w:pPr>
              <w:widowControl w:val="0"/>
              <w:autoSpaceDE w:val="0"/>
              <w:autoSpaceDN w:val="0"/>
              <w:adjustRightInd w:val="0"/>
              <w:ind w:left="34"/>
              <w:rPr>
                <w:bCs/>
                <w:sz w:val="28"/>
                <w:szCs w:val="28"/>
              </w:rPr>
            </w:pPr>
            <w:r w:rsidRPr="00E744B3">
              <w:rPr>
                <w:bCs/>
                <w:sz w:val="28"/>
                <w:szCs w:val="28"/>
              </w:rPr>
              <w:t xml:space="preserve">Координатор </w:t>
            </w:r>
            <w:r>
              <w:rPr>
                <w:bCs/>
                <w:sz w:val="28"/>
                <w:szCs w:val="28"/>
              </w:rPr>
              <w:t>под</w:t>
            </w:r>
            <w:r w:rsidRPr="00E744B3">
              <w:rPr>
                <w:bCs/>
                <w:sz w:val="28"/>
                <w:szCs w:val="28"/>
              </w:rPr>
              <w:t>программы</w:t>
            </w:r>
          </w:p>
        </w:tc>
        <w:tc>
          <w:tcPr>
            <w:tcW w:w="6696" w:type="dxa"/>
          </w:tcPr>
          <w:p w:rsidR="00B80EFA" w:rsidRDefault="00B80EFA" w:rsidP="00B80EFA">
            <w:pPr>
              <w:widowControl w:val="0"/>
              <w:autoSpaceDE w:val="0"/>
              <w:autoSpaceDN w:val="0"/>
              <w:adjustRightInd w:val="0"/>
              <w:jc w:val="both"/>
              <w:rPr>
                <w:sz w:val="28"/>
                <w:szCs w:val="28"/>
              </w:rPr>
            </w:pPr>
            <w:r w:rsidRPr="00E744B3">
              <w:rPr>
                <w:sz w:val="28"/>
                <w:szCs w:val="28"/>
              </w:rPr>
              <w:t xml:space="preserve">Управление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 (далее – управление </w:t>
            </w:r>
            <w:r>
              <w:rPr>
                <w:sz w:val="28"/>
                <w:szCs w:val="28"/>
              </w:rPr>
              <w:t>ЖКХ</w:t>
            </w:r>
            <w:r w:rsidRPr="00E744B3">
              <w:rPr>
                <w:sz w:val="28"/>
                <w:szCs w:val="28"/>
              </w:rPr>
              <w:t xml:space="preserve">, </w:t>
            </w:r>
            <w:r>
              <w:rPr>
                <w:sz w:val="28"/>
                <w:szCs w:val="28"/>
              </w:rPr>
              <w:t>ООС</w:t>
            </w:r>
            <w:r w:rsidRPr="00E744B3">
              <w:rPr>
                <w:sz w:val="28"/>
                <w:szCs w:val="28"/>
              </w:rPr>
              <w:t>, транспорта, связи и дорожного хозяйства)</w:t>
            </w:r>
          </w:p>
          <w:p w:rsidR="00B80EFA" w:rsidRPr="00E744B3" w:rsidRDefault="00B80EFA" w:rsidP="00B80EFA">
            <w:pPr>
              <w:widowControl w:val="0"/>
              <w:autoSpaceDE w:val="0"/>
              <w:autoSpaceDN w:val="0"/>
              <w:adjustRightInd w:val="0"/>
              <w:jc w:val="both"/>
              <w:rPr>
                <w:bCs/>
                <w:sz w:val="28"/>
                <w:szCs w:val="28"/>
              </w:rPr>
            </w:pPr>
          </w:p>
        </w:tc>
      </w:tr>
      <w:tr w:rsidR="00B80EFA" w:rsidRPr="00C06D2B" w:rsidTr="00B80EFA">
        <w:tc>
          <w:tcPr>
            <w:tcW w:w="3085" w:type="dxa"/>
          </w:tcPr>
          <w:p w:rsidR="00B80EFA" w:rsidRPr="00E744B3" w:rsidRDefault="00B80EFA" w:rsidP="00B80EFA">
            <w:pPr>
              <w:widowControl w:val="0"/>
              <w:autoSpaceDE w:val="0"/>
              <w:autoSpaceDN w:val="0"/>
              <w:adjustRightInd w:val="0"/>
              <w:ind w:left="34"/>
              <w:rPr>
                <w:bCs/>
                <w:sz w:val="28"/>
                <w:szCs w:val="28"/>
              </w:rPr>
            </w:pPr>
            <w:r w:rsidRPr="00E744B3">
              <w:rPr>
                <w:bCs/>
                <w:sz w:val="28"/>
                <w:szCs w:val="28"/>
              </w:rPr>
              <w:t xml:space="preserve">Участники </w:t>
            </w:r>
            <w:r>
              <w:rPr>
                <w:bCs/>
                <w:sz w:val="28"/>
                <w:szCs w:val="28"/>
              </w:rPr>
              <w:t>под</w:t>
            </w:r>
            <w:r w:rsidRPr="00E744B3">
              <w:rPr>
                <w:bCs/>
                <w:sz w:val="28"/>
                <w:szCs w:val="28"/>
              </w:rPr>
              <w:t>программы</w:t>
            </w:r>
          </w:p>
        </w:tc>
        <w:tc>
          <w:tcPr>
            <w:tcW w:w="6696" w:type="dxa"/>
          </w:tcPr>
          <w:p w:rsidR="00B80EFA" w:rsidRPr="00756273" w:rsidRDefault="00B80EFA" w:rsidP="00B80EFA">
            <w:pPr>
              <w:widowControl w:val="0"/>
              <w:autoSpaceDE w:val="0"/>
              <w:autoSpaceDN w:val="0"/>
              <w:adjustRightInd w:val="0"/>
              <w:jc w:val="both"/>
              <w:rPr>
                <w:bCs/>
                <w:sz w:val="28"/>
                <w:szCs w:val="28"/>
              </w:rPr>
            </w:pPr>
            <w:r w:rsidRPr="00756273">
              <w:rPr>
                <w:sz w:val="28"/>
                <w:szCs w:val="28"/>
              </w:rPr>
              <w:t xml:space="preserve">Управление </w:t>
            </w:r>
            <w:r>
              <w:rPr>
                <w:sz w:val="28"/>
                <w:szCs w:val="28"/>
              </w:rPr>
              <w:t>ЖКХ</w:t>
            </w:r>
            <w:r w:rsidRPr="00756273">
              <w:rPr>
                <w:sz w:val="28"/>
                <w:szCs w:val="28"/>
              </w:rPr>
              <w:t xml:space="preserve">, </w:t>
            </w:r>
            <w:r>
              <w:rPr>
                <w:sz w:val="28"/>
                <w:szCs w:val="28"/>
              </w:rPr>
              <w:t>ООС</w:t>
            </w:r>
            <w:r w:rsidRPr="00756273">
              <w:rPr>
                <w:sz w:val="28"/>
                <w:szCs w:val="28"/>
              </w:rPr>
              <w:t>, транспорта, связи и дорожного хозяйства</w:t>
            </w:r>
            <w:r w:rsidRPr="00756273">
              <w:rPr>
                <w:bCs/>
                <w:sz w:val="28"/>
                <w:szCs w:val="28"/>
              </w:rPr>
              <w:t>;</w:t>
            </w:r>
          </w:p>
          <w:p w:rsidR="00B80EFA" w:rsidRDefault="00B80EFA" w:rsidP="00B80EFA">
            <w:pPr>
              <w:widowControl w:val="0"/>
              <w:autoSpaceDE w:val="0"/>
              <w:autoSpaceDN w:val="0"/>
              <w:adjustRightInd w:val="0"/>
              <w:jc w:val="both"/>
              <w:rPr>
                <w:sz w:val="28"/>
                <w:szCs w:val="28"/>
              </w:rPr>
            </w:pPr>
            <w:r>
              <w:rPr>
                <w:bCs/>
                <w:sz w:val="28"/>
                <w:szCs w:val="28"/>
              </w:rPr>
              <w:t>у</w:t>
            </w:r>
            <w:r w:rsidRPr="00756273">
              <w:rPr>
                <w:bCs/>
                <w:sz w:val="28"/>
                <w:szCs w:val="28"/>
              </w:rPr>
              <w:t>правление имущественны</w:t>
            </w:r>
            <w:r>
              <w:rPr>
                <w:bCs/>
                <w:sz w:val="28"/>
                <w:szCs w:val="28"/>
              </w:rPr>
              <w:t>х</w:t>
            </w:r>
            <w:r w:rsidRPr="00756273">
              <w:rPr>
                <w:bCs/>
                <w:sz w:val="28"/>
                <w:szCs w:val="28"/>
              </w:rPr>
              <w:t xml:space="preserve"> и земельны</w:t>
            </w:r>
            <w:r>
              <w:rPr>
                <w:bCs/>
                <w:sz w:val="28"/>
                <w:szCs w:val="28"/>
              </w:rPr>
              <w:t>х</w:t>
            </w:r>
            <w:r w:rsidRPr="00756273">
              <w:rPr>
                <w:bCs/>
                <w:sz w:val="28"/>
                <w:szCs w:val="28"/>
              </w:rPr>
              <w:t xml:space="preserve"> отношени</w:t>
            </w:r>
            <w:r>
              <w:rPr>
                <w:bCs/>
                <w:sz w:val="28"/>
                <w:szCs w:val="28"/>
              </w:rPr>
              <w:t>й</w:t>
            </w:r>
            <w:r w:rsidRPr="00756273">
              <w:rPr>
                <w:bCs/>
                <w:sz w:val="28"/>
                <w:szCs w:val="28"/>
              </w:rPr>
              <w:t xml:space="preserve"> администрации муниципального образования Темрюкский район</w:t>
            </w:r>
            <w:r>
              <w:rPr>
                <w:bCs/>
                <w:sz w:val="28"/>
                <w:szCs w:val="28"/>
              </w:rPr>
              <w:t xml:space="preserve"> (далее – управление по имущественным и земельным отношениям)</w:t>
            </w:r>
          </w:p>
          <w:p w:rsidR="00B80EFA" w:rsidRPr="00756273" w:rsidRDefault="00B80EFA" w:rsidP="00B80EFA">
            <w:pPr>
              <w:widowControl w:val="0"/>
              <w:autoSpaceDE w:val="0"/>
              <w:autoSpaceDN w:val="0"/>
              <w:adjustRightInd w:val="0"/>
              <w:jc w:val="both"/>
              <w:rPr>
                <w:bCs/>
                <w:sz w:val="28"/>
                <w:szCs w:val="28"/>
              </w:rPr>
            </w:pPr>
          </w:p>
        </w:tc>
      </w:tr>
      <w:tr w:rsidR="00B80EFA" w:rsidRPr="00024568" w:rsidTr="00B80EFA">
        <w:tc>
          <w:tcPr>
            <w:tcW w:w="3085" w:type="dxa"/>
          </w:tcPr>
          <w:p w:rsidR="00B80EFA" w:rsidRPr="00024568" w:rsidRDefault="00B80EFA" w:rsidP="00B80EFA">
            <w:pPr>
              <w:widowControl w:val="0"/>
              <w:autoSpaceDE w:val="0"/>
              <w:autoSpaceDN w:val="0"/>
              <w:adjustRightInd w:val="0"/>
              <w:ind w:left="34"/>
              <w:rPr>
                <w:bCs/>
                <w:sz w:val="28"/>
                <w:szCs w:val="28"/>
              </w:rPr>
            </w:pPr>
            <w:r w:rsidRPr="00024568">
              <w:rPr>
                <w:bCs/>
                <w:sz w:val="28"/>
                <w:szCs w:val="28"/>
              </w:rPr>
              <w:t>Цели подпрограммы</w:t>
            </w:r>
          </w:p>
        </w:tc>
        <w:tc>
          <w:tcPr>
            <w:tcW w:w="6696" w:type="dxa"/>
          </w:tcPr>
          <w:p w:rsidR="00B80EFA" w:rsidRPr="004731EC" w:rsidRDefault="00B80EFA" w:rsidP="00B80EFA">
            <w:pPr>
              <w:widowControl w:val="0"/>
              <w:autoSpaceDE w:val="0"/>
              <w:autoSpaceDN w:val="0"/>
              <w:adjustRightInd w:val="0"/>
              <w:jc w:val="both"/>
              <w:rPr>
                <w:sz w:val="28"/>
                <w:szCs w:val="28"/>
              </w:rPr>
            </w:pPr>
            <w:r w:rsidRPr="004731EC">
              <w:rPr>
                <w:sz w:val="28"/>
                <w:szCs w:val="28"/>
              </w:rPr>
              <w:t>Повышение качества жилищного обеспечения населения муниципального образования Темрюкский район</w:t>
            </w:r>
          </w:p>
          <w:p w:rsidR="00B80EFA" w:rsidRPr="004731EC" w:rsidRDefault="00B80EFA" w:rsidP="00B80EFA">
            <w:pPr>
              <w:widowControl w:val="0"/>
              <w:autoSpaceDE w:val="0"/>
              <w:autoSpaceDN w:val="0"/>
              <w:adjustRightInd w:val="0"/>
              <w:jc w:val="both"/>
              <w:rPr>
                <w:bCs/>
                <w:sz w:val="28"/>
                <w:szCs w:val="28"/>
              </w:rPr>
            </w:pPr>
          </w:p>
        </w:tc>
      </w:tr>
      <w:tr w:rsidR="00B80EFA" w:rsidRPr="00C06D2B" w:rsidTr="00B80EFA">
        <w:tc>
          <w:tcPr>
            <w:tcW w:w="3085" w:type="dxa"/>
          </w:tcPr>
          <w:p w:rsidR="00B80EFA" w:rsidRPr="00E744B3" w:rsidRDefault="00B80EFA" w:rsidP="00B80EFA">
            <w:pPr>
              <w:widowControl w:val="0"/>
              <w:autoSpaceDE w:val="0"/>
              <w:autoSpaceDN w:val="0"/>
              <w:adjustRightInd w:val="0"/>
              <w:ind w:left="34"/>
              <w:rPr>
                <w:bCs/>
                <w:sz w:val="28"/>
                <w:szCs w:val="28"/>
              </w:rPr>
            </w:pPr>
            <w:r w:rsidRPr="00E744B3">
              <w:rPr>
                <w:bCs/>
                <w:sz w:val="28"/>
                <w:szCs w:val="28"/>
              </w:rPr>
              <w:t xml:space="preserve">Задачи </w:t>
            </w:r>
            <w:r>
              <w:rPr>
                <w:bCs/>
                <w:sz w:val="28"/>
                <w:szCs w:val="28"/>
              </w:rPr>
              <w:t>под</w:t>
            </w:r>
            <w:r w:rsidRPr="00E744B3">
              <w:rPr>
                <w:bCs/>
                <w:sz w:val="28"/>
                <w:szCs w:val="28"/>
              </w:rPr>
              <w:t>программы</w:t>
            </w:r>
          </w:p>
        </w:tc>
        <w:tc>
          <w:tcPr>
            <w:tcW w:w="6696" w:type="dxa"/>
          </w:tcPr>
          <w:p w:rsidR="00B80EFA" w:rsidRDefault="00B80EFA" w:rsidP="00B80EFA">
            <w:pPr>
              <w:jc w:val="both"/>
              <w:rPr>
                <w:szCs w:val="28"/>
              </w:rPr>
            </w:pPr>
            <w:r>
              <w:rPr>
                <w:sz w:val="28"/>
                <w:szCs w:val="28"/>
              </w:rPr>
              <w:t>Обеспечение жилыми помещениями категорий граждан, состоящих на учете в муниципальном образовании Темрюкский район</w:t>
            </w:r>
          </w:p>
          <w:p w:rsidR="00B80EFA" w:rsidRPr="00AA4FD3" w:rsidRDefault="00B80EFA" w:rsidP="00B80EFA">
            <w:pPr>
              <w:jc w:val="both"/>
              <w:rPr>
                <w:szCs w:val="28"/>
              </w:rPr>
            </w:pPr>
          </w:p>
        </w:tc>
      </w:tr>
      <w:tr w:rsidR="00B80EFA" w:rsidRPr="00C06D2B" w:rsidTr="00B80EFA">
        <w:tc>
          <w:tcPr>
            <w:tcW w:w="3085" w:type="dxa"/>
          </w:tcPr>
          <w:p w:rsidR="00B80EFA" w:rsidRDefault="00B80EFA" w:rsidP="00B80EFA">
            <w:pPr>
              <w:widowControl w:val="0"/>
              <w:autoSpaceDE w:val="0"/>
              <w:autoSpaceDN w:val="0"/>
              <w:adjustRightInd w:val="0"/>
              <w:ind w:left="34"/>
              <w:rPr>
                <w:bCs/>
                <w:sz w:val="28"/>
                <w:szCs w:val="28"/>
              </w:rPr>
            </w:pPr>
            <w:r w:rsidRPr="00E744B3">
              <w:rPr>
                <w:bCs/>
                <w:sz w:val="28"/>
                <w:szCs w:val="28"/>
              </w:rPr>
              <w:t xml:space="preserve">Перечень целевых показателей </w:t>
            </w:r>
            <w:r>
              <w:rPr>
                <w:bCs/>
                <w:sz w:val="28"/>
                <w:szCs w:val="28"/>
              </w:rPr>
              <w:t>под</w:t>
            </w:r>
            <w:r w:rsidRPr="00E744B3">
              <w:rPr>
                <w:bCs/>
                <w:sz w:val="28"/>
                <w:szCs w:val="28"/>
              </w:rPr>
              <w:t>программы</w:t>
            </w:r>
          </w:p>
          <w:p w:rsidR="00B80EFA" w:rsidRPr="00E744B3" w:rsidRDefault="00B80EFA" w:rsidP="00B80EFA">
            <w:pPr>
              <w:widowControl w:val="0"/>
              <w:autoSpaceDE w:val="0"/>
              <w:autoSpaceDN w:val="0"/>
              <w:adjustRightInd w:val="0"/>
              <w:ind w:left="34"/>
              <w:rPr>
                <w:bCs/>
                <w:sz w:val="28"/>
                <w:szCs w:val="28"/>
              </w:rPr>
            </w:pPr>
          </w:p>
        </w:tc>
        <w:tc>
          <w:tcPr>
            <w:tcW w:w="6696" w:type="dxa"/>
          </w:tcPr>
          <w:p w:rsidR="00B80EFA" w:rsidRDefault="00B80EFA" w:rsidP="00B80EFA">
            <w:pPr>
              <w:jc w:val="both"/>
              <w:rPr>
                <w:sz w:val="28"/>
                <w:szCs w:val="28"/>
              </w:rPr>
            </w:pPr>
            <w:r>
              <w:rPr>
                <w:sz w:val="28"/>
                <w:szCs w:val="28"/>
              </w:rPr>
              <w:t>Количество семей, улучшивших жилищные условия</w:t>
            </w:r>
          </w:p>
          <w:p w:rsidR="00B80EFA" w:rsidRPr="00E744B3" w:rsidRDefault="00B80EFA" w:rsidP="00B80EFA">
            <w:pPr>
              <w:jc w:val="both"/>
              <w:rPr>
                <w:sz w:val="28"/>
                <w:szCs w:val="28"/>
              </w:rPr>
            </w:pPr>
          </w:p>
        </w:tc>
      </w:tr>
      <w:tr w:rsidR="00B80EFA" w:rsidRPr="00024568" w:rsidTr="00B80EFA">
        <w:tc>
          <w:tcPr>
            <w:tcW w:w="3085" w:type="dxa"/>
          </w:tcPr>
          <w:p w:rsidR="00B80EFA" w:rsidRPr="00024568" w:rsidRDefault="00B80EFA" w:rsidP="00B80EFA">
            <w:pPr>
              <w:widowControl w:val="0"/>
              <w:autoSpaceDE w:val="0"/>
              <w:autoSpaceDN w:val="0"/>
              <w:adjustRightInd w:val="0"/>
              <w:ind w:left="34"/>
              <w:rPr>
                <w:bCs/>
                <w:sz w:val="28"/>
                <w:szCs w:val="28"/>
              </w:rPr>
            </w:pPr>
            <w:r w:rsidRPr="00024568">
              <w:rPr>
                <w:bCs/>
                <w:sz w:val="28"/>
                <w:szCs w:val="28"/>
              </w:rPr>
              <w:t>Этапы и сроки реализации подпрограммы</w:t>
            </w:r>
          </w:p>
          <w:p w:rsidR="00B80EFA" w:rsidRPr="00024568" w:rsidRDefault="00B80EFA" w:rsidP="00B80EFA">
            <w:pPr>
              <w:widowControl w:val="0"/>
              <w:autoSpaceDE w:val="0"/>
              <w:autoSpaceDN w:val="0"/>
              <w:adjustRightInd w:val="0"/>
              <w:ind w:left="34"/>
              <w:rPr>
                <w:bCs/>
                <w:sz w:val="28"/>
                <w:szCs w:val="28"/>
              </w:rPr>
            </w:pPr>
          </w:p>
        </w:tc>
        <w:tc>
          <w:tcPr>
            <w:tcW w:w="6696" w:type="dxa"/>
          </w:tcPr>
          <w:p w:rsidR="00B80EFA" w:rsidRPr="00024568" w:rsidRDefault="00B80EFA" w:rsidP="00B80EFA">
            <w:pPr>
              <w:widowControl w:val="0"/>
              <w:autoSpaceDE w:val="0"/>
              <w:autoSpaceDN w:val="0"/>
              <w:adjustRightInd w:val="0"/>
              <w:rPr>
                <w:sz w:val="28"/>
                <w:szCs w:val="28"/>
              </w:rPr>
            </w:pPr>
            <w:r w:rsidRPr="00024568">
              <w:rPr>
                <w:sz w:val="28"/>
                <w:szCs w:val="28"/>
              </w:rPr>
              <w:t>Этапы не предусмотрены,</w:t>
            </w:r>
          </w:p>
          <w:p w:rsidR="00B80EFA" w:rsidRPr="00024568" w:rsidRDefault="00B80EFA" w:rsidP="00B80EFA">
            <w:pPr>
              <w:widowControl w:val="0"/>
              <w:autoSpaceDE w:val="0"/>
              <w:autoSpaceDN w:val="0"/>
              <w:adjustRightInd w:val="0"/>
              <w:rPr>
                <w:bCs/>
                <w:sz w:val="28"/>
                <w:szCs w:val="28"/>
              </w:rPr>
            </w:pPr>
            <w:r w:rsidRPr="00024568">
              <w:rPr>
                <w:sz w:val="28"/>
                <w:szCs w:val="28"/>
              </w:rPr>
              <w:t>срок реализации: 2021 – 2023 годы</w:t>
            </w:r>
            <w:r w:rsidRPr="00024568">
              <w:rPr>
                <w:bCs/>
                <w:sz w:val="28"/>
                <w:szCs w:val="28"/>
              </w:rPr>
              <w:t xml:space="preserve"> </w:t>
            </w:r>
          </w:p>
        </w:tc>
      </w:tr>
      <w:tr w:rsidR="00B80EFA" w:rsidRPr="00024568" w:rsidTr="00B80EFA">
        <w:tc>
          <w:tcPr>
            <w:tcW w:w="3085" w:type="dxa"/>
          </w:tcPr>
          <w:p w:rsidR="00B80EFA" w:rsidRPr="00024568" w:rsidRDefault="00B80EFA" w:rsidP="00B80EFA">
            <w:pPr>
              <w:ind w:left="34"/>
              <w:jc w:val="both"/>
              <w:rPr>
                <w:sz w:val="28"/>
                <w:szCs w:val="28"/>
              </w:rPr>
            </w:pPr>
            <w:r w:rsidRPr="00024568">
              <w:rPr>
                <w:sz w:val="28"/>
                <w:szCs w:val="28"/>
              </w:rPr>
              <w:t xml:space="preserve">Объемы и источники </w:t>
            </w:r>
          </w:p>
          <w:p w:rsidR="00B80EFA" w:rsidRPr="00024568" w:rsidRDefault="00B80EFA" w:rsidP="00B80EFA">
            <w:pPr>
              <w:ind w:left="34"/>
              <w:jc w:val="both"/>
              <w:rPr>
                <w:sz w:val="28"/>
                <w:szCs w:val="28"/>
              </w:rPr>
            </w:pPr>
            <w:r w:rsidRPr="00024568">
              <w:rPr>
                <w:sz w:val="28"/>
                <w:szCs w:val="28"/>
              </w:rPr>
              <w:t xml:space="preserve">финансирования </w:t>
            </w:r>
          </w:p>
          <w:p w:rsidR="00B80EFA" w:rsidRPr="00024568" w:rsidRDefault="00B80EFA" w:rsidP="00B80EFA">
            <w:pPr>
              <w:ind w:left="34"/>
              <w:jc w:val="both"/>
              <w:rPr>
                <w:sz w:val="28"/>
                <w:szCs w:val="28"/>
              </w:rPr>
            </w:pPr>
            <w:r w:rsidRPr="00024568">
              <w:rPr>
                <w:sz w:val="28"/>
                <w:szCs w:val="28"/>
              </w:rPr>
              <w:lastRenderedPageBreak/>
              <w:t>подпрограммы</w:t>
            </w:r>
          </w:p>
          <w:p w:rsidR="00B80EFA" w:rsidRPr="00024568" w:rsidRDefault="00B80EFA" w:rsidP="00B80EFA">
            <w:pPr>
              <w:widowControl w:val="0"/>
              <w:autoSpaceDE w:val="0"/>
              <w:autoSpaceDN w:val="0"/>
              <w:adjustRightInd w:val="0"/>
              <w:ind w:left="34"/>
              <w:rPr>
                <w:bCs/>
                <w:sz w:val="28"/>
                <w:szCs w:val="28"/>
              </w:rPr>
            </w:pPr>
          </w:p>
        </w:tc>
        <w:tc>
          <w:tcPr>
            <w:tcW w:w="6696" w:type="dxa"/>
          </w:tcPr>
          <w:p w:rsidR="00B80EFA" w:rsidRPr="00024568" w:rsidRDefault="00B80EFA" w:rsidP="00B80EFA">
            <w:pPr>
              <w:jc w:val="both"/>
              <w:rPr>
                <w:sz w:val="28"/>
                <w:szCs w:val="28"/>
              </w:rPr>
            </w:pPr>
            <w:r w:rsidRPr="00024568">
              <w:rPr>
                <w:sz w:val="28"/>
                <w:szCs w:val="28"/>
              </w:rPr>
              <w:lastRenderedPageBreak/>
              <w:t xml:space="preserve">Общий объем финансирования подпрограммы </w:t>
            </w:r>
            <w:r>
              <w:rPr>
                <w:sz w:val="28"/>
                <w:szCs w:val="28"/>
              </w:rPr>
              <w:t xml:space="preserve">за счет </w:t>
            </w:r>
            <w:r w:rsidRPr="00024568">
              <w:rPr>
                <w:sz w:val="28"/>
                <w:szCs w:val="28"/>
              </w:rPr>
              <w:t xml:space="preserve">средств бюджета муниципального образования </w:t>
            </w:r>
            <w:r w:rsidRPr="00024568">
              <w:rPr>
                <w:sz w:val="28"/>
                <w:szCs w:val="28"/>
              </w:rPr>
              <w:lastRenderedPageBreak/>
              <w:t xml:space="preserve">Темрюкский район составляет </w:t>
            </w:r>
            <w:r>
              <w:rPr>
                <w:sz w:val="28"/>
                <w:szCs w:val="28"/>
              </w:rPr>
              <w:t>–</w:t>
            </w:r>
            <w:r w:rsidRPr="00024568">
              <w:rPr>
                <w:sz w:val="28"/>
                <w:szCs w:val="28"/>
              </w:rPr>
              <w:t xml:space="preserve"> </w:t>
            </w:r>
            <w:r w:rsidR="00CE167A">
              <w:rPr>
                <w:sz w:val="28"/>
                <w:szCs w:val="28"/>
              </w:rPr>
              <w:t>6070,9</w:t>
            </w:r>
            <w:r w:rsidRPr="00024568">
              <w:rPr>
                <w:sz w:val="28"/>
                <w:szCs w:val="28"/>
              </w:rPr>
              <w:t xml:space="preserve"> тыс. рублей, в том числе по годам реализации:</w:t>
            </w:r>
          </w:p>
          <w:p w:rsidR="00B80EFA" w:rsidRPr="00024568" w:rsidRDefault="00B80EFA" w:rsidP="00B80EFA">
            <w:pPr>
              <w:jc w:val="both"/>
              <w:rPr>
                <w:sz w:val="28"/>
                <w:szCs w:val="28"/>
              </w:rPr>
            </w:pPr>
            <w:r w:rsidRPr="00024568">
              <w:rPr>
                <w:sz w:val="28"/>
                <w:szCs w:val="28"/>
              </w:rPr>
              <w:t xml:space="preserve">2021 год – </w:t>
            </w:r>
            <w:r w:rsidR="00CE167A">
              <w:rPr>
                <w:sz w:val="28"/>
                <w:szCs w:val="28"/>
              </w:rPr>
              <w:t>3070,9</w:t>
            </w:r>
            <w:r w:rsidRPr="00024568">
              <w:rPr>
                <w:sz w:val="28"/>
                <w:szCs w:val="28"/>
              </w:rPr>
              <w:t xml:space="preserve"> тыс. рублей;</w:t>
            </w:r>
            <w:r>
              <w:rPr>
                <w:sz w:val="28"/>
                <w:szCs w:val="28"/>
              </w:rPr>
              <w:t xml:space="preserve"> </w:t>
            </w:r>
          </w:p>
          <w:p w:rsidR="00B80EFA" w:rsidRPr="00024568" w:rsidRDefault="00B80EFA" w:rsidP="00B80EFA">
            <w:pPr>
              <w:jc w:val="both"/>
              <w:rPr>
                <w:sz w:val="28"/>
                <w:szCs w:val="28"/>
              </w:rPr>
            </w:pPr>
            <w:r w:rsidRPr="00024568">
              <w:rPr>
                <w:sz w:val="28"/>
                <w:szCs w:val="28"/>
              </w:rPr>
              <w:t xml:space="preserve">2022 год – </w:t>
            </w:r>
            <w:r>
              <w:rPr>
                <w:sz w:val="28"/>
                <w:szCs w:val="28"/>
              </w:rPr>
              <w:t>1500,0</w:t>
            </w:r>
            <w:r w:rsidRPr="00024568">
              <w:rPr>
                <w:sz w:val="28"/>
                <w:szCs w:val="28"/>
              </w:rPr>
              <w:t xml:space="preserve"> тыс. рублей;</w:t>
            </w:r>
          </w:p>
          <w:p w:rsidR="00B80EFA" w:rsidRPr="00024568" w:rsidRDefault="00B80EFA" w:rsidP="00B80EFA">
            <w:pPr>
              <w:jc w:val="both"/>
              <w:rPr>
                <w:sz w:val="28"/>
                <w:szCs w:val="28"/>
              </w:rPr>
            </w:pPr>
            <w:r w:rsidRPr="00024568">
              <w:rPr>
                <w:sz w:val="28"/>
                <w:szCs w:val="28"/>
              </w:rPr>
              <w:t xml:space="preserve">2023 год – </w:t>
            </w:r>
            <w:r>
              <w:rPr>
                <w:sz w:val="28"/>
                <w:szCs w:val="28"/>
              </w:rPr>
              <w:t>1500,0</w:t>
            </w:r>
            <w:r w:rsidRPr="00024568">
              <w:rPr>
                <w:sz w:val="28"/>
                <w:szCs w:val="28"/>
              </w:rPr>
              <w:t xml:space="preserve"> тыс. рублей</w:t>
            </w:r>
          </w:p>
          <w:p w:rsidR="00B80EFA" w:rsidRPr="00024568" w:rsidRDefault="00B80EFA" w:rsidP="00B80EFA">
            <w:pPr>
              <w:jc w:val="both"/>
              <w:rPr>
                <w:sz w:val="28"/>
                <w:szCs w:val="28"/>
              </w:rPr>
            </w:pPr>
          </w:p>
        </w:tc>
      </w:tr>
    </w:tbl>
    <w:p w:rsidR="00B80EFA" w:rsidRDefault="00B80EFA" w:rsidP="00B80EFA">
      <w:pPr>
        <w:widowControl w:val="0"/>
        <w:autoSpaceDE w:val="0"/>
        <w:autoSpaceDN w:val="0"/>
        <w:adjustRightInd w:val="0"/>
        <w:jc w:val="center"/>
        <w:rPr>
          <w:b/>
          <w:bCs/>
          <w:sz w:val="28"/>
          <w:szCs w:val="28"/>
        </w:rPr>
      </w:pPr>
    </w:p>
    <w:p w:rsidR="00B80EFA" w:rsidRPr="00024568" w:rsidRDefault="00B80EFA" w:rsidP="00B80EFA">
      <w:pPr>
        <w:widowControl w:val="0"/>
        <w:autoSpaceDE w:val="0"/>
        <w:autoSpaceDN w:val="0"/>
        <w:adjustRightInd w:val="0"/>
        <w:jc w:val="center"/>
        <w:rPr>
          <w:b/>
          <w:bCs/>
          <w:sz w:val="28"/>
          <w:szCs w:val="28"/>
        </w:rPr>
      </w:pPr>
      <w:r w:rsidRPr="00C104D9">
        <w:rPr>
          <w:b/>
          <w:bCs/>
          <w:sz w:val="28"/>
          <w:szCs w:val="28"/>
        </w:rPr>
        <w:t xml:space="preserve">Характеристика текущего состояния и прогноз развития сферы </w:t>
      </w:r>
      <w:r w:rsidRPr="00024568">
        <w:rPr>
          <w:b/>
          <w:bCs/>
          <w:sz w:val="28"/>
          <w:szCs w:val="28"/>
        </w:rPr>
        <w:t>обеспечения</w:t>
      </w:r>
      <w:r w:rsidRPr="00024568">
        <w:rPr>
          <w:b/>
          <w:sz w:val="28"/>
          <w:szCs w:val="28"/>
        </w:rPr>
        <w:t xml:space="preserve"> жилыми помещениями категорий граждан, состоящих на учете в органах местного самоуправления </w:t>
      </w:r>
    </w:p>
    <w:p w:rsidR="00B80EFA" w:rsidRDefault="00B80EFA" w:rsidP="00B80EFA">
      <w:pPr>
        <w:widowControl w:val="0"/>
        <w:autoSpaceDE w:val="0"/>
        <w:autoSpaceDN w:val="0"/>
        <w:adjustRightInd w:val="0"/>
        <w:jc w:val="center"/>
        <w:rPr>
          <w:b/>
          <w:bCs/>
          <w:sz w:val="28"/>
          <w:szCs w:val="28"/>
        </w:rPr>
      </w:pPr>
    </w:p>
    <w:p w:rsidR="00B80EFA" w:rsidRDefault="00B80EFA" w:rsidP="00B80EFA">
      <w:pPr>
        <w:widowControl w:val="0"/>
        <w:autoSpaceDE w:val="0"/>
        <w:autoSpaceDN w:val="0"/>
        <w:adjustRightInd w:val="0"/>
        <w:ind w:firstLine="709"/>
        <w:jc w:val="both"/>
        <w:rPr>
          <w:sz w:val="28"/>
          <w:szCs w:val="28"/>
        </w:rPr>
      </w:pPr>
      <w:r>
        <w:rPr>
          <w:sz w:val="28"/>
          <w:szCs w:val="28"/>
        </w:rPr>
        <w:t xml:space="preserve">В соответствии с </w:t>
      </w:r>
      <w:r w:rsidRPr="006B7166">
        <w:rPr>
          <w:sz w:val="28"/>
          <w:szCs w:val="28"/>
        </w:rPr>
        <w:t>Федеральны</w:t>
      </w:r>
      <w:r>
        <w:rPr>
          <w:sz w:val="28"/>
          <w:szCs w:val="28"/>
        </w:rPr>
        <w:t>м</w:t>
      </w:r>
      <w:r w:rsidRPr="006B7166">
        <w:rPr>
          <w:sz w:val="28"/>
          <w:szCs w:val="28"/>
        </w:rPr>
        <w:t xml:space="preserve"> закон</w:t>
      </w:r>
      <w:r>
        <w:rPr>
          <w:sz w:val="28"/>
          <w:szCs w:val="28"/>
        </w:rPr>
        <w:t>ом</w:t>
      </w:r>
      <w:r w:rsidRPr="006B7166">
        <w:rPr>
          <w:sz w:val="28"/>
          <w:szCs w:val="28"/>
        </w:rPr>
        <w:t xml:space="preserve"> от 6 октября 2003 года </w:t>
      </w:r>
      <w:r>
        <w:rPr>
          <w:sz w:val="28"/>
          <w:szCs w:val="28"/>
        </w:rPr>
        <w:t xml:space="preserve">                </w:t>
      </w:r>
      <w:r w:rsidRPr="006B7166">
        <w:rPr>
          <w:sz w:val="28"/>
          <w:szCs w:val="28"/>
        </w:rPr>
        <w:t xml:space="preserve">№ 131-ФЗ «Об общих принципах организации местного самоуправления в Российской Федерации» на муниципальные образования районов возложены полномочия по обеспечению проживающих в </w:t>
      </w:r>
      <w:r>
        <w:rPr>
          <w:sz w:val="28"/>
          <w:szCs w:val="28"/>
        </w:rPr>
        <w:t xml:space="preserve">сельских </w:t>
      </w:r>
      <w:r w:rsidRPr="006B7166">
        <w:rPr>
          <w:sz w:val="28"/>
          <w:szCs w:val="28"/>
        </w:rPr>
        <w:t>поселени</w:t>
      </w:r>
      <w:r>
        <w:rPr>
          <w:sz w:val="28"/>
          <w:szCs w:val="28"/>
        </w:rPr>
        <w:t>ях</w:t>
      </w:r>
      <w:r w:rsidRPr="006B7166">
        <w:rPr>
          <w:sz w:val="28"/>
          <w:szCs w:val="28"/>
        </w:rPr>
        <w:t xml:space="preserve"> и нуждающихся в жилых помещениях малоимущих граждан жилыми помещениями.</w:t>
      </w:r>
    </w:p>
    <w:p w:rsidR="00B80EFA" w:rsidRDefault="00B80EFA" w:rsidP="00B80EFA">
      <w:pPr>
        <w:widowControl w:val="0"/>
        <w:autoSpaceDE w:val="0"/>
        <w:autoSpaceDN w:val="0"/>
        <w:adjustRightInd w:val="0"/>
        <w:ind w:firstLine="709"/>
        <w:jc w:val="both"/>
        <w:rPr>
          <w:sz w:val="28"/>
          <w:szCs w:val="28"/>
        </w:rPr>
      </w:pPr>
      <w:proofErr w:type="gramStart"/>
      <w:r>
        <w:rPr>
          <w:sz w:val="28"/>
          <w:szCs w:val="28"/>
        </w:rPr>
        <w:t xml:space="preserve">В категорию </w:t>
      </w:r>
      <w:r w:rsidRPr="006B7166">
        <w:rPr>
          <w:sz w:val="28"/>
          <w:szCs w:val="28"/>
        </w:rPr>
        <w:t>малоимущих граждан</w:t>
      </w:r>
      <w:r>
        <w:rPr>
          <w:sz w:val="28"/>
          <w:szCs w:val="28"/>
        </w:rPr>
        <w:t xml:space="preserve"> попадают</w:t>
      </w:r>
      <w:r w:rsidRPr="006B7166">
        <w:rPr>
          <w:sz w:val="28"/>
          <w:szCs w:val="28"/>
        </w:rPr>
        <w:t xml:space="preserve"> граждане и члены их семей (одиноко проживающие граждане), имущественная обеспеченность которых меньше стоимости общей площади жилого помещения, определяемой в установленном порядке</w:t>
      </w:r>
      <w:r>
        <w:rPr>
          <w:sz w:val="28"/>
          <w:szCs w:val="28"/>
        </w:rPr>
        <w:t xml:space="preserve"> в соответствии с нормативно правовыми актами Российской Федерации, действующими в отношении жилищной политики</w:t>
      </w:r>
      <w:r w:rsidRPr="006B7166">
        <w:rPr>
          <w:sz w:val="28"/>
          <w:szCs w:val="28"/>
        </w:rPr>
        <w:t>, которую необходимо приобрести гражданину и членам его семьи (одиноко проживающему гражданину) для обеспечения их жилыми помещениями по норме предоставления, установленной органом</w:t>
      </w:r>
      <w:proofErr w:type="gramEnd"/>
      <w:r w:rsidRPr="006B7166">
        <w:rPr>
          <w:sz w:val="28"/>
          <w:szCs w:val="28"/>
        </w:rPr>
        <w:t xml:space="preserve"> местного самоуправления на территории соответствующего муниципального образования</w:t>
      </w:r>
      <w:r>
        <w:rPr>
          <w:sz w:val="28"/>
          <w:szCs w:val="28"/>
        </w:rPr>
        <w:t>.</w:t>
      </w:r>
    </w:p>
    <w:p w:rsidR="00B80EFA" w:rsidRDefault="00B80EFA" w:rsidP="00B80EFA">
      <w:pPr>
        <w:widowControl w:val="0"/>
        <w:autoSpaceDE w:val="0"/>
        <w:autoSpaceDN w:val="0"/>
        <w:adjustRightInd w:val="0"/>
        <w:ind w:firstLine="709"/>
        <w:jc w:val="both"/>
        <w:rPr>
          <w:sz w:val="28"/>
          <w:szCs w:val="28"/>
        </w:rPr>
      </w:pPr>
      <w:r>
        <w:rPr>
          <w:sz w:val="28"/>
          <w:szCs w:val="28"/>
        </w:rPr>
        <w:t>Обеспечение указанной категории граждан поможет стабилизировать социальную обстановку на территории района.</w:t>
      </w:r>
    </w:p>
    <w:p w:rsidR="00B80EFA" w:rsidRDefault="00B80EFA" w:rsidP="00B80EFA">
      <w:pPr>
        <w:widowControl w:val="0"/>
        <w:autoSpaceDE w:val="0"/>
        <w:autoSpaceDN w:val="0"/>
        <w:adjustRightInd w:val="0"/>
        <w:ind w:firstLine="709"/>
        <w:jc w:val="both"/>
        <w:rPr>
          <w:sz w:val="28"/>
          <w:szCs w:val="28"/>
        </w:rPr>
      </w:pPr>
      <w:r>
        <w:rPr>
          <w:sz w:val="28"/>
          <w:szCs w:val="28"/>
        </w:rPr>
        <w:t>В настоящее время по данной категории на учете в муниципальном образовании Темрюкский район значится 9 граждан (семей), нуждающихся в жилых помещениях, из которых 1 гражданин (семья) пользуется внеочередным правом на улучшение жилищных условий по решению суда.</w:t>
      </w:r>
    </w:p>
    <w:p w:rsidR="00B80EFA" w:rsidRDefault="00B80EFA" w:rsidP="00B80EFA">
      <w:pPr>
        <w:widowControl w:val="0"/>
        <w:autoSpaceDE w:val="0"/>
        <w:autoSpaceDN w:val="0"/>
        <w:adjustRightInd w:val="0"/>
        <w:ind w:firstLine="709"/>
        <w:jc w:val="both"/>
        <w:rPr>
          <w:sz w:val="28"/>
          <w:szCs w:val="28"/>
        </w:rPr>
      </w:pPr>
      <w:r>
        <w:rPr>
          <w:sz w:val="28"/>
          <w:szCs w:val="28"/>
        </w:rPr>
        <w:t>Исходя из возможностей бюджета муниципального образования Темрюкский район, подпрограммой предусмотрено улучшение жилищных условий минимум 1 гражданина (семьи) в год.</w:t>
      </w:r>
    </w:p>
    <w:p w:rsidR="00B80EFA" w:rsidRPr="005C6D8E" w:rsidRDefault="00B80EFA" w:rsidP="00B80EFA">
      <w:pPr>
        <w:ind w:firstLine="900"/>
        <w:jc w:val="both"/>
        <w:rPr>
          <w:sz w:val="28"/>
          <w:szCs w:val="28"/>
        </w:rPr>
      </w:pPr>
    </w:p>
    <w:p w:rsidR="00B80EFA" w:rsidRPr="00FA72ED" w:rsidRDefault="00B80EFA" w:rsidP="00B80EFA">
      <w:pPr>
        <w:widowControl w:val="0"/>
        <w:autoSpaceDE w:val="0"/>
        <w:autoSpaceDN w:val="0"/>
        <w:adjustRightInd w:val="0"/>
        <w:ind w:firstLine="708"/>
        <w:jc w:val="center"/>
        <w:rPr>
          <w:b/>
          <w:bCs/>
          <w:sz w:val="28"/>
          <w:szCs w:val="28"/>
        </w:rPr>
      </w:pPr>
      <w:r w:rsidRPr="00FA72ED">
        <w:rPr>
          <w:b/>
          <w:bCs/>
          <w:sz w:val="28"/>
          <w:szCs w:val="28"/>
        </w:rPr>
        <w:t>Цели, задачи и целевые показатели, сроки и этапы реализации</w:t>
      </w:r>
    </w:p>
    <w:p w:rsidR="00B80EFA" w:rsidRPr="00FA72ED" w:rsidRDefault="00B80EFA" w:rsidP="00B80EFA">
      <w:pPr>
        <w:widowControl w:val="0"/>
        <w:autoSpaceDE w:val="0"/>
        <w:autoSpaceDN w:val="0"/>
        <w:adjustRightInd w:val="0"/>
        <w:ind w:firstLine="708"/>
        <w:jc w:val="center"/>
        <w:rPr>
          <w:b/>
          <w:sz w:val="28"/>
          <w:szCs w:val="28"/>
        </w:rPr>
      </w:pPr>
      <w:r>
        <w:rPr>
          <w:b/>
          <w:bCs/>
          <w:sz w:val="28"/>
          <w:szCs w:val="28"/>
        </w:rPr>
        <w:t>под</w:t>
      </w:r>
      <w:r w:rsidRPr="00FA72ED">
        <w:rPr>
          <w:b/>
          <w:bCs/>
          <w:sz w:val="28"/>
          <w:szCs w:val="28"/>
        </w:rPr>
        <w:t>программы</w:t>
      </w:r>
      <w:r w:rsidRPr="00FA72ED">
        <w:rPr>
          <w:b/>
          <w:sz w:val="28"/>
          <w:szCs w:val="28"/>
        </w:rPr>
        <w:t xml:space="preserve"> </w:t>
      </w:r>
    </w:p>
    <w:p w:rsidR="00B80EFA" w:rsidRPr="005C6D8E" w:rsidRDefault="00B80EFA" w:rsidP="00B80EFA">
      <w:pPr>
        <w:tabs>
          <w:tab w:val="left" w:pos="0"/>
        </w:tabs>
        <w:jc w:val="center"/>
        <w:rPr>
          <w:bCs/>
          <w:sz w:val="28"/>
          <w:szCs w:val="28"/>
        </w:rPr>
      </w:pPr>
    </w:p>
    <w:p w:rsidR="00B80EFA" w:rsidRPr="00024568" w:rsidRDefault="00B80EFA" w:rsidP="00B80EFA">
      <w:pPr>
        <w:ind w:firstLine="708"/>
        <w:jc w:val="both"/>
        <w:rPr>
          <w:sz w:val="28"/>
          <w:szCs w:val="28"/>
        </w:rPr>
      </w:pPr>
      <w:r w:rsidRPr="00024568">
        <w:rPr>
          <w:sz w:val="28"/>
          <w:szCs w:val="28"/>
        </w:rPr>
        <w:t xml:space="preserve">Целью реализации подпрограммы является повышение </w:t>
      </w:r>
      <w:proofErr w:type="gramStart"/>
      <w:r w:rsidRPr="00024568">
        <w:rPr>
          <w:sz w:val="28"/>
          <w:szCs w:val="28"/>
        </w:rPr>
        <w:t xml:space="preserve">качества жилищного обеспечения населения </w:t>
      </w:r>
      <w:r>
        <w:rPr>
          <w:sz w:val="28"/>
          <w:szCs w:val="28"/>
        </w:rPr>
        <w:t xml:space="preserve">муниципального образования </w:t>
      </w:r>
      <w:r w:rsidRPr="00024568">
        <w:rPr>
          <w:sz w:val="28"/>
          <w:szCs w:val="28"/>
        </w:rPr>
        <w:t>Темрюкского района</w:t>
      </w:r>
      <w:proofErr w:type="gramEnd"/>
      <w:r w:rsidRPr="00024568">
        <w:rPr>
          <w:sz w:val="28"/>
          <w:szCs w:val="28"/>
        </w:rPr>
        <w:t>.</w:t>
      </w:r>
    </w:p>
    <w:p w:rsidR="00B80EFA" w:rsidRPr="00024568" w:rsidRDefault="00B80EFA" w:rsidP="00B80EFA">
      <w:pPr>
        <w:ind w:firstLine="708"/>
        <w:jc w:val="both"/>
        <w:rPr>
          <w:szCs w:val="28"/>
        </w:rPr>
      </w:pPr>
      <w:r w:rsidRPr="00024568">
        <w:rPr>
          <w:sz w:val="28"/>
          <w:szCs w:val="28"/>
        </w:rPr>
        <w:t xml:space="preserve">Для достижения поставленной цели необходимо решить задачу по обеспечению </w:t>
      </w:r>
      <w:r>
        <w:rPr>
          <w:sz w:val="28"/>
          <w:szCs w:val="28"/>
        </w:rPr>
        <w:t>жилыми помещениями категорий граждан, состоящих на учете в муниципальном образовании Темрюкский район</w:t>
      </w:r>
      <w:r w:rsidRPr="00024568">
        <w:rPr>
          <w:sz w:val="28"/>
          <w:szCs w:val="28"/>
        </w:rPr>
        <w:t>.</w:t>
      </w:r>
    </w:p>
    <w:p w:rsidR="00B80EFA" w:rsidRDefault="00B80EFA" w:rsidP="00B80EFA">
      <w:pPr>
        <w:ind w:firstLine="708"/>
        <w:jc w:val="both"/>
        <w:rPr>
          <w:sz w:val="28"/>
          <w:szCs w:val="28"/>
        </w:rPr>
      </w:pPr>
    </w:p>
    <w:p w:rsidR="00B80EFA" w:rsidRPr="00024568" w:rsidRDefault="00B80EFA" w:rsidP="00B80EFA">
      <w:pPr>
        <w:jc w:val="center"/>
        <w:rPr>
          <w:b/>
          <w:sz w:val="28"/>
          <w:szCs w:val="28"/>
        </w:rPr>
      </w:pPr>
      <w:r>
        <w:rPr>
          <w:b/>
          <w:sz w:val="28"/>
          <w:szCs w:val="28"/>
        </w:rPr>
        <w:t>Ц</w:t>
      </w:r>
      <w:r w:rsidRPr="00024568">
        <w:rPr>
          <w:b/>
          <w:sz w:val="28"/>
          <w:szCs w:val="28"/>
        </w:rPr>
        <w:t>елевы</w:t>
      </w:r>
      <w:r>
        <w:rPr>
          <w:b/>
          <w:sz w:val="28"/>
          <w:szCs w:val="28"/>
        </w:rPr>
        <w:t>е</w:t>
      </w:r>
      <w:r w:rsidRPr="00024568">
        <w:rPr>
          <w:b/>
          <w:sz w:val="28"/>
          <w:szCs w:val="28"/>
        </w:rPr>
        <w:t xml:space="preserve"> показател</w:t>
      </w:r>
      <w:r>
        <w:rPr>
          <w:b/>
          <w:sz w:val="28"/>
          <w:szCs w:val="28"/>
        </w:rPr>
        <w:t>и</w:t>
      </w:r>
      <w:r w:rsidRPr="00024568">
        <w:rPr>
          <w:b/>
          <w:sz w:val="28"/>
          <w:szCs w:val="28"/>
        </w:rPr>
        <w:t xml:space="preserve"> подпрограммы </w:t>
      </w:r>
    </w:p>
    <w:p w:rsidR="00B80EFA" w:rsidRPr="00697012" w:rsidRDefault="00B80EFA" w:rsidP="00B80EFA">
      <w:pPr>
        <w:jc w:val="center"/>
        <w:rPr>
          <w:b/>
          <w:bCs/>
          <w:sz w:val="28"/>
          <w:szCs w:val="28"/>
        </w:rPr>
      </w:pPr>
      <w:r w:rsidRPr="00697012">
        <w:rPr>
          <w:b/>
          <w:sz w:val="28"/>
          <w:szCs w:val="28"/>
        </w:rPr>
        <w:t>«Улучшение жилищных условий населения Темрюкского района»</w:t>
      </w:r>
    </w:p>
    <w:p w:rsidR="00B80EFA" w:rsidRPr="00DD7AE9" w:rsidRDefault="00B80EFA" w:rsidP="00B80EFA">
      <w:pPr>
        <w:tabs>
          <w:tab w:val="left" w:pos="0"/>
        </w:tabs>
        <w:jc w:val="center"/>
        <w:rPr>
          <w:bCs/>
          <w:sz w:val="28"/>
          <w:szCs w:val="28"/>
          <w:u w:val="single"/>
        </w:rPr>
      </w:pPr>
      <w:r w:rsidRPr="00DD7AE9">
        <w:rPr>
          <w:sz w:val="28"/>
          <w:szCs w:val="28"/>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529"/>
        <w:gridCol w:w="568"/>
        <w:gridCol w:w="708"/>
        <w:gridCol w:w="534"/>
        <w:gridCol w:w="567"/>
        <w:gridCol w:w="534"/>
        <w:gridCol w:w="600"/>
      </w:tblGrid>
      <w:tr w:rsidR="00B80EFA" w:rsidRPr="00BA6898" w:rsidTr="00B80EFA">
        <w:trPr>
          <w:trHeight w:val="322"/>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tcPr>
          <w:p w:rsidR="00B80EFA" w:rsidRPr="00BA6898" w:rsidRDefault="00B80EFA" w:rsidP="00B80EFA">
            <w:pPr>
              <w:jc w:val="both"/>
            </w:pPr>
            <w:r w:rsidRPr="00BA6898">
              <w:t xml:space="preserve">№ </w:t>
            </w:r>
            <w:proofErr w:type="gramStart"/>
            <w:r w:rsidRPr="00BA6898">
              <w:t>п</w:t>
            </w:r>
            <w:proofErr w:type="gramEnd"/>
            <w:r w:rsidRPr="00BA6898">
              <w:t>/п</w:t>
            </w:r>
          </w:p>
        </w:tc>
        <w:tc>
          <w:tcPr>
            <w:tcW w:w="5529" w:type="dxa"/>
            <w:vMerge w:val="restart"/>
            <w:tcBorders>
              <w:top w:val="single" w:sz="4" w:space="0" w:color="auto"/>
              <w:left w:val="single" w:sz="4" w:space="0" w:color="auto"/>
              <w:right w:val="single" w:sz="4" w:space="0" w:color="auto"/>
            </w:tcBorders>
            <w:shd w:val="clear" w:color="auto" w:fill="auto"/>
            <w:vAlign w:val="center"/>
          </w:tcPr>
          <w:p w:rsidR="00B80EFA" w:rsidRPr="00BA6898" w:rsidRDefault="00B80EFA" w:rsidP="00B80EFA">
            <w:pPr>
              <w:jc w:val="center"/>
            </w:pPr>
            <w:r w:rsidRPr="00BA6898">
              <w:t>Наименование целевого показателя</w:t>
            </w:r>
          </w:p>
        </w:tc>
        <w:tc>
          <w:tcPr>
            <w:tcW w:w="568" w:type="dxa"/>
            <w:vMerge w:val="restart"/>
            <w:tcBorders>
              <w:top w:val="single" w:sz="4" w:space="0" w:color="auto"/>
              <w:left w:val="single" w:sz="4" w:space="0" w:color="auto"/>
              <w:right w:val="single" w:sz="4" w:space="0" w:color="auto"/>
            </w:tcBorders>
            <w:shd w:val="clear" w:color="auto" w:fill="auto"/>
            <w:textDirection w:val="btLr"/>
            <w:vAlign w:val="center"/>
          </w:tcPr>
          <w:p w:rsidR="00B80EFA" w:rsidRPr="00BA6898" w:rsidRDefault="00B80EFA" w:rsidP="00B80EFA">
            <w:pPr>
              <w:ind w:left="113" w:right="113"/>
            </w:pPr>
            <w:r w:rsidRPr="00BA6898">
              <w:t>Единица              измерения</w:t>
            </w:r>
          </w:p>
        </w:tc>
        <w:tc>
          <w:tcPr>
            <w:tcW w:w="708" w:type="dxa"/>
            <w:vMerge w:val="restart"/>
            <w:tcBorders>
              <w:top w:val="single" w:sz="4" w:space="0" w:color="auto"/>
              <w:left w:val="single" w:sz="4" w:space="0" w:color="auto"/>
              <w:right w:val="single" w:sz="4" w:space="0" w:color="auto"/>
            </w:tcBorders>
            <w:shd w:val="clear" w:color="auto" w:fill="auto"/>
            <w:textDirection w:val="btLr"/>
            <w:vAlign w:val="center"/>
          </w:tcPr>
          <w:p w:rsidR="00B80EFA" w:rsidRPr="00BA6898" w:rsidRDefault="00B80EFA" w:rsidP="00B80EFA">
            <w:pPr>
              <w:ind w:left="113" w:right="113"/>
            </w:pPr>
            <w:r w:rsidRPr="00BA6898">
              <w:t>статус</w:t>
            </w:r>
          </w:p>
        </w:tc>
        <w:tc>
          <w:tcPr>
            <w:tcW w:w="2235" w:type="dxa"/>
            <w:gridSpan w:val="4"/>
            <w:tcBorders>
              <w:top w:val="single" w:sz="4" w:space="0" w:color="auto"/>
              <w:left w:val="single" w:sz="4" w:space="0" w:color="auto"/>
              <w:bottom w:val="single" w:sz="4" w:space="0" w:color="auto"/>
              <w:right w:val="single" w:sz="4" w:space="0" w:color="auto"/>
            </w:tcBorders>
          </w:tcPr>
          <w:p w:rsidR="00B80EFA" w:rsidRPr="00BA6898" w:rsidRDefault="00B80EFA" w:rsidP="00B80EFA">
            <w:pPr>
              <w:jc w:val="center"/>
            </w:pPr>
            <w:r w:rsidRPr="00BA6898">
              <w:t>Значение показателей</w:t>
            </w:r>
          </w:p>
        </w:tc>
      </w:tr>
      <w:tr w:rsidR="00B80EFA" w:rsidRPr="00BA6898" w:rsidTr="00B80EFA">
        <w:trPr>
          <w:cantSplit/>
          <w:trHeight w:val="822"/>
        </w:trPr>
        <w:tc>
          <w:tcPr>
            <w:tcW w:w="675" w:type="dxa"/>
            <w:vMerge/>
            <w:tcBorders>
              <w:right w:val="single" w:sz="4" w:space="0" w:color="auto"/>
            </w:tcBorders>
            <w:shd w:val="clear" w:color="auto" w:fill="auto"/>
          </w:tcPr>
          <w:p w:rsidR="00B80EFA" w:rsidRPr="00BA6898" w:rsidRDefault="00B80EFA" w:rsidP="00B80EFA">
            <w:pPr>
              <w:jc w:val="both"/>
            </w:pPr>
          </w:p>
        </w:tc>
        <w:tc>
          <w:tcPr>
            <w:tcW w:w="5529" w:type="dxa"/>
            <w:vMerge/>
            <w:tcBorders>
              <w:left w:val="single" w:sz="4" w:space="0" w:color="auto"/>
              <w:right w:val="single" w:sz="4" w:space="0" w:color="auto"/>
            </w:tcBorders>
            <w:shd w:val="clear" w:color="auto" w:fill="auto"/>
          </w:tcPr>
          <w:p w:rsidR="00B80EFA" w:rsidRPr="00BA6898" w:rsidRDefault="00B80EFA" w:rsidP="00B80EFA">
            <w:pPr>
              <w:jc w:val="both"/>
            </w:pPr>
          </w:p>
        </w:tc>
        <w:tc>
          <w:tcPr>
            <w:tcW w:w="568" w:type="dxa"/>
            <w:vMerge/>
            <w:tcBorders>
              <w:left w:val="single" w:sz="4" w:space="0" w:color="auto"/>
              <w:right w:val="single" w:sz="4" w:space="0" w:color="auto"/>
            </w:tcBorders>
            <w:shd w:val="clear" w:color="auto" w:fill="auto"/>
          </w:tcPr>
          <w:p w:rsidR="00B80EFA" w:rsidRPr="00BA6898" w:rsidRDefault="00B80EFA" w:rsidP="00B80EFA">
            <w:pPr>
              <w:jc w:val="both"/>
            </w:pPr>
          </w:p>
        </w:tc>
        <w:tc>
          <w:tcPr>
            <w:tcW w:w="708" w:type="dxa"/>
            <w:vMerge/>
            <w:tcBorders>
              <w:left w:val="single" w:sz="4" w:space="0" w:color="auto"/>
              <w:right w:val="single" w:sz="4" w:space="0" w:color="auto"/>
            </w:tcBorders>
            <w:shd w:val="clear" w:color="auto" w:fill="auto"/>
          </w:tcPr>
          <w:p w:rsidR="00B80EFA" w:rsidRPr="00BA6898" w:rsidRDefault="00B80EFA" w:rsidP="00B80EFA">
            <w:pPr>
              <w:jc w:val="both"/>
            </w:pPr>
          </w:p>
        </w:tc>
        <w:tc>
          <w:tcPr>
            <w:tcW w:w="534" w:type="dxa"/>
            <w:tcBorders>
              <w:left w:val="single" w:sz="4" w:space="0" w:color="auto"/>
            </w:tcBorders>
            <w:shd w:val="clear" w:color="auto" w:fill="auto"/>
            <w:textDirection w:val="btLr"/>
          </w:tcPr>
          <w:p w:rsidR="00B80EFA" w:rsidRPr="00BA6898" w:rsidRDefault="00B80EFA" w:rsidP="00B80EFA">
            <w:pPr>
              <w:tabs>
                <w:tab w:val="left" w:pos="552"/>
              </w:tabs>
              <w:ind w:left="113" w:right="113"/>
              <w:jc w:val="both"/>
            </w:pPr>
            <w:r w:rsidRPr="00BA6898">
              <w:t>2019</w:t>
            </w:r>
          </w:p>
        </w:tc>
        <w:tc>
          <w:tcPr>
            <w:tcW w:w="567" w:type="dxa"/>
            <w:tcBorders>
              <w:left w:val="single" w:sz="4" w:space="0" w:color="auto"/>
            </w:tcBorders>
            <w:shd w:val="clear" w:color="auto" w:fill="auto"/>
            <w:textDirection w:val="btLr"/>
          </w:tcPr>
          <w:p w:rsidR="00B80EFA" w:rsidRPr="00BA6898" w:rsidRDefault="00B80EFA" w:rsidP="00B80EFA">
            <w:pPr>
              <w:tabs>
                <w:tab w:val="left" w:pos="552"/>
              </w:tabs>
              <w:ind w:left="113" w:right="113"/>
              <w:jc w:val="both"/>
            </w:pPr>
            <w:r w:rsidRPr="00BA6898">
              <w:t>2021</w:t>
            </w:r>
          </w:p>
        </w:tc>
        <w:tc>
          <w:tcPr>
            <w:tcW w:w="534" w:type="dxa"/>
            <w:textDirection w:val="btLr"/>
          </w:tcPr>
          <w:p w:rsidR="00B80EFA" w:rsidRPr="00BA6898" w:rsidRDefault="00B80EFA" w:rsidP="00B80EFA">
            <w:pPr>
              <w:ind w:left="113" w:right="113"/>
              <w:jc w:val="both"/>
            </w:pPr>
            <w:r w:rsidRPr="00BA6898">
              <w:t>2022</w:t>
            </w:r>
          </w:p>
        </w:tc>
        <w:tc>
          <w:tcPr>
            <w:tcW w:w="600" w:type="dxa"/>
            <w:shd w:val="clear" w:color="auto" w:fill="auto"/>
            <w:textDirection w:val="btLr"/>
          </w:tcPr>
          <w:p w:rsidR="00B80EFA" w:rsidRPr="00BA6898" w:rsidRDefault="00B80EFA" w:rsidP="00B80EFA">
            <w:pPr>
              <w:ind w:left="113" w:right="113"/>
              <w:jc w:val="both"/>
            </w:pPr>
            <w:r w:rsidRPr="00BA6898">
              <w:t>2023</w:t>
            </w:r>
          </w:p>
        </w:tc>
      </w:tr>
      <w:tr w:rsidR="00B80EFA" w:rsidRPr="00BA6898" w:rsidTr="00B80EFA">
        <w:tc>
          <w:tcPr>
            <w:tcW w:w="675" w:type="dxa"/>
            <w:shd w:val="clear" w:color="auto" w:fill="auto"/>
            <w:vAlign w:val="center"/>
          </w:tcPr>
          <w:p w:rsidR="00B80EFA" w:rsidRPr="00BA6898" w:rsidRDefault="00B80EFA" w:rsidP="00B80EFA">
            <w:pPr>
              <w:jc w:val="center"/>
            </w:pPr>
            <w:r w:rsidRPr="00BA6898">
              <w:t>1</w:t>
            </w:r>
          </w:p>
        </w:tc>
        <w:tc>
          <w:tcPr>
            <w:tcW w:w="5529" w:type="dxa"/>
            <w:shd w:val="clear" w:color="auto" w:fill="auto"/>
            <w:vAlign w:val="center"/>
          </w:tcPr>
          <w:p w:rsidR="00B80EFA" w:rsidRPr="00BA6898" w:rsidRDefault="00B80EFA" w:rsidP="00B80EFA">
            <w:pPr>
              <w:jc w:val="center"/>
            </w:pPr>
            <w:r w:rsidRPr="00BA6898">
              <w:t>2</w:t>
            </w:r>
          </w:p>
        </w:tc>
        <w:tc>
          <w:tcPr>
            <w:tcW w:w="568" w:type="dxa"/>
            <w:shd w:val="clear" w:color="auto" w:fill="auto"/>
            <w:vAlign w:val="center"/>
          </w:tcPr>
          <w:p w:rsidR="00B80EFA" w:rsidRPr="00BA6898" w:rsidRDefault="00B80EFA" w:rsidP="00B80EFA">
            <w:pPr>
              <w:jc w:val="center"/>
            </w:pPr>
            <w:r w:rsidRPr="00BA6898">
              <w:t>3</w:t>
            </w:r>
          </w:p>
        </w:tc>
        <w:tc>
          <w:tcPr>
            <w:tcW w:w="708" w:type="dxa"/>
            <w:shd w:val="clear" w:color="auto" w:fill="auto"/>
            <w:vAlign w:val="center"/>
          </w:tcPr>
          <w:p w:rsidR="00B80EFA" w:rsidRPr="00BA6898" w:rsidRDefault="00B80EFA" w:rsidP="00B80EFA">
            <w:pPr>
              <w:jc w:val="center"/>
            </w:pPr>
            <w:r w:rsidRPr="00BA6898">
              <w:t>4</w:t>
            </w:r>
          </w:p>
        </w:tc>
        <w:tc>
          <w:tcPr>
            <w:tcW w:w="534" w:type="dxa"/>
            <w:shd w:val="clear" w:color="auto" w:fill="auto"/>
            <w:vAlign w:val="center"/>
          </w:tcPr>
          <w:p w:rsidR="00B80EFA" w:rsidRPr="00BA6898" w:rsidRDefault="00B80EFA" w:rsidP="00B80EFA">
            <w:pPr>
              <w:jc w:val="center"/>
            </w:pPr>
            <w:r w:rsidRPr="00BA6898">
              <w:t>5</w:t>
            </w:r>
          </w:p>
        </w:tc>
        <w:tc>
          <w:tcPr>
            <w:tcW w:w="567" w:type="dxa"/>
            <w:shd w:val="clear" w:color="auto" w:fill="auto"/>
          </w:tcPr>
          <w:p w:rsidR="00B80EFA" w:rsidRPr="00BA6898" w:rsidRDefault="00B80EFA" w:rsidP="00B80EFA">
            <w:pPr>
              <w:jc w:val="center"/>
            </w:pPr>
            <w:r w:rsidRPr="00BA6898">
              <w:t>6</w:t>
            </w:r>
          </w:p>
        </w:tc>
        <w:tc>
          <w:tcPr>
            <w:tcW w:w="534" w:type="dxa"/>
            <w:vAlign w:val="center"/>
          </w:tcPr>
          <w:p w:rsidR="00B80EFA" w:rsidRPr="00BA6898" w:rsidRDefault="00B80EFA" w:rsidP="00B80EFA">
            <w:pPr>
              <w:jc w:val="center"/>
            </w:pPr>
            <w:r w:rsidRPr="00BA6898">
              <w:t>7</w:t>
            </w:r>
          </w:p>
        </w:tc>
        <w:tc>
          <w:tcPr>
            <w:tcW w:w="600" w:type="dxa"/>
            <w:shd w:val="clear" w:color="auto" w:fill="auto"/>
            <w:vAlign w:val="center"/>
          </w:tcPr>
          <w:p w:rsidR="00B80EFA" w:rsidRPr="00BA6898" w:rsidRDefault="00B80EFA" w:rsidP="00B80EFA">
            <w:pPr>
              <w:jc w:val="center"/>
            </w:pPr>
            <w:r w:rsidRPr="00BA6898">
              <w:t>8</w:t>
            </w:r>
          </w:p>
        </w:tc>
      </w:tr>
      <w:tr w:rsidR="00B80EFA" w:rsidRPr="00BA6898" w:rsidTr="00B80EFA">
        <w:trPr>
          <w:trHeight w:val="311"/>
        </w:trPr>
        <w:tc>
          <w:tcPr>
            <w:tcW w:w="675" w:type="dxa"/>
            <w:shd w:val="clear" w:color="auto" w:fill="auto"/>
          </w:tcPr>
          <w:p w:rsidR="00B80EFA" w:rsidRPr="00BA6898" w:rsidRDefault="00B80EFA" w:rsidP="00B80EFA">
            <w:pPr>
              <w:jc w:val="center"/>
            </w:pPr>
            <w:r w:rsidRPr="00BA6898">
              <w:t>1</w:t>
            </w:r>
          </w:p>
        </w:tc>
        <w:tc>
          <w:tcPr>
            <w:tcW w:w="9040" w:type="dxa"/>
            <w:gridSpan w:val="7"/>
            <w:shd w:val="clear" w:color="auto" w:fill="auto"/>
          </w:tcPr>
          <w:p w:rsidR="00B80EFA" w:rsidRPr="00BA6898" w:rsidRDefault="00B80EFA" w:rsidP="00B80EFA">
            <w:r w:rsidRPr="00BA6898">
              <w:t>Подпрограмма «Улучшение жилищных условий населения Темрюкского района»</w:t>
            </w:r>
          </w:p>
        </w:tc>
      </w:tr>
      <w:tr w:rsidR="00B80EFA" w:rsidRPr="00BA6898" w:rsidTr="00B80EFA">
        <w:tc>
          <w:tcPr>
            <w:tcW w:w="675" w:type="dxa"/>
            <w:shd w:val="clear" w:color="auto" w:fill="auto"/>
          </w:tcPr>
          <w:p w:rsidR="00B80EFA" w:rsidRPr="00BA6898" w:rsidRDefault="00B80EFA" w:rsidP="00B80EFA">
            <w:pPr>
              <w:jc w:val="center"/>
            </w:pPr>
            <w:r w:rsidRPr="00BA6898">
              <w:t>1.1</w:t>
            </w:r>
          </w:p>
        </w:tc>
        <w:tc>
          <w:tcPr>
            <w:tcW w:w="5529" w:type="dxa"/>
            <w:shd w:val="clear" w:color="auto" w:fill="auto"/>
          </w:tcPr>
          <w:p w:rsidR="00B80EFA" w:rsidRPr="00BA6898" w:rsidRDefault="00B80EFA" w:rsidP="00B80EFA">
            <w:r w:rsidRPr="00BA6898">
              <w:t xml:space="preserve">Количество семей улучшивших жилищные условия </w:t>
            </w:r>
          </w:p>
        </w:tc>
        <w:tc>
          <w:tcPr>
            <w:tcW w:w="568" w:type="dxa"/>
            <w:shd w:val="clear" w:color="auto" w:fill="auto"/>
            <w:vAlign w:val="center"/>
          </w:tcPr>
          <w:p w:rsidR="00B80EFA" w:rsidRPr="00BA6898" w:rsidRDefault="00B80EFA" w:rsidP="00B80EFA">
            <w:pPr>
              <w:jc w:val="center"/>
            </w:pPr>
            <w:r w:rsidRPr="00BA6898">
              <w:t>шт.</w:t>
            </w:r>
          </w:p>
        </w:tc>
        <w:tc>
          <w:tcPr>
            <w:tcW w:w="708" w:type="dxa"/>
            <w:shd w:val="clear" w:color="auto" w:fill="auto"/>
            <w:vAlign w:val="center"/>
          </w:tcPr>
          <w:p w:rsidR="00B80EFA" w:rsidRPr="00BA6898" w:rsidRDefault="00B80EFA" w:rsidP="00B80EFA">
            <w:pPr>
              <w:jc w:val="center"/>
            </w:pPr>
            <w:r w:rsidRPr="00BA6898">
              <w:t>-</w:t>
            </w:r>
          </w:p>
        </w:tc>
        <w:tc>
          <w:tcPr>
            <w:tcW w:w="534" w:type="dxa"/>
            <w:shd w:val="clear" w:color="auto" w:fill="auto"/>
            <w:vAlign w:val="center"/>
          </w:tcPr>
          <w:p w:rsidR="00B80EFA" w:rsidRPr="00BA6898" w:rsidRDefault="00B80EFA" w:rsidP="00B80EFA">
            <w:pPr>
              <w:jc w:val="center"/>
            </w:pPr>
            <w:r w:rsidRPr="00BA6898">
              <w:t>-</w:t>
            </w:r>
          </w:p>
        </w:tc>
        <w:tc>
          <w:tcPr>
            <w:tcW w:w="567" w:type="dxa"/>
            <w:shd w:val="clear" w:color="auto" w:fill="auto"/>
            <w:vAlign w:val="center"/>
          </w:tcPr>
          <w:p w:rsidR="00B80EFA" w:rsidRPr="00BA6898" w:rsidRDefault="00B80EFA" w:rsidP="00B80EFA">
            <w:pPr>
              <w:jc w:val="center"/>
            </w:pPr>
            <w:r w:rsidRPr="00BA6898">
              <w:t>1</w:t>
            </w:r>
          </w:p>
        </w:tc>
        <w:tc>
          <w:tcPr>
            <w:tcW w:w="534" w:type="dxa"/>
            <w:vAlign w:val="center"/>
          </w:tcPr>
          <w:p w:rsidR="00B80EFA" w:rsidRPr="00BA6898" w:rsidRDefault="00B80EFA" w:rsidP="00B80EFA">
            <w:pPr>
              <w:jc w:val="center"/>
            </w:pPr>
            <w:r w:rsidRPr="00BA6898">
              <w:t>1</w:t>
            </w:r>
          </w:p>
        </w:tc>
        <w:tc>
          <w:tcPr>
            <w:tcW w:w="600" w:type="dxa"/>
            <w:shd w:val="clear" w:color="auto" w:fill="auto"/>
            <w:vAlign w:val="center"/>
          </w:tcPr>
          <w:p w:rsidR="00B80EFA" w:rsidRPr="00BA6898" w:rsidRDefault="00B80EFA" w:rsidP="00B80EFA">
            <w:pPr>
              <w:jc w:val="center"/>
            </w:pPr>
            <w:r w:rsidRPr="00BA6898">
              <w:t>1</w:t>
            </w:r>
          </w:p>
        </w:tc>
      </w:tr>
    </w:tbl>
    <w:p w:rsidR="00B80EFA" w:rsidRDefault="00B80EFA" w:rsidP="00B80EFA">
      <w:pPr>
        <w:ind w:firstLine="708"/>
        <w:jc w:val="both"/>
        <w:rPr>
          <w:color w:val="00B0F0"/>
          <w:sz w:val="28"/>
          <w:szCs w:val="28"/>
        </w:rPr>
      </w:pPr>
    </w:p>
    <w:p w:rsidR="00B80EFA" w:rsidRPr="00A26B70" w:rsidRDefault="00B80EFA" w:rsidP="00B80EFA">
      <w:pPr>
        <w:ind w:firstLine="708"/>
        <w:jc w:val="both"/>
        <w:rPr>
          <w:sz w:val="28"/>
          <w:szCs w:val="28"/>
        </w:rPr>
      </w:pPr>
      <w:r w:rsidRPr="00A26B70">
        <w:rPr>
          <w:sz w:val="28"/>
          <w:szCs w:val="28"/>
        </w:rPr>
        <w:t xml:space="preserve">Срок реализации </w:t>
      </w:r>
      <w:r>
        <w:rPr>
          <w:sz w:val="28"/>
          <w:szCs w:val="28"/>
        </w:rPr>
        <w:t>под</w:t>
      </w:r>
      <w:r w:rsidRPr="00A26B70">
        <w:rPr>
          <w:sz w:val="28"/>
          <w:szCs w:val="28"/>
        </w:rPr>
        <w:t>программы: 2021-2023 годы.</w:t>
      </w:r>
    </w:p>
    <w:p w:rsidR="00B80EFA" w:rsidRPr="0034698D" w:rsidRDefault="00B80EFA" w:rsidP="00B80EFA">
      <w:pPr>
        <w:widowControl w:val="0"/>
        <w:autoSpaceDE w:val="0"/>
        <w:autoSpaceDN w:val="0"/>
        <w:adjustRightInd w:val="0"/>
        <w:ind w:firstLine="708"/>
        <w:jc w:val="both"/>
        <w:rPr>
          <w:bCs/>
          <w:sz w:val="28"/>
          <w:szCs w:val="28"/>
        </w:rPr>
      </w:pPr>
    </w:p>
    <w:p w:rsidR="00B80EFA" w:rsidRPr="00024568" w:rsidRDefault="00B80EFA" w:rsidP="00B80EFA">
      <w:pPr>
        <w:widowControl w:val="0"/>
        <w:autoSpaceDE w:val="0"/>
        <w:autoSpaceDN w:val="0"/>
        <w:adjustRightInd w:val="0"/>
        <w:ind w:firstLine="708"/>
        <w:jc w:val="center"/>
        <w:outlineLvl w:val="0"/>
        <w:rPr>
          <w:b/>
          <w:bCs/>
          <w:sz w:val="28"/>
          <w:szCs w:val="28"/>
        </w:rPr>
      </w:pPr>
      <w:r w:rsidRPr="00024568">
        <w:rPr>
          <w:b/>
          <w:bCs/>
          <w:sz w:val="28"/>
          <w:szCs w:val="28"/>
        </w:rPr>
        <w:t>Перечень мероприятий подпрограммы</w:t>
      </w:r>
    </w:p>
    <w:p w:rsidR="00DF448B" w:rsidRPr="00C06D2B" w:rsidRDefault="00DF448B" w:rsidP="00DF448B">
      <w:pPr>
        <w:tabs>
          <w:tab w:val="left" w:pos="0"/>
        </w:tabs>
        <w:jc w:val="center"/>
      </w:pPr>
      <w:r w:rsidRPr="00C06D2B">
        <w:t>Список изменяющих документов</w:t>
      </w:r>
    </w:p>
    <w:p w:rsidR="00DF448B" w:rsidRPr="00127FB8" w:rsidRDefault="00DF448B" w:rsidP="00DF448B">
      <w:pPr>
        <w:tabs>
          <w:tab w:val="left" w:pos="0"/>
        </w:tabs>
        <w:jc w:val="center"/>
      </w:pPr>
      <w:proofErr w:type="gramStart"/>
      <w:r w:rsidRPr="00127FB8">
        <w:t>(в редакции постановлени</w:t>
      </w:r>
      <w:r>
        <w:t>й</w:t>
      </w:r>
      <w:r w:rsidRPr="00127FB8">
        <w:t xml:space="preserve"> администрации МО Темрюкский район</w:t>
      </w:r>
      <w:proofErr w:type="gramEnd"/>
    </w:p>
    <w:p w:rsidR="00DF448B" w:rsidRDefault="00DF448B" w:rsidP="00DF448B">
      <w:pPr>
        <w:ind w:firstLine="708"/>
        <w:jc w:val="center"/>
        <w:rPr>
          <w:b/>
          <w:sz w:val="28"/>
          <w:szCs w:val="28"/>
        </w:rPr>
      </w:pPr>
      <w:r>
        <w:t>от 22.03.2021 № 315</w:t>
      </w:r>
      <w:r w:rsidR="001C6835">
        <w:t>, от 21.05.2021 № 712</w:t>
      </w:r>
      <w:r>
        <w:t>)</w:t>
      </w:r>
    </w:p>
    <w:p w:rsidR="00B80EFA" w:rsidRPr="00024568" w:rsidRDefault="00B80EFA" w:rsidP="00B80EFA">
      <w:pPr>
        <w:widowControl w:val="0"/>
        <w:autoSpaceDE w:val="0"/>
        <w:autoSpaceDN w:val="0"/>
        <w:adjustRightInd w:val="0"/>
        <w:ind w:firstLine="708"/>
        <w:jc w:val="center"/>
        <w:rPr>
          <w:b/>
          <w:bCs/>
          <w:sz w:val="28"/>
          <w:szCs w:val="28"/>
        </w:rPr>
      </w:pPr>
    </w:p>
    <w:p w:rsidR="00B80EFA" w:rsidRPr="00024568" w:rsidRDefault="00B80EFA" w:rsidP="00B80EFA">
      <w:pPr>
        <w:tabs>
          <w:tab w:val="left" w:pos="0"/>
        </w:tabs>
        <w:jc w:val="both"/>
        <w:rPr>
          <w:sz w:val="28"/>
          <w:szCs w:val="28"/>
        </w:rPr>
      </w:pPr>
      <w:r w:rsidRPr="00024568">
        <w:rPr>
          <w:bCs/>
        </w:rPr>
        <w:tab/>
      </w:r>
      <w:r w:rsidRPr="00024568">
        <w:rPr>
          <w:bCs/>
          <w:sz w:val="28"/>
          <w:szCs w:val="28"/>
        </w:rPr>
        <w:t xml:space="preserve">Мероприятия подпрограммы направлены на </w:t>
      </w:r>
      <w:r w:rsidRPr="00024568">
        <w:rPr>
          <w:sz w:val="28"/>
          <w:szCs w:val="28"/>
        </w:rPr>
        <w:t>обеспечение жилыми помещениями граждан, состоящих на учете в качестве нуждающихся в жилых помещениях, предоставляемых по договорам социального найма.</w:t>
      </w:r>
    </w:p>
    <w:p w:rsidR="00B80EFA" w:rsidRDefault="00B80EFA" w:rsidP="00B80EFA">
      <w:pPr>
        <w:tabs>
          <w:tab w:val="left" w:pos="0"/>
        </w:tabs>
        <w:jc w:val="both"/>
        <w:rPr>
          <w:sz w:val="28"/>
          <w:szCs w:val="28"/>
        </w:rPr>
        <w:sectPr w:rsidR="00B80EFA" w:rsidSect="00B80EFA">
          <w:headerReference w:type="default" r:id="rId17"/>
          <w:headerReference w:type="first" r:id="rId18"/>
          <w:pgSz w:w="11906" w:h="16838"/>
          <w:pgMar w:top="1134" w:right="567" w:bottom="1134" w:left="1701" w:header="709" w:footer="709" w:gutter="0"/>
          <w:cols w:space="708"/>
          <w:titlePg/>
          <w:docGrid w:linePitch="360"/>
        </w:sectPr>
      </w:pPr>
      <w:r w:rsidRPr="00024568">
        <w:rPr>
          <w:sz w:val="28"/>
          <w:szCs w:val="28"/>
        </w:rPr>
        <w:tab/>
      </w:r>
    </w:p>
    <w:p w:rsidR="00B80EFA" w:rsidRPr="000247D8" w:rsidRDefault="00B80EFA" w:rsidP="00B80EFA">
      <w:pPr>
        <w:jc w:val="center"/>
        <w:rPr>
          <w:b/>
          <w:sz w:val="14"/>
          <w:szCs w:val="14"/>
        </w:rPr>
      </w:pPr>
    </w:p>
    <w:p w:rsidR="00B80EFA" w:rsidRPr="00024568" w:rsidRDefault="00B80EFA" w:rsidP="00B80EFA">
      <w:pPr>
        <w:jc w:val="center"/>
        <w:rPr>
          <w:b/>
          <w:sz w:val="28"/>
          <w:szCs w:val="28"/>
        </w:rPr>
      </w:pPr>
      <w:r w:rsidRPr="00024568">
        <w:rPr>
          <w:b/>
          <w:sz w:val="28"/>
          <w:szCs w:val="28"/>
        </w:rPr>
        <w:t xml:space="preserve">Перечень мероприятий подпрограммы </w:t>
      </w:r>
    </w:p>
    <w:p w:rsidR="00B80EFA" w:rsidRPr="00024568" w:rsidRDefault="00B80EFA" w:rsidP="00B80EFA">
      <w:pPr>
        <w:jc w:val="center"/>
        <w:rPr>
          <w:b/>
          <w:bCs/>
          <w:sz w:val="28"/>
          <w:szCs w:val="28"/>
        </w:rPr>
      </w:pPr>
      <w:r w:rsidRPr="00024568">
        <w:rPr>
          <w:b/>
          <w:sz w:val="28"/>
          <w:szCs w:val="28"/>
        </w:rPr>
        <w:t>«Улучшение жилищных условий населения Темрюкского района»</w:t>
      </w:r>
    </w:p>
    <w:p w:rsidR="00B80EFA" w:rsidRPr="005C4E6E" w:rsidRDefault="00B80EFA" w:rsidP="00B80EFA">
      <w:pPr>
        <w:tabs>
          <w:tab w:val="left" w:pos="0"/>
        </w:tabs>
        <w:jc w:val="center"/>
        <w:rPr>
          <w:bCs/>
          <w:sz w:val="28"/>
          <w:szCs w:val="28"/>
        </w:rPr>
      </w:pPr>
    </w:p>
    <w:tbl>
      <w:tblPr>
        <w:tblW w:w="146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835"/>
        <w:gridCol w:w="425"/>
        <w:gridCol w:w="851"/>
        <w:gridCol w:w="992"/>
        <w:gridCol w:w="708"/>
        <w:gridCol w:w="850"/>
        <w:gridCol w:w="1134"/>
        <w:gridCol w:w="994"/>
        <w:gridCol w:w="2409"/>
        <w:gridCol w:w="2693"/>
      </w:tblGrid>
      <w:tr w:rsidR="00B80EFA" w:rsidRPr="000247D8" w:rsidTr="00B80EFA">
        <w:tc>
          <w:tcPr>
            <w:tcW w:w="709" w:type="dxa"/>
            <w:vMerge w:val="restart"/>
            <w:tcBorders>
              <w:top w:val="single" w:sz="4" w:space="0" w:color="auto"/>
              <w:left w:val="single" w:sz="4" w:space="0" w:color="auto"/>
              <w:right w:val="single" w:sz="4" w:space="0" w:color="auto"/>
            </w:tcBorders>
            <w:hideMark/>
          </w:tcPr>
          <w:p w:rsidR="00B80EFA" w:rsidRPr="000247D8" w:rsidRDefault="00B80EFA" w:rsidP="00B80EFA">
            <w:pPr>
              <w:jc w:val="center"/>
            </w:pPr>
            <w:r w:rsidRPr="000247D8">
              <w:t>№ п\</w:t>
            </w:r>
            <w:proofErr w:type="gramStart"/>
            <w:r w:rsidRPr="000247D8">
              <w:t>п</w:t>
            </w:r>
            <w:proofErr w:type="gramEnd"/>
          </w:p>
        </w:tc>
        <w:tc>
          <w:tcPr>
            <w:tcW w:w="2835" w:type="dxa"/>
            <w:vMerge w:val="restart"/>
            <w:tcBorders>
              <w:top w:val="single" w:sz="4" w:space="0" w:color="auto"/>
              <w:left w:val="single" w:sz="4" w:space="0" w:color="auto"/>
              <w:right w:val="single" w:sz="4" w:space="0" w:color="auto"/>
            </w:tcBorders>
            <w:hideMark/>
          </w:tcPr>
          <w:p w:rsidR="00B80EFA" w:rsidRPr="000247D8" w:rsidRDefault="00B80EFA" w:rsidP="00B80EFA">
            <w:pPr>
              <w:jc w:val="center"/>
            </w:pPr>
            <w:r w:rsidRPr="000247D8">
              <w:t>Наименование мероприятия</w:t>
            </w:r>
          </w:p>
          <w:p w:rsidR="00B80EFA" w:rsidRPr="000247D8" w:rsidRDefault="00B80EFA" w:rsidP="00B80EFA">
            <w:pPr>
              <w:jc w:val="center"/>
            </w:pPr>
          </w:p>
          <w:p w:rsidR="00B80EFA" w:rsidRPr="000247D8" w:rsidRDefault="00B80EFA" w:rsidP="00B80EFA">
            <w:pPr>
              <w:jc w:val="center"/>
            </w:pPr>
          </w:p>
          <w:p w:rsidR="00B80EFA" w:rsidRPr="000247D8" w:rsidRDefault="00B80EFA" w:rsidP="00B80EFA">
            <w:pPr>
              <w:jc w:val="center"/>
            </w:pPr>
          </w:p>
          <w:p w:rsidR="00B80EFA" w:rsidRPr="000247D8" w:rsidRDefault="00B80EFA" w:rsidP="00B80EFA">
            <w:pPr>
              <w:jc w:val="center"/>
            </w:pPr>
          </w:p>
          <w:p w:rsidR="00B80EFA" w:rsidRPr="000247D8" w:rsidRDefault="00B80EFA" w:rsidP="00B80EFA">
            <w:pPr>
              <w:jc w:val="center"/>
            </w:pPr>
          </w:p>
        </w:tc>
        <w:tc>
          <w:tcPr>
            <w:tcW w:w="425" w:type="dxa"/>
            <w:vMerge w:val="restart"/>
            <w:tcBorders>
              <w:top w:val="single" w:sz="4" w:space="0" w:color="auto"/>
              <w:left w:val="single" w:sz="4" w:space="0" w:color="auto"/>
              <w:right w:val="single" w:sz="4" w:space="0" w:color="auto"/>
            </w:tcBorders>
            <w:textDirection w:val="btLr"/>
            <w:hideMark/>
          </w:tcPr>
          <w:p w:rsidR="00B80EFA" w:rsidRPr="000247D8" w:rsidRDefault="00B80EFA" w:rsidP="00B80EFA">
            <w:pPr>
              <w:jc w:val="center"/>
            </w:pPr>
            <w:r w:rsidRPr="000247D8">
              <w:t>Статус</w:t>
            </w:r>
          </w:p>
        </w:tc>
        <w:tc>
          <w:tcPr>
            <w:tcW w:w="851" w:type="dxa"/>
            <w:vMerge w:val="restart"/>
            <w:tcBorders>
              <w:top w:val="single" w:sz="4" w:space="0" w:color="auto"/>
              <w:left w:val="single" w:sz="4" w:space="0" w:color="auto"/>
              <w:right w:val="single" w:sz="4" w:space="0" w:color="auto"/>
            </w:tcBorders>
            <w:textDirection w:val="btLr"/>
            <w:vAlign w:val="center"/>
          </w:tcPr>
          <w:p w:rsidR="00B80EFA" w:rsidRPr="000247D8" w:rsidRDefault="00B80EFA" w:rsidP="00B80EFA">
            <w:pPr>
              <w:jc w:val="center"/>
            </w:pPr>
            <w:r w:rsidRPr="000247D8">
              <w:t>Годы реализации</w:t>
            </w:r>
          </w:p>
        </w:tc>
        <w:tc>
          <w:tcPr>
            <w:tcW w:w="4678" w:type="dxa"/>
            <w:gridSpan w:val="5"/>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Объем финансирования</w:t>
            </w:r>
          </w:p>
        </w:tc>
        <w:tc>
          <w:tcPr>
            <w:tcW w:w="2409" w:type="dxa"/>
            <w:vMerge w:val="restart"/>
            <w:tcBorders>
              <w:top w:val="single" w:sz="4" w:space="0" w:color="auto"/>
              <w:left w:val="single" w:sz="4" w:space="0" w:color="auto"/>
              <w:right w:val="single" w:sz="4" w:space="0" w:color="auto"/>
            </w:tcBorders>
          </w:tcPr>
          <w:p w:rsidR="00B80EFA" w:rsidRPr="000247D8" w:rsidRDefault="00B80EFA" w:rsidP="00B80EFA">
            <w:pPr>
              <w:jc w:val="center"/>
            </w:pPr>
            <w:proofErr w:type="gramStart"/>
            <w:r w:rsidRPr="000247D8">
              <w:t>Непосредственный</w:t>
            </w:r>
            <w:proofErr w:type="gramEnd"/>
            <w:r w:rsidRPr="000247D8">
              <w:t xml:space="preserve"> результата реализации мероприятий</w:t>
            </w:r>
          </w:p>
        </w:tc>
        <w:tc>
          <w:tcPr>
            <w:tcW w:w="2693" w:type="dxa"/>
            <w:vMerge w:val="restart"/>
            <w:tcBorders>
              <w:top w:val="single" w:sz="4" w:space="0" w:color="auto"/>
              <w:left w:val="single" w:sz="4" w:space="0" w:color="auto"/>
              <w:right w:val="single" w:sz="4" w:space="0" w:color="auto"/>
            </w:tcBorders>
          </w:tcPr>
          <w:p w:rsidR="00B80EFA" w:rsidRPr="000247D8" w:rsidRDefault="00B80EFA" w:rsidP="00B80EFA">
            <w:pPr>
              <w:jc w:val="center"/>
            </w:pPr>
            <w:r w:rsidRPr="000247D8">
              <w:t>Заказчик, главный распорядитель (распорядитель) бюджетных средств, исполнитель</w:t>
            </w:r>
          </w:p>
        </w:tc>
      </w:tr>
      <w:tr w:rsidR="00B80EFA" w:rsidRPr="000247D8" w:rsidTr="00B80EFA">
        <w:tc>
          <w:tcPr>
            <w:tcW w:w="709" w:type="dxa"/>
            <w:vMerge/>
            <w:tcBorders>
              <w:left w:val="single" w:sz="4" w:space="0" w:color="auto"/>
              <w:right w:val="single" w:sz="4" w:space="0" w:color="auto"/>
            </w:tcBorders>
            <w:vAlign w:val="center"/>
            <w:hideMark/>
          </w:tcPr>
          <w:p w:rsidR="00B80EFA" w:rsidRPr="000247D8" w:rsidRDefault="00B80EFA" w:rsidP="00B80EFA"/>
        </w:tc>
        <w:tc>
          <w:tcPr>
            <w:tcW w:w="2835" w:type="dxa"/>
            <w:vMerge/>
            <w:tcBorders>
              <w:left w:val="single" w:sz="4" w:space="0" w:color="auto"/>
              <w:right w:val="single" w:sz="4" w:space="0" w:color="auto"/>
            </w:tcBorders>
            <w:vAlign w:val="center"/>
            <w:hideMark/>
          </w:tcPr>
          <w:p w:rsidR="00B80EFA" w:rsidRPr="000247D8" w:rsidRDefault="00B80EFA" w:rsidP="00B80EFA"/>
        </w:tc>
        <w:tc>
          <w:tcPr>
            <w:tcW w:w="425" w:type="dxa"/>
            <w:vMerge/>
            <w:tcBorders>
              <w:left w:val="single" w:sz="4" w:space="0" w:color="auto"/>
              <w:right w:val="single" w:sz="4" w:space="0" w:color="auto"/>
            </w:tcBorders>
            <w:vAlign w:val="center"/>
            <w:hideMark/>
          </w:tcPr>
          <w:p w:rsidR="00B80EFA" w:rsidRPr="000247D8" w:rsidRDefault="00B80EFA" w:rsidP="00B80EFA"/>
        </w:tc>
        <w:tc>
          <w:tcPr>
            <w:tcW w:w="851" w:type="dxa"/>
            <w:vMerge/>
            <w:tcBorders>
              <w:left w:val="single" w:sz="4" w:space="0" w:color="auto"/>
              <w:right w:val="single" w:sz="4" w:space="0" w:color="auto"/>
            </w:tcBorders>
            <w:vAlign w:val="center"/>
          </w:tcPr>
          <w:p w:rsidR="00B80EFA" w:rsidRPr="000247D8" w:rsidRDefault="00B80EFA" w:rsidP="00B80EFA"/>
        </w:tc>
        <w:tc>
          <w:tcPr>
            <w:tcW w:w="992" w:type="dxa"/>
            <w:vMerge w:val="restart"/>
            <w:tcBorders>
              <w:top w:val="single" w:sz="4" w:space="0" w:color="auto"/>
              <w:left w:val="single" w:sz="4" w:space="0" w:color="auto"/>
              <w:right w:val="single" w:sz="4" w:space="0" w:color="auto"/>
            </w:tcBorders>
            <w:textDirection w:val="btLr"/>
            <w:vAlign w:val="center"/>
          </w:tcPr>
          <w:p w:rsidR="00B80EFA" w:rsidRPr="000247D8" w:rsidRDefault="00B80EFA" w:rsidP="00B80EFA">
            <w:pPr>
              <w:jc w:val="center"/>
            </w:pPr>
            <w:r w:rsidRPr="000247D8">
              <w:t>всего</w:t>
            </w:r>
          </w:p>
        </w:tc>
        <w:tc>
          <w:tcPr>
            <w:tcW w:w="3686" w:type="dxa"/>
            <w:gridSpan w:val="4"/>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в разрезе источников                   финансирования</w:t>
            </w:r>
          </w:p>
        </w:tc>
        <w:tc>
          <w:tcPr>
            <w:tcW w:w="2409" w:type="dxa"/>
            <w:vMerge/>
            <w:tcBorders>
              <w:left w:val="single" w:sz="4" w:space="0" w:color="auto"/>
              <w:right w:val="single" w:sz="4" w:space="0" w:color="auto"/>
            </w:tcBorders>
          </w:tcPr>
          <w:p w:rsidR="00B80EFA" w:rsidRPr="000247D8" w:rsidRDefault="00B80EFA" w:rsidP="00B80EFA"/>
        </w:tc>
        <w:tc>
          <w:tcPr>
            <w:tcW w:w="2693" w:type="dxa"/>
            <w:vMerge/>
            <w:tcBorders>
              <w:left w:val="single" w:sz="4" w:space="0" w:color="auto"/>
              <w:right w:val="single" w:sz="4" w:space="0" w:color="auto"/>
            </w:tcBorders>
          </w:tcPr>
          <w:p w:rsidR="00B80EFA" w:rsidRPr="000247D8" w:rsidRDefault="00B80EFA" w:rsidP="00B80EFA"/>
        </w:tc>
      </w:tr>
      <w:tr w:rsidR="00B80EFA" w:rsidRPr="000247D8" w:rsidTr="00B80EFA">
        <w:trPr>
          <w:cantSplit/>
          <w:trHeight w:val="1553"/>
        </w:trPr>
        <w:tc>
          <w:tcPr>
            <w:tcW w:w="709" w:type="dxa"/>
            <w:vMerge/>
            <w:tcBorders>
              <w:left w:val="single" w:sz="4" w:space="0" w:color="auto"/>
              <w:bottom w:val="single" w:sz="4" w:space="0" w:color="auto"/>
              <w:right w:val="single" w:sz="4" w:space="0" w:color="auto"/>
            </w:tcBorders>
          </w:tcPr>
          <w:p w:rsidR="00B80EFA" w:rsidRPr="000247D8" w:rsidRDefault="00B80EFA" w:rsidP="00B80EFA"/>
        </w:tc>
        <w:tc>
          <w:tcPr>
            <w:tcW w:w="2835" w:type="dxa"/>
            <w:vMerge/>
            <w:tcBorders>
              <w:left w:val="single" w:sz="4" w:space="0" w:color="auto"/>
              <w:bottom w:val="single" w:sz="4" w:space="0" w:color="auto"/>
              <w:right w:val="single" w:sz="4" w:space="0" w:color="auto"/>
            </w:tcBorders>
          </w:tcPr>
          <w:p w:rsidR="00B80EFA" w:rsidRPr="000247D8" w:rsidRDefault="00B80EFA" w:rsidP="00B80EFA"/>
        </w:tc>
        <w:tc>
          <w:tcPr>
            <w:tcW w:w="425" w:type="dxa"/>
            <w:vMerge/>
            <w:tcBorders>
              <w:left w:val="single" w:sz="4" w:space="0" w:color="auto"/>
              <w:bottom w:val="single" w:sz="4" w:space="0" w:color="auto"/>
              <w:right w:val="single" w:sz="4" w:space="0" w:color="auto"/>
            </w:tcBorders>
          </w:tcPr>
          <w:p w:rsidR="00B80EFA" w:rsidRPr="000247D8" w:rsidRDefault="00B80EFA" w:rsidP="00B80EFA"/>
        </w:tc>
        <w:tc>
          <w:tcPr>
            <w:tcW w:w="851" w:type="dxa"/>
            <w:vMerge/>
            <w:tcBorders>
              <w:left w:val="single" w:sz="4" w:space="0" w:color="auto"/>
              <w:bottom w:val="single" w:sz="4" w:space="0" w:color="auto"/>
              <w:right w:val="single" w:sz="4" w:space="0" w:color="auto"/>
            </w:tcBorders>
          </w:tcPr>
          <w:p w:rsidR="00B80EFA" w:rsidRPr="000247D8" w:rsidRDefault="00B80EFA" w:rsidP="00B80EFA"/>
        </w:tc>
        <w:tc>
          <w:tcPr>
            <w:tcW w:w="992" w:type="dxa"/>
            <w:vMerge/>
            <w:tcBorders>
              <w:left w:val="single" w:sz="4" w:space="0" w:color="auto"/>
              <w:bottom w:val="single" w:sz="4" w:space="0" w:color="auto"/>
              <w:right w:val="single" w:sz="4" w:space="0" w:color="auto"/>
            </w:tcBorders>
          </w:tcPr>
          <w:p w:rsidR="00B80EFA" w:rsidRPr="000247D8" w:rsidRDefault="00B80EFA" w:rsidP="00B80EFA">
            <w:pPr>
              <w:jc w:val="center"/>
            </w:pPr>
          </w:p>
        </w:tc>
        <w:tc>
          <w:tcPr>
            <w:tcW w:w="708" w:type="dxa"/>
            <w:tcBorders>
              <w:top w:val="single" w:sz="4" w:space="0" w:color="auto"/>
              <w:left w:val="single" w:sz="4" w:space="0" w:color="auto"/>
              <w:bottom w:val="single" w:sz="4" w:space="0" w:color="auto"/>
              <w:right w:val="single" w:sz="4" w:space="0" w:color="auto"/>
            </w:tcBorders>
            <w:textDirection w:val="btLr"/>
          </w:tcPr>
          <w:p w:rsidR="00B80EFA" w:rsidRPr="000247D8" w:rsidRDefault="00B80EFA" w:rsidP="00B80EFA">
            <w:pPr>
              <w:jc w:val="center"/>
            </w:pPr>
            <w:r w:rsidRPr="000247D8">
              <w:t>федеральный бюджет</w:t>
            </w:r>
          </w:p>
        </w:tc>
        <w:tc>
          <w:tcPr>
            <w:tcW w:w="850" w:type="dxa"/>
            <w:tcBorders>
              <w:top w:val="single" w:sz="4" w:space="0" w:color="auto"/>
              <w:left w:val="single" w:sz="4" w:space="0" w:color="auto"/>
              <w:bottom w:val="single" w:sz="4" w:space="0" w:color="auto"/>
              <w:right w:val="single" w:sz="4" w:space="0" w:color="auto"/>
            </w:tcBorders>
            <w:textDirection w:val="btLr"/>
          </w:tcPr>
          <w:p w:rsidR="00B80EFA" w:rsidRPr="000247D8" w:rsidRDefault="00B80EFA" w:rsidP="00B80EFA">
            <w:pPr>
              <w:jc w:val="center"/>
            </w:pPr>
            <w:r w:rsidRPr="000247D8">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B80EFA" w:rsidRPr="000247D8" w:rsidRDefault="00B80EFA" w:rsidP="00B80EFA">
            <w:pPr>
              <w:jc w:val="center"/>
            </w:pPr>
            <w:r w:rsidRPr="000247D8">
              <w:t>местный            бюджет</w:t>
            </w:r>
          </w:p>
        </w:tc>
        <w:tc>
          <w:tcPr>
            <w:tcW w:w="994" w:type="dxa"/>
            <w:tcBorders>
              <w:top w:val="single" w:sz="4" w:space="0" w:color="auto"/>
              <w:left w:val="single" w:sz="4" w:space="0" w:color="auto"/>
              <w:bottom w:val="single" w:sz="4" w:space="0" w:color="auto"/>
              <w:right w:val="single" w:sz="4" w:space="0" w:color="auto"/>
            </w:tcBorders>
            <w:textDirection w:val="btLr"/>
          </w:tcPr>
          <w:p w:rsidR="00B80EFA" w:rsidRPr="000247D8" w:rsidRDefault="00B80EFA" w:rsidP="00B80EFA">
            <w:pPr>
              <w:jc w:val="center"/>
            </w:pPr>
            <w:r w:rsidRPr="000247D8">
              <w:t>внебюджетные источники</w:t>
            </w:r>
          </w:p>
        </w:tc>
        <w:tc>
          <w:tcPr>
            <w:tcW w:w="2409" w:type="dxa"/>
            <w:vMerge/>
            <w:tcBorders>
              <w:left w:val="single" w:sz="4" w:space="0" w:color="auto"/>
              <w:bottom w:val="single" w:sz="4" w:space="0" w:color="auto"/>
              <w:right w:val="single" w:sz="4" w:space="0" w:color="auto"/>
            </w:tcBorders>
          </w:tcPr>
          <w:p w:rsidR="00B80EFA" w:rsidRPr="000247D8" w:rsidRDefault="00B80EFA" w:rsidP="00B80EFA"/>
        </w:tc>
        <w:tc>
          <w:tcPr>
            <w:tcW w:w="2693" w:type="dxa"/>
            <w:vMerge/>
            <w:tcBorders>
              <w:left w:val="single" w:sz="4" w:space="0" w:color="auto"/>
              <w:bottom w:val="single" w:sz="4" w:space="0" w:color="auto"/>
              <w:right w:val="single" w:sz="4" w:space="0" w:color="auto"/>
            </w:tcBorders>
          </w:tcPr>
          <w:p w:rsidR="00B80EFA" w:rsidRPr="000247D8" w:rsidRDefault="00B80EFA" w:rsidP="00B80EFA"/>
        </w:tc>
      </w:tr>
    </w:tbl>
    <w:p w:rsidR="00B80EFA" w:rsidRPr="000247D8" w:rsidRDefault="00B80EFA" w:rsidP="00B80EFA">
      <w:pPr>
        <w:rPr>
          <w:sz w:val="6"/>
          <w:szCs w:val="6"/>
        </w:rPr>
      </w:pPr>
    </w:p>
    <w:tbl>
      <w:tblPr>
        <w:tblW w:w="146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835"/>
        <w:gridCol w:w="436"/>
        <w:gridCol w:w="840"/>
        <w:gridCol w:w="992"/>
        <w:gridCol w:w="703"/>
        <w:gridCol w:w="6"/>
        <w:gridCol w:w="850"/>
        <w:gridCol w:w="1134"/>
        <w:gridCol w:w="993"/>
        <w:gridCol w:w="2416"/>
        <w:gridCol w:w="2693"/>
      </w:tblGrid>
      <w:tr w:rsidR="00B80EFA" w:rsidRPr="000247D8" w:rsidTr="00B80EFA">
        <w:trPr>
          <w:trHeight w:val="297"/>
          <w:tblHeader/>
        </w:trPr>
        <w:tc>
          <w:tcPr>
            <w:tcW w:w="709" w:type="dxa"/>
            <w:tcBorders>
              <w:left w:val="single" w:sz="4" w:space="0" w:color="auto"/>
              <w:bottom w:val="single" w:sz="4" w:space="0" w:color="auto"/>
              <w:right w:val="single" w:sz="4" w:space="0" w:color="auto"/>
            </w:tcBorders>
          </w:tcPr>
          <w:p w:rsidR="00B80EFA" w:rsidRPr="000247D8" w:rsidRDefault="00B80EFA" w:rsidP="00B80EFA">
            <w:pPr>
              <w:jc w:val="center"/>
            </w:pPr>
            <w:r w:rsidRPr="000247D8">
              <w:t>1</w:t>
            </w:r>
          </w:p>
        </w:tc>
        <w:tc>
          <w:tcPr>
            <w:tcW w:w="2835" w:type="dxa"/>
            <w:tcBorders>
              <w:left w:val="single" w:sz="4" w:space="0" w:color="auto"/>
              <w:bottom w:val="single" w:sz="4" w:space="0" w:color="auto"/>
              <w:right w:val="single" w:sz="4" w:space="0" w:color="auto"/>
            </w:tcBorders>
          </w:tcPr>
          <w:p w:rsidR="00B80EFA" w:rsidRPr="000247D8" w:rsidRDefault="00B80EFA" w:rsidP="00B80EFA">
            <w:pPr>
              <w:jc w:val="center"/>
            </w:pPr>
            <w:r w:rsidRPr="000247D8">
              <w:t>2</w:t>
            </w:r>
          </w:p>
        </w:tc>
        <w:tc>
          <w:tcPr>
            <w:tcW w:w="436" w:type="dxa"/>
            <w:tcBorders>
              <w:left w:val="single" w:sz="4" w:space="0" w:color="auto"/>
              <w:bottom w:val="single" w:sz="4" w:space="0" w:color="auto"/>
              <w:right w:val="single" w:sz="4" w:space="0" w:color="auto"/>
            </w:tcBorders>
          </w:tcPr>
          <w:p w:rsidR="00B80EFA" w:rsidRPr="000247D8" w:rsidRDefault="00B80EFA" w:rsidP="00B80EFA">
            <w:pPr>
              <w:jc w:val="center"/>
            </w:pPr>
            <w:r w:rsidRPr="000247D8">
              <w:t>3</w:t>
            </w:r>
          </w:p>
        </w:tc>
        <w:tc>
          <w:tcPr>
            <w:tcW w:w="840" w:type="dxa"/>
            <w:tcBorders>
              <w:left w:val="single" w:sz="4" w:space="0" w:color="auto"/>
              <w:bottom w:val="single" w:sz="4" w:space="0" w:color="auto"/>
              <w:right w:val="single" w:sz="4" w:space="0" w:color="auto"/>
            </w:tcBorders>
          </w:tcPr>
          <w:p w:rsidR="00B80EFA" w:rsidRPr="000247D8" w:rsidRDefault="00B80EFA" w:rsidP="00B80EFA">
            <w:pPr>
              <w:jc w:val="center"/>
            </w:pPr>
            <w:r w:rsidRPr="000247D8">
              <w:t>4</w:t>
            </w:r>
          </w:p>
        </w:tc>
        <w:tc>
          <w:tcPr>
            <w:tcW w:w="992" w:type="dxa"/>
            <w:tcBorders>
              <w:left w:val="single" w:sz="4" w:space="0" w:color="auto"/>
              <w:bottom w:val="single" w:sz="4" w:space="0" w:color="auto"/>
              <w:right w:val="single" w:sz="4" w:space="0" w:color="auto"/>
            </w:tcBorders>
          </w:tcPr>
          <w:p w:rsidR="00B80EFA" w:rsidRPr="000247D8" w:rsidRDefault="00B80EFA" w:rsidP="00B80EFA">
            <w:pPr>
              <w:jc w:val="center"/>
            </w:pPr>
            <w:r w:rsidRPr="000247D8">
              <w:t>5</w:t>
            </w:r>
          </w:p>
        </w:tc>
        <w:tc>
          <w:tcPr>
            <w:tcW w:w="709" w:type="dxa"/>
            <w:gridSpan w:val="2"/>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6</w:t>
            </w:r>
          </w:p>
        </w:tc>
        <w:tc>
          <w:tcPr>
            <w:tcW w:w="850"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7</w:t>
            </w:r>
          </w:p>
        </w:tc>
        <w:tc>
          <w:tcPr>
            <w:tcW w:w="1134"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8</w:t>
            </w:r>
          </w:p>
        </w:tc>
        <w:tc>
          <w:tcPr>
            <w:tcW w:w="993"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9</w:t>
            </w:r>
          </w:p>
        </w:tc>
        <w:tc>
          <w:tcPr>
            <w:tcW w:w="2416" w:type="dxa"/>
            <w:tcBorders>
              <w:left w:val="single" w:sz="4" w:space="0" w:color="auto"/>
              <w:bottom w:val="single" w:sz="4" w:space="0" w:color="auto"/>
              <w:right w:val="single" w:sz="4" w:space="0" w:color="auto"/>
            </w:tcBorders>
          </w:tcPr>
          <w:p w:rsidR="00B80EFA" w:rsidRPr="000247D8" w:rsidRDefault="00B80EFA" w:rsidP="00B80EFA">
            <w:pPr>
              <w:jc w:val="center"/>
            </w:pPr>
            <w:r w:rsidRPr="000247D8">
              <w:t>10</w:t>
            </w:r>
          </w:p>
        </w:tc>
        <w:tc>
          <w:tcPr>
            <w:tcW w:w="2693" w:type="dxa"/>
            <w:tcBorders>
              <w:left w:val="single" w:sz="4" w:space="0" w:color="auto"/>
              <w:bottom w:val="single" w:sz="4" w:space="0" w:color="auto"/>
              <w:right w:val="single" w:sz="4" w:space="0" w:color="auto"/>
            </w:tcBorders>
          </w:tcPr>
          <w:p w:rsidR="00B80EFA" w:rsidRPr="000247D8" w:rsidRDefault="00B80EFA" w:rsidP="00B80EFA">
            <w:pPr>
              <w:jc w:val="center"/>
            </w:pPr>
            <w:r w:rsidRPr="000247D8">
              <w:t>11</w:t>
            </w:r>
          </w:p>
        </w:tc>
      </w:tr>
      <w:tr w:rsidR="00B80EFA" w:rsidRPr="000247D8" w:rsidTr="00B80EFA">
        <w:tc>
          <w:tcPr>
            <w:tcW w:w="709" w:type="dxa"/>
            <w:tcBorders>
              <w:top w:val="single" w:sz="4" w:space="0" w:color="auto"/>
              <w:left w:val="single" w:sz="4" w:space="0" w:color="auto"/>
              <w:bottom w:val="single" w:sz="4" w:space="0" w:color="auto"/>
              <w:right w:val="single" w:sz="4" w:space="0" w:color="auto"/>
            </w:tcBorders>
            <w:hideMark/>
          </w:tcPr>
          <w:p w:rsidR="00B80EFA" w:rsidRPr="000247D8" w:rsidRDefault="00B80EFA" w:rsidP="00B80EFA">
            <w:r w:rsidRPr="000247D8">
              <w:t>1</w:t>
            </w:r>
          </w:p>
        </w:tc>
        <w:tc>
          <w:tcPr>
            <w:tcW w:w="2835" w:type="dxa"/>
            <w:tcBorders>
              <w:top w:val="single" w:sz="4" w:space="0" w:color="auto"/>
              <w:left w:val="single" w:sz="4" w:space="0" w:color="auto"/>
              <w:bottom w:val="single" w:sz="4" w:space="0" w:color="auto"/>
              <w:right w:val="single" w:sz="4" w:space="0" w:color="auto"/>
            </w:tcBorders>
            <w:hideMark/>
          </w:tcPr>
          <w:p w:rsidR="00B80EFA" w:rsidRPr="000247D8" w:rsidRDefault="00B80EFA" w:rsidP="00B80EFA">
            <w:r w:rsidRPr="000247D8">
              <w:t>Цель 1</w:t>
            </w:r>
          </w:p>
        </w:tc>
        <w:tc>
          <w:tcPr>
            <w:tcW w:w="436" w:type="dxa"/>
            <w:tcBorders>
              <w:top w:val="single" w:sz="4" w:space="0" w:color="auto"/>
              <w:left w:val="single" w:sz="4" w:space="0" w:color="auto"/>
              <w:bottom w:val="single" w:sz="4" w:space="0" w:color="auto"/>
              <w:right w:val="single" w:sz="4" w:space="0" w:color="auto"/>
            </w:tcBorders>
          </w:tcPr>
          <w:p w:rsidR="00B80EFA" w:rsidRPr="000247D8" w:rsidRDefault="00B80EFA" w:rsidP="00B80EFA"/>
        </w:tc>
        <w:tc>
          <w:tcPr>
            <w:tcW w:w="10627" w:type="dxa"/>
            <w:gridSpan w:val="9"/>
            <w:tcBorders>
              <w:top w:val="single" w:sz="4" w:space="0" w:color="auto"/>
              <w:left w:val="single" w:sz="4" w:space="0" w:color="auto"/>
              <w:bottom w:val="single" w:sz="4" w:space="0" w:color="auto"/>
              <w:right w:val="single" w:sz="4" w:space="0" w:color="auto"/>
            </w:tcBorders>
          </w:tcPr>
          <w:p w:rsidR="00B80EFA" w:rsidRPr="000247D8" w:rsidRDefault="00B80EFA" w:rsidP="00B80EFA">
            <w:pPr>
              <w:widowControl w:val="0"/>
              <w:autoSpaceDE w:val="0"/>
              <w:autoSpaceDN w:val="0"/>
              <w:adjustRightInd w:val="0"/>
              <w:jc w:val="both"/>
              <w:rPr>
                <w:bCs/>
              </w:rPr>
            </w:pPr>
            <w:r w:rsidRPr="000247D8">
              <w:t xml:space="preserve">Повышение </w:t>
            </w:r>
            <w:proofErr w:type="gramStart"/>
            <w:r w:rsidRPr="000247D8">
              <w:t>качества жилищного обеспечения населения муниципального образования Темрюкского района</w:t>
            </w:r>
            <w:proofErr w:type="gramEnd"/>
          </w:p>
        </w:tc>
      </w:tr>
      <w:tr w:rsidR="00B80EFA" w:rsidRPr="000247D8" w:rsidTr="00B80EFA">
        <w:tc>
          <w:tcPr>
            <w:tcW w:w="709" w:type="dxa"/>
            <w:tcBorders>
              <w:top w:val="single" w:sz="4" w:space="0" w:color="auto"/>
              <w:left w:val="single" w:sz="4" w:space="0" w:color="auto"/>
              <w:bottom w:val="single" w:sz="4" w:space="0" w:color="auto"/>
              <w:right w:val="single" w:sz="4" w:space="0" w:color="auto"/>
            </w:tcBorders>
            <w:hideMark/>
          </w:tcPr>
          <w:p w:rsidR="00B80EFA" w:rsidRPr="000247D8" w:rsidRDefault="00B80EFA" w:rsidP="00B80EFA">
            <w:r w:rsidRPr="000247D8">
              <w:t>1.1</w:t>
            </w:r>
          </w:p>
        </w:tc>
        <w:tc>
          <w:tcPr>
            <w:tcW w:w="2835" w:type="dxa"/>
            <w:tcBorders>
              <w:top w:val="single" w:sz="4" w:space="0" w:color="auto"/>
              <w:left w:val="single" w:sz="4" w:space="0" w:color="auto"/>
              <w:bottom w:val="single" w:sz="4" w:space="0" w:color="auto"/>
              <w:right w:val="single" w:sz="4" w:space="0" w:color="auto"/>
            </w:tcBorders>
            <w:hideMark/>
          </w:tcPr>
          <w:p w:rsidR="00B80EFA" w:rsidRPr="000247D8" w:rsidRDefault="00B80EFA" w:rsidP="00B80EFA">
            <w:r w:rsidRPr="000247D8">
              <w:t>Задача 1.1</w:t>
            </w:r>
          </w:p>
        </w:tc>
        <w:tc>
          <w:tcPr>
            <w:tcW w:w="436" w:type="dxa"/>
            <w:tcBorders>
              <w:top w:val="single" w:sz="4" w:space="0" w:color="auto"/>
              <w:left w:val="single" w:sz="4" w:space="0" w:color="auto"/>
              <w:bottom w:val="single" w:sz="4" w:space="0" w:color="auto"/>
              <w:right w:val="single" w:sz="4" w:space="0" w:color="auto"/>
            </w:tcBorders>
          </w:tcPr>
          <w:p w:rsidR="00B80EFA" w:rsidRPr="000247D8" w:rsidRDefault="00B80EFA" w:rsidP="00B80EFA"/>
        </w:tc>
        <w:tc>
          <w:tcPr>
            <w:tcW w:w="10627" w:type="dxa"/>
            <w:gridSpan w:val="9"/>
            <w:tcBorders>
              <w:top w:val="single" w:sz="4" w:space="0" w:color="auto"/>
              <w:left w:val="single" w:sz="4" w:space="0" w:color="auto"/>
              <w:bottom w:val="single" w:sz="4" w:space="0" w:color="auto"/>
              <w:right w:val="single" w:sz="4" w:space="0" w:color="auto"/>
            </w:tcBorders>
            <w:hideMark/>
          </w:tcPr>
          <w:p w:rsidR="00B80EFA" w:rsidRPr="000247D8" w:rsidRDefault="00B80EFA" w:rsidP="00B80EFA">
            <w:r w:rsidRPr="000247D8">
              <w:t>Обеспечение жилыми помещениями категорий граждан, состоящих на учете в муниципальном образовании Темрюкский район</w:t>
            </w:r>
          </w:p>
        </w:tc>
      </w:tr>
      <w:tr w:rsidR="00B80EFA" w:rsidRPr="000247D8" w:rsidTr="00B80EFA">
        <w:trPr>
          <w:trHeight w:val="347"/>
        </w:trPr>
        <w:tc>
          <w:tcPr>
            <w:tcW w:w="709" w:type="dxa"/>
            <w:vMerge w:val="restart"/>
            <w:tcBorders>
              <w:left w:val="single" w:sz="4" w:space="0" w:color="auto"/>
              <w:right w:val="single" w:sz="4" w:space="0" w:color="auto"/>
            </w:tcBorders>
            <w:hideMark/>
          </w:tcPr>
          <w:p w:rsidR="00B80EFA" w:rsidRPr="000247D8" w:rsidRDefault="00B80EFA" w:rsidP="00B80EFA">
            <w:r w:rsidRPr="000247D8">
              <w:t>1.1.1</w:t>
            </w:r>
          </w:p>
          <w:p w:rsidR="00B80EFA" w:rsidRPr="000247D8" w:rsidRDefault="00B80EFA" w:rsidP="00B80EFA"/>
        </w:tc>
        <w:tc>
          <w:tcPr>
            <w:tcW w:w="2835" w:type="dxa"/>
            <w:vMerge w:val="restart"/>
            <w:tcBorders>
              <w:left w:val="single" w:sz="4" w:space="0" w:color="auto"/>
              <w:right w:val="single" w:sz="4" w:space="0" w:color="auto"/>
            </w:tcBorders>
            <w:hideMark/>
          </w:tcPr>
          <w:p w:rsidR="00B80EFA" w:rsidRPr="000247D8" w:rsidRDefault="00B80EFA" w:rsidP="00B80EFA">
            <w:r w:rsidRPr="000247D8">
              <w:t xml:space="preserve">Предоставление гражданам, признанных в установленном </w:t>
            </w:r>
            <w:proofErr w:type="gramStart"/>
            <w:r w:rsidRPr="000247D8">
              <w:t>порядке</w:t>
            </w:r>
            <w:proofErr w:type="gramEnd"/>
            <w:r w:rsidRPr="000247D8">
              <w:t xml:space="preserve"> нуждающимися в улучшении жилищных условий и состоящих на учете, жилых помещений </w:t>
            </w:r>
          </w:p>
        </w:tc>
        <w:tc>
          <w:tcPr>
            <w:tcW w:w="436" w:type="dxa"/>
            <w:vMerge w:val="restart"/>
            <w:tcBorders>
              <w:left w:val="single" w:sz="4" w:space="0" w:color="auto"/>
              <w:right w:val="single" w:sz="4" w:space="0" w:color="auto"/>
            </w:tcBorders>
            <w:vAlign w:val="center"/>
          </w:tcPr>
          <w:p w:rsidR="00B80EFA" w:rsidRPr="000247D8"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247D8" w:rsidRDefault="00B80EFA" w:rsidP="00B80EFA">
            <w:r w:rsidRPr="000247D8">
              <w:t>2021</w:t>
            </w:r>
          </w:p>
        </w:tc>
        <w:tc>
          <w:tcPr>
            <w:tcW w:w="992" w:type="dxa"/>
            <w:tcBorders>
              <w:top w:val="single" w:sz="4" w:space="0" w:color="auto"/>
              <w:left w:val="single" w:sz="4" w:space="0" w:color="auto"/>
              <w:bottom w:val="single" w:sz="4" w:space="0" w:color="auto"/>
              <w:right w:val="single" w:sz="4" w:space="0" w:color="auto"/>
            </w:tcBorders>
          </w:tcPr>
          <w:p w:rsidR="00B80EFA" w:rsidRPr="000247D8" w:rsidRDefault="001C6835" w:rsidP="00B80EFA">
            <w:pPr>
              <w:jc w:val="center"/>
            </w:pPr>
            <w:r>
              <w:t>3070,9</w:t>
            </w:r>
          </w:p>
        </w:tc>
        <w:tc>
          <w:tcPr>
            <w:tcW w:w="703"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856" w:type="dxa"/>
            <w:gridSpan w:val="2"/>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1134" w:type="dxa"/>
            <w:tcBorders>
              <w:top w:val="single" w:sz="4" w:space="0" w:color="auto"/>
              <w:left w:val="single" w:sz="4" w:space="0" w:color="auto"/>
              <w:bottom w:val="single" w:sz="4" w:space="0" w:color="auto"/>
              <w:right w:val="single" w:sz="4" w:space="0" w:color="auto"/>
            </w:tcBorders>
          </w:tcPr>
          <w:p w:rsidR="00B80EFA" w:rsidRPr="000247D8" w:rsidRDefault="001C6835" w:rsidP="00B80EFA">
            <w:pPr>
              <w:jc w:val="center"/>
            </w:pPr>
            <w:r>
              <w:t>3070,9</w:t>
            </w:r>
          </w:p>
        </w:tc>
        <w:tc>
          <w:tcPr>
            <w:tcW w:w="993"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2416" w:type="dxa"/>
            <w:vMerge w:val="restart"/>
            <w:tcBorders>
              <w:left w:val="single" w:sz="4" w:space="0" w:color="auto"/>
              <w:right w:val="single" w:sz="4" w:space="0" w:color="auto"/>
            </w:tcBorders>
            <w:hideMark/>
          </w:tcPr>
          <w:p w:rsidR="00B80EFA" w:rsidRPr="000247D8" w:rsidRDefault="00B80EFA" w:rsidP="00B80EFA">
            <w:r w:rsidRPr="000247D8">
              <w:t>Количество семей, улучшивших жилищные условия:</w:t>
            </w:r>
          </w:p>
          <w:p w:rsidR="00B80EFA" w:rsidRPr="000247D8" w:rsidRDefault="00B80EFA" w:rsidP="00B80EFA">
            <w:r w:rsidRPr="000247D8">
              <w:t>2021 год -1 семья;</w:t>
            </w:r>
          </w:p>
          <w:p w:rsidR="00B80EFA" w:rsidRPr="000247D8" w:rsidRDefault="00B80EFA" w:rsidP="00B80EFA">
            <w:r w:rsidRPr="000247D8">
              <w:t>2022 год – 1 семья;</w:t>
            </w:r>
          </w:p>
          <w:p w:rsidR="00B80EFA" w:rsidRPr="000247D8" w:rsidRDefault="00B80EFA" w:rsidP="00B80EFA">
            <w:r w:rsidRPr="000247D8">
              <w:t>2023 год – 1 семья</w:t>
            </w:r>
          </w:p>
        </w:tc>
        <w:tc>
          <w:tcPr>
            <w:tcW w:w="2693" w:type="dxa"/>
            <w:vMerge w:val="restart"/>
            <w:tcBorders>
              <w:left w:val="single" w:sz="4" w:space="0" w:color="auto"/>
              <w:right w:val="single" w:sz="4" w:space="0" w:color="auto"/>
            </w:tcBorders>
            <w:hideMark/>
          </w:tcPr>
          <w:p w:rsidR="00B80EFA" w:rsidRPr="000247D8" w:rsidRDefault="00B80EFA" w:rsidP="00B80EFA">
            <w:r>
              <w:t xml:space="preserve">Администрация </w:t>
            </w:r>
            <w:proofErr w:type="gramStart"/>
            <w:r>
              <w:t>муници</w:t>
            </w:r>
            <w:r w:rsidRPr="000247D8">
              <w:t>пального</w:t>
            </w:r>
            <w:proofErr w:type="gramEnd"/>
          </w:p>
          <w:p w:rsidR="00B80EFA" w:rsidRPr="000247D8" w:rsidRDefault="00B80EFA" w:rsidP="00B80EFA">
            <w:r w:rsidRPr="000247D8">
              <w:t xml:space="preserve">образования </w:t>
            </w:r>
          </w:p>
          <w:p w:rsidR="00B80EFA" w:rsidRPr="000247D8" w:rsidRDefault="00B80EFA" w:rsidP="00B80EFA">
            <w:r w:rsidRPr="000247D8">
              <w:t xml:space="preserve">Темрюкский район, </w:t>
            </w:r>
          </w:p>
          <w:p w:rsidR="00B80EFA" w:rsidRPr="000247D8" w:rsidRDefault="00B80EFA" w:rsidP="00B80EFA">
            <w:r w:rsidRPr="000247D8">
              <w:t>управление ЖКХ, ООС транспорта связи и дорожного хозяйства, управление имущественных и земельных отношений</w:t>
            </w:r>
          </w:p>
        </w:tc>
      </w:tr>
      <w:tr w:rsidR="00B80EFA" w:rsidRPr="000247D8" w:rsidTr="00B80EFA">
        <w:trPr>
          <w:trHeight w:val="300"/>
        </w:trPr>
        <w:tc>
          <w:tcPr>
            <w:tcW w:w="709" w:type="dxa"/>
            <w:vMerge/>
            <w:tcBorders>
              <w:left w:val="single" w:sz="4" w:space="0" w:color="auto"/>
              <w:right w:val="single" w:sz="4" w:space="0" w:color="auto"/>
            </w:tcBorders>
            <w:vAlign w:val="center"/>
          </w:tcPr>
          <w:p w:rsidR="00B80EFA" w:rsidRPr="000247D8" w:rsidRDefault="00B80EFA" w:rsidP="00B80EFA"/>
        </w:tc>
        <w:tc>
          <w:tcPr>
            <w:tcW w:w="2835" w:type="dxa"/>
            <w:vMerge/>
            <w:tcBorders>
              <w:left w:val="single" w:sz="4" w:space="0" w:color="auto"/>
              <w:right w:val="single" w:sz="4" w:space="0" w:color="auto"/>
            </w:tcBorders>
            <w:vAlign w:val="center"/>
          </w:tcPr>
          <w:p w:rsidR="00B80EFA" w:rsidRPr="000247D8" w:rsidRDefault="00B80EFA" w:rsidP="00B80EFA"/>
        </w:tc>
        <w:tc>
          <w:tcPr>
            <w:tcW w:w="436" w:type="dxa"/>
            <w:vMerge/>
            <w:tcBorders>
              <w:left w:val="single" w:sz="4" w:space="0" w:color="auto"/>
              <w:right w:val="single" w:sz="4" w:space="0" w:color="auto"/>
            </w:tcBorders>
            <w:vAlign w:val="center"/>
          </w:tcPr>
          <w:p w:rsidR="00B80EFA" w:rsidRPr="000247D8"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247D8" w:rsidRDefault="00B80EFA" w:rsidP="00B80EFA">
            <w:r w:rsidRPr="000247D8">
              <w:t>2022</w:t>
            </w:r>
          </w:p>
        </w:tc>
        <w:tc>
          <w:tcPr>
            <w:tcW w:w="992"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1500,0</w:t>
            </w:r>
          </w:p>
        </w:tc>
        <w:tc>
          <w:tcPr>
            <w:tcW w:w="703"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856" w:type="dxa"/>
            <w:gridSpan w:val="2"/>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1134"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1500,0</w:t>
            </w:r>
          </w:p>
        </w:tc>
        <w:tc>
          <w:tcPr>
            <w:tcW w:w="993"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2416" w:type="dxa"/>
            <w:vMerge/>
            <w:tcBorders>
              <w:left w:val="single" w:sz="4" w:space="0" w:color="auto"/>
              <w:right w:val="single" w:sz="4" w:space="0" w:color="auto"/>
            </w:tcBorders>
            <w:vAlign w:val="center"/>
          </w:tcPr>
          <w:p w:rsidR="00B80EFA" w:rsidRPr="000247D8" w:rsidRDefault="00B80EFA" w:rsidP="00B80EFA"/>
        </w:tc>
        <w:tc>
          <w:tcPr>
            <w:tcW w:w="2693" w:type="dxa"/>
            <w:vMerge/>
            <w:tcBorders>
              <w:left w:val="single" w:sz="4" w:space="0" w:color="auto"/>
              <w:right w:val="single" w:sz="4" w:space="0" w:color="auto"/>
            </w:tcBorders>
            <w:vAlign w:val="center"/>
          </w:tcPr>
          <w:p w:rsidR="00B80EFA" w:rsidRPr="000247D8" w:rsidRDefault="00B80EFA" w:rsidP="00B80EFA"/>
        </w:tc>
      </w:tr>
      <w:tr w:rsidR="00B80EFA" w:rsidRPr="000247D8" w:rsidTr="00B80EFA">
        <w:trPr>
          <w:trHeight w:val="285"/>
        </w:trPr>
        <w:tc>
          <w:tcPr>
            <w:tcW w:w="709" w:type="dxa"/>
            <w:vMerge/>
            <w:tcBorders>
              <w:left w:val="single" w:sz="4" w:space="0" w:color="auto"/>
              <w:right w:val="single" w:sz="4" w:space="0" w:color="auto"/>
            </w:tcBorders>
            <w:vAlign w:val="center"/>
          </w:tcPr>
          <w:p w:rsidR="00B80EFA" w:rsidRPr="000247D8" w:rsidRDefault="00B80EFA" w:rsidP="00B80EFA"/>
        </w:tc>
        <w:tc>
          <w:tcPr>
            <w:tcW w:w="2835" w:type="dxa"/>
            <w:vMerge/>
            <w:tcBorders>
              <w:left w:val="single" w:sz="4" w:space="0" w:color="auto"/>
              <w:right w:val="single" w:sz="4" w:space="0" w:color="auto"/>
            </w:tcBorders>
            <w:vAlign w:val="center"/>
          </w:tcPr>
          <w:p w:rsidR="00B80EFA" w:rsidRPr="000247D8" w:rsidRDefault="00B80EFA" w:rsidP="00B80EFA"/>
        </w:tc>
        <w:tc>
          <w:tcPr>
            <w:tcW w:w="436" w:type="dxa"/>
            <w:vMerge/>
            <w:tcBorders>
              <w:left w:val="single" w:sz="4" w:space="0" w:color="auto"/>
              <w:right w:val="single" w:sz="4" w:space="0" w:color="auto"/>
            </w:tcBorders>
            <w:vAlign w:val="center"/>
          </w:tcPr>
          <w:p w:rsidR="00B80EFA" w:rsidRPr="000247D8"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247D8" w:rsidRDefault="00B80EFA" w:rsidP="00B80EFA">
            <w:r w:rsidRPr="000247D8">
              <w:t>2023</w:t>
            </w:r>
          </w:p>
        </w:tc>
        <w:tc>
          <w:tcPr>
            <w:tcW w:w="992"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1500,0</w:t>
            </w:r>
          </w:p>
        </w:tc>
        <w:tc>
          <w:tcPr>
            <w:tcW w:w="703" w:type="dxa"/>
            <w:tcBorders>
              <w:top w:val="single" w:sz="4" w:space="0" w:color="auto"/>
              <w:left w:val="single" w:sz="4" w:space="0" w:color="auto"/>
              <w:bottom w:val="single" w:sz="4" w:space="0" w:color="auto"/>
              <w:right w:val="single" w:sz="4" w:space="0" w:color="auto"/>
            </w:tcBorders>
          </w:tcPr>
          <w:p w:rsidR="00B80EFA" w:rsidRPr="000247D8" w:rsidRDefault="00B80EFA" w:rsidP="001C6835">
            <w:pPr>
              <w:jc w:val="center"/>
            </w:pPr>
            <w:r w:rsidRPr="000247D8">
              <w:t>0,0</w:t>
            </w:r>
          </w:p>
        </w:tc>
        <w:tc>
          <w:tcPr>
            <w:tcW w:w="856" w:type="dxa"/>
            <w:gridSpan w:val="2"/>
            <w:tcBorders>
              <w:top w:val="single" w:sz="4" w:space="0" w:color="auto"/>
              <w:left w:val="single" w:sz="4" w:space="0" w:color="auto"/>
              <w:bottom w:val="single" w:sz="4" w:space="0" w:color="auto"/>
              <w:right w:val="single" w:sz="4" w:space="0" w:color="auto"/>
            </w:tcBorders>
          </w:tcPr>
          <w:p w:rsidR="00B80EFA" w:rsidRPr="000247D8" w:rsidRDefault="001C6835" w:rsidP="00B80EFA">
            <w:pPr>
              <w:jc w:val="center"/>
            </w:pPr>
            <w:r>
              <w:t>0,0</w:t>
            </w:r>
          </w:p>
        </w:tc>
        <w:tc>
          <w:tcPr>
            <w:tcW w:w="1134"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1500,0</w:t>
            </w:r>
          </w:p>
        </w:tc>
        <w:tc>
          <w:tcPr>
            <w:tcW w:w="993"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t>0,0</w:t>
            </w:r>
          </w:p>
        </w:tc>
        <w:tc>
          <w:tcPr>
            <w:tcW w:w="2416" w:type="dxa"/>
            <w:vMerge/>
            <w:tcBorders>
              <w:left w:val="single" w:sz="4" w:space="0" w:color="auto"/>
              <w:right w:val="single" w:sz="4" w:space="0" w:color="auto"/>
            </w:tcBorders>
            <w:vAlign w:val="center"/>
          </w:tcPr>
          <w:p w:rsidR="00B80EFA" w:rsidRPr="000247D8" w:rsidRDefault="00B80EFA" w:rsidP="00B80EFA"/>
        </w:tc>
        <w:tc>
          <w:tcPr>
            <w:tcW w:w="2693" w:type="dxa"/>
            <w:vMerge/>
            <w:tcBorders>
              <w:left w:val="single" w:sz="4" w:space="0" w:color="auto"/>
              <w:right w:val="single" w:sz="4" w:space="0" w:color="auto"/>
            </w:tcBorders>
            <w:vAlign w:val="center"/>
          </w:tcPr>
          <w:p w:rsidR="00B80EFA" w:rsidRPr="000247D8" w:rsidRDefault="00B80EFA" w:rsidP="00B80EFA"/>
        </w:tc>
      </w:tr>
      <w:tr w:rsidR="00B80EFA" w:rsidRPr="000247D8" w:rsidTr="00B80EFA">
        <w:trPr>
          <w:trHeight w:val="1380"/>
        </w:trPr>
        <w:tc>
          <w:tcPr>
            <w:tcW w:w="709" w:type="dxa"/>
            <w:vMerge/>
            <w:tcBorders>
              <w:left w:val="single" w:sz="4" w:space="0" w:color="auto"/>
              <w:right w:val="single" w:sz="4" w:space="0" w:color="auto"/>
            </w:tcBorders>
            <w:vAlign w:val="center"/>
          </w:tcPr>
          <w:p w:rsidR="00B80EFA" w:rsidRPr="000247D8" w:rsidRDefault="00B80EFA" w:rsidP="00B80EFA"/>
        </w:tc>
        <w:tc>
          <w:tcPr>
            <w:tcW w:w="2835" w:type="dxa"/>
            <w:vMerge/>
            <w:tcBorders>
              <w:left w:val="single" w:sz="4" w:space="0" w:color="auto"/>
              <w:right w:val="single" w:sz="4" w:space="0" w:color="auto"/>
            </w:tcBorders>
            <w:vAlign w:val="center"/>
          </w:tcPr>
          <w:p w:rsidR="00B80EFA" w:rsidRPr="000247D8" w:rsidRDefault="00B80EFA" w:rsidP="00B80EFA"/>
        </w:tc>
        <w:tc>
          <w:tcPr>
            <w:tcW w:w="436" w:type="dxa"/>
            <w:vMerge/>
            <w:tcBorders>
              <w:left w:val="single" w:sz="4" w:space="0" w:color="auto"/>
              <w:right w:val="single" w:sz="4" w:space="0" w:color="auto"/>
            </w:tcBorders>
            <w:vAlign w:val="center"/>
          </w:tcPr>
          <w:p w:rsidR="00B80EFA" w:rsidRPr="000247D8"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247D8" w:rsidRDefault="00B80EFA" w:rsidP="00B80EFA">
            <w:r w:rsidRPr="000247D8">
              <w:t>Всего</w:t>
            </w:r>
          </w:p>
        </w:tc>
        <w:tc>
          <w:tcPr>
            <w:tcW w:w="992" w:type="dxa"/>
            <w:tcBorders>
              <w:top w:val="single" w:sz="4" w:space="0" w:color="auto"/>
              <w:left w:val="single" w:sz="4" w:space="0" w:color="auto"/>
              <w:bottom w:val="single" w:sz="4" w:space="0" w:color="auto"/>
              <w:right w:val="single" w:sz="4" w:space="0" w:color="auto"/>
            </w:tcBorders>
          </w:tcPr>
          <w:p w:rsidR="00B80EFA" w:rsidRPr="000247D8" w:rsidRDefault="001C6835" w:rsidP="00B80EFA">
            <w:pPr>
              <w:jc w:val="center"/>
            </w:pPr>
            <w:r>
              <w:t>6070,9</w:t>
            </w:r>
          </w:p>
        </w:tc>
        <w:tc>
          <w:tcPr>
            <w:tcW w:w="703"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856" w:type="dxa"/>
            <w:gridSpan w:val="2"/>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1134" w:type="dxa"/>
            <w:tcBorders>
              <w:top w:val="single" w:sz="4" w:space="0" w:color="auto"/>
              <w:left w:val="single" w:sz="4" w:space="0" w:color="auto"/>
              <w:bottom w:val="single" w:sz="4" w:space="0" w:color="auto"/>
              <w:right w:val="single" w:sz="4" w:space="0" w:color="auto"/>
            </w:tcBorders>
          </w:tcPr>
          <w:p w:rsidR="00B80EFA" w:rsidRPr="000247D8" w:rsidRDefault="001C6835" w:rsidP="00B80EFA">
            <w:pPr>
              <w:jc w:val="center"/>
            </w:pPr>
            <w:r>
              <w:t>6070,9</w:t>
            </w:r>
          </w:p>
        </w:tc>
        <w:tc>
          <w:tcPr>
            <w:tcW w:w="993"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2416" w:type="dxa"/>
            <w:vMerge/>
            <w:tcBorders>
              <w:left w:val="single" w:sz="4" w:space="0" w:color="auto"/>
              <w:right w:val="single" w:sz="4" w:space="0" w:color="auto"/>
            </w:tcBorders>
            <w:vAlign w:val="center"/>
          </w:tcPr>
          <w:p w:rsidR="00B80EFA" w:rsidRPr="000247D8" w:rsidRDefault="00B80EFA" w:rsidP="00B80EFA"/>
        </w:tc>
        <w:tc>
          <w:tcPr>
            <w:tcW w:w="2693" w:type="dxa"/>
            <w:vMerge/>
            <w:tcBorders>
              <w:left w:val="single" w:sz="4" w:space="0" w:color="auto"/>
              <w:right w:val="single" w:sz="4" w:space="0" w:color="auto"/>
            </w:tcBorders>
            <w:vAlign w:val="center"/>
          </w:tcPr>
          <w:p w:rsidR="00B80EFA" w:rsidRPr="000247D8" w:rsidRDefault="00B80EFA" w:rsidP="00B80EFA"/>
        </w:tc>
      </w:tr>
      <w:tr w:rsidR="001C6835" w:rsidRPr="000247D8" w:rsidTr="00B80EFA">
        <w:tc>
          <w:tcPr>
            <w:tcW w:w="709" w:type="dxa"/>
            <w:vMerge w:val="restart"/>
            <w:tcBorders>
              <w:left w:val="single" w:sz="4" w:space="0" w:color="auto"/>
              <w:right w:val="single" w:sz="4" w:space="0" w:color="auto"/>
            </w:tcBorders>
            <w:vAlign w:val="center"/>
          </w:tcPr>
          <w:p w:rsidR="001C6835" w:rsidRPr="000247D8" w:rsidRDefault="001C6835" w:rsidP="00B80EFA"/>
        </w:tc>
        <w:tc>
          <w:tcPr>
            <w:tcW w:w="2835" w:type="dxa"/>
            <w:vMerge w:val="restart"/>
            <w:tcBorders>
              <w:left w:val="single" w:sz="4" w:space="0" w:color="auto"/>
              <w:right w:val="single" w:sz="4" w:space="0" w:color="auto"/>
            </w:tcBorders>
          </w:tcPr>
          <w:p w:rsidR="001C6835" w:rsidRPr="000247D8" w:rsidRDefault="001C6835" w:rsidP="00B80EFA">
            <w:r w:rsidRPr="000247D8">
              <w:t>ИТОГО</w:t>
            </w:r>
          </w:p>
        </w:tc>
        <w:tc>
          <w:tcPr>
            <w:tcW w:w="436" w:type="dxa"/>
            <w:vMerge w:val="restart"/>
            <w:tcBorders>
              <w:left w:val="single" w:sz="4" w:space="0" w:color="auto"/>
              <w:right w:val="single" w:sz="4" w:space="0" w:color="auto"/>
            </w:tcBorders>
            <w:vAlign w:val="center"/>
          </w:tcPr>
          <w:p w:rsidR="001C6835" w:rsidRPr="000247D8" w:rsidRDefault="001C6835" w:rsidP="00B80EFA"/>
        </w:tc>
        <w:tc>
          <w:tcPr>
            <w:tcW w:w="840" w:type="dxa"/>
            <w:tcBorders>
              <w:top w:val="single" w:sz="4" w:space="0" w:color="auto"/>
              <w:left w:val="single" w:sz="4" w:space="0" w:color="auto"/>
              <w:bottom w:val="single" w:sz="4" w:space="0" w:color="auto"/>
              <w:right w:val="single" w:sz="4" w:space="0" w:color="auto"/>
            </w:tcBorders>
          </w:tcPr>
          <w:p w:rsidR="001C6835" w:rsidRPr="000247D8" w:rsidRDefault="001C6835" w:rsidP="00B80EFA">
            <w:r w:rsidRPr="000247D8">
              <w:t>2021</w:t>
            </w:r>
          </w:p>
        </w:tc>
        <w:tc>
          <w:tcPr>
            <w:tcW w:w="992" w:type="dxa"/>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t>3070,9</w:t>
            </w:r>
          </w:p>
        </w:tc>
        <w:tc>
          <w:tcPr>
            <w:tcW w:w="703" w:type="dxa"/>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856"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1134" w:type="dxa"/>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t>3070,9</w:t>
            </w:r>
          </w:p>
        </w:tc>
        <w:tc>
          <w:tcPr>
            <w:tcW w:w="993" w:type="dxa"/>
            <w:tcBorders>
              <w:top w:val="single" w:sz="4" w:space="0" w:color="auto"/>
              <w:left w:val="single" w:sz="4" w:space="0" w:color="auto"/>
              <w:bottom w:val="single" w:sz="4" w:space="0" w:color="auto"/>
              <w:right w:val="single" w:sz="4" w:space="0" w:color="auto"/>
            </w:tcBorders>
          </w:tcPr>
          <w:p w:rsidR="001C6835" w:rsidRPr="000247D8" w:rsidRDefault="001C6835" w:rsidP="00B80EFA">
            <w:pPr>
              <w:jc w:val="center"/>
            </w:pPr>
            <w:r w:rsidRPr="000247D8">
              <w:t>0,0</w:t>
            </w:r>
          </w:p>
        </w:tc>
        <w:tc>
          <w:tcPr>
            <w:tcW w:w="2416" w:type="dxa"/>
            <w:vMerge w:val="restart"/>
            <w:tcBorders>
              <w:left w:val="single" w:sz="4" w:space="0" w:color="auto"/>
              <w:right w:val="single" w:sz="4" w:space="0" w:color="auto"/>
            </w:tcBorders>
            <w:vAlign w:val="center"/>
          </w:tcPr>
          <w:p w:rsidR="001C6835" w:rsidRPr="000247D8" w:rsidRDefault="001C6835" w:rsidP="00B80EFA">
            <w:pPr>
              <w:jc w:val="center"/>
            </w:pPr>
            <w:r>
              <w:t>х</w:t>
            </w:r>
          </w:p>
        </w:tc>
        <w:tc>
          <w:tcPr>
            <w:tcW w:w="2693" w:type="dxa"/>
            <w:vMerge w:val="restart"/>
            <w:tcBorders>
              <w:left w:val="single" w:sz="4" w:space="0" w:color="auto"/>
              <w:right w:val="single" w:sz="4" w:space="0" w:color="auto"/>
            </w:tcBorders>
            <w:vAlign w:val="center"/>
          </w:tcPr>
          <w:p w:rsidR="001C6835" w:rsidRPr="000247D8" w:rsidRDefault="001C6835" w:rsidP="00B80EFA">
            <w:pPr>
              <w:jc w:val="center"/>
            </w:pPr>
            <w:r>
              <w:t>х</w:t>
            </w:r>
          </w:p>
        </w:tc>
      </w:tr>
      <w:tr w:rsidR="001C6835" w:rsidRPr="000247D8" w:rsidTr="00B80EFA">
        <w:trPr>
          <w:trHeight w:val="197"/>
        </w:trPr>
        <w:tc>
          <w:tcPr>
            <w:tcW w:w="709" w:type="dxa"/>
            <w:vMerge/>
            <w:tcBorders>
              <w:left w:val="single" w:sz="4" w:space="0" w:color="auto"/>
              <w:right w:val="single" w:sz="4" w:space="0" w:color="auto"/>
            </w:tcBorders>
            <w:vAlign w:val="center"/>
          </w:tcPr>
          <w:p w:rsidR="001C6835" w:rsidRPr="000247D8" w:rsidRDefault="001C6835" w:rsidP="00B80EFA"/>
        </w:tc>
        <w:tc>
          <w:tcPr>
            <w:tcW w:w="2835" w:type="dxa"/>
            <w:vMerge/>
            <w:tcBorders>
              <w:left w:val="single" w:sz="4" w:space="0" w:color="auto"/>
              <w:right w:val="single" w:sz="4" w:space="0" w:color="auto"/>
            </w:tcBorders>
            <w:vAlign w:val="center"/>
          </w:tcPr>
          <w:p w:rsidR="001C6835" w:rsidRPr="000247D8" w:rsidRDefault="001C6835" w:rsidP="00B80EFA"/>
        </w:tc>
        <w:tc>
          <w:tcPr>
            <w:tcW w:w="436" w:type="dxa"/>
            <w:vMerge/>
            <w:tcBorders>
              <w:left w:val="single" w:sz="4" w:space="0" w:color="auto"/>
              <w:right w:val="single" w:sz="4" w:space="0" w:color="auto"/>
            </w:tcBorders>
            <w:vAlign w:val="center"/>
          </w:tcPr>
          <w:p w:rsidR="001C6835" w:rsidRPr="000247D8" w:rsidRDefault="001C6835" w:rsidP="00B80EFA"/>
        </w:tc>
        <w:tc>
          <w:tcPr>
            <w:tcW w:w="840" w:type="dxa"/>
            <w:tcBorders>
              <w:top w:val="single" w:sz="4" w:space="0" w:color="auto"/>
              <w:left w:val="single" w:sz="4" w:space="0" w:color="auto"/>
              <w:right w:val="single" w:sz="4" w:space="0" w:color="auto"/>
            </w:tcBorders>
          </w:tcPr>
          <w:p w:rsidR="001C6835" w:rsidRPr="000247D8" w:rsidRDefault="001C6835" w:rsidP="00B80EFA">
            <w:r w:rsidRPr="000247D8">
              <w:t>2022</w:t>
            </w:r>
          </w:p>
        </w:tc>
        <w:tc>
          <w:tcPr>
            <w:tcW w:w="992" w:type="dxa"/>
            <w:tcBorders>
              <w:top w:val="single" w:sz="4" w:space="0" w:color="auto"/>
              <w:left w:val="single" w:sz="4" w:space="0" w:color="auto"/>
              <w:right w:val="single" w:sz="4" w:space="0" w:color="auto"/>
            </w:tcBorders>
          </w:tcPr>
          <w:p w:rsidR="001C6835" w:rsidRPr="000247D8" w:rsidRDefault="001C6835" w:rsidP="00FC2EEC">
            <w:pPr>
              <w:jc w:val="center"/>
            </w:pPr>
            <w:r w:rsidRPr="000247D8">
              <w:t>1500,0</w:t>
            </w:r>
          </w:p>
        </w:tc>
        <w:tc>
          <w:tcPr>
            <w:tcW w:w="703" w:type="dxa"/>
            <w:tcBorders>
              <w:top w:val="single" w:sz="4" w:space="0" w:color="auto"/>
              <w:left w:val="single" w:sz="4" w:space="0" w:color="auto"/>
              <w:right w:val="single" w:sz="4" w:space="0" w:color="auto"/>
            </w:tcBorders>
          </w:tcPr>
          <w:p w:rsidR="001C6835" w:rsidRPr="000247D8" w:rsidRDefault="001C6835" w:rsidP="00FC2EEC">
            <w:pPr>
              <w:jc w:val="center"/>
            </w:pPr>
            <w:r w:rsidRPr="000247D8">
              <w:t>0,0</w:t>
            </w:r>
          </w:p>
        </w:tc>
        <w:tc>
          <w:tcPr>
            <w:tcW w:w="856" w:type="dxa"/>
            <w:gridSpan w:val="2"/>
            <w:tcBorders>
              <w:top w:val="single" w:sz="4" w:space="0" w:color="auto"/>
              <w:left w:val="single" w:sz="4" w:space="0" w:color="auto"/>
              <w:right w:val="single" w:sz="4" w:space="0" w:color="auto"/>
            </w:tcBorders>
          </w:tcPr>
          <w:p w:rsidR="001C6835" w:rsidRPr="000247D8" w:rsidRDefault="001C6835" w:rsidP="00FC2EEC">
            <w:pPr>
              <w:jc w:val="center"/>
            </w:pPr>
            <w:r w:rsidRPr="000247D8">
              <w:t>0,0</w:t>
            </w:r>
          </w:p>
        </w:tc>
        <w:tc>
          <w:tcPr>
            <w:tcW w:w="1134" w:type="dxa"/>
            <w:tcBorders>
              <w:top w:val="single" w:sz="4" w:space="0" w:color="auto"/>
              <w:left w:val="single" w:sz="4" w:space="0" w:color="auto"/>
              <w:right w:val="single" w:sz="4" w:space="0" w:color="auto"/>
            </w:tcBorders>
          </w:tcPr>
          <w:p w:rsidR="001C6835" w:rsidRPr="000247D8" w:rsidRDefault="001C6835" w:rsidP="00FC2EEC">
            <w:pPr>
              <w:jc w:val="center"/>
            </w:pPr>
            <w:r w:rsidRPr="000247D8">
              <w:t>1500,0</w:t>
            </w:r>
          </w:p>
        </w:tc>
        <w:tc>
          <w:tcPr>
            <w:tcW w:w="993" w:type="dxa"/>
            <w:tcBorders>
              <w:top w:val="single" w:sz="4" w:space="0" w:color="auto"/>
              <w:left w:val="single" w:sz="4" w:space="0" w:color="auto"/>
              <w:bottom w:val="single" w:sz="4" w:space="0" w:color="auto"/>
              <w:right w:val="single" w:sz="4" w:space="0" w:color="auto"/>
            </w:tcBorders>
          </w:tcPr>
          <w:p w:rsidR="001C6835" w:rsidRPr="000247D8" w:rsidRDefault="001C6835" w:rsidP="00B80EFA">
            <w:pPr>
              <w:jc w:val="center"/>
            </w:pPr>
            <w:r w:rsidRPr="000247D8">
              <w:t>0,0</w:t>
            </w:r>
          </w:p>
        </w:tc>
        <w:tc>
          <w:tcPr>
            <w:tcW w:w="2416" w:type="dxa"/>
            <w:vMerge/>
            <w:tcBorders>
              <w:left w:val="single" w:sz="4" w:space="0" w:color="auto"/>
              <w:right w:val="single" w:sz="4" w:space="0" w:color="auto"/>
            </w:tcBorders>
            <w:vAlign w:val="center"/>
          </w:tcPr>
          <w:p w:rsidR="001C6835" w:rsidRPr="000247D8" w:rsidRDefault="001C6835" w:rsidP="00B80EFA"/>
        </w:tc>
        <w:tc>
          <w:tcPr>
            <w:tcW w:w="2693" w:type="dxa"/>
            <w:vMerge/>
            <w:tcBorders>
              <w:left w:val="single" w:sz="4" w:space="0" w:color="auto"/>
              <w:right w:val="single" w:sz="4" w:space="0" w:color="auto"/>
            </w:tcBorders>
            <w:vAlign w:val="center"/>
          </w:tcPr>
          <w:p w:rsidR="001C6835" w:rsidRPr="000247D8" w:rsidRDefault="001C6835" w:rsidP="00B80EFA"/>
        </w:tc>
      </w:tr>
      <w:tr w:rsidR="001C6835" w:rsidRPr="000247D8" w:rsidTr="00B80EFA">
        <w:trPr>
          <w:trHeight w:val="150"/>
        </w:trPr>
        <w:tc>
          <w:tcPr>
            <w:tcW w:w="709" w:type="dxa"/>
            <w:vMerge/>
            <w:tcBorders>
              <w:left w:val="single" w:sz="4" w:space="0" w:color="auto"/>
              <w:right w:val="single" w:sz="4" w:space="0" w:color="auto"/>
            </w:tcBorders>
            <w:vAlign w:val="center"/>
          </w:tcPr>
          <w:p w:rsidR="001C6835" w:rsidRPr="000247D8" w:rsidRDefault="001C6835" w:rsidP="00B80EFA"/>
        </w:tc>
        <w:tc>
          <w:tcPr>
            <w:tcW w:w="2835" w:type="dxa"/>
            <w:vMerge/>
            <w:tcBorders>
              <w:left w:val="single" w:sz="4" w:space="0" w:color="auto"/>
              <w:right w:val="single" w:sz="4" w:space="0" w:color="auto"/>
            </w:tcBorders>
            <w:vAlign w:val="center"/>
          </w:tcPr>
          <w:p w:rsidR="001C6835" w:rsidRPr="000247D8" w:rsidRDefault="001C6835" w:rsidP="00B80EFA"/>
        </w:tc>
        <w:tc>
          <w:tcPr>
            <w:tcW w:w="436" w:type="dxa"/>
            <w:vMerge/>
            <w:tcBorders>
              <w:left w:val="single" w:sz="4" w:space="0" w:color="auto"/>
              <w:right w:val="single" w:sz="4" w:space="0" w:color="auto"/>
            </w:tcBorders>
            <w:vAlign w:val="center"/>
          </w:tcPr>
          <w:p w:rsidR="001C6835" w:rsidRPr="000247D8" w:rsidRDefault="001C6835" w:rsidP="00B80EFA"/>
        </w:tc>
        <w:tc>
          <w:tcPr>
            <w:tcW w:w="840" w:type="dxa"/>
            <w:tcBorders>
              <w:left w:val="single" w:sz="4" w:space="0" w:color="auto"/>
              <w:bottom w:val="single" w:sz="4" w:space="0" w:color="auto"/>
              <w:right w:val="single" w:sz="4" w:space="0" w:color="auto"/>
            </w:tcBorders>
          </w:tcPr>
          <w:p w:rsidR="001C6835" w:rsidRPr="000247D8" w:rsidRDefault="001C6835" w:rsidP="00B80EFA">
            <w:r w:rsidRPr="000247D8">
              <w:t>2023</w:t>
            </w:r>
          </w:p>
        </w:tc>
        <w:tc>
          <w:tcPr>
            <w:tcW w:w="992" w:type="dxa"/>
            <w:tcBorders>
              <w:left w:val="single" w:sz="4" w:space="0" w:color="auto"/>
              <w:bottom w:val="single" w:sz="4" w:space="0" w:color="auto"/>
              <w:right w:val="single" w:sz="4" w:space="0" w:color="auto"/>
            </w:tcBorders>
          </w:tcPr>
          <w:p w:rsidR="001C6835" w:rsidRPr="000247D8" w:rsidRDefault="001C6835" w:rsidP="00FC2EEC">
            <w:pPr>
              <w:jc w:val="center"/>
            </w:pPr>
            <w:r w:rsidRPr="000247D8">
              <w:t>1500,0</w:t>
            </w:r>
          </w:p>
        </w:tc>
        <w:tc>
          <w:tcPr>
            <w:tcW w:w="703" w:type="dxa"/>
            <w:tcBorders>
              <w:left w:val="single" w:sz="4" w:space="0" w:color="auto"/>
              <w:bottom w:val="single" w:sz="4" w:space="0" w:color="auto"/>
              <w:right w:val="single" w:sz="4" w:space="0" w:color="auto"/>
            </w:tcBorders>
          </w:tcPr>
          <w:p w:rsidR="001C6835" w:rsidRPr="000247D8" w:rsidRDefault="001C6835" w:rsidP="00FC2EEC">
            <w:pPr>
              <w:jc w:val="center"/>
            </w:pPr>
            <w:r>
              <w:t>0,0</w:t>
            </w:r>
          </w:p>
        </w:tc>
        <w:tc>
          <w:tcPr>
            <w:tcW w:w="856" w:type="dxa"/>
            <w:gridSpan w:val="2"/>
            <w:tcBorders>
              <w:left w:val="single" w:sz="4" w:space="0" w:color="auto"/>
              <w:bottom w:val="single" w:sz="4" w:space="0" w:color="auto"/>
              <w:right w:val="single" w:sz="4" w:space="0" w:color="auto"/>
            </w:tcBorders>
          </w:tcPr>
          <w:p w:rsidR="001C6835" w:rsidRPr="000247D8" w:rsidRDefault="001C6835" w:rsidP="00FC2EEC">
            <w:pPr>
              <w:jc w:val="center"/>
            </w:pPr>
            <w:r>
              <w:t>0,0</w:t>
            </w:r>
          </w:p>
        </w:tc>
        <w:tc>
          <w:tcPr>
            <w:tcW w:w="1134" w:type="dxa"/>
            <w:tcBorders>
              <w:left w:val="single" w:sz="4" w:space="0" w:color="auto"/>
              <w:bottom w:val="single" w:sz="4" w:space="0" w:color="auto"/>
              <w:right w:val="single" w:sz="4" w:space="0" w:color="auto"/>
            </w:tcBorders>
          </w:tcPr>
          <w:p w:rsidR="001C6835" w:rsidRPr="000247D8" w:rsidRDefault="001C6835" w:rsidP="00FC2EEC">
            <w:pPr>
              <w:jc w:val="center"/>
            </w:pPr>
            <w:r w:rsidRPr="000247D8">
              <w:t>1500,0</w:t>
            </w:r>
          </w:p>
        </w:tc>
        <w:tc>
          <w:tcPr>
            <w:tcW w:w="993" w:type="dxa"/>
            <w:tcBorders>
              <w:top w:val="single" w:sz="4" w:space="0" w:color="auto"/>
              <w:left w:val="single" w:sz="4" w:space="0" w:color="auto"/>
              <w:bottom w:val="single" w:sz="4" w:space="0" w:color="auto"/>
              <w:right w:val="single" w:sz="4" w:space="0" w:color="auto"/>
            </w:tcBorders>
          </w:tcPr>
          <w:p w:rsidR="001C6835" w:rsidRPr="000247D8" w:rsidRDefault="001C6835" w:rsidP="00B80EFA">
            <w:pPr>
              <w:jc w:val="center"/>
            </w:pPr>
            <w:r w:rsidRPr="000247D8">
              <w:t>0,0</w:t>
            </w:r>
          </w:p>
        </w:tc>
        <w:tc>
          <w:tcPr>
            <w:tcW w:w="2416" w:type="dxa"/>
            <w:vMerge/>
            <w:tcBorders>
              <w:left w:val="single" w:sz="4" w:space="0" w:color="auto"/>
              <w:right w:val="single" w:sz="4" w:space="0" w:color="auto"/>
            </w:tcBorders>
            <w:vAlign w:val="center"/>
          </w:tcPr>
          <w:p w:rsidR="001C6835" w:rsidRPr="000247D8" w:rsidRDefault="001C6835" w:rsidP="00B80EFA"/>
        </w:tc>
        <w:tc>
          <w:tcPr>
            <w:tcW w:w="2693" w:type="dxa"/>
            <w:vMerge/>
            <w:tcBorders>
              <w:left w:val="single" w:sz="4" w:space="0" w:color="auto"/>
              <w:right w:val="single" w:sz="4" w:space="0" w:color="auto"/>
            </w:tcBorders>
            <w:vAlign w:val="center"/>
          </w:tcPr>
          <w:p w:rsidR="001C6835" w:rsidRPr="000247D8" w:rsidRDefault="001C6835" w:rsidP="00B80EFA"/>
        </w:tc>
      </w:tr>
      <w:tr w:rsidR="001C6835" w:rsidRPr="000247D8" w:rsidTr="00B80EFA">
        <w:tc>
          <w:tcPr>
            <w:tcW w:w="709" w:type="dxa"/>
            <w:vMerge/>
            <w:tcBorders>
              <w:left w:val="single" w:sz="4" w:space="0" w:color="auto"/>
              <w:bottom w:val="single" w:sz="4" w:space="0" w:color="auto"/>
              <w:right w:val="single" w:sz="4" w:space="0" w:color="auto"/>
            </w:tcBorders>
            <w:vAlign w:val="center"/>
          </w:tcPr>
          <w:p w:rsidR="001C6835" w:rsidRPr="000247D8" w:rsidRDefault="001C6835" w:rsidP="00B80EFA"/>
        </w:tc>
        <w:tc>
          <w:tcPr>
            <w:tcW w:w="2835" w:type="dxa"/>
            <w:vMerge/>
            <w:tcBorders>
              <w:left w:val="single" w:sz="4" w:space="0" w:color="auto"/>
              <w:bottom w:val="single" w:sz="4" w:space="0" w:color="auto"/>
              <w:right w:val="single" w:sz="4" w:space="0" w:color="auto"/>
            </w:tcBorders>
            <w:vAlign w:val="center"/>
          </w:tcPr>
          <w:p w:rsidR="001C6835" w:rsidRPr="000247D8" w:rsidRDefault="001C6835" w:rsidP="00B80EFA"/>
        </w:tc>
        <w:tc>
          <w:tcPr>
            <w:tcW w:w="436" w:type="dxa"/>
            <w:vMerge/>
            <w:tcBorders>
              <w:left w:val="single" w:sz="4" w:space="0" w:color="auto"/>
              <w:bottom w:val="single" w:sz="4" w:space="0" w:color="auto"/>
              <w:right w:val="single" w:sz="4" w:space="0" w:color="auto"/>
            </w:tcBorders>
            <w:vAlign w:val="center"/>
          </w:tcPr>
          <w:p w:rsidR="001C6835" w:rsidRPr="000247D8" w:rsidRDefault="001C6835" w:rsidP="00B80EFA"/>
        </w:tc>
        <w:tc>
          <w:tcPr>
            <w:tcW w:w="840" w:type="dxa"/>
            <w:tcBorders>
              <w:top w:val="single" w:sz="4" w:space="0" w:color="auto"/>
              <w:left w:val="single" w:sz="4" w:space="0" w:color="auto"/>
              <w:bottom w:val="single" w:sz="4" w:space="0" w:color="auto"/>
              <w:right w:val="single" w:sz="4" w:space="0" w:color="auto"/>
            </w:tcBorders>
          </w:tcPr>
          <w:p w:rsidR="001C6835" w:rsidRPr="000247D8" w:rsidRDefault="001C6835" w:rsidP="00B80EFA">
            <w:r w:rsidRPr="000247D8">
              <w:t>Всего</w:t>
            </w:r>
          </w:p>
        </w:tc>
        <w:tc>
          <w:tcPr>
            <w:tcW w:w="992" w:type="dxa"/>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t>6070,9</w:t>
            </w:r>
          </w:p>
        </w:tc>
        <w:tc>
          <w:tcPr>
            <w:tcW w:w="703" w:type="dxa"/>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856"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1134" w:type="dxa"/>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t>6070,9</w:t>
            </w:r>
          </w:p>
        </w:tc>
        <w:tc>
          <w:tcPr>
            <w:tcW w:w="993" w:type="dxa"/>
            <w:tcBorders>
              <w:top w:val="single" w:sz="4" w:space="0" w:color="auto"/>
              <w:left w:val="single" w:sz="4" w:space="0" w:color="auto"/>
              <w:bottom w:val="single" w:sz="4" w:space="0" w:color="auto"/>
              <w:right w:val="single" w:sz="4" w:space="0" w:color="auto"/>
            </w:tcBorders>
          </w:tcPr>
          <w:p w:rsidR="001C6835" w:rsidRPr="000247D8" w:rsidRDefault="001C6835" w:rsidP="00B80EFA">
            <w:pPr>
              <w:jc w:val="center"/>
            </w:pPr>
            <w:r w:rsidRPr="000247D8">
              <w:t>0,0</w:t>
            </w:r>
          </w:p>
        </w:tc>
        <w:tc>
          <w:tcPr>
            <w:tcW w:w="2416" w:type="dxa"/>
            <w:vMerge/>
            <w:tcBorders>
              <w:left w:val="single" w:sz="4" w:space="0" w:color="auto"/>
              <w:bottom w:val="single" w:sz="4" w:space="0" w:color="auto"/>
              <w:right w:val="single" w:sz="4" w:space="0" w:color="auto"/>
            </w:tcBorders>
            <w:vAlign w:val="center"/>
          </w:tcPr>
          <w:p w:rsidR="001C6835" w:rsidRPr="000247D8" w:rsidRDefault="001C6835" w:rsidP="00B80EFA"/>
        </w:tc>
        <w:tc>
          <w:tcPr>
            <w:tcW w:w="2693" w:type="dxa"/>
            <w:vMerge/>
            <w:tcBorders>
              <w:left w:val="single" w:sz="4" w:space="0" w:color="auto"/>
              <w:bottom w:val="single" w:sz="4" w:space="0" w:color="auto"/>
              <w:right w:val="single" w:sz="4" w:space="0" w:color="auto"/>
            </w:tcBorders>
            <w:vAlign w:val="center"/>
          </w:tcPr>
          <w:p w:rsidR="001C6835" w:rsidRPr="000247D8" w:rsidRDefault="001C6835" w:rsidP="00B80EFA"/>
        </w:tc>
      </w:tr>
    </w:tbl>
    <w:p w:rsidR="00B80EFA" w:rsidRDefault="00B80EFA" w:rsidP="00B80EFA">
      <w:pPr>
        <w:widowControl w:val="0"/>
        <w:autoSpaceDE w:val="0"/>
        <w:autoSpaceDN w:val="0"/>
        <w:adjustRightInd w:val="0"/>
        <w:ind w:firstLine="708"/>
        <w:jc w:val="center"/>
        <w:rPr>
          <w:bCs/>
        </w:rPr>
      </w:pPr>
    </w:p>
    <w:p w:rsidR="00B80EFA" w:rsidRPr="000247D8" w:rsidRDefault="00B80EFA" w:rsidP="00B80EFA">
      <w:pPr>
        <w:widowControl w:val="0"/>
        <w:autoSpaceDE w:val="0"/>
        <w:autoSpaceDN w:val="0"/>
        <w:adjustRightInd w:val="0"/>
        <w:ind w:firstLine="708"/>
        <w:jc w:val="center"/>
        <w:rPr>
          <w:bCs/>
        </w:rPr>
      </w:pPr>
    </w:p>
    <w:p w:rsidR="00B80EFA" w:rsidRDefault="00B80EFA" w:rsidP="00B80EFA">
      <w:pPr>
        <w:widowControl w:val="0"/>
        <w:autoSpaceDE w:val="0"/>
        <w:autoSpaceDN w:val="0"/>
        <w:adjustRightInd w:val="0"/>
        <w:ind w:firstLine="708"/>
        <w:jc w:val="center"/>
        <w:rPr>
          <w:bCs/>
          <w:sz w:val="28"/>
          <w:szCs w:val="28"/>
        </w:rPr>
        <w:sectPr w:rsidR="00B80EFA" w:rsidSect="00787CFD">
          <w:headerReference w:type="default" r:id="rId19"/>
          <w:pgSz w:w="16838" w:h="11906" w:orient="landscape"/>
          <w:pgMar w:top="1280" w:right="1134" w:bottom="567" w:left="1134" w:header="709" w:footer="709" w:gutter="0"/>
          <w:cols w:space="708"/>
          <w:titlePg/>
          <w:docGrid w:linePitch="360"/>
        </w:sectPr>
      </w:pPr>
    </w:p>
    <w:p w:rsidR="00B80EFA" w:rsidRPr="00A3102F" w:rsidRDefault="00B80EFA" w:rsidP="00B80EFA">
      <w:pPr>
        <w:widowControl w:val="0"/>
        <w:autoSpaceDE w:val="0"/>
        <w:autoSpaceDN w:val="0"/>
        <w:adjustRightInd w:val="0"/>
        <w:ind w:firstLine="708"/>
        <w:jc w:val="center"/>
        <w:outlineLvl w:val="0"/>
        <w:rPr>
          <w:b/>
          <w:bCs/>
          <w:sz w:val="28"/>
          <w:szCs w:val="28"/>
        </w:rPr>
      </w:pPr>
      <w:r w:rsidRPr="00A3102F">
        <w:rPr>
          <w:b/>
          <w:bCs/>
          <w:sz w:val="28"/>
          <w:szCs w:val="28"/>
        </w:rPr>
        <w:lastRenderedPageBreak/>
        <w:t>Обоснование ресурсного обеспечения подпрограммы</w:t>
      </w:r>
    </w:p>
    <w:p w:rsidR="00DF448B" w:rsidRPr="00C06D2B" w:rsidRDefault="00DF448B" w:rsidP="00DF448B">
      <w:pPr>
        <w:tabs>
          <w:tab w:val="left" w:pos="0"/>
        </w:tabs>
        <w:jc w:val="center"/>
      </w:pPr>
      <w:r w:rsidRPr="00C06D2B">
        <w:t>Список изменяющих документов</w:t>
      </w:r>
    </w:p>
    <w:p w:rsidR="00DF448B" w:rsidRPr="00127FB8" w:rsidRDefault="00DF448B" w:rsidP="00DF448B">
      <w:pPr>
        <w:tabs>
          <w:tab w:val="left" w:pos="0"/>
        </w:tabs>
        <w:jc w:val="center"/>
      </w:pPr>
      <w:proofErr w:type="gramStart"/>
      <w:r w:rsidRPr="00127FB8">
        <w:t>(в редакции постановлени</w:t>
      </w:r>
      <w:r>
        <w:t>й</w:t>
      </w:r>
      <w:r w:rsidRPr="00127FB8">
        <w:t xml:space="preserve"> администрации МО Темрюкский район</w:t>
      </w:r>
      <w:proofErr w:type="gramEnd"/>
    </w:p>
    <w:p w:rsidR="00DF448B" w:rsidRDefault="00DF448B" w:rsidP="00DF448B">
      <w:pPr>
        <w:ind w:firstLine="708"/>
        <w:jc w:val="center"/>
        <w:rPr>
          <w:b/>
          <w:sz w:val="28"/>
          <w:szCs w:val="28"/>
        </w:rPr>
      </w:pPr>
      <w:r>
        <w:t>от 22.03.2021 № 315</w:t>
      </w:r>
      <w:r w:rsidR="001C6835">
        <w:t>, от 21.05.2021 № 712</w:t>
      </w:r>
      <w:r>
        <w:t>)</w:t>
      </w:r>
    </w:p>
    <w:p w:rsidR="00B80EFA" w:rsidRPr="00A3102F" w:rsidRDefault="00B80EFA" w:rsidP="00B80EFA">
      <w:pPr>
        <w:widowControl w:val="0"/>
        <w:autoSpaceDE w:val="0"/>
        <w:autoSpaceDN w:val="0"/>
        <w:adjustRightInd w:val="0"/>
        <w:rPr>
          <w:b/>
          <w:bCs/>
          <w:sz w:val="28"/>
          <w:szCs w:val="28"/>
        </w:rPr>
      </w:pPr>
    </w:p>
    <w:p w:rsidR="00B80EFA" w:rsidRPr="00A3102F" w:rsidRDefault="00B80EFA" w:rsidP="00B80EFA">
      <w:pPr>
        <w:ind w:firstLine="851"/>
        <w:jc w:val="both"/>
        <w:rPr>
          <w:color w:val="000000"/>
          <w:sz w:val="28"/>
          <w:szCs w:val="28"/>
        </w:rPr>
      </w:pPr>
      <w:r w:rsidRPr="00A3102F">
        <w:rPr>
          <w:sz w:val="28"/>
          <w:szCs w:val="28"/>
        </w:rPr>
        <w:t xml:space="preserve">Финансирование мероприятий </w:t>
      </w:r>
      <w:r>
        <w:rPr>
          <w:sz w:val="28"/>
          <w:szCs w:val="28"/>
        </w:rPr>
        <w:t>под</w:t>
      </w:r>
      <w:r w:rsidRPr="00A3102F">
        <w:rPr>
          <w:sz w:val="28"/>
          <w:szCs w:val="28"/>
        </w:rPr>
        <w:t>программы осуществляется за счет средств бюджета муниципального образования Темрюкский район</w:t>
      </w:r>
      <w:r w:rsidRPr="00A3102F">
        <w:rPr>
          <w:color w:val="000000"/>
          <w:sz w:val="28"/>
          <w:szCs w:val="28"/>
        </w:rPr>
        <w:t>.</w:t>
      </w:r>
    </w:p>
    <w:p w:rsidR="00B80EFA" w:rsidRPr="00A3102F" w:rsidRDefault="00B80EFA" w:rsidP="00B80EFA">
      <w:pPr>
        <w:ind w:firstLine="851"/>
        <w:jc w:val="both"/>
        <w:rPr>
          <w:color w:val="000000"/>
          <w:sz w:val="28"/>
          <w:szCs w:val="28"/>
        </w:rPr>
      </w:pPr>
    </w:p>
    <w:p w:rsidR="00B80EFA" w:rsidRPr="00A3102F" w:rsidRDefault="00B80EFA" w:rsidP="00B80EFA">
      <w:pPr>
        <w:ind w:firstLine="709"/>
        <w:jc w:val="center"/>
        <w:rPr>
          <w:b/>
          <w:sz w:val="28"/>
          <w:szCs w:val="28"/>
        </w:rPr>
      </w:pPr>
      <w:r w:rsidRPr="00A3102F">
        <w:rPr>
          <w:b/>
          <w:sz w:val="28"/>
          <w:szCs w:val="28"/>
        </w:rPr>
        <w:t xml:space="preserve">ОБОСНОВАНИЕ  </w:t>
      </w:r>
    </w:p>
    <w:p w:rsidR="00B80EFA" w:rsidRPr="00024568" w:rsidRDefault="00B80EFA" w:rsidP="00B80EFA">
      <w:pPr>
        <w:ind w:firstLine="709"/>
        <w:jc w:val="center"/>
        <w:rPr>
          <w:b/>
          <w:bCs/>
          <w:sz w:val="28"/>
          <w:szCs w:val="28"/>
        </w:rPr>
      </w:pPr>
      <w:r w:rsidRPr="00A3102F">
        <w:rPr>
          <w:b/>
          <w:sz w:val="28"/>
          <w:szCs w:val="28"/>
        </w:rPr>
        <w:t xml:space="preserve">ресурсного обеспечения </w:t>
      </w:r>
      <w:r>
        <w:rPr>
          <w:b/>
          <w:sz w:val="28"/>
          <w:szCs w:val="28"/>
        </w:rPr>
        <w:t>под</w:t>
      </w:r>
      <w:r w:rsidRPr="00A3102F">
        <w:rPr>
          <w:b/>
          <w:sz w:val="28"/>
          <w:szCs w:val="28"/>
        </w:rPr>
        <w:t xml:space="preserve">программы </w:t>
      </w:r>
      <w:r w:rsidRPr="00024568">
        <w:rPr>
          <w:b/>
          <w:sz w:val="28"/>
          <w:szCs w:val="28"/>
        </w:rPr>
        <w:t>«Улучшение жилищных условий населения Темрюкского района»</w:t>
      </w:r>
    </w:p>
    <w:p w:rsidR="00B80EFA" w:rsidRPr="00024568" w:rsidRDefault="00B80EFA" w:rsidP="00B80EFA">
      <w:pPr>
        <w:ind w:firstLine="709"/>
        <w:jc w:val="center"/>
        <w:rPr>
          <w:b/>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1099"/>
        <w:gridCol w:w="38"/>
        <w:gridCol w:w="1556"/>
        <w:gridCol w:w="1334"/>
        <w:gridCol w:w="83"/>
        <w:gridCol w:w="1316"/>
        <w:gridCol w:w="103"/>
        <w:gridCol w:w="1416"/>
      </w:tblGrid>
      <w:tr w:rsidR="00B80EFA" w:rsidRPr="00024568" w:rsidTr="00B80EFA">
        <w:tc>
          <w:tcPr>
            <w:tcW w:w="2694" w:type="dxa"/>
            <w:vMerge w:val="restart"/>
            <w:tcBorders>
              <w:top w:val="single" w:sz="4" w:space="0" w:color="auto"/>
              <w:bottom w:val="single" w:sz="4" w:space="0" w:color="auto"/>
              <w:right w:val="single" w:sz="4" w:space="0" w:color="auto"/>
            </w:tcBorders>
          </w:tcPr>
          <w:p w:rsidR="00B80EFA" w:rsidRPr="00024568" w:rsidRDefault="00B80EFA" w:rsidP="00B80EFA">
            <w:pPr>
              <w:jc w:val="center"/>
            </w:pPr>
            <w:r w:rsidRPr="00024568">
              <w:t>Годы реализации</w:t>
            </w:r>
          </w:p>
        </w:tc>
        <w:tc>
          <w:tcPr>
            <w:tcW w:w="6945" w:type="dxa"/>
            <w:gridSpan w:val="8"/>
            <w:tcBorders>
              <w:top w:val="single" w:sz="4" w:space="0" w:color="auto"/>
              <w:left w:val="single" w:sz="4" w:space="0" w:color="auto"/>
              <w:bottom w:val="single" w:sz="4" w:space="0" w:color="auto"/>
            </w:tcBorders>
          </w:tcPr>
          <w:p w:rsidR="00B80EFA" w:rsidRPr="00024568" w:rsidRDefault="00B80EFA" w:rsidP="00B80EFA">
            <w:pPr>
              <w:jc w:val="center"/>
            </w:pPr>
            <w:r w:rsidRPr="00024568">
              <w:t>Объем финансирования, тыс. рублей</w:t>
            </w:r>
          </w:p>
        </w:tc>
      </w:tr>
      <w:tr w:rsidR="00B80EFA" w:rsidRPr="00024568" w:rsidTr="00B80EFA">
        <w:tc>
          <w:tcPr>
            <w:tcW w:w="2694" w:type="dxa"/>
            <w:vMerge/>
            <w:tcBorders>
              <w:top w:val="single" w:sz="4" w:space="0" w:color="auto"/>
              <w:bottom w:val="single" w:sz="4" w:space="0" w:color="auto"/>
              <w:right w:val="single" w:sz="4" w:space="0" w:color="auto"/>
            </w:tcBorders>
          </w:tcPr>
          <w:p w:rsidR="00B80EFA" w:rsidRPr="00024568" w:rsidRDefault="00B80EFA" w:rsidP="00B80EFA">
            <w:pPr>
              <w:jc w:val="both"/>
            </w:pPr>
          </w:p>
        </w:tc>
        <w:tc>
          <w:tcPr>
            <w:tcW w:w="1099" w:type="dxa"/>
            <w:vMerge w:val="restart"/>
            <w:tcBorders>
              <w:top w:val="single" w:sz="4" w:space="0" w:color="auto"/>
              <w:left w:val="single" w:sz="4" w:space="0" w:color="auto"/>
              <w:bottom w:val="single" w:sz="4" w:space="0" w:color="auto"/>
              <w:right w:val="single" w:sz="4" w:space="0" w:color="auto"/>
            </w:tcBorders>
          </w:tcPr>
          <w:p w:rsidR="00B80EFA" w:rsidRPr="00024568" w:rsidRDefault="00B80EFA" w:rsidP="00B80EFA">
            <w:pPr>
              <w:jc w:val="center"/>
            </w:pPr>
            <w:r w:rsidRPr="00024568">
              <w:t>всего</w:t>
            </w:r>
          </w:p>
        </w:tc>
        <w:tc>
          <w:tcPr>
            <w:tcW w:w="5846" w:type="dxa"/>
            <w:gridSpan w:val="7"/>
            <w:tcBorders>
              <w:top w:val="single" w:sz="4" w:space="0" w:color="auto"/>
              <w:left w:val="single" w:sz="4" w:space="0" w:color="auto"/>
              <w:bottom w:val="single" w:sz="4" w:space="0" w:color="auto"/>
            </w:tcBorders>
          </w:tcPr>
          <w:p w:rsidR="00B80EFA" w:rsidRPr="00024568" w:rsidRDefault="00B80EFA" w:rsidP="00B80EFA">
            <w:pPr>
              <w:jc w:val="center"/>
            </w:pPr>
            <w:r w:rsidRPr="00024568">
              <w:t>в разрезе источников финансирования</w:t>
            </w:r>
          </w:p>
        </w:tc>
      </w:tr>
      <w:tr w:rsidR="00B80EFA" w:rsidRPr="00024568" w:rsidTr="00B80EFA">
        <w:tc>
          <w:tcPr>
            <w:tcW w:w="2694" w:type="dxa"/>
            <w:vMerge/>
            <w:tcBorders>
              <w:top w:val="single" w:sz="4" w:space="0" w:color="auto"/>
              <w:bottom w:val="single" w:sz="4" w:space="0" w:color="auto"/>
              <w:right w:val="single" w:sz="4" w:space="0" w:color="auto"/>
            </w:tcBorders>
          </w:tcPr>
          <w:p w:rsidR="00B80EFA" w:rsidRPr="00024568" w:rsidRDefault="00B80EFA" w:rsidP="00B80EFA">
            <w:pPr>
              <w:jc w:val="both"/>
            </w:pPr>
          </w:p>
        </w:tc>
        <w:tc>
          <w:tcPr>
            <w:tcW w:w="1099" w:type="dxa"/>
            <w:vMerge/>
            <w:tcBorders>
              <w:top w:val="single" w:sz="4" w:space="0" w:color="auto"/>
              <w:left w:val="single" w:sz="4" w:space="0" w:color="auto"/>
              <w:bottom w:val="single" w:sz="4" w:space="0" w:color="auto"/>
              <w:right w:val="single" w:sz="4" w:space="0" w:color="auto"/>
            </w:tcBorders>
          </w:tcPr>
          <w:p w:rsidR="00B80EFA" w:rsidRPr="00024568" w:rsidRDefault="00B80EFA" w:rsidP="00B80EFA">
            <w:pPr>
              <w:jc w:val="both"/>
            </w:pPr>
          </w:p>
        </w:tc>
        <w:tc>
          <w:tcPr>
            <w:tcW w:w="1594" w:type="dxa"/>
            <w:gridSpan w:val="2"/>
            <w:tcBorders>
              <w:top w:val="single" w:sz="4" w:space="0" w:color="auto"/>
              <w:left w:val="single" w:sz="4" w:space="0" w:color="auto"/>
              <w:bottom w:val="single" w:sz="4" w:space="0" w:color="auto"/>
              <w:right w:val="single" w:sz="4" w:space="0" w:color="auto"/>
            </w:tcBorders>
          </w:tcPr>
          <w:p w:rsidR="00B80EFA" w:rsidRPr="00024568" w:rsidRDefault="00B80EFA" w:rsidP="00B80EFA">
            <w:pPr>
              <w:jc w:val="center"/>
            </w:pPr>
            <w:r w:rsidRPr="00024568">
              <w:t>федеральный бюджет</w:t>
            </w:r>
          </w:p>
        </w:tc>
        <w:tc>
          <w:tcPr>
            <w:tcW w:w="1334" w:type="dxa"/>
            <w:tcBorders>
              <w:top w:val="single" w:sz="4" w:space="0" w:color="auto"/>
              <w:left w:val="single" w:sz="4" w:space="0" w:color="auto"/>
              <w:bottom w:val="single" w:sz="4" w:space="0" w:color="auto"/>
              <w:right w:val="single" w:sz="4" w:space="0" w:color="auto"/>
            </w:tcBorders>
          </w:tcPr>
          <w:p w:rsidR="00B80EFA" w:rsidRPr="00024568" w:rsidRDefault="00B80EFA" w:rsidP="00B80EFA">
            <w:pPr>
              <w:jc w:val="center"/>
            </w:pPr>
            <w:r w:rsidRPr="00024568">
              <w:t>краевой бюджет</w:t>
            </w:r>
          </w:p>
        </w:tc>
        <w:tc>
          <w:tcPr>
            <w:tcW w:w="1399" w:type="dxa"/>
            <w:gridSpan w:val="2"/>
            <w:tcBorders>
              <w:top w:val="single" w:sz="4" w:space="0" w:color="auto"/>
              <w:left w:val="single" w:sz="4" w:space="0" w:color="auto"/>
              <w:bottom w:val="single" w:sz="4" w:space="0" w:color="auto"/>
              <w:right w:val="single" w:sz="4" w:space="0" w:color="auto"/>
            </w:tcBorders>
          </w:tcPr>
          <w:p w:rsidR="00B80EFA" w:rsidRPr="00024568" w:rsidRDefault="00B80EFA" w:rsidP="00B80EFA">
            <w:pPr>
              <w:jc w:val="center"/>
            </w:pPr>
            <w:r w:rsidRPr="00024568">
              <w:t>местные бюджеты</w:t>
            </w:r>
          </w:p>
        </w:tc>
        <w:tc>
          <w:tcPr>
            <w:tcW w:w="1519" w:type="dxa"/>
            <w:gridSpan w:val="2"/>
            <w:tcBorders>
              <w:top w:val="single" w:sz="4" w:space="0" w:color="auto"/>
              <w:left w:val="single" w:sz="4" w:space="0" w:color="auto"/>
              <w:bottom w:val="single" w:sz="4" w:space="0" w:color="auto"/>
            </w:tcBorders>
          </w:tcPr>
          <w:p w:rsidR="00B80EFA" w:rsidRPr="00024568" w:rsidRDefault="00B80EFA" w:rsidP="00B80EFA">
            <w:pPr>
              <w:jc w:val="center"/>
            </w:pPr>
            <w:proofErr w:type="spellStart"/>
            <w:proofErr w:type="gramStart"/>
            <w:r>
              <w:t>в</w:t>
            </w:r>
            <w:r w:rsidRPr="00024568">
              <w:t>небюджет</w:t>
            </w:r>
            <w:r>
              <w:t>-</w:t>
            </w:r>
            <w:r w:rsidRPr="00024568">
              <w:t>ные</w:t>
            </w:r>
            <w:proofErr w:type="spellEnd"/>
            <w:proofErr w:type="gramEnd"/>
            <w:r w:rsidRPr="00024568">
              <w:t xml:space="preserve"> источники</w:t>
            </w:r>
          </w:p>
        </w:tc>
      </w:tr>
      <w:tr w:rsidR="00B80EFA" w:rsidRPr="00024568" w:rsidTr="00B80EFA">
        <w:tc>
          <w:tcPr>
            <w:tcW w:w="2694" w:type="dxa"/>
            <w:tcBorders>
              <w:top w:val="single" w:sz="4" w:space="0" w:color="auto"/>
              <w:bottom w:val="single" w:sz="4" w:space="0" w:color="auto"/>
              <w:right w:val="single" w:sz="4" w:space="0" w:color="auto"/>
            </w:tcBorders>
          </w:tcPr>
          <w:p w:rsidR="00B80EFA" w:rsidRPr="00024568" w:rsidRDefault="00B80EFA" w:rsidP="00B80EFA">
            <w:pPr>
              <w:jc w:val="center"/>
            </w:pPr>
            <w:r w:rsidRPr="00024568">
              <w:t>1</w:t>
            </w:r>
          </w:p>
        </w:tc>
        <w:tc>
          <w:tcPr>
            <w:tcW w:w="1099" w:type="dxa"/>
            <w:tcBorders>
              <w:top w:val="single" w:sz="4" w:space="0" w:color="auto"/>
              <w:left w:val="single" w:sz="4" w:space="0" w:color="auto"/>
              <w:bottom w:val="single" w:sz="4" w:space="0" w:color="auto"/>
              <w:right w:val="single" w:sz="4" w:space="0" w:color="auto"/>
            </w:tcBorders>
          </w:tcPr>
          <w:p w:rsidR="00B80EFA" w:rsidRPr="00024568" w:rsidRDefault="00B80EFA" w:rsidP="00B80EFA">
            <w:pPr>
              <w:jc w:val="center"/>
            </w:pPr>
            <w:r w:rsidRPr="00024568">
              <w:t>2</w:t>
            </w:r>
          </w:p>
        </w:tc>
        <w:tc>
          <w:tcPr>
            <w:tcW w:w="1594" w:type="dxa"/>
            <w:gridSpan w:val="2"/>
            <w:tcBorders>
              <w:top w:val="single" w:sz="4" w:space="0" w:color="auto"/>
              <w:left w:val="single" w:sz="4" w:space="0" w:color="auto"/>
              <w:bottom w:val="single" w:sz="4" w:space="0" w:color="auto"/>
              <w:right w:val="single" w:sz="4" w:space="0" w:color="auto"/>
            </w:tcBorders>
          </w:tcPr>
          <w:p w:rsidR="00B80EFA" w:rsidRPr="00024568" w:rsidRDefault="00B80EFA" w:rsidP="00B80EFA">
            <w:pPr>
              <w:jc w:val="center"/>
            </w:pPr>
            <w:r w:rsidRPr="00024568">
              <w:t>3</w:t>
            </w:r>
          </w:p>
        </w:tc>
        <w:tc>
          <w:tcPr>
            <w:tcW w:w="1334" w:type="dxa"/>
            <w:tcBorders>
              <w:top w:val="single" w:sz="4" w:space="0" w:color="auto"/>
              <w:left w:val="single" w:sz="4" w:space="0" w:color="auto"/>
              <w:bottom w:val="single" w:sz="4" w:space="0" w:color="auto"/>
              <w:right w:val="single" w:sz="4" w:space="0" w:color="auto"/>
            </w:tcBorders>
          </w:tcPr>
          <w:p w:rsidR="00B80EFA" w:rsidRPr="00024568" w:rsidRDefault="00B80EFA" w:rsidP="00B80EFA">
            <w:pPr>
              <w:jc w:val="center"/>
            </w:pPr>
            <w:r w:rsidRPr="00024568">
              <w:t>4</w:t>
            </w:r>
          </w:p>
        </w:tc>
        <w:tc>
          <w:tcPr>
            <w:tcW w:w="1399" w:type="dxa"/>
            <w:gridSpan w:val="2"/>
            <w:tcBorders>
              <w:top w:val="single" w:sz="4" w:space="0" w:color="auto"/>
              <w:left w:val="single" w:sz="4" w:space="0" w:color="auto"/>
              <w:bottom w:val="single" w:sz="4" w:space="0" w:color="auto"/>
              <w:right w:val="single" w:sz="4" w:space="0" w:color="auto"/>
            </w:tcBorders>
          </w:tcPr>
          <w:p w:rsidR="00B80EFA" w:rsidRPr="00024568" w:rsidRDefault="00B80EFA" w:rsidP="00B80EFA">
            <w:pPr>
              <w:jc w:val="center"/>
            </w:pPr>
            <w:r w:rsidRPr="00024568">
              <w:t>5</w:t>
            </w:r>
          </w:p>
        </w:tc>
        <w:tc>
          <w:tcPr>
            <w:tcW w:w="1519" w:type="dxa"/>
            <w:gridSpan w:val="2"/>
            <w:tcBorders>
              <w:top w:val="single" w:sz="4" w:space="0" w:color="auto"/>
              <w:left w:val="single" w:sz="4" w:space="0" w:color="auto"/>
              <w:bottom w:val="single" w:sz="4" w:space="0" w:color="auto"/>
            </w:tcBorders>
          </w:tcPr>
          <w:p w:rsidR="00B80EFA" w:rsidRPr="00024568" w:rsidRDefault="00B80EFA" w:rsidP="00B80EFA">
            <w:pPr>
              <w:jc w:val="center"/>
            </w:pPr>
            <w:r w:rsidRPr="00024568">
              <w:t>6</w:t>
            </w:r>
          </w:p>
        </w:tc>
      </w:tr>
      <w:tr w:rsidR="00B80EFA" w:rsidRPr="00024568" w:rsidTr="00B80EFA">
        <w:tc>
          <w:tcPr>
            <w:tcW w:w="9639" w:type="dxa"/>
            <w:gridSpan w:val="9"/>
            <w:tcBorders>
              <w:top w:val="single" w:sz="4" w:space="0" w:color="auto"/>
              <w:bottom w:val="single" w:sz="4" w:space="0" w:color="auto"/>
            </w:tcBorders>
          </w:tcPr>
          <w:p w:rsidR="00B80EFA" w:rsidRPr="00024568" w:rsidRDefault="00B80EFA" w:rsidP="00B80EFA">
            <w:pPr>
              <w:jc w:val="center"/>
              <w:outlineLvl w:val="0"/>
              <w:rPr>
                <w:bCs/>
              </w:rPr>
            </w:pPr>
            <w:r>
              <w:rPr>
                <w:bCs/>
              </w:rPr>
              <w:t>Основные мероприятия подпрограммы</w:t>
            </w:r>
          </w:p>
        </w:tc>
      </w:tr>
      <w:tr w:rsidR="001C6835" w:rsidRPr="00024568" w:rsidTr="00B80EFA">
        <w:tc>
          <w:tcPr>
            <w:tcW w:w="2694" w:type="dxa"/>
            <w:tcBorders>
              <w:top w:val="single" w:sz="4" w:space="0" w:color="auto"/>
              <w:bottom w:val="single" w:sz="4" w:space="0" w:color="auto"/>
              <w:right w:val="single" w:sz="4" w:space="0" w:color="auto"/>
            </w:tcBorders>
          </w:tcPr>
          <w:p w:rsidR="001C6835" w:rsidRPr="00024568" w:rsidRDefault="001C6835" w:rsidP="00B80EFA">
            <w:r w:rsidRPr="00024568">
              <w:t>2021</w:t>
            </w:r>
          </w:p>
        </w:tc>
        <w:tc>
          <w:tcPr>
            <w:tcW w:w="113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t>3070,9</w:t>
            </w:r>
          </w:p>
        </w:tc>
        <w:tc>
          <w:tcPr>
            <w:tcW w:w="1556" w:type="dxa"/>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141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1419"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t>3070,9</w:t>
            </w:r>
          </w:p>
        </w:tc>
        <w:tc>
          <w:tcPr>
            <w:tcW w:w="1416" w:type="dxa"/>
            <w:tcBorders>
              <w:top w:val="single" w:sz="4" w:space="0" w:color="auto"/>
              <w:left w:val="single" w:sz="4" w:space="0" w:color="auto"/>
              <w:bottom w:val="single" w:sz="4" w:space="0" w:color="auto"/>
            </w:tcBorders>
          </w:tcPr>
          <w:p w:rsidR="001C6835" w:rsidRPr="00571464" w:rsidRDefault="001C6835" w:rsidP="00B80EFA">
            <w:pPr>
              <w:jc w:val="center"/>
            </w:pPr>
            <w:r w:rsidRPr="00571464">
              <w:t>0,0</w:t>
            </w:r>
          </w:p>
        </w:tc>
      </w:tr>
      <w:tr w:rsidR="001C6835" w:rsidRPr="00024568" w:rsidTr="00B80EFA">
        <w:tc>
          <w:tcPr>
            <w:tcW w:w="2694" w:type="dxa"/>
            <w:tcBorders>
              <w:top w:val="single" w:sz="4" w:space="0" w:color="auto"/>
              <w:bottom w:val="single" w:sz="4" w:space="0" w:color="auto"/>
              <w:right w:val="single" w:sz="4" w:space="0" w:color="auto"/>
            </w:tcBorders>
          </w:tcPr>
          <w:p w:rsidR="001C6835" w:rsidRPr="00024568" w:rsidRDefault="001C6835" w:rsidP="00B80EFA">
            <w:r w:rsidRPr="00024568">
              <w:t>2022</w:t>
            </w:r>
          </w:p>
        </w:tc>
        <w:tc>
          <w:tcPr>
            <w:tcW w:w="113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1500,0</w:t>
            </w:r>
          </w:p>
        </w:tc>
        <w:tc>
          <w:tcPr>
            <w:tcW w:w="1556" w:type="dxa"/>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141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1419"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1500,0</w:t>
            </w:r>
          </w:p>
        </w:tc>
        <w:tc>
          <w:tcPr>
            <w:tcW w:w="1416" w:type="dxa"/>
            <w:tcBorders>
              <w:top w:val="single" w:sz="4" w:space="0" w:color="auto"/>
              <w:left w:val="single" w:sz="4" w:space="0" w:color="auto"/>
              <w:bottom w:val="single" w:sz="4" w:space="0" w:color="auto"/>
            </w:tcBorders>
          </w:tcPr>
          <w:p w:rsidR="001C6835" w:rsidRPr="00571464" w:rsidRDefault="001C6835" w:rsidP="00B80EFA">
            <w:pPr>
              <w:jc w:val="center"/>
            </w:pPr>
            <w:r w:rsidRPr="00571464">
              <w:t>0,0</w:t>
            </w:r>
          </w:p>
        </w:tc>
      </w:tr>
      <w:tr w:rsidR="001C6835" w:rsidRPr="00024568" w:rsidTr="00B80EFA">
        <w:tc>
          <w:tcPr>
            <w:tcW w:w="2694" w:type="dxa"/>
            <w:tcBorders>
              <w:top w:val="single" w:sz="4" w:space="0" w:color="auto"/>
              <w:bottom w:val="single" w:sz="4" w:space="0" w:color="auto"/>
              <w:right w:val="single" w:sz="4" w:space="0" w:color="auto"/>
            </w:tcBorders>
          </w:tcPr>
          <w:p w:rsidR="001C6835" w:rsidRPr="00024568" w:rsidRDefault="001C6835" w:rsidP="00B80EFA">
            <w:r w:rsidRPr="00024568">
              <w:t>2023</w:t>
            </w:r>
          </w:p>
        </w:tc>
        <w:tc>
          <w:tcPr>
            <w:tcW w:w="113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1500,0</w:t>
            </w:r>
          </w:p>
        </w:tc>
        <w:tc>
          <w:tcPr>
            <w:tcW w:w="1556" w:type="dxa"/>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t>0,0</w:t>
            </w:r>
          </w:p>
        </w:tc>
        <w:tc>
          <w:tcPr>
            <w:tcW w:w="141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t>0,0</w:t>
            </w:r>
          </w:p>
        </w:tc>
        <w:tc>
          <w:tcPr>
            <w:tcW w:w="1419"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1500,0</w:t>
            </w:r>
          </w:p>
        </w:tc>
        <w:tc>
          <w:tcPr>
            <w:tcW w:w="1416" w:type="dxa"/>
            <w:tcBorders>
              <w:top w:val="single" w:sz="4" w:space="0" w:color="auto"/>
              <w:left w:val="single" w:sz="4" w:space="0" w:color="auto"/>
              <w:bottom w:val="single" w:sz="4" w:space="0" w:color="auto"/>
            </w:tcBorders>
          </w:tcPr>
          <w:p w:rsidR="001C6835" w:rsidRPr="00571464" w:rsidRDefault="001C6835" w:rsidP="00B80EFA">
            <w:pPr>
              <w:jc w:val="center"/>
            </w:pPr>
            <w:r w:rsidRPr="00571464">
              <w:t>0,0</w:t>
            </w:r>
          </w:p>
        </w:tc>
      </w:tr>
      <w:tr w:rsidR="001C6835" w:rsidRPr="00024568" w:rsidTr="00B80EFA">
        <w:tc>
          <w:tcPr>
            <w:tcW w:w="2694" w:type="dxa"/>
            <w:tcBorders>
              <w:top w:val="single" w:sz="4" w:space="0" w:color="auto"/>
              <w:bottom w:val="single" w:sz="4" w:space="0" w:color="auto"/>
              <w:right w:val="single" w:sz="4" w:space="0" w:color="auto"/>
            </w:tcBorders>
          </w:tcPr>
          <w:p w:rsidR="001C6835" w:rsidRPr="00024568" w:rsidRDefault="001C6835" w:rsidP="00B80EFA">
            <w:r w:rsidRPr="00024568">
              <w:t xml:space="preserve">Всего по </w:t>
            </w:r>
            <w:r>
              <w:t>подпрограмме</w:t>
            </w:r>
          </w:p>
        </w:tc>
        <w:tc>
          <w:tcPr>
            <w:tcW w:w="113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t>6070,9</w:t>
            </w:r>
          </w:p>
        </w:tc>
        <w:tc>
          <w:tcPr>
            <w:tcW w:w="1556" w:type="dxa"/>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141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1419"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t>6070,9</w:t>
            </w:r>
          </w:p>
        </w:tc>
        <w:tc>
          <w:tcPr>
            <w:tcW w:w="1416" w:type="dxa"/>
            <w:tcBorders>
              <w:top w:val="single" w:sz="4" w:space="0" w:color="auto"/>
              <w:left w:val="single" w:sz="4" w:space="0" w:color="auto"/>
              <w:bottom w:val="single" w:sz="4" w:space="0" w:color="auto"/>
            </w:tcBorders>
          </w:tcPr>
          <w:p w:rsidR="001C6835" w:rsidRPr="00571464" w:rsidRDefault="001C6835" w:rsidP="00B80EFA">
            <w:pPr>
              <w:jc w:val="center"/>
            </w:pPr>
            <w:r w:rsidRPr="00571464">
              <w:t>0,0</w:t>
            </w:r>
          </w:p>
        </w:tc>
      </w:tr>
      <w:tr w:rsidR="00B80EFA" w:rsidRPr="006B1B7F" w:rsidTr="00B80EFA">
        <w:tc>
          <w:tcPr>
            <w:tcW w:w="9639" w:type="dxa"/>
            <w:gridSpan w:val="9"/>
            <w:tcBorders>
              <w:top w:val="single" w:sz="4" w:space="0" w:color="auto"/>
              <w:bottom w:val="single" w:sz="4" w:space="0" w:color="auto"/>
            </w:tcBorders>
          </w:tcPr>
          <w:p w:rsidR="00B80EFA" w:rsidRPr="006B1B7F" w:rsidRDefault="00B80EFA" w:rsidP="00B80EFA">
            <w:pPr>
              <w:jc w:val="both"/>
              <w:outlineLvl w:val="0"/>
              <w:rPr>
                <w:bCs/>
              </w:rPr>
            </w:pPr>
            <w:r w:rsidRPr="003908AF">
              <w:t>Из них расходы, связанные с осуществлением капитальных вложений в объекты капитального строительства</w:t>
            </w:r>
            <w:r>
              <w:t xml:space="preserve"> и (или) приобретением объектов недвижимого имущества в собственность</w:t>
            </w:r>
            <w:r w:rsidRPr="003908AF">
              <w:t xml:space="preserve"> </w:t>
            </w:r>
          </w:p>
        </w:tc>
      </w:tr>
      <w:tr w:rsidR="001C6835" w:rsidRPr="00A7637D" w:rsidTr="00B80EFA">
        <w:tc>
          <w:tcPr>
            <w:tcW w:w="2694" w:type="dxa"/>
            <w:tcBorders>
              <w:top w:val="single" w:sz="4" w:space="0" w:color="auto"/>
              <w:bottom w:val="single" w:sz="4" w:space="0" w:color="auto"/>
              <w:right w:val="single" w:sz="4" w:space="0" w:color="auto"/>
            </w:tcBorders>
          </w:tcPr>
          <w:p w:rsidR="001C6835" w:rsidRPr="00A7637D" w:rsidRDefault="001C6835" w:rsidP="00B80EFA">
            <w:r w:rsidRPr="00A7637D">
              <w:t>202</w:t>
            </w:r>
            <w:r>
              <w:t>1</w:t>
            </w:r>
          </w:p>
        </w:tc>
        <w:tc>
          <w:tcPr>
            <w:tcW w:w="113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t>3070,9</w:t>
            </w:r>
          </w:p>
        </w:tc>
        <w:tc>
          <w:tcPr>
            <w:tcW w:w="1556" w:type="dxa"/>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141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1419"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t>3070,9</w:t>
            </w:r>
          </w:p>
        </w:tc>
        <w:tc>
          <w:tcPr>
            <w:tcW w:w="1416" w:type="dxa"/>
            <w:tcBorders>
              <w:top w:val="single" w:sz="4" w:space="0" w:color="auto"/>
              <w:left w:val="single" w:sz="4" w:space="0" w:color="auto"/>
              <w:bottom w:val="single" w:sz="4" w:space="0" w:color="auto"/>
            </w:tcBorders>
          </w:tcPr>
          <w:p w:rsidR="001C6835" w:rsidRPr="00571464" w:rsidRDefault="001C6835" w:rsidP="00B80EFA">
            <w:pPr>
              <w:jc w:val="center"/>
            </w:pPr>
            <w:r w:rsidRPr="00571464">
              <w:t>0,0</w:t>
            </w:r>
          </w:p>
        </w:tc>
      </w:tr>
      <w:tr w:rsidR="001C6835" w:rsidRPr="00A7637D" w:rsidTr="00B80EFA">
        <w:tc>
          <w:tcPr>
            <w:tcW w:w="2694" w:type="dxa"/>
            <w:tcBorders>
              <w:top w:val="single" w:sz="4" w:space="0" w:color="auto"/>
              <w:bottom w:val="single" w:sz="4" w:space="0" w:color="auto"/>
              <w:right w:val="single" w:sz="4" w:space="0" w:color="auto"/>
            </w:tcBorders>
          </w:tcPr>
          <w:p w:rsidR="001C6835" w:rsidRPr="00A7637D" w:rsidRDefault="001C6835" w:rsidP="00B80EFA">
            <w:r w:rsidRPr="00A7637D">
              <w:t>202</w:t>
            </w:r>
            <w:r>
              <w:t>2</w:t>
            </w:r>
          </w:p>
        </w:tc>
        <w:tc>
          <w:tcPr>
            <w:tcW w:w="113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1500,0</w:t>
            </w:r>
          </w:p>
        </w:tc>
        <w:tc>
          <w:tcPr>
            <w:tcW w:w="1556" w:type="dxa"/>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141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1419"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1500,0</w:t>
            </w:r>
          </w:p>
        </w:tc>
        <w:tc>
          <w:tcPr>
            <w:tcW w:w="1416" w:type="dxa"/>
            <w:tcBorders>
              <w:top w:val="single" w:sz="4" w:space="0" w:color="auto"/>
              <w:left w:val="single" w:sz="4" w:space="0" w:color="auto"/>
              <w:bottom w:val="single" w:sz="4" w:space="0" w:color="auto"/>
            </w:tcBorders>
          </w:tcPr>
          <w:p w:rsidR="001C6835" w:rsidRPr="00571464" w:rsidRDefault="001C6835" w:rsidP="00B80EFA">
            <w:pPr>
              <w:jc w:val="center"/>
            </w:pPr>
            <w:r w:rsidRPr="00571464">
              <w:t>0,0</w:t>
            </w:r>
          </w:p>
        </w:tc>
      </w:tr>
      <w:tr w:rsidR="001C6835" w:rsidRPr="00A7637D" w:rsidTr="00B80EFA">
        <w:tc>
          <w:tcPr>
            <w:tcW w:w="2694" w:type="dxa"/>
            <w:tcBorders>
              <w:top w:val="single" w:sz="4" w:space="0" w:color="auto"/>
              <w:bottom w:val="single" w:sz="4" w:space="0" w:color="auto"/>
              <w:right w:val="single" w:sz="4" w:space="0" w:color="auto"/>
            </w:tcBorders>
          </w:tcPr>
          <w:p w:rsidR="001C6835" w:rsidRPr="00A7637D" w:rsidRDefault="001C6835" w:rsidP="00B80EFA">
            <w:r w:rsidRPr="00A7637D">
              <w:t>202</w:t>
            </w:r>
            <w:r>
              <w:t>3</w:t>
            </w:r>
          </w:p>
        </w:tc>
        <w:tc>
          <w:tcPr>
            <w:tcW w:w="113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1500,0</w:t>
            </w:r>
          </w:p>
        </w:tc>
        <w:tc>
          <w:tcPr>
            <w:tcW w:w="1556" w:type="dxa"/>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t>0,0</w:t>
            </w:r>
          </w:p>
        </w:tc>
        <w:tc>
          <w:tcPr>
            <w:tcW w:w="141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t>0,0</w:t>
            </w:r>
          </w:p>
        </w:tc>
        <w:tc>
          <w:tcPr>
            <w:tcW w:w="1419"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1500,0</w:t>
            </w:r>
          </w:p>
        </w:tc>
        <w:tc>
          <w:tcPr>
            <w:tcW w:w="1416" w:type="dxa"/>
            <w:tcBorders>
              <w:top w:val="single" w:sz="4" w:space="0" w:color="auto"/>
              <w:left w:val="single" w:sz="4" w:space="0" w:color="auto"/>
              <w:bottom w:val="single" w:sz="4" w:space="0" w:color="auto"/>
            </w:tcBorders>
          </w:tcPr>
          <w:p w:rsidR="001C6835" w:rsidRPr="00571464" w:rsidRDefault="001C6835" w:rsidP="00B80EFA">
            <w:pPr>
              <w:jc w:val="center"/>
            </w:pPr>
            <w:r w:rsidRPr="00571464">
              <w:t>0,0</w:t>
            </w:r>
          </w:p>
        </w:tc>
      </w:tr>
      <w:tr w:rsidR="001C6835" w:rsidRPr="00A7637D" w:rsidTr="00B80EFA">
        <w:tc>
          <w:tcPr>
            <w:tcW w:w="2694" w:type="dxa"/>
            <w:tcBorders>
              <w:top w:val="single" w:sz="4" w:space="0" w:color="auto"/>
              <w:bottom w:val="single" w:sz="4" w:space="0" w:color="auto"/>
              <w:right w:val="single" w:sz="4" w:space="0" w:color="auto"/>
            </w:tcBorders>
          </w:tcPr>
          <w:p w:rsidR="001C6835" w:rsidRPr="00024568" w:rsidRDefault="001C6835" w:rsidP="00B80EFA">
            <w:r w:rsidRPr="00024568">
              <w:t xml:space="preserve">Всего по </w:t>
            </w:r>
            <w:r>
              <w:t>подпрограмме</w:t>
            </w:r>
          </w:p>
        </w:tc>
        <w:tc>
          <w:tcPr>
            <w:tcW w:w="113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t>6070,9</w:t>
            </w:r>
          </w:p>
        </w:tc>
        <w:tc>
          <w:tcPr>
            <w:tcW w:w="1556" w:type="dxa"/>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1417"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rsidRPr="000247D8">
              <w:t>0,0</w:t>
            </w:r>
          </w:p>
        </w:tc>
        <w:tc>
          <w:tcPr>
            <w:tcW w:w="1419" w:type="dxa"/>
            <w:gridSpan w:val="2"/>
            <w:tcBorders>
              <w:top w:val="single" w:sz="4" w:space="0" w:color="auto"/>
              <w:left w:val="single" w:sz="4" w:space="0" w:color="auto"/>
              <w:bottom w:val="single" w:sz="4" w:space="0" w:color="auto"/>
              <w:right w:val="single" w:sz="4" w:space="0" w:color="auto"/>
            </w:tcBorders>
          </w:tcPr>
          <w:p w:rsidR="001C6835" w:rsidRPr="000247D8" w:rsidRDefault="001C6835" w:rsidP="00FC2EEC">
            <w:pPr>
              <w:jc w:val="center"/>
            </w:pPr>
            <w:r>
              <w:t>6070,9</w:t>
            </w:r>
          </w:p>
        </w:tc>
        <w:tc>
          <w:tcPr>
            <w:tcW w:w="1416" w:type="dxa"/>
            <w:tcBorders>
              <w:top w:val="single" w:sz="4" w:space="0" w:color="auto"/>
              <w:left w:val="single" w:sz="4" w:space="0" w:color="auto"/>
              <w:bottom w:val="single" w:sz="4" w:space="0" w:color="auto"/>
            </w:tcBorders>
          </w:tcPr>
          <w:p w:rsidR="001C6835" w:rsidRPr="00571464" w:rsidRDefault="001C6835" w:rsidP="00B80EFA">
            <w:pPr>
              <w:jc w:val="center"/>
            </w:pPr>
            <w:r w:rsidRPr="00571464">
              <w:t>0,0</w:t>
            </w:r>
          </w:p>
        </w:tc>
      </w:tr>
    </w:tbl>
    <w:p w:rsidR="00B80EFA" w:rsidRPr="00024568" w:rsidRDefault="00B80EFA" w:rsidP="00B80EFA">
      <w:pPr>
        <w:widowControl w:val="0"/>
        <w:autoSpaceDE w:val="0"/>
        <w:autoSpaceDN w:val="0"/>
        <w:adjustRightInd w:val="0"/>
        <w:rPr>
          <w:bCs/>
          <w:sz w:val="28"/>
          <w:szCs w:val="28"/>
        </w:rPr>
      </w:pPr>
    </w:p>
    <w:p w:rsidR="00B80EFA" w:rsidRPr="00024568" w:rsidRDefault="00B80EFA" w:rsidP="00B80EFA">
      <w:pPr>
        <w:jc w:val="center"/>
        <w:outlineLvl w:val="0"/>
        <w:rPr>
          <w:b/>
          <w:sz w:val="28"/>
          <w:szCs w:val="28"/>
        </w:rPr>
      </w:pPr>
      <w:r w:rsidRPr="00024568">
        <w:rPr>
          <w:b/>
          <w:sz w:val="28"/>
          <w:szCs w:val="28"/>
        </w:rPr>
        <w:t>Механизм реализации подпрограммы</w:t>
      </w:r>
    </w:p>
    <w:p w:rsidR="00B80EFA" w:rsidRPr="00024568" w:rsidRDefault="00B80EFA" w:rsidP="00B80EFA">
      <w:pPr>
        <w:jc w:val="center"/>
        <w:rPr>
          <w:b/>
          <w:sz w:val="28"/>
          <w:szCs w:val="28"/>
        </w:rPr>
      </w:pPr>
    </w:p>
    <w:p w:rsidR="00B80EFA" w:rsidRPr="00024568" w:rsidRDefault="00B80EFA" w:rsidP="00B80EFA">
      <w:pPr>
        <w:ind w:firstLine="709"/>
        <w:jc w:val="both"/>
        <w:rPr>
          <w:sz w:val="28"/>
          <w:szCs w:val="28"/>
        </w:rPr>
      </w:pPr>
      <w:r w:rsidRPr="00024568">
        <w:rPr>
          <w:sz w:val="28"/>
          <w:szCs w:val="28"/>
        </w:rPr>
        <w:t>Текущее управление подпрограммой осуществляет ее координатор, который:</w:t>
      </w:r>
    </w:p>
    <w:p w:rsidR="00B80EFA" w:rsidRPr="00024568" w:rsidRDefault="00B80EFA" w:rsidP="00B80EFA">
      <w:pPr>
        <w:ind w:firstLine="709"/>
        <w:jc w:val="both"/>
        <w:rPr>
          <w:sz w:val="28"/>
          <w:szCs w:val="28"/>
        </w:rPr>
      </w:pPr>
      <w:r w:rsidRPr="00024568">
        <w:rPr>
          <w:sz w:val="28"/>
          <w:szCs w:val="28"/>
        </w:rPr>
        <w:t>обеспечивает разработку и реализацию подпрограммы;</w:t>
      </w:r>
    </w:p>
    <w:p w:rsidR="00B80EFA" w:rsidRPr="00024568" w:rsidRDefault="00B80EFA" w:rsidP="00B80EFA">
      <w:pPr>
        <w:ind w:firstLine="709"/>
        <w:jc w:val="both"/>
        <w:rPr>
          <w:sz w:val="28"/>
          <w:szCs w:val="28"/>
        </w:rPr>
      </w:pPr>
      <w:r w:rsidRPr="00024568">
        <w:rPr>
          <w:sz w:val="28"/>
          <w:szCs w:val="28"/>
        </w:rPr>
        <w:t>организует работу по достижению целевых показателей подпрограммы;</w:t>
      </w:r>
    </w:p>
    <w:p w:rsidR="00B80EFA" w:rsidRPr="00024568" w:rsidRDefault="00B80EFA" w:rsidP="00B80EFA">
      <w:pPr>
        <w:ind w:firstLine="709"/>
        <w:jc w:val="both"/>
        <w:rPr>
          <w:sz w:val="28"/>
          <w:szCs w:val="28"/>
        </w:rPr>
      </w:pPr>
      <w:r w:rsidRPr="00024568">
        <w:rPr>
          <w:sz w:val="28"/>
          <w:szCs w:val="28"/>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B80EFA" w:rsidRDefault="00B80EFA" w:rsidP="00B80EFA">
      <w:pPr>
        <w:ind w:firstLine="708"/>
        <w:jc w:val="both"/>
        <w:rPr>
          <w:sz w:val="28"/>
          <w:szCs w:val="28"/>
        </w:rPr>
      </w:pPr>
      <w:r w:rsidRPr="00024568">
        <w:rPr>
          <w:sz w:val="28"/>
          <w:szCs w:val="28"/>
        </w:rPr>
        <w:t>осуществляет иные полномочия, установленные муниципальной программой (подпрограммой).</w:t>
      </w:r>
    </w:p>
    <w:p w:rsidR="00B80EFA" w:rsidRDefault="00B80EFA" w:rsidP="00B80EFA">
      <w:pPr>
        <w:ind w:firstLine="708"/>
        <w:jc w:val="both"/>
        <w:rPr>
          <w:sz w:val="28"/>
          <w:szCs w:val="28"/>
        </w:rPr>
      </w:pPr>
      <w:r>
        <w:rPr>
          <w:sz w:val="28"/>
          <w:szCs w:val="28"/>
        </w:rPr>
        <w:t>Участник подпрограммы (у</w:t>
      </w:r>
      <w:r w:rsidRPr="00756273">
        <w:rPr>
          <w:sz w:val="28"/>
          <w:szCs w:val="28"/>
        </w:rPr>
        <w:t xml:space="preserve">правление </w:t>
      </w:r>
      <w:r>
        <w:rPr>
          <w:sz w:val="28"/>
          <w:szCs w:val="28"/>
        </w:rPr>
        <w:t>ЖКХ</w:t>
      </w:r>
      <w:r w:rsidRPr="00756273">
        <w:rPr>
          <w:sz w:val="28"/>
          <w:szCs w:val="28"/>
        </w:rPr>
        <w:t xml:space="preserve">, </w:t>
      </w:r>
      <w:r>
        <w:rPr>
          <w:sz w:val="28"/>
          <w:szCs w:val="28"/>
        </w:rPr>
        <w:t>ООС</w:t>
      </w:r>
      <w:r w:rsidRPr="00756273">
        <w:rPr>
          <w:sz w:val="28"/>
          <w:szCs w:val="28"/>
        </w:rPr>
        <w:t>, транспорта, связи и дорожного хозяйства</w:t>
      </w:r>
      <w:r>
        <w:rPr>
          <w:sz w:val="28"/>
          <w:szCs w:val="28"/>
        </w:rPr>
        <w:t>):</w:t>
      </w:r>
    </w:p>
    <w:p w:rsidR="00B80EFA" w:rsidRDefault="00B80EFA" w:rsidP="00B80EFA">
      <w:pPr>
        <w:ind w:firstLine="708"/>
        <w:jc w:val="both"/>
        <w:rPr>
          <w:sz w:val="28"/>
          <w:szCs w:val="28"/>
        </w:rPr>
      </w:pPr>
      <w:r>
        <w:rPr>
          <w:sz w:val="28"/>
          <w:szCs w:val="28"/>
        </w:rPr>
        <w:t xml:space="preserve">ведет учет граждан, </w:t>
      </w:r>
      <w:r w:rsidRPr="009606ED">
        <w:rPr>
          <w:sz w:val="28"/>
          <w:szCs w:val="28"/>
        </w:rPr>
        <w:t>нуждающи</w:t>
      </w:r>
      <w:r>
        <w:rPr>
          <w:sz w:val="28"/>
          <w:szCs w:val="28"/>
        </w:rPr>
        <w:t>хся в жилых помещениях;</w:t>
      </w:r>
    </w:p>
    <w:p w:rsidR="00B80EFA" w:rsidRPr="00024568" w:rsidRDefault="00B80EFA" w:rsidP="00B80EFA">
      <w:pPr>
        <w:ind w:firstLine="708"/>
        <w:jc w:val="both"/>
        <w:rPr>
          <w:sz w:val="28"/>
          <w:szCs w:val="28"/>
        </w:rPr>
      </w:pPr>
      <w:r>
        <w:rPr>
          <w:sz w:val="28"/>
          <w:szCs w:val="28"/>
        </w:rPr>
        <w:lastRenderedPageBreak/>
        <w:t>готовит информацию (спецификацию) о жилом помещении с указанием требований к жилому помещению.</w:t>
      </w:r>
    </w:p>
    <w:p w:rsidR="00B80EFA" w:rsidRDefault="00B80EFA" w:rsidP="00B80EFA">
      <w:pPr>
        <w:widowControl w:val="0"/>
        <w:autoSpaceDE w:val="0"/>
        <w:autoSpaceDN w:val="0"/>
        <w:adjustRightInd w:val="0"/>
        <w:ind w:firstLine="709"/>
        <w:jc w:val="both"/>
        <w:rPr>
          <w:sz w:val="28"/>
          <w:szCs w:val="28"/>
        </w:rPr>
      </w:pPr>
      <w:r>
        <w:rPr>
          <w:sz w:val="28"/>
          <w:szCs w:val="28"/>
        </w:rPr>
        <w:t>Участник подпрограммы (</w:t>
      </w:r>
      <w:r>
        <w:rPr>
          <w:bCs/>
          <w:sz w:val="28"/>
          <w:szCs w:val="28"/>
        </w:rPr>
        <w:t>управление по имущественным и земельным отношениям</w:t>
      </w:r>
      <w:r>
        <w:rPr>
          <w:sz w:val="28"/>
          <w:szCs w:val="28"/>
        </w:rPr>
        <w:t>):</w:t>
      </w:r>
    </w:p>
    <w:p w:rsidR="00B80EFA" w:rsidRDefault="00B80EFA" w:rsidP="00B80EFA">
      <w:pPr>
        <w:widowControl w:val="0"/>
        <w:autoSpaceDE w:val="0"/>
        <w:autoSpaceDN w:val="0"/>
        <w:adjustRightInd w:val="0"/>
        <w:ind w:firstLine="709"/>
        <w:jc w:val="both"/>
        <w:rPr>
          <w:sz w:val="28"/>
          <w:szCs w:val="28"/>
        </w:rPr>
      </w:pPr>
      <w:r>
        <w:rPr>
          <w:sz w:val="28"/>
          <w:szCs w:val="28"/>
        </w:rPr>
        <w:t xml:space="preserve">приобретает жилые помещения и оформляет их </w:t>
      </w:r>
      <w:r w:rsidRPr="004D2511">
        <w:rPr>
          <w:sz w:val="28"/>
          <w:szCs w:val="28"/>
        </w:rPr>
        <w:t>в собственность администрации муниципального образования Темрюкский район;</w:t>
      </w:r>
    </w:p>
    <w:p w:rsidR="00B80EFA" w:rsidRDefault="00B80EFA" w:rsidP="00B80EFA">
      <w:pPr>
        <w:widowControl w:val="0"/>
        <w:autoSpaceDE w:val="0"/>
        <w:autoSpaceDN w:val="0"/>
        <w:adjustRightInd w:val="0"/>
        <w:ind w:firstLine="709"/>
        <w:jc w:val="both"/>
        <w:rPr>
          <w:sz w:val="28"/>
          <w:szCs w:val="28"/>
        </w:rPr>
      </w:pPr>
      <w:r>
        <w:rPr>
          <w:sz w:val="28"/>
          <w:szCs w:val="28"/>
        </w:rPr>
        <w:t>заключает договоры социального найма на приобретенные жилые помещения.</w:t>
      </w:r>
    </w:p>
    <w:p w:rsidR="00B80EFA" w:rsidRPr="00647B86" w:rsidRDefault="00B80EFA" w:rsidP="00B80EFA">
      <w:pPr>
        <w:widowControl w:val="0"/>
        <w:autoSpaceDE w:val="0"/>
        <w:autoSpaceDN w:val="0"/>
        <w:adjustRightInd w:val="0"/>
        <w:ind w:firstLine="709"/>
        <w:jc w:val="both"/>
        <w:rPr>
          <w:b/>
          <w:sz w:val="28"/>
          <w:szCs w:val="28"/>
        </w:rPr>
      </w:pPr>
      <w:proofErr w:type="gramStart"/>
      <w:r>
        <w:rPr>
          <w:sz w:val="28"/>
          <w:szCs w:val="28"/>
        </w:rPr>
        <w:t>Контроль за</w:t>
      </w:r>
      <w:proofErr w:type="gramEnd"/>
      <w:r>
        <w:rPr>
          <w:sz w:val="28"/>
          <w:szCs w:val="28"/>
        </w:rPr>
        <w:t xml:space="preserve"> выполнением подпрограммы осуществляет координатор подпрограммы.</w:t>
      </w:r>
    </w:p>
    <w:p w:rsidR="00B80EFA" w:rsidRPr="00D7519F" w:rsidRDefault="00B80EFA" w:rsidP="00B80EFA">
      <w:pPr>
        <w:widowControl w:val="0"/>
        <w:autoSpaceDE w:val="0"/>
        <w:autoSpaceDN w:val="0"/>
        <w:adjustRightInd w:val="0"/>
        <w:ind w:firstLine="709"/>
        <w:jc w:val="both"/>
        <w:rPr>
          <w:sz w:val="28"/>
          <w:szCs w:val="28"/>
        </w:rPr>
      </w:pPr>
    </w:p>
    <w:p w:rsidR="00B80EFA" w:rsidRDefault="00B80EFA" w:rsidP="00B80EFA">
      <w:pPr>
        <w:widowControl w:val="0"/>
        <w:autoSpaceDE w:val="0"/>
        <w:autoSpaceDN w:val="0"/>
        <w:adjustRightInd w:val="0"/>
        <w:ind w:firstLine="709"/>
        <w:jc w:val="both"/>
        <w:rPr>
          <w:sz w:val="28"/>
          <w:szCs w:val="28"/>
        </w:rPr>
      </w:pPr>
    </w:p>
    <w:p w:rsidR="00B80EFA" w:rsidRDefault="001C6835" w:rsidP="00B80EFA">
      <w:pPr>
        <w:widowControl w:val="0"/>
        <w:autoSpaceDE w:val="0"/>
        <w:autoSpaceDN w:val="0"/>
        <w:adjustRightInd w:val="0"/>
        <w:jc w:val="both"/>
        <w:rPr>
          <w:bCs/>
          <w:sz w:val="28"/>
          <w:szCs w:val="28"/>
        </w:rPr>
      </w:pPr>
      <w:r>
        <w:rPr>
          <w:bCs/>
          <w:sz w:val="28"/>
          <w:szCs w:val="28"/>
        </w:rPr>
        <w:t>З</w:t>
      </w:r>
      <w:r w:rsidR="00B80EFA">
        <w:rPr>
          <w:bCs/>
          <w:sz w:val="28"/>
          <w:szCs w:val="28"/>
        </w:rPr>
        <w:t>аместител</w:t>
      </w:r>
      <w:r>
        <w:rPr>
          <w:bCs/>
          <w:sz w:val="28"/>
          <w:szCs w:val="28"/>
        </w:rPr>
        <w:t>ь</w:t>
      </w:r>
      <w:r w:rsidR="00B80EFA">
        <w:rPr>
          <w:bCs/>
          <w:sz w:val="28"/>
          <w:szCs w:val="28"/>
        </w:rPr>
        <w:t xml:space="preserve"> главы </w:t>
      </w:r>
    </w:p>
    <w:p w:rsidR="00B80EFA" w:rsidRDefault="00B80EFA" w:rsidP="00B80EFA">
      <w:pPr>
        <w:widowControl w:val="0"/>
        <w:autoSpaceDE w:val="0"/>
        <w:autoSpaceDN w:val="0"/>
        <w:adjustRightInd w:val="0"/>
        <w:jc w:val="both"/>
        <w:rPr>
          <w:bCs/>
          <w:sz w:val="28"/>
          <w:szCs w:val="28"/>
        </w:rPr>
      </w:pPr>
      <w:r>
        <w:rPr>
          <w:bCs/>
          <w:sz w:val="28"/>
          <w:szCs w:val="28"/>
        </w:rPr>
        <w:t xml:space="preserve">муниципального образования </w:t>
      </w:r>
    </w:p>
    <w:p w:rsidR="00B80EFA" w:rsidRDefault="00B80EFA" w:rsidP="00B80EFA">
      <w:pPr>
        <w:widowControl w:val="0"/>
        <w:autoSpaceDE w:val="0"/>
        <w:autoSpaceDN w:val="0"/>
        <w:adjustRightInd w:val="0"/>
        <w:jc w:val="both"/>
        <w:rPr>
          <w:bCs/>
          <w:sz w:val="28"/>
          <w:szCs w:val="28"/>
        </w:rPr>
      </w:pPr>
      <w:r>
        <w:rPr>
          <w:bCs/>
          <w:sz w:val="28"/>
          <w:szCs w:val="28"/>
        </w:rPr>
        <w:t>Темрюкский район</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001C6835">
        <w:rPr>
          <w:bCs/>
          <w:sz w:val="28"/>
          <w:szCs w:val="28"/>
        </w:rPr>
        <w:t xml:space="preserve"> </w:t>
      </w:r>
      <w:r>
        <w:rPr>
          <w:bCs/>
          <w:sz w:val="28"/>
          <w:szCs w:val="28"/>
        </w:rPr>
        <w:t xml:space="preserve">  </w:t>
      </w:r>
      <w:r w:rsidR="001C6835">
        <w:rPr>
          <w:bCs/>
          <w:sz w:val="28"/>
          <w:szCs w:val="28"/>
        </w:rPr>
        <w:t xml:space="preserve">С.И. </w:t>
      </w:r>
      <w:proofErr w:type="spellStart"/>
      <w:r w:rsidR="001C6835">
        <w:rPr>
          <w:bCs/>
          <w:sz w:val="28"/>
          <w:szCs w:val="28"/>
        </w:rPr>
        <w:t>Лулудов</w:t>
      </w:r>
      <w:proofErr w:type="spellEnd"/>
    </w:p>
    <w:p w:rsidR="00B80EFA" w:rsidRDefault="00B80EFA" w:rsidP="00B80EFA">
      <w:pPr>
        <w:widowControl w:val="0"/>
        <w:autoSpaceDE w:val="0"/>
        <w:autoSpaceDN w:val="0"/>
        <w:adjustRightInd w:val="0"/>
        <w:ind w:firstLine="709"/>
        <w:jc w:val="both"/>
        <w:rPr>
          <w:bCs/>
          <w:sz w:val="28"/>
          <w:szCs w:val="28"/>
        </w:rPr>
      </w:pPr>
    </w:p>
    <w:p w:rsidR="00B80EFA" w:rsidRDefault="00B80EFA" w:rsidP="00B80EFA">
      <w:pPr>
        <w:widowControl w:val="0"/>
        <w:autoSpaceDE w:val="0"/>
        <w:autoSpaceDN w:val="0"/>
        <w:adjustRightInd w:val="0"/>
        <w:rPr>
          <w:bCs/>
          <w:sz w:val="28"/>
          <w:szCs w:val="28"/>
        </w:rPr>
      </w:pPr>
    </w:p>
    <w:p w:rsidR="00B80EFA" w:rsidRDefault="00B80EFA">
      <w:pPr>
        <w:rPr>
          <w:bCs/>
          <w:sz w:val="28"/>
          <w:szCs w:val="28"/>
        </w:rPr>
      </w:pPr>
      <w:r>
        <w:rPr>
          <w:bCs/>
          <w:sz w:val="28"/>
          <w:szCs w:val="28"/>
        </w:rPr>
        <w:br w:type="page"/>
      </w: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920"/>
        <w:gridCol w:w="3934"/>
      </w:tblGrid>
      <w:tr w:rsidR="00B80EFA" w:rsidTr="00B80EFA">
        <w:tc>
          <w:tcPr>
            <w:tcW w:w="5920" w:type="dxa"/>
          </w:tcPr>
          <w:p w:rsidR="00B80EFA" w:rsidRDefault="00B80EFA" w:rsidP="00B80EFA">
            <w:pPr>
              <w:pStyle w:val="2"/>
              <w:outlineLvl w:val="1"/>
            </w:pPr>
          </w:p>
        </w:tc>
        <w:tc>
          <w:tcPr>
            <w:tcW w:w="3934" w:type="dxa"/>
          </w:tcPr>
          <w:p w:rsidR="00B80EFA" w:rsidRPr="00E744B3" w:rsidRDefault="00B80EFA" w:rsidP="00B80EFA">
            <w:pPr>
              <w:jc w:val="center"/>
              <w:rPr>
                <w:bCs/>
                <w:sz w:val="28"/>
                <w:szCs w:val="28"/>
              </w:rPr>
            </w:pPr>
            <w:r w:rsidRPr="00E744B3">
              <w:rPr>
                <w:bCs/>
                <w:sz w:val="28"/>
                <w:szCs w:val="28"/>
              </w:rPr>
              <w:t>ПРИЛОЖЕНИЕ</w:t>
            </w:r>
            <w:r>
              <w:rPr>
                <w:bCs/>
                <w:sz w:val="28"/>
                <w:szCs w:val="28"/>
              </w:rPr>
              <w:t xml:space="preserve"> № 3</w:t>
            </w:r>
          </w:p>
          <w:p w:rsidR="00B80EFA" w:rsidRPr="00E744B3" w:rsidRDefault="00B80EFA" w:rsidP="00B80EFA">
            <w:pPr>
              <w:jc w:val="center"/>
              <w:rPr>
                <w:b/>
                <w:bCs/>
                <w:sz w:val="28"/>
                <w:szCs w:val="28"/>
              </w:rPr>
            </w:pPr>
            <w:r>
              <w:rPr>
                <w:bCs/>
                <w:sz w:val="28"/>
                <w:szCs w:val="28"/>
              </w:rPr>
              <w:t>к муниципальной программе «Развитие жилищно-коммунального хозяйства»</w:t>
            </w:r>
          </w:p>
        </w:tc>
      </w:tr>
    </w:tbl>
    <w:p w:rsidR="00B80EFA" w:rsidRDefault="00B80EFA" w:rsidP="00B80EFA">
      <w:pPr>
        <w:ind w:firstLine="708"/>
        <w:jc w:val="center"/>
        <w:rPr>
          <w:b/>
          <w:sz w:val="28"/>
          <w:szCs w:val="28"/>
        </w:rPr>
      </w:pPr>
    </w:p>
    <w:p w:rsidR="00B80EFA" w:rsidRDefault="00B80EFA" w:rsidP="00B80EFA">
      <w:pPr>
        <w:ind w:firstLine="708"/>
        <w:jc w:val="center"/>
        <w:rPr>
          <w:b/>
          <w:sz w:val="28"/>
          <w:szCs w:val="28"/>
        </w:rPr>
      </w:pPr>
    </w:p>
    <w:p w:rsidR="00B80EFA" w:rsidRDefault="00B80EFA" w:rsidP="00B80EFA">
      <w:pPr>
        <w:ind w:firstLine="708"/>
        <w:jc w:val="center"/>
        <w:rPr>
          <w:b/>
          <w:sz w:val="28"/>
          <w:szCs w:val="28"/>
        </w:rPr>
      </w:pPr>
      <w:r>
        <w:rPr>
          <w:b/>
          <w:sz w:val="28"/>
          <w:szCs w:val="28"/>
        </w:rPr>
        <w:t>ПАСПОРТ</w:t>
      </w:r>
    </w:p>
    <w:p w:rsidR="00B80EFA" w:rsidRDefault="00B80EFA" w:rsidP="00B80EFA">
      <w:pPr>
        <w:ind w:firstLine="708"/>
        <w:jc w:val="center"/>
        <w:rPr>
          <w:b/>
          <w:sz w:val="28"/>
          <w:szCs w:val="28"/>
        </w:rPr>
      </w:pPr>
      <w:r>
        <w:rPr>
          <w:b/>
          <w:sz w:val="28"/>
          <w:szCs w:val="28"/>
        </w:rPr>
        <w:t xml:space="preserve">подпрограммы </w:t>
      </w:r>
      <w:r w:rsidRPr="00471B6C">
        <w:rPr>
          <w:b/>
          <w:sz w:val="28"/>
          <w:szCs w:val="28"/>
        </w:rPr>
        <w:t>«Организация исполнения возложенных полномочий на муниципальное образование Темрюкский район по обращению с твердыми коммунальными отходами»</w:t>
      </w:r>
    </w:p>
    <w:p w:rsidR="002B2CD3" w:rsidRPr="00127FB8" w:rsidRDefault="002B2CD3" w:rsidP="002B2CD3">
      <w:pPr>
        <w:tabs>
          <w:tab w:val="left" w:pos="0"/>
        </w:tabs>
        <w:jc w:val="center"/>
      </w:pPr>
      <w:proofErr w:type="gramStart"/>
      <w:r w:rsidRPr="00127FB8">
        <w:t>(в редакции постановлени</w:t>
      </w:r>
      <w:r>
        <w:t>я</w:t>
      </w:r>
      <w:r w:rsidRPr="00127FB8">
        <w:t xml:space="preserve"> администрации МО Темрюкский район</w:t>
      </w:r>
      <w:proofErr w:type="gramEnd"/>
    </w:p>
    <w:p w:rsidR="002B2CD3" w:rsidRDefault="002B2CD3" w:rsidP="002B2CD3">
      <w:pPr>
        <w:widowControl w:val="0"/>
        <w:autoSpaceDE w:val="0"/>
        <w:autoSpaceDN w:val="0"/>
        <w:adjustRightInd w:val="0"/>
        <w:jc w:val="center"/>
        <w:rPr>
          <w:b/>
          <w:bCs/>
          <w:sz w:val="28"/>
          <w:szCs w:val="28"/>
        </w:rPr>
      </w:pPr>
      <w:r>
        <w:t>от 15.02.2021 № 163</w:t>
      </w:r>
      <w:r w:rsidR="00DF448B">
        <w:t>, от 22.03.2021 № 315</w:t>
      </w:r>
      <w:r w:rsidR="001C6835">
        <w:t>, от 21.05.2021 № 712</w:t>
      </w:r>
      <w:r>
        <w:t>)</w:t>
      </w:r>
    </w:p>
    <w:p w:rsidR="00B80EFA" w:rsidRPr="00471B6C" w:rsidRDefault="00B80EFA" w:rsidP="00B80EFA">
      <w:pPr>
        <w:ind w:firstLine="708"/>
        <w:jc w:val="center"/>
        <w:rPr>
          <w:b/>
          <w:sz w:val="28"/>
          <w:szCs w:val="28"/>
        </w:rPr>
      </w:pPr>
    </w:p>
    <w:tbl>
      <w:tblPr>
        <w:tblW w:w="0" w:type="auto"/>
        <w:tblLook w:val="00A0" w:firstRow="1" w:lastRow="0" w:firstColumn="1" w:lastColumn="0" w:noHBand="0" w:noVBand="0"/>
      </w:tblPr>
      <w:tblGrid>
        <w:gridCol w:w="3085"/>
        <w:gridCol w:w="6769"/>
      </w:tblGrid>
      <w:tr w:rsidR="00B80EFA" w:rsidRPr="00C06D2B" w:rsidTr="00B80EFA">
        <w:tc>
          <w:tcPr>
            <w:tcW w:w="3085" w:type="dxa"/>
          </w:tcPr>
          <w:p w:rsidR="00B80EFA" w:rsidRPr="00E744B3" w:rsidRDefault="00B80EFA" w:rsidP="00B80EFA">
            <w:pPr>
              <w:widowControl w:val="0"/>
              <w:autoSpaceDE w:val="0"/>
              <w:autoSpaceDN w:val="0"/>
              <w:adjustRightInd w:val="0"/>
              <w:ind w:left="142"/>
              <w:rPr>
                <w:bCs/>
                <w:sz w:val="28"/>
                <w:szCs w:val="28"/>
              </w:rPr>
            </w:pPr>
            <w:r w:rsidRPr="00E744B3">
              <w:rPr>
                <w:bCs/>
                <w:sz w:val="28"/>
                <w:szCs w:val="28"/>
              </w:rPr>
              <w:t xml:space="preserve">Координатор </w:t>
            </w:r>
            <w:r>
              <w:rPr>
                <w:bCs/>
                <w:sz w:val="28"/>
                <w:szCs w:val="28"/>
              </w:rPr>
              <w:t>под</w:t>
            </w:r>
            <w:r w:rsidRPr="00E744B3">
              <w:rPr>
                <w:bCs/>
                <w:sz w:val="28"/>
                <w:szCs w:val="28"/>
              </w:rPr>
              <w:t>программы</w:t>
            </w:r>
          </w:p>
        </w:tc>
        <w:tc>
          <w:tcPr>
            <w:tcW w:w="6769" w:type="dxa"/>
          </w:tcPr>
          <w:p w:rsidR="00B80EFA" w:rsidRDefault="00B80EFA" w:rsidP="00B80EFA">
            <w:pPr>
              <w:widowControl w:val="0"/>
              <w:autoSpaceDE w:val="0"/>
              <w:autoSpaceDN w:val="0"/>
              <w:adjustRightInd w:val="0"/>
              <w:jc w:val="both"/>
              <w:rPr>
                <w:sz w:val="28"/>
                <w:szCs w:val="28"/>
              </w:rPr>
            </w:pPr>
            <w:r w:rsidRPr="00E744B3">
              <w:rPr>
                <w:sz w:val="28"/>
                <w:szCs w:val="28"/>
              </w:rPr>
              <w:t xml:space="preserve">Управление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 (далее – управление </w:t>
            </w:r>
            <w:r>
              <w:rPr>
                <w:sz w:val="28"/>
                <w:szCs w:val="28"/>
              </w:rPr>
              <w:t>ЖКХ</w:t>
            </w:r>
            <w:r w:rsidRPr="00E744B3">
              <w:rPr>
                <w:sz w:val="28"/>
                <w:szCs w:val="28"/>
              </w:rPr>
              <w:t xml:space="preserve">, </w:t>
            </w:r>
            <w:r>
              <w:rPr>
                <w:sz w:val="28"/>
                <w:szCs w:val="28"/>
              </w:rPr>
              <w:t>ООС</w:t>
            </w:r>
            <w:r w:rsidRPr="00E744B3">
              <w:rPr>
                <w:sz w:val="28"/>
                <w:szCs w:val="28"/>
              </w:rPr>
              <w:t>, транспорта, связи и дорожного хозяйства)</w:t>
            </w:r>
          </w:p>
          <w:p w:rsidR="00B80EFA" w:rsidRPr="00E744B3" w:rsidRDefault="00B80EFA" w:rsidP="00B80EFA">
            <w:pPr>
              <w:widowControl w:val="0"/>
              <w:autoSpaceDE w:val="0"/>
              <w:autoSpaceDN w:val="0"/>
              <w:adjustRightInd w:val="0"/>
              <w:jc w:val="both"/>
              <w:rPr>
                <w:bCs/>
                <w:sz w:val="28"/>
                <w:szCs w:val="28"/>
              </w:rPr>
            </w:pPr>
          </w:p>
        </w:tc>
      </w:tr>
      <w:tr w:rsidR="00B80EFA" w:rsidRPr="00C06D2B" w:rsidTr="00B80EFA">
        <w:tc>
          <w:tcPr>
            <w:tcW w:w="3085" w:type="dxa"/>
          </w:tcPr>
          <w:p w:rsidR="00B80EFA" w:rsidRPr="00E744B3" w:rsidRDefault="00B80EFA" w:rsidP="00B80EFA">
            <w:pPr>
              <w:widowControl w:val="0"/>
              <w:autoSpaceDE w:val="0"/>
              <w:autoSpaceDN w:val="0"/>
              <w:adjustRightInd w:val="0"/>
              <w:ind w:left="142"/>
              <w:rPr>
                <w:bCs/>
                <w:sz w:val="28"/>
                <w:szCs w:val="28"/>
              </w:rPr>
            </w:pPr>
            <w:r w:rsidRPr="00E744B3">
              <w:rPr>
                <w:bCs/>
                <w:sz w:val="28"/>
                <w:szCs w:val="28"/>
              </w:rPr>
              <w:t xml:space="preserve">Участники </w:t>
            </w:r>
            <w:r>
              <w:rPr>
                <w:bCs/>
                <w:sz w:val="28"/>
                <w:szCs w:val="28"/>
              </w:rPr>
              <w:t>под</w:t>
            </w:r>
            <w:r w:rsidRPr="00E744B3">
              <w:rPr>
                <w:bCs/>
                <w:sz w:val="28"/>
                <w:szCs w:val="28"/>
              </w:rPr>
              <w:t>программы</w:t>
            </w:r>
          </w:p>
        </w:tc>
        <w:tc>
          <w:tcPr>
            <w:tcW w:w="6769" w:type="dxa"/>
          </w:tcPr>
          <w:p w:rsidR="00B80EFA" w:rsidRPr="00756273" w:rsidRDefault="00B80EFA" w:rsidP="00B80EFA">
            <w:pPr>
              <w:widowControl w:val="0"/>
              <w:autoSpaceDE w:val="0"/>
              <w:autoSpaceDN w:val="0"/>
              <w:adjustRightInd w:val="0"/>
              <w:jc w:val="both"/>
              <w:rPr>
                <w:bCs/>
                <w:sz w:val="28"/>
                <w:szCs w:val="28"/>
              </w:rPr>
            </w:pPr>
            <w:r w:rsidRPr="00756273">
              <w:rPr>
                <w:sz w:val="28"/>
                <w:szCs w:val="28"/>
              </w:rPr>
              <w:t xml:space="preserve">Управление </w:t>
            </w:r>
            <w:r>
              <w:rPr>
                <w:sz w:val="28"/>
                <w:szCs w:val="28"/>
              </w:rPr>
              <w:t>ЖКХ</w:t>
            </w:r>
            <w:r w:rsidRPr="00756273">
              <w:rPr>
                <w:sz w:val="28"/>
                <w:szCs w:val="28"/>
              </w:rPr>
              <w:t xml:space="preserve">, </w:t>
            </w:r>
            <w:r>
              <w:rPr>
                <w:sz w:val="28"/>
                <w:szCs w:val="28"/>
              </w:rPr>
              <w:t>ООС</w:t>
            </w:r>
            <w:r w:rsidRPr="00756273">
              <w:rPr>
                <w:sz w:val="28"/>
                <w:szCs w:val="28"/>
              </w:rPr>
              <w:t>, транспорта, связи и дорожного хозяйства</w:t>
            </w:r>
            <w:r w:rsidRPr="00756273">
              <w:rPr>
                <w:bCs/>
                <w:sz w:val="28"/>
                <w:szCs w:val="28"/>
              </w:rPr>
              <w:t>;</w:t>
            </w:r>
          </w:p>
          <w:p w:rsidR="00B80EFA" w:rsidRDefault="00B80EFA" w:rsidP="00B80EFA">
            <w:pPr>
              <w:widowControl w:val="0"/>
              <w:autoSpaceDE w:val="0"/>
              <w:autoSpaceDN w:val="0"/>
              <w:adjustRightInd w:val="0"/>
              <w:jc w:val="both"/>
              <w:rPr>
                <w:sz w:val="28"/>
                <w:szCs w:val="28"/>
              </w:rPr>
            </w:pPr>
            <w:r>
              <w:rPr>
                <w:bCs/>
                <w:sz w:val="28"/>
                <w:szCs w:val="28"/>
              </w:rPr>
              <w:t>подрядные организации и поставщики</w:t>
            </w:r>
          </w:p>
          <w:p w:rsidR="00B80EFA" w:rsidRPr="00756273" w:rsidRDefault="00B80EFA" w:rsidP="00B80EFA">
            <w:pPr>
              <w:widowControl w:val="0"/>
              <w:autoSpaceDE w:val="0"/>
              <w:autoSpaceDN w:val="0"/>
              <w:adjustRightInd w:val="0"/>
              <w:jc w:val="both"/>
              <w:rPr>
                <w:bCs/>
                <w:sz w:val="28"/>
                <w:szCs w:val="28"/>
              </w:rPr>
            </w:pPr>
          </w:p>
        </w:tc>
      </w:tr>
      <w:tr w:rsidR="00B80EFA" w:rsidRPr="00C06D2B" w:rsidTr="00B80EFA">
        <w:tc>
          <w:tcPr>
            <w:tcW w:w="3085" w:type="dxa"/>
          </w:tcPr>
          <w:p w:rsidR="00B80EFA" w:rsidRPr="00E744B3" w:rsidRDefault="00B80EFA" w:rsidP="00B80EFA">
            <w:pPr>
              <w:widowControl w:val="0"/>
              <w:autoSpaceDE w:val="0"/>
              <w:autoSpaceDN w:val="0"/>
              <w:adjustRightInd w:val="0"/>
              <w:ind w:left="142"/>
              <w:rPr>
                <w:bCs/>
                <w:sz w:val="28"/>
                <w:szCs w:val="28"/>
              </w:rPr>
            </w:pPr>
            <w:r w:rsidRPr="00E744B3">
              <w:rPr>
                <w:bCs/>
                <w:sz w:val="28"/>
                <w:szCs w:val="28"/>
              </w:rPr>
              <w:t>Цел</w:t>
            </w:r>
            <w:r>
              <w:rPr>
                <w:bCs/>
                <w:sz w:val="28"/>
                <w:szCs w:val="28"/>
              </w:rPr>
              <w:t>и</w:t>
            </w:r>
            <w:r w:rsidRPr="00E744B3">
              <w:rPr>
                <w:bCs/>
                <w:sz w:val="28"/>
                <w:szCs w:val="28"/>
              </w:rPr>
              <w:t xml:space="preserve"> </w:t>
            </w:r>
            <w:r>
              <w:rPr>
                <w:bCs/>
                <w:sz w:val="28"/>
                <w:szCs w:val="28"/>
              </w:rPr>
              <w:t>под</w:t>
            </w:r>
            <w:r w:rsidRPr="00E744B3">
              <w:rPr>
                <w:bCs/>
                <w:sz w:val="28"/>
                <w:szCs w:val="28"/>
              </w:rPr>
              <w:t>программы</w:t>
            </w:r>
          </w:p>
        </w:tc>
        <w:tc>
          <w:tcPr>
            <w:tcW w:w="6769" w:type="dxa"/>
          </w:tcPr>
          <w:p w:rsidR="00B80EFA" w:rsidRPr="0046554E" w:rsidRDefault="00B80EFA" w:rsidP="00B80EFA">
            <w:pPr>
              <w:widowControl w:val="0"/>
              <w:autoSpaceDE w:val="0"/>
              <w:autoSpaceDN w:val="0"/>
              <w:adjustRightInd w:val="0"/>
              <w:jc w:val="both"/>
              <w:rPr>
                <w:bCs/>
                <w:sz w:val="28"/>
                <w:szCs w:val="28"/>
              </w:rPr>
            </w:pPr>
            <w:r w:rsidRPr="0046554E">
              <w:rPr>
                <w:sz w:val="28"/>
                <w:szCs w:val="28"/>
              </w:rPr>
              <w:t>Организация исполнения возложенных полномочий на муниципальное образование Темрюкский район по обращению с твердыми коммунальными отходами</w:t>
            </w:r>
            <w:r w:rsidRPr="0046554E">
              <w:rPr>
                <w:bCs/>
                <w:sz w:val="28"/>
                <w:szCs w:val="28"/>
              </w:rPr>
              <w:t xml:space="preserve"> </w:t>
            </w:r>
          </w:p>
          <w:p w:rsidR="00B80EFA" w:rsidRPr="0046554E" w:rsidRDefault="00B80EFA" w:rsidP="00B80EFA">
            <w:pPr>
              <w:widowControl w:val="0"/>
              <w:autoSpaceDE w:val="0"/>
              <w:autoSpaceDN w:val="0"/>
              <w:adjustRightInd w:val="0"/>
              <w:jc w:val="both"/>
              <w:rPr>
                <w:bCs/>
                <w:sz w:val="28"/>
                <w:szCs w:val="28"/>
              </w:rPr>
            </w:pPr>
          </w:p>
        </w:tc>
      </w:tr>
      <w:tr w:rsidR="00B80EFA" w:rsidRPr="00774434" w:rsidTr="00B80EFA">
        <w:tc>
          <w:tcPr>
            <w:tcW w:w="3085" w:type="dxa"/>
          </w:tcPr>
          <w:p w:rsidR="00B80EFA" w:rsidRPr="00774434" w:rsidRDefault="00B80EFA" w:rsidP="00B80EFA">
            <w:pPr>
              <w:widowControl w:val="0"/>
              <w:autoSpaceDE w:val="0"/>
              <w:autoSpaceDN w:val="0"/>
              <w:adjustRightInd w:val="0"/>
              <w:ind w:left="142"/>
              <w:rPr>
                <w:bCs/>
                <w:sz w:val="28"/>
                <w:szCs w:val="28"/>
              </w:rPr>
            </w:pPr>
            <w:r w:rsidRPr="00774434">
              <w:rPr>
                <w:bCs/>
                <w:sz w:val="28"/>
                <w:szCs w:val="28"/>
              </w:rPr>
              <w:t>Задачи подпрограммы</w:t>
            </w:r>
          </w:p>
        </w:tc>
        <w:tc>
          <w:tcPr>
            <w:tcW w:w="6769" w:type="dxa"/>
          </w:tcPr>
          <w:p w:rsidR="00B80EFA" w:rsidRDefault="00B80EFA" w:rsidP="00B80EFA">
            <w:pPr>
              <w:jc w:val="both"/>
              <w:rPr>
                <w:sz w:val="28"/>
                <w:szCs w:val="28"/>
              </w:rPr>
            </w:pPr>
            <w:r>
              <w:rPr>
                <w:sz w:val="28"/>
                <w:szCs w:val="28"/>
              </w:rPr>
              <w:t>Повышение экологической безопасности</w:t>
            </w:r>
            <w:r w:rsidRPr="00774434">
              <w:rPr>
                <w:sz w:val="28"/>
                <w:szCs w:val="28"/>
              </w:rPr>
              <w:t xml:space="preserve"> на</w:t>
            </w:r>
            <w:r>
              <w:rPr>
                <w:sz w:val="28"/>
                <w:szCs w:val="28"/>
              </w:rPr>
              <w:t xml:space="preserve"> территории</w:t>
            </w:r>
            <w:r w:rsidRPr="00774434">
              <w:rPr>
                <w:sz w:val="28"/>
                <w:szCs w:val="28"/>
              </w:rPr>
              <w:t xml:space="preserve"> муниципально</w:t>
            </w:r>
            <w:r>
              <w:rPr>
                <w:sz w:val="28"/>
                <w:szCs w:val="28"/>
              </w:rPr>
              <w:t>го</w:t>
            </w:r>
            <w:r w:rsidRPr="00774434">
              <w:rPr>
                <w:sz w:val="28"/>
                <w:szCs w:val="28"/>
              </w:rPr>
              <w:t xml:space="preserve"> образовани</w:t>
            </w:r>
            <w:r>
              <w:rPr>
                <w:sz w:val="28"/>
                <w:szCs w:val="28"/>
              </w:rPr>
              <w:t>я</w:t>
            </w:r>
            <w:r w:rsidRPr="00774434">
              <w:rPr>
                <w:sz w:val="28"/>
                <w:szCs w:val="28"/>
              </w:rPr>
              <w:t xml:space="preserve"> Темрюкский район </w:t>
            </w:r>
            <w:r>
              <w:rPr>
                <w:sz w:val="28"/>
                <w:szCs w:val="28"/>
              </w:rPr>
              <w:t>в сфере с</w:t>
            </w:r>
            <w:r w:rsidRPr="00774434">
              <w:rPr>
                <w:sz w:val="28"/>
                <w:szCs w:val="28"/>
              </w:rPr>
              <w:t xml:space="preserve"> обращени</w:t>
            </w:r>
            <w:r>
              <w:rPr>
                <w:sz w:val="28"/>
                <w:szCs w:val="28"/>
              </w:rPr>
              <w:t>ем</w:t>
            </w:r>
            <w:r w:rsidRPr="00774434">
              <w:rPr>
                <w:sz w:val="28"/>
                <w:szCs w:val="28"/>
              </w:rPr>
              <w:t xml:space="preserve"> с твердыми коммунальными отходами</w:t>
            </w:r>
          </w:p>
          <w:p w:rsidR="00B80EFA" w:rsidRPr="00774434" w:rsidRDefault="00B80EFA" w:rsidP="00B80EFA">
            <w:pPr>
              <w:jc w:val="both"/>
              <w:rPr>
                <w:sz w:val="28"/>
                <w:szCs w:val="28"/>
              </w:rPr>
            </w:pPr>
          </w:p>
        </w:tc>
      </w:tr>
      <w:tr w:rsidR="00B80EFA" w:rsidRPr="00C06D2B" w:rsidTr="00B80EFA">
        <w:tc>
          <w:tcPr>
            <w:tcW w:w="3085" w:type="dxa"/>
          </w:tcPr>
          <w:p w:rsidR="00B80EFA" w:rsidRDefault="00B80EFA" w:rsidP="00B80EFA">
            <w:pPr>
              <w:widowControl w:val="0"/>
              <w:autoSpaceDE w:val="0"/>
              <w:autoSpaceDN w:val="0"/>
              <w:adjustRightInd w:val="0"/>
              <w:ind w:left="142"/>
              <w:rPr>
                <w:bCs/>
                <w:sz w:val="28"/>
                <w:szCs w:val="28"/>
              </w:rPr>
            </w:pPr>
            <w:r w:rsidRPr="00E744B3">
              <w:rPr>
                <w:bCs/>
                <w:sz w:val="28"/>
                <w:szCs w:val="28"/>
              </w:rPr>
              <w:t xml:space="preserve">Перечень целевых показателей </w:t>
            </w:r>
            <w:r>
              <w:rPr>
                <w:bCs/>
                <w:sz w:val="28"/>
                <w:szCs w:val="28"/>
              </w:rPr>
              <w:t>под</w:t>
            </w:r>
            <w:r w:rsidRPr="00E744B3">
              <w:rPr>
                <w:bCs/>
                <w:sz w:val="28"/>
                <w:szCs w:val="28"/>
              </w:rPr>
              <w:t>программы</w:t>
            </w:r>
          </w:p>
          <w:p w:rsidR="00B80EFA" w:rsidRPr="00E744B3" w:rsidRDefault="00B80EFA" w:rsidP="00B80EFA">
            <w:pPr>
              <w:widowControl w:val="0"/>
              <w:autoSpaceDE w:val="0"/>
              <w:autoSpaceDN w:val="0"/>
              <w:adjustRightInd w:val="0"/>
              <w:ind w:left="142"/>
              <w:rPr>
                <w:bCs/>
                <w:sz w:val="28"/>
                <w:szCs w:val="28"/>
              </w:rPr>
            </w:pPr>
          </w:p>
        </w:tc>
        <w:tc>
          <w:tcPr>
            <w:tcW w:w="6769" w:type="dxa"/>
          </w:tcPr>
          <w:p w:rsidR="00B80EFA" w:rsidRDefault="00B80EFA" w:rsidP="00B80EFA">
            <w:pPr>
              <w:jc w:val="both"/>
              <w:rPr>
                <w:sz w:val="28"/>
                <w:szCs w:val="28"/>
              </w:rPr>
            </w:pPr>
            <w:r>
              <w:rPr>
                <w:sz w:val="28"/>
                <w:szCs w:val="28"/>
              </w:rPr>
              <w:t>Количество о</w:t>
            </w:r>
            <w:r w:rsidRPr="00E660DA">
              <w:rPr>
                <w:sz w:val="28"/>
                <w:szCs w:val="28"/>
              </w:rPr>
              <w:t>бустро</w:t>
            </w:r>
            <w:r>
              <w:rPr>
                <w:sz w:val="28"/>
                <w:szCs w:val="28"/>
              </w:rPr>
              <w:t>енных</w:t>
            </w:r>
            <w:r w:rsidRPr="00E660DA">
              <w:rPr>
                <w:sz w:val="28"/>
                <w:szCs w:val="28"/>
              </w:rPr>
              <w:t xml:space="preserve"> мест (площадок) накопления твёрдых коммунальных отходов</w:t>
            </w:r>
            <w:r w:rsidR="001C6835">
              <w:rPr>
                <w:sz w:val="28"/>
                <w:szCs w:val="28"/>
              </w:rPr>
              <w:t>;</w:t>
            </w:r>
          </w:p>
          <w:p w:rsidR="001C6835" w:rsidRPr="00E744B3" w:rsidRDefault="001C6835" w:rsidP="00B80EFA">
            <w:pPr>
              <w:jc w:val="both"/>
              <w:rPr>
                <w:sz w:val="28"/>
                <w:szCs w:val="28"/>
              </w:rPr>
            </w:pPr>
            <w:r>
              <w:rPr>
                <w:sz w:val="28"/>
                <w:szCs w:val="28"/>
              </w:rPr>
              <w:t>Количество заключенных договоров на выполнение топографо-геодезических работ</w:t>
            </w:r>
          </w:p>
        </w:tc>
      </w:tr>
      <w:tr w:rsidR="00B80EFA" w:rsidRPr="00103E05" w:rsidTr="00B80EFA">
        <w:tc>
          <w:tcPr>
            <w:tcW w:w="3085" w:type="dxa"/>
          </w:tcPr>
          <w:p w:rsidR="00B80EFA" w:rsidRPr="00103E05" w:rsidRDefault="00B80EFA" w:rsidP="00B80EFA">
            <w:pPr>
              <w:widowControl w:val="0"/>
              <w:autoSpaceDE w:val="0"/>
              <w:autoSpaceDN w:val="0"/>
              <w:adjustRightInd w:val="0"/>
              <w:ind w:left="142"/>
              <w:rPr>
                <w:bCs/>
                <w:sz w:val="28"/>
                <w:szCs w:val="28"/>
              </w:rPr>
            </w:pPr>
            <w:r w:rsidRPr="00103E05">
              <w:rPr>
                <w:bCs/>
                <w:sz w:val="28"/>
                <w:szCs w:val="28"/>
              </w:rPr>
              <w:t>Этапы и сроки реализации подпрограммы</w:t>
            </w:r>
          </w:p>
          <w:p w:rsidR="00B80EFA" w:rsidRPr="00103E05" w:rsidRDefault="00B80EFA" w:rsidP="00B80EFA">
            <w:pPr>
              <w:widowControl w:val="0"/>
              <w:autoSpaceDE w:val="0"/>
              <w:autoSpaceDN w:val="0"/>
              <w:adjustRightInd w:val="0"/>
              <w:ind w:left="142"/>
              <w:rPr>
                <w:bCs/>
                <w:sz w:val="28"/>
                <w:szCs w:val="28"/>
              </w:rPr>
            </w:pPr>
          </w:p>
        </w:tc>
        <w:tc>
          <w:tcPr>
            <w:tcW w:w="6769" w:type="dxa"/>
          </w:tcPr>
          <w:p w:rsidR="00B80EFA" w:rsidRPr="00103E05" w:rsidRDefault="00B80EFA" w:rsidP="00B80EFA">
            <w:pPr>
              <w:widowControl w:val="0"/>
              <w:autoSpaceDE w:val="0"/>
              <w:autoSpaceDN w:val="0"/>
              <w:adjustRightInd w:val="0"/>
              <w:rPr>
                <w:sz w:val="28"/>
                <w:szCs w:val="28"/>
              </w:rPr>
            </w:pPr>
            <w:r w:rsidRPr="00103E05">
              <w:rPr>
                <w:sz w:val="28"/>
                <w:szCs w:val="28"/>
              </w:rPr>
              <w:t>Этапы не предусмотрены,</w:t>
            </w:r>
          </w:p>
          <w:p w:rsidR="00B80EFA" w:rsidRPr="00103E05" w:rsidRDefault="00B80EFA" w:rsidP="00B80EFA">
            <w:pPr>
              <w:widowControl w:val="0"/>
              <w:autoSpaceDE w:val="0"/>
              <w:autoSpaceDN w:val="0"/>
              <w:adjustRightInd w:val="0"/>
              <w:rPr>
                <w:bCs/>
                <w:sz w:val="28"/>
                <w:szCs w:val="28"/>
              </w:rPr>
            </w:pPr>
            <w:r w:rsidRPr="00103E05">
              <w:rPr>
                <w:sz w:val="28"/>
                <w:szCs w:val="28"/>
              </w:rPr>
              <w:t>срок реализации: 2021 – 2023 годы</w:t>
            </w:r>
          </w:p>
        </w:tc>
      </w:tr>
      <w:tr w:rsidR="00B80EFA" w:rsidRPr="00103E05" w:rsidTr="00B80EFA">
        <w:tc>
          <w:tcPr>
            <w:tcW w:w="3085" w:type="dxa"/>
          </w:tcPr>
          <w:p w:rsidR="00B80EFA" w:rsidRPr="00103E05" w:rsidRDefault="00B80EFA" w:rsidP="00B80EFA">
            <w:pPr>
              <w:ind w:left="142"/>
              <w:jc w:val="both"/>
              <w:rPr>
                <w:sz w:val="28"/>
                <w:szCs w:val="28"/>
              </w:rPr>
            </w:pPr>
            <w:r w:rsidRPr="00103E05">
              <w:rPr>
                <w:sz w:val="28"/>
                <w:szCs w:val="28"/>
              </w:rPr>
              <w:t xml:space="preserve">Объемы и источники </w:t>
            </w:r>
          </w:p>
          <w:p w:rsidR="00B80EFA" w:rsidRPr="00103E05" w:rsidRDefault="00B80EFA" w:rsidP="00B80EFA">
            <w:pPr>
              <w:ind w:left="142"/>
              <w:jc w:val="both"/>
              <w:rPr>
                <w:sz w:val="28"/>
                <w:szCs w:val="28"/>
              </w:rPr>
            </w:pPr>
            <w:r w:rsidRPr="00103E05">
              <w:rPr>
                <w:sz w:val="28"/>
                <w:szCs w:val="28"/>
              </w:rPr>
              <w:t xml:space="preserve">финансирования </w:t>
            </w:r>
          </w:p>
          <w:p w:rsidR="00B80EFA" w:rsidRPr="00103E05" w:rsidRDefault="00B80EFA" w:rsidP="00B80EFA">
            <w:pPr>
              <w:ind w:left="142"/>
              <w:jc w:val="both"/>
              <w:rPr>
                <w:sz w:val="28"/>
                <w:szCs w:val="28"/>
              </w:rPr>
            </w:pPr>
            <w:r w:rsidRPr="00103E05">
              <w:rPr>
                <w:sz w:val="28"/>
                <w:szCs w:val="28"/>
              </w:rPr>
              <w:t>подпрограммы</w:t>
            </w:r>
          </w:p>
          <w:p w:rsidR="00B80EFA" w:rsidRPr="00103E05" w:rsidRDefault="00B80EFA" w:rsidP="00B80EFA">
            <w:pPr>
              <w:widowControl w:val="0"/>
              <w:autoSpaceDE w:val="0"/>
              <w:autoSpaceDN w:val="0"/>
              <w:adjustRightInd w:val="0"/>
              <w:ind w:left="142"/>
              <w:rPr>
                <w:bCs/>
                <w:sz w:val="28"/>
                <w:szCs w:val="28"/>
              </w:rPr>
            </w:pPr>
          </w:p>
        </w:tc>
        <w:tc>
          <w:tcPr>
            <w:tcW w:w="6769" w:type="dxa"/>
          </w:tcPr>
          <w:p w:rsidR="00B80EFA" w:rsidRPr="006B1B7F" w:rsidRDefault="00B80EFA" w:rsidP="00B80EFA">
            <w:pPr>
              <w:jc w:val="both"/>
              <w:rPr>
                <w:sz w:val="28"/>
                <w:szCs w:val="28"/>
              </w:rPr>
            </w:pPr>
            <w:r w:rsidRPr="006B1B7F">
              <w:rPr>
                <w:sz w:val="28"/>
                <w:szCs w:val="28"/>
              </w:rPr>
              <w:t xml:space="preserve">Общий объем финансирования подпрограммы составляет - </w:t>
            </w:r>
            <w:r w:rsidRPr="00103E05">
              <w:rPr>
                <w:sz w:val="28"/>
                <w:szCs w:val="28"/>
              </w:rPr>
              <w:t>77</w:t>
            </w:r>
            <w:r w:rsidR="001C6835">
              <w:rPr>
                <w:sz w:val="28"/>
                <w:szCs w:val="28"/>
              </w:rPr>
              <w:t>0</w:t>
            </w:r>
            <w:r w:rsidRPr="00103E05">
              <w:rPr>
                <w:sz w:val="28"/>
                <w:szCs w:val="28"/>
              </w:rPr>
              <w:t>1,9</w:t>
            </w:r>
            <w:r w:rsidRPr="006B1B7F">
              <w:rPr>
                <w:sz w:val="28"/>
                <w:szCs w:val="28"/>
              </w:rPr>
              <w:t xml:space="preserve"> тыс. рублей, в том числе по годам реализации:</w:t>
            </w:r>
          </w:p>
          <w:p w:rsidR="00B80EFA" w:rsidRPr="00103E05" w:rsidRDefault="00B80EFA" w:rsidP="00B80EFA">
            <w:pPr>
              <w:jc w:val="both"/>
              <w:rPr>
                <w:sz w:val="28"/>
                <w:szCs w:val="28"/>
              </w:rPr>
            </w:pPr>
            <w:r w:rsidRPr="00103E05">
              <w:rPr>
                <w:sz w:val="28"/>
                <w:szCs w:val="28"/>
              </w:rPr>
              <w:t>2021 год – 2</w:t>
            </w:r>
            <w:r w:rsidR="001C6835">
              <w:rPr>
                <w:sz w:val="28"/>
                <w:szCs w:val="28"/>
              </w:rPr>
              <w:t>78</w:t>
            </w:r>
            <w:r w:rsidRPr="00103E05">
              <w:rPr>
                <w:sz w:val="28"/>
                <w:szCs w:val="28"/>
              </w:rPr>
              <w:t>7,3 тыс. рублей;</w:t>
            </w:r>
          </w:p>
          <w:p w:rsidR="00B80EFA" w:rsidRPr="00103E05" w:rsidRDefault="00B80EFA" w:rsidP="00B80EFA">
            <w:pPr>
              <w:jc w:val="both"/>
              <w:rPr>
                <w:sz w:val="28"/>
                <w:szCs w:val="28"/>
              </w:rPr>
            </w:pPr>
            <w:r w:rsidRPr="00103E05">
              <w:rPr>
                <w:sz w:val="28"/>
                <w:szCs w:val="28"/>
              </w:rPr>
              <w:lastRenderedPageBreak/>
              <w:t>2022 год – 2457,3 тыс. рублей;</w:t>
            </w:r>
          </w:p>
          <w:p w:rsidR="00B80EFA" w:rsidRPr="006B1B7F" w:rsidRDefault="00B80EFA" w:rsidP="00B80EFA">
            <w:pPr>
              <w:jc w:val="both"/>
              <w:rPr>
                <w:sz w:val="28"/>
                <w:szCs w:val="28"/>
              </w:rPr>
            </w:pPr>
            <w:r w:rsidRPr="00103E05">
              <w:rPr>
                <w:sz w:val="28"/>
                <w:szCs w:val="28"/>
              </w:rPr>
              <w:t>2023 год – 2457,3 тыс. рублей</w:t>
            </w:r>
            <w:r>
              <w:rPr>
                <w:sz w:val="28"/>
                <w:szCs w:val="28"/>
              </w:rPr>
              <w:t>.</w:t>
            </w:r>
          </w:p>
          <w:p w:rsidR="00B80EFA" w:rsidRPr="00103E05" w:rsidRDefault="00B80EFA" w:rsidP="001C6835">
            <w:pPr>
              <w:jc w:val="both"/>
              <w:rPr>
                <w:sz w:val="28"/>
                <w:szCs w:val="28"/>
              </w:rPr>
            </w:pPr>
          </w:p>
        </w:tc>
      </w:tr>
    </w:tbl>
    <w:p w:rsidR="00B80EFA" w:rsidRPr="009B2E6D" w:rsidRDefault="00B80EFA" w:rsidP="00B80EFA">
      <w:pPr>
        <w:widowControl w:val="0"/>
        <w:autoSpaceDE w:val="0"/>
        <w:autoSpaceDN w:val="0"/>
        <w:adjustRightInd w:val="0"/>
        <w:jc w:val="center"/>
        <w:rPr>
          <w:b/>
          <w:bCs/>
          <w:sz w:val="28"/>
          <w:szCs w:val="28"/>
        </w:rPr>
      </w:pPr>
      <w:r w:rsidRPr="009B2E6D">
        <w:rPr>
          <w:b/>
          <w:bCs/>
          <w:sz w:val="28"/>
          <w:szCs w:val="28"/>
        </w:rPr>
        <w:lastRenderedPageBreak/>
        <w:t xml:space="preserve">Характеристика </w:t>
      </w:r>
      <w:r>
        <w:rPr>
          <w:b/>
          <w:bCs/>
          <w:sz w:val="28"/>
          <w:szCs w:val="28"/>
        </w:rPr>
        <w:t xml:space="preserve">текущего состояния и прогноз развития </w:t>
      </w:r>
      <w:r w:rsidRPr="009B2E6D">
        <w:rPr>
          <w:b/>
          <w:bCs/>
          <w:sz w:val="28"/>
          <w:szCs w:val="28"/>
        </w:rPr>
        <w:t xml:space="preserve">сферы </w:t>
      </w:r>
      <w:r>
        <w:rPr>
          <w:b/>
          <w:bCs/>
          <w:sz w:val="28"/>
          <w:szCs w:val="28"/>
        </w:rPr>
        <w:t>обращения с твердыми коммунальными отходами</w:t>
      </w:r>
    </w:p>
    <w:p w:rsidR="00B80EFA" w:rsidRPr="007236B1" w:rsidRDefault="00B80EFA" w:rsidP="00B80EFA">
      <w:pPr>
        <w:widowControl w:val="0"/>
        <w:autoSpaceDE w:val="0"/>
        <w:autoSpaceDN w:val="0"/>
        <w:adjustRightInd w:val="0"/>
        <w:jc w:val="center"/>
        <w:rPr>
          <w:b/>
          <w:bCs/>
          <w:sz w:val="28"/>
          <w:szCs w:val="28"/>
        </w:rPr>
      </w:pPr>
    </w:p>
    <w:p w:rsidR="00B80EFA" w:rsidRPr="007236B1" w:rsidRDefault="00B80EFA" w:rsidP="00B80EFA">
      <w:pPr>
        <w:ind w:firstLine="709"/>
        <w:jc w:val="both"/>
        <w:rPr>
          <w:sz w:val="28"/>
          <w:szCs w:val="28"/>
        </w:rPr>
      </w:pPr>
      <w:r w:rsidRPr="007236B1">
        <w:rPr>
          <w:sz w:val="28"/>
          <w:szCs w:val="28"/>
        </w:rPr>
        <w:t xml:space="preserve">Одной из основных экологических проблем Краснодарского края является проблема обращения с твердыми коммунальными отходами (далее - ТКО). Ежегодно в районе их образуется около 112 тысяч тонн. В своем составе они содержат значительное количество компонентов, пригодных после соответствующей сортировки и переработки для повторного использования (вторичных материальных ресурсов), которые безвозвратно теряются при захоронении ТКО на полигонах. </w:t>
      </w:r>
    </w:p>
    <w:p w:rsidR="00B80EFA" w:rsidRPr="007236B1" w:rsidRDefault="00B80EFA" w:rsidP="00B80EFA">
      <w:pPr>
        <w:ind w:firstLine="709"/>
        <w:jc w:val="both"/>
        <w:rPr>
          <w:sz w:val="28"/>
          <w:szCs w:val="28"/>
        </w:rPr>
      </w:pPr>
      <w:r w:rsidRPr="007236B1">
        <w:rPr>
          <w:sz w:val="28"/>
          <w:szCs w:val="28"/>
        </w:rPr>
        <w:t>Политика района в данной отрасли направлена на максимальное вовлечение вторичных материальных ресурсов в хозяйственный оборот и создание индустрии переработки вторичного сырья путем строительства мусоросортировочных комплексов</w:t>
      </w:r>
      <w:r>
        <w:rPr>
          <w:sz w:val="28"/>
          <w:szCs w:val="28"/>
        </w:rPr>
        <w:t>, для чего планируется установка контейнеров для раздельного сбора твердых коммунальных отходов</w:t>
      </w:r>
      <w:r w:rsidRPr="007236B1">
        <w:rPr>
          <w:sz w:val="28"/>
          <w:szCs w:val="28"/>
        </w:rPr>
        <w:t>.</w:t>
      </w:r>
    </w:p>
    <w:p w:rsidR="00B80EFA" w:rsidRDefault="00B80EFA" w:rsidP="00B80EFA">
      <w:pPr>
        <w:ind w:firstLine="709"/>
        <w:jc w:val="both"/>
        <w:rPr>
          <w:sz w:val="28"/>
          <w:szCs w:val="28"/>
        </w:rPr>
      </w:pPr>
      <w:r>
        <w:rPr>
          <w:sz w:val="28"/>
          <w:szCs w:val="28"/>
        </w:rPr>
        <w:t xml:space="preserve">В </w:t>
      </w:r>
      <w:proofErr w:type="gramStart"/>
      <w:r>
        <w:rPr>
          <w:sz w:val="28"/>
          <w:szCs w:val="28"/>
        </w:rPr>
        <w:t>рамках</w:t>
      </w:r>
      <w:proofErr w:type="gramEnd"/>
      <w:r>
        <w:rPr>
          <w:sz w:val="28"/>
          <w:szCs w:val="28"/>
        </w:rPr>
        <w:t xml:space="preserve"> возложенных на муниципальные образования полномочий по участию в организации деятельности по сбору (в том числе раздельному сбору), транспортированию, обработке, утилизации, обезвреживанию, размещению твердых коммунальных отходов на территории района необходимо организовать установку мест (площадок) накопления твердых коммунальных отходов, так как до настоящего времени в сельских поселениях района действует </w:t>
      </w:r>
      <w:proofErr w:type="spellStart"/>
      <w:r>
        <w:rPr>
          <w:sz w:val="28"/>
          <w:szCs w:val="28"/>
        </w:rPr>
        <w:t>помешковой</w:t>
      </w:r>
      <w:proofErr w:type="spellEnd"/>
      <w:r>
        <w:rPr>
          <w:sz w:val="28"/>
          <w:szCs w:val="28"/>
        </w:rPr>
        <w:t xml:space="preserve"> сбор твердых коммунальных отходов.</w:t>
      </w:r>
    </w:p>
    <w:p w:rsidR="00B80EFA" w:rsidRDefault="00B80EFA" w:rsidP="00B80EFA">
      <w:pPr>
        <w:ind w:firstLine="709"/>
        <w:jc w:val="both"/>
        <w:rPr>
          <w:sz w:val="28"/>
          <w:szCs w:val="28"/>
        </w:rPr>
      </w:pPr>
      <w:r>
        <w:rPr>
          <w:sz w:val="28"/>
          <w:szCs w:val="28"/>
        </w:rPr>
        <w:t xml:space="preserve">Обустройство мест (площадок) накопления ТКО планируется осуществить на условиях </w:t>
      </w:r>
      <w:proofErr w:type="spellStart"/>
      <w:r>
        <w:rPr>
          <w:sz w:val="28"/>
          <w:szCs w:val="28"/>
        </w:rPr>
        <w:t>софинансирования</w:t>
      </w:r>
      <w:proofErr w:type="spellEnd"/>
      <w:r>
        <w:rPr>
          <w:sz w:val="28"/>
          <w:szCs w:val="28"/>
        </w:rPr>
        <w:t xml:space="preserve"> с краевым бюджетом (86% - средства краевого бюджета, 14% - средства бюджета муниципального образования Темрюкский район).</w:t>
      </w:r>
    </w:p>
    <w:p w:rsidR="00B80EFA" w:rsidRDefault="00B80EFA" w:rsidP="00B80EFA">
      <w:pPr>
        <w:ind w:firstLine="709"/>
        <w:jc w:val="both"/>
        <w:rPr>
          <w:sz w:val="28"/>
          <w:szCs w:val="28"/>
        </w:rPr>
      </w:pPr>
    </w:p>
    <w:p w:rsidR="00B80EFA" w:rsidRPr="00FA72ED" w:rsidRDefault="00B80EFA" w:rsidP="00B80EFA">
      <w:pPr>
        <w:widowControl w:val="0"/>
        <w:autoSpaceDE w:val="0"/>
        <w:autoSpaceDN w:val="0"/>
        <w:adjustRightInd w:val="0"/>
        <w:ind w:firstLine="708"/>
        <w:jc w:val="center"/>
        <w:rPr>
          <w:b/>
          <w:bCs/>
          <w:sz w:val="28"/>
          <w:szCs w:val="28"/>
        </w:rPr>
      </w:pPr>
      <w:r w:rsidRPr="00FA72ED">
        <w:rPr>
          <w:b/>
          <w:bCs/>
          <w:sz w:val="28"/>
          <w:szCs w:val="28"/>
        </w:rPr>
        <w:t>Цели, задачи и целевые показатели, сроки и этапы реализации</w:t>
      </w:r>
    </w:p>
    <w:p w:rsidR="00B80EFA" w:rsidRDefault="00B80EFA" w:rsidP="00B80EFA">
      <w:pPr>
        <w:widowControl w:val="0"/>
        <w:autoSpaceDE w:val="0"/>
        <w:autoSpaceDN w:val="0"/>
        <w:adjustRightInd w:val="0"/>
        <w:ind w:firstLine="708"/>
        <w:jc w:val="center"/>
        <w:rPr>
          <w:b/>
          <w:sz w:val="28"/>
          <w:szCs w:val="28"/>
        </w:rPr>
      </w:pPr>
      <w:r>
        <w:rPr>
          <w:b/>
          <w:bCs/>
          <w:sz w:val="28"/>
          <w:szCs w:val="28"/>
        </w:rPr>
        <w:t>под</w:t>
      </w:r>
      <w:r w:rsidRPr="00FA72ED">
        <w:rPr>
          <w:b/>
          <w:bCs/>
          <w:sz w:val="28"/>
          <w:szCs w:val="28"/>
        </w:rPr>
        <w:t>программы</w:t>
      </w:r>
      <w:r w:rsidRPr="00FA72ED">
        <w:rPr>
          <w:b/>
          <w:sz w:val="28"/>
          <w:szCs w:val="28"/>
        </w:rPr>
        <w:t xml:space="preserve"> </w:t>
      </w:r>
    </w:p>
    <w:p w:rsidR="002B2CD3" w:rsidRPr="00127FB8" w:rsidRDefault="002B2CD3" w:rsidP="002B2CD3">
      <w:pPr>
        <w:tabs>
          <w:tab w:val="left" w:pos="0"/>
        </w:tabs>
        <w:jc w:val="center"/>
      </w:pPr>
      <w:proofErr w:type="gramStart"/>
      <w:r w:rsidRPr="00127FB8">
        <w:t>(в редакции постановлени</w:t>
      </w:r>
      <w:r>
        <w:t>я</w:t>
      </w:r>
      <w:r w:rsidRPr="00127FB8">
        <w:t xml:space="preserve"> администрации МО Темрюкский район</w:t>
      </w:r>
      <w:proofErr w:type="gramEnd"/>
    </w:p>
    <w:p w:rsidR="002B2CD3" w:rsidRDefault="002B2CD3" w:rsidP="002B2CD3">
      <w:pPr>
        <w:widowControl w:val="0"/>
        <w:autoSpaceDE w:val="0"/>
        <w:autoSpaceDN w:val="0"/>
        <w:adjustRightInd w:val="0"/>
        <w:jc w:val="center"/>
        <w:rPr>
          <w:b/>
          <w:bCs/>
          <w:sz w:val="28"/>
          <w:szCs w:val="28"/>
        </w:rPr>
      </w:pPr>
      <w:r>
        <w:t>от 15.02.2021 № 163</w:t>
      </w:r>
      <w:r w:rsidR="00DF448B">
        <w:t>, от 22.03.2021 № 315</w:t>
      </w:r>
      <w:r w:rsidR="00FC2EEC">
        <w:t>, от 21.05.2021 № 712</w:t>
      </w:r>
      <w:r>
        <w:t>)</w:t>
      </w:r>
    </w:p>
    <w:p w:rsidR="00B80EFA" w:rsidRPr="009A3809" w:rsidRDefault="00B80EFA" w:rsidP="00B80EFA">
      <w:pPr>
        <w:tabs>
          <w:tab w:val="left" w:pos="0"/>
        </w:tabs>
        <w:jc w:val="center"/>
        <w:rPr>
          <w:bCs/>
          <w:sz w:val="20"/>
          <w:szCs w:val="20"/>
        </w:rPr>
      </w:pPr>
    </w:p>
    <w:p w:rsidR="00B80EFA" w:rsidRDefault="00B80EFA" w:rsidP="00B80EFA">
      <w:pPr>
        <w:ind w:firstLine="708"/>
        <w:jc w:val="both"/>
        <w:rPr>
          <w:sz w:val="28"/>
          <w:szCs w:val="28"/>
        </w:rPr>
      </w:pPr>
      <w:r w:rsidRPr="007236B1">
        <w:rPr>
          <w:sz w:val="28"/>
          <w:szCs w:val="28"/>
        </w:rPr>
        <w:t xml:space="preserve">Целью реализации </w:t>
      </w:r>
      <w:r>
        <w:rPr>
          <w:sz w:val="28"/>
          <w:szCs w:val="28"/>
        </w:rPr>
        <w:t>под</w:t>
      </w:r>
      <w:r w:rsidRPr="007236B1">
        <w:rPr>
          <w:sz w:val="28"/>
          <w:szCs w:val="28"/>
        </w:rPr>
        <w:t xml:space="preserve">программы является </w:t>
      </w:r>
      <w:r>
        <w:rPr>
          <w:sz w:val="28"/>
          <w:szCs w:val="28"/>
        </w:rPr>
        <w:t>о</w:t>
      </w:r>
      <w:r w:rsidRPr="00774434">
        <w:rPr>
          <w:sz w:val="28"/>
          <w:szCs w:val="28"/>
        </w:rPr>
        <w:t>рганизация исполнения возложенных полномочий на муниципальное образование Темрюкский район по обращению с твердыми коммунальными отходами</w:t>
      </w:r>
      <w:r>
        <w:rPr>
          <w:sz w:val="28"/>
          <w:szCs w:val="28"/>
        </w:rPr>
        <w:t>.</w:t>
      </w:r>
    </w:p>
    <w:p w:rsidR="00B80EFA" w:rsidRPr="00103E05" w:rsidRDefault="00B80EFA" w:rsidP="00B80EFA">
      <w:pPr>
        <w:ind w:firstLine="708"/>
        <w:jc w:val="both"/>
        <w:rPr>
          <w:sz w:val="28"/>
          <w:szCs w:val="28"/>
        </w:rPr>
      </w:pPr>
      <w:r w:rsidRPr="00103E05">
        <w:rPr>
          <w:sz w:val="28"/>
          <w:szCs w:val="28"/>
        </w:rPr>
        <w:t xml:space="preserve">Для достижения поставленной цели предусматривается решение задачи </w:t>
      </w:r>
      <w:proofErr w:type="gramStart"/>
      <w:r w:rsidRPr="00103E05">
        <w:rPr>
          <w:sz w:val="28"/>
          <w:szCs w:val="28"/>
        </w:rPr>
        <w:t xml:space="preserve">по </w:t>
      </w:r>
      <w:r>
        <w:rPr>
          <w:sz w:val="28"/>
          <w:szCs w:val="28"/>
        </w:rPr>
        <w:t>повышению экологической безопасности</w:t>
      </w:r>
      <w:r w:rsidRPr="00774434">
        <w:rPr>
          <w:sz w:val="28"/>
          <w:szCs w:val="28"/>
        </w:rPr>
        <w:t xml:space="preserve"> на</w:t>
      </w:r>
      <w:r>
        <w:rPr>
          <w:sz w:val="28"/>
          <w:szCs w:val="28"/>
        </w:rPr>
        <w:t xml:space="preserve"> территории</w:t>
      </w:r>
      <w:r w:rsidRPr="00774434">
        <w:rPr>
          <w:sz w:val="28"/>
          <w:szCs w:val="28"/>
        </w:rPr>
        <w:t xml:space="preserve"> муниципально</w:t>
      </w:r>
      <w:r>
        <w:rPr>
          <w:sz w:val="28"/>
          <w:szCs w:val="28"/>
        </w:rPr>
        <w:t>го</w:t>
      </w:r>
      <w:r w:rsidRPr="00774434">
        <w:rPr>
          <w:sz w:val="28"/>
          <w:szCs w:val="28"/>
        </w:rPr>
        <w:t xml:space="preserve"> образовани</w:t>
      </w:r>
      <w:r>
        <w:rPr>
          <w:sz w:val="28"/>
          <w:szCs w:val="28"/>
        </w:rPr>
        <w:t>я</w:t>
      </w:r>
      <w:r w:rsidRPr="00774434">
        <w:rPr>
          <w:sz w:val="28"/>
          <w:szCs w:val="28"/>
        </w:rPr>
        <w:t xml:space="preserve"> Темрюкский район </w:t>
      </w:r>
      <w:r>
        <w:rPr>
          <w:sz w:val="28"/>
          <w:szCs w:val="28"/>
        </w:rPr>
        <w:t>в сфере с</w:t>
      </w:r>
      <w:r w:rsidRPr="00774434">
        <w:rPr>
          <w:sz w:val="28"/>
          <w:szCs w:val="28"/>
        </w:rPr>
        <w:t xml:space="preserve"> обращени</w:t>
      </w:r>
      <w:r>
        <w:rPr>
          <w:sz w:val="28"/>
          <w:szCs w:val="28"/>
        </w:rPr>
        <w:t>ем</w:t>
      </w:r>
      <w:r w:rsidRPr="00774434">
        <w:rPr>
          <w:sz w:val="28"/>
          <w:szCs w:val="28"/>
        </w:rPr>
        <w:t xml:space="preserve"> с твердыми коммунальными отходами</w:t>
      </w:r>
      <w:proofErr w:type="gramEnd"/>
      <w:r w:rsidRPr="00103E05">
        <w:rPr>
          <w:sz w:val="28"/>
          <w:szCs w:val="28"/>
        </w:rPr>
        <w:t>.</w:t>
      </w:r>
    </w:p>
    <w:p w:rsidR="00B80EFA" w:rsidRPr="009A3809" w:rsidRDefault="00B80EFA" w:rsidP="00B80EFA">
      <w:pPr>
        <w:widowControl w:val="0"/>
        <w:tabs>
          <w:tab w:val="left" w:pos="1215"/>
        </w:tabs>
        <w:autoSpaceDE w:val="0"/>
        <w:autoSpaceDN w:val="0"/>
        <w:adjustRightInd w:val="0"/>
        <w:jc w:val="both"/>
        <w:rPr>
          <w:bCs/>
          <w:sz w:val="20"/>
          <w:szCs w:val="20"/>
        </w:rPr>
      </w:pPr>
    </w:p>
    <w:p w:rsidR="00B80EFA" w:rsidRPr="00103E05" w:rsidRDefault="00B80EFA" w:rsidP="00B80EFA">
      <w:pPr>
        <w:jc w:val="center"/>
        <w:rPr>
          <w:b/>
          <w:sz w:val="28"/>
          <w:szCs w:val="28"/>
        </w:rPr>
      </w:pPr>
      <w:r>
        <w:rPr>
          <w:b/>
          <w:sz w:val="28"/>
          <w:szCs w:val="28"/>
        </w:rPr>
        <w:t>Ц</w:t>
      </w:r>
      <w:r w:rsidRPr="00103E05">
        <w:rPr>
          <w:b/>
          <w:sz w:val="28"/>
          <w:szCs w:val="28"/>
        </w:rPr>
        <w:t>елевы</w:t>
      </w:r>
      <w:r>
        <w:rPr>
          <w:b/>
          <w:sz w:val="28"/>
          <w:szCs w:val="28"/>
        </w:rPr>
        <w:t>е</w:t>
      </w:r>
      <w:r w:rsidRPr="00103E05">
        <w:rPr>
          <w:b/>
          <w:sz w:val="28"/>
          <w:szCs w:val="28"/>
        </w:rPr>
        <w:t xml:space="preserve"> показател</w:t>
      </w:r>
      <w:r>
        <w:rPr>
          <w:b/>
          <w:sz w:val="28"/>
          <w:szCs w:val="28"/>
        </w:rPr>
        <w:t>и</w:t>
      </w:r>
      <w:r w:rsidRPr="00103E05">
        <w:rPr>
          <w:b/>
          <w:sz w:val="28"/>
          <w:szCs w:val="28"/>
        </w:rPr>
        <w:t xml:space="preserve"> </w:t>
      </w:r>
      <w:r>
        <w:rPr>
          <w:b/>
          <w:sz w:val="28"/>
          <w:szCs w:val="28"/>
        </w:rPr>
        <w:t>подпрограммы</w:t>
      </w:r>
    </w:p>
    <w:p w:rsidR="00B80EFA" w:rsidRPr="00697012" w:rsidRDefault="00B80EFA" w:rsidP="00B80EFA">
      <w:pPr>
        <w:jc w:val="center"/>
        <w:rPr>
          <w:b/>
          <w:bCs/>
          <w:sz w:val="28"/>
          <w:szCs w:val="28"/>
        </w:rPr>
      </w:pPr>
      <w:r w:rsidRPr="00697012">
        <w:rPr>
          <w:b/>
          <w:sz w:val="28"/>
          <w:szCs w:val="28"/>
        </w:rPr>
        <w:lastRenderedPageBreak/>
        <w:t>«</w:t>
      </w:r>
      <w:r w:rsidRPr="00471B6C">
        <w:rPr>
          <w:b/>
          <w:sz w:val="28"/>
          <w:szCs w:val="28"/>
        </w:rPr>
        <w:t>Организация исполнения возложенных полномочий на муниципальное образование Темрюкский район по обращению с твердыми коммунальными отходами</w:t>
      </w:r>
      <w:r w:rsidRPr="00697012">
        <w:rPr>
          <w:b/>
          <w:sz w:val="28"/>
          <w:szCs w:val="28"/>
        </w:rPr>
        <w:t>»</w:t>
      </w:r>
    </w:p>
    <w:p w:rsidR="00B80EFA" w:rsidRPr="002306AA" w:rsidRDefault="00B80EFA" w:rsidP="00B80EFA">
      <w:pPr>
        <w:tabs>
          <w:tab w:val="left" w:pos="0"/>
        </w:tabs>
        <w:jc w:val="center"/>
        <w:rPr>
          <w:bCs/>
          <w:u w:val="single"/>
        </w:rPr>
      </w:pPr>
      <w:r w:rsidRPr="00C06D2B">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34"/>
        <w:gridCol w:w="4641"/>
        <w:gridCol w:w="34"/>
        <w:gridCol w:w="675"/>
        <w:gridCol w:w="34"/>
        <w:gridCol w:w="850"/>
        <w:gridCol w:w="534"/>
        <w:gridCol w:w="35"/>
        <w:gridCol w:w="674"/>
        <w:gridCol w:w="35"/>
        <w:gridCol w:w="711"/>
        <w:gridCol w:w="710"/>
      </w:tblGrid>
      <w:tr w:rsidR="00B80EFA" w:rsidRPr="002306AA" w:rsidTr="007B23CD">
        <w:trPr>
          <w:trHeight w:val="322"/>
        </w:trPr>
        <w:tc>
          <w:tcPr>
            <w:tcW w:w="673" w:type="dxa"/>
            <w:vMerge w:val="restart"/>
            <w:tcBorders>
              <w:top w:val="single" w:sz="4" w:space="0" w:color="auto"/>
              <w:left w:val="single" w:sz="4" w:space="0" w:color="auto"/>
              <w:bottom w:val="single" w:sz="4" w:space="0" w:color="auto"/>
              <w:right w:val="single" w:sz="4" w:space="0" w:color="auto"/>
            </w:tcBorders>
            <w:shd w:val="clear" w:color="auto" w:fill="auto"/>
          </w:tcPr>
          <w:p w:rsidR="00B80EFA" w:rsidRPr="002306AA" w:rsidRDefault="00B80EFA" w:rsidP="00B80EFA">
            <w:pPr>
              <w:jc w:val="both"/>
            </w:pPr>
            <w:r w:rsidRPr="002306AA">
              <w:t xml:space="preserve">№ </w:t>
            </w:r>
            <w:proofErr w:type="gramStart"/>
            <w:r w:rsidRPr="002306AA">
              <w:t>п</w:t>
            </w:r>
            <w:proofErr w:type="gramEnd"/>
            <w:r w:rsidRPr="002306AA">
              <w:t>/п</w:t>
            </w:r>
          </w:p>
        </w:tc>
        <w:tc>
          <w:tcPr>
            <w:tcW w:w="4676" w:type="dxa"/>
            <w:gridSpan w:val="2"/>
            <w:vMerge w:val="restart"/>
            <w:tcBorders>
              <w:top w:val="single" w:sz="4" w:space="0" w:color="auto"/>
              <w:left w:val="single" w:sz="4" w:space="0" w:color="auto"/>
              <w:right w:val="single" w:sz="4" w:space="0" w:color="auto"/>
            </w:tcBorders>
            <w:shd w:val="clear" w:color="auto" w:fill="auto"/>
            <w:vAlign w:val="center"/>
          </w:tcPr>
          <w:p w:rsidR="00B80EFA" w:rsidRPr="002306AA" w:rsidRDefault="00B80EFA" w:rsidP="00B80EFA">
            <w:pPr>
              <w:jc w:val="center"/>
            </w:pPr>
            <w:r w:rsidRPr="002306AA">
              <w:t>Наименование целевого показателя</w:t>
            </w:r>
          </w:p>
        </w:tc>
        <w:tc>
          <w:tcPr>
            <w:tcW w:w="709"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rsidR="00B80EFA" w:rsidRPr="002306AA" w:rsidRDefault="00B80EFA" w:rsidP="00B80EFA">
            <w:pPr>
              <w:ind w:left="113" w:right="113"/>
            </w:pPr>
            <w:r w:rsidRPr="002306AA">
              <w:t>Единица              измерения</w:t>
            </w:r>
          </w:p>
        </w:tc>
        <w:tc>
          <w:tcPr>
            <w:tcW w:w="884"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rsidR="00B80EFA" w:rsidRPr="002306AA" w:rsidRDefault="00B80EFA" w:rsidP="00B80EFA">
            <w:pPr>
              <w:ind w:left="113" w:right="113"/>
            </w:pPr>
            <w:r w:rsidRPr="002306AA">
              <w:t>статус</w:t>
            </w:r>
          </w:p>
        </w:tc>
        <w:tc>
          <w:tcPr>
            <w:tcW w:w="2697" w:type="dxa"/>
            <w:gridSpan w:val="6"/>
            <w:tcBorders>
              <w:top w:val="single" w:sz="4" w:space="0" w:color="auto"/>
              <w:left w:val="single" w:sz="4" w:space="0" w:color="auto"/>
              <w:bottom w:val="single" w:sz="4" w:space="0" w:color="auto"/>
              <w:right w:val="single" w:sz="4" w:space="0" w:color="auto"/>
            </w:tcBorders>
          </w:tcPr>
          <w:p w:rsidR="00B80EFA" w:rsidRPr="002306AA" w:rsidRDefault="00B80EFA" w:rsidP="00B80EFA">
            <w:pPr>
              <w:jc w:val="center"/>
            </w:pPr>
            <w:r w:rsidRPr="002306AA">
              <w:t>Значение показателей</w:t>
            </w:r>
          </w:p>
        </w:tc>
      </w:tr>
      <w:tr w:rsidR="00B80EFA" w:rsidRPr="002306AA" w:rsidTr="007B23CD">
        <w:trPr>
          <w:cantSplit/>
          <w:trHeight w:val="1032"/>
        </w:trPr>
        <w:tc>
          <w:tcPr>
            <w:tcW w:w="673" w:type="dxa"/>
            <w:vMerge/>
            <w:tcBorders>
              <w:right w:val="single" w:sz="4" w:space="0" w:color="auto"/>
            </w:tcBorders>
            <w:shd w:val="clear" w:color="auto" w:fill="auto"/>
          </w:tcPr>
          <w:p w:rsidR="00B80EFA" w:rsidRPr="002306AA" w:rsidRDefault="00B80EFA" w:rsidP="00B80EFA">
            <w:pPr>
              <w:jc w:val="both"/>
            </w:pPr>
          </w:p>
        </w:tc>
        <w:tc>
          <w:tcPr>
            <w:tcW w:w="4676" w:type="dxa"/>
            <w:gridSpan w:val="2"/>
            <w:vMerge/>
            <w:tcBorders>
              <w:left w:val="single" w:sz="4" w:space="0" w:color="auto"/>
              <w:right w:val="single" w:sz="4" w:space="0" w:color="auto"/>
            </w:tcBorders>
            <w:shd w:val="clear" w:color="auto" w:fill="auto"/>
          </w:tcPr>
          <w:p w:rsidR="00B80EFA" w:rsidRPr="002306AA" w:rsidRDefault="00B80EFA" w:rsidP="00B80EFA">
            <w:pPr>
              <w:jc w:val="both"/>
            </w:pPr>
          </w:p>
        </w:tc>
        <w:tc>
          <w:tcPr>
            <w:tcW w:w="709" w:type="dxa"/>
            <w:gridSpan w:val="2"/>
            <w:vMerge/>
            <w:tcBorders>
              <w:left w:val="single" w:sz="4" w:space="0" w:color="auto"/>
              <w:right w:val="single" w:sz="4" w:space="0" w:color="auto"/>
            </w:tcBorders>
            <w:shd w:val="clear" w:color="auto" w:fill="auto"/>
          </w:tcPr>
          <w:p w:rsidR="00B80EFA" w:rsidRPr="002306AA" w:rsidRDefault="00B80EFA" w:rsidP="00B80EFA">
            <w:pPr>
              <w:jc w:val="both"/>
            </w:pPr>
          </w:p>
        </w:tc>
        <w:tc>
          <w:tcPr>
            <w:tcW w:w="884" w:type="dxa"/>
            <w:gridSpan w:val="2"/>
            <w:vMerge/>
            <w:tcBorders>
              <w:left w:val="single" w:sz="4" w:space="0" w:color="auto"/>
              <w:right w:val="single" w:sz="4" w:space="0" w:color="auto"/>
            </w:tcBorders>
            <w:shd w:val="clear" w:color="auto" w:fill="auto"/>
          </w:tcPr>
          <w:p w:rsidR="00B80EFA" w:rsidRPr="002306AA" w:rsidRDefault="00B80EFA" w:rsidP="00B80EFA">
            <w:pPr>
              <w:jc w:val="both"/>
            </w:pPr>
          </w:p>
        </w:tc>
        <w:tc>
          <w:tcPr>
            <w:tcW w:w="534" w:type="dxa"/>
            <w:tcBorders>
              <w:left w:val="single" w:sz="4" w:space="0" w:color="auto"/>
            </w:tcBorders>
            <w:shd w:val="clear" w:color="auto" w:fill="auto"/>
            <w:textDirection w:val="btLr"/>
          </w:tcPr>
          <w:p w:rsidR="00B80EFA" w:rsidRPr="002306AA" w:rsidRDefault="00B80EFA" w:rsidP="00B80EFA">
            <w:pPr>
              <w:tabs>
                <w:tab w:val="left" w:pos="552"/>
              </w:tabs>
              <w:ind w:left="113" w:right="113"/>
              <w:jc w:val="both"/>
            </w:pPr>
            <w:r w:rsidRPr="002306AA">
              <w:t>2019</w:t>
            </w:r>
          </w:p>
        </w:tc>
        <w:tc>
          <w:tcPr>
            <w:tcW w:w="709" w:type="dxa"/>
            <w:gridSpan w:val="2"/>
            <w:tcBorders>
              <w:left w:val="single" w:sz="4" w:space="0" w:color="auto"/>
            </w:tcBorders>
            <w:shd w:val="clear" w:color="auto" w:fill="auto"/>
            <w:textDirection w:val="btLr"/>
          </w:tcPr>
          <w:p w:rsidR="00B80EFA" w:rsidRPr="002306AA" w:rsidRDefault="00B80EFA" w:rsidP="00B80EFA">
            <w:pPr>
              <w:tabs>
                <w:tab w:val="left" w:pos="552"/>
              </w:tabs>
              <w:ind w:left="113" w:right="113"/>
              <w:jc w:val="both"/>
            </w:pPr>
            <w:r w:rsidRPr="002306AA">
              <w:t>2021</w:t>
            </w:r>
          </w:p>
        </w:tc>
        <w:tc>
          <w:tcPr>
            <w:tcW w:w="744" w:type="dxa"/>
            <w:gridSpan w:val="2"/>
            <w:textDirection w:val="btLr"/>
          </w:tcPr>
          <w:p w:rsidR="00B80EFA" w:rsidRPr="002306AA" w:rsidRDefault="00B80EFA" w:rsidP="00B80EFA">
            <w:pPr>
              <w:ind w:left="113" w:right="113"/>
              <w:jc w:val="both"/>
            </w:pPr>
            <w:r w:rsidRPr="002306AA">
              <w:t>2022</w:t>
            </w:r>
          </w:p>
        </w:tc>
        <w:tc>
          <w:tcPr>
            <w:tcW w:w="710" w:type="dxa"/>
            <w:shd w:val="clear" w:color="auto" w:fill="auto"/>
            <w:textDirection w:val="btLr"/>
          </w:tcPr>
          <w:p w:rsidR="00B80EFA" w:rsidRPr="002306AA" w:rsidRDefault="00B80EFA" w:rsidP="00B80EFA">
            <w:pPr>
              <w:ind w:left="113" w:right="113"/>
              <w:jc w:val="both"/>
            </w:pPr>
            <w:r w:rsidRPr="002306AA">
              <w:t>2023</w:t>
            </w:r>
          </w:p>
        </w:tc>
      </w:tr>
      <w:tr w:rsidR="00B80EFA" w:rsidRPr="002306AA" w:rsidTr="007B23CD">
        <w:tc>
          <w:tcPr>
            <w:tcW w:w="673" w:type="dxa"/>
            <w:shd w:val="clear" w:color="auto" w:fill="auto"/>
            <w:vAlign w:val="center"/>
          </w:tcPr>
          <w:p w:rsidR="00B80EFA" w:rsidRPr="002306AA" w:rsidRDefault="00B80EFA" w:rsidP="00B80EFA">
            <w:pPr>
              <w:jc w:val="center"/>
            </w:pPr>
            <w:r w:rsidRPr="002306AA">
              <w:t>1</w:t>
            </w:r>
          </w:p>
        </w:tc>
        <w:tc>
          <w:tcPr>
            <w:tcW w:w="4676" w:type="dxa"/>
            <w:gridSpan w:val="2"/>
            <w:shd w:val="clear" w:color="auto" w:fill="auto"/>
            <w:vAlign w:val="center"/>
          </w:tcPr>
          <w:p w:rsidR="00B80EFA" w:rsidRPr="002306AA" w:rsidRDefault="00B80EFA" w:rsidP="00B80EFA">
            <w:pPr>
              <w:jc w:val="center"/>
            </w:pPr>
            <w:r w:rsidRPr="002306AA">
              <w:t>2</w:t>
            </w:r>
          </w:p>
        </w:tc>
        <w:tc>
          <w:tcPr>
            <w:tcW w:w="709" w:type="dxa"/>
            <w:gridSpan w:val="2"/>
            <w:shd w:val="clear" w:color="auto" w:fill="auto"/>
            <w:vAlign w:val="center"/>
          </w:tcPr>
          <w:p w:rsidR="00B80EFA" w:rsidRPr="002306AA" w:rsidRDefault="00B80EFA" w:rsidP="00B80EFA">
            <w:pPr>
              <w:jc w:val="center"/>
            </w:pPr>
            <w:r w:rsidRPr="002306AA">
              <w:t>3</w:t>
            </w:r>
          </w:p>
        </w:tc>
        <w:tc>
          <w:tcPr>
            <w:tcW w:w="884" w:type="dxa"/>
            <w:gridSpan w:val="2"/>
            <w:shd w:val="clear" w:color="auto" w:fill="auto"/>
            <w:vAlign w:val="center"/>
          </w:tcPr>
          <w:p w:rsidR="00B80EFA" w:rsidRPr="002306AA" w:rsidRDefault="00B80EFA" w:rsidP="00B80EFA">
            <w:pPr>
              <w:jc w:val="center"/>
            </w:pPr>
            <w:r w:rsidRPr="002306AA">
              <w:t>4</w:t>
            </w:r>
          </w:p>
        </w:tc>
        <w:tc>
          <w:tcPr>
            <w:tcW w:w="534" w:type="dxa"/>
            <w:shd w:val="clear" w:color="auto" w:fill="auto"/>
            <w:vAlign w:val="center"/>
          </w:tcPr>
          <w:p w:rsidR="00B80EFA" w:rsidRPr="002306AA" w:rsidRDefault="00B80EFA" w:rsidP="00B80EFA">
            <w:pPr>
              <w:jc w:val="center"/>
            </w:pPr>
            <w:r w:rsidRPr="002306AA">
              <w:t>5</w:t>
            </w:r>
          </w:p>
        </w:tc>
        <w:tc>
          <w:tcPr>
            <w:tcW w:w="709" w:type="dxa"/>
            <w:gridSpan w:val="2"/>
            <w:shd w:val="clear" w:color="auto" w:fill="auto"/>
          </w:tcPr>
          <w:p w:rsidR="00B80EFA" w:rsidRPr="002306AA" w:rsidRDefault="00B80EFA" w:rsidP="00B80EFA">
            <w:pPr>
              <w:jc w:val="center"/>
            </w:pPr>
            <w:r w:rsidRPr="002306AA">
              <w:t>6</w:t>
            </w:r>
          </w:p>
        </w:tc>
        <w:tc>
          <w:tcPr>
            <w:tcW w:w="744" w:type="dxa"/>
            <w:gridSpan w:val="2"/>
            <w:vAlign w:val="center"/>
          </w:tcPr>
          <w:p w:rsidR="00B80EFA" w:rsidRPr="002306AA" w:rsidRDefault="00B80EFA" w:rsidP="00B80EFA">
            <w:pPr>
              <w:jc w:val="center"/>
            </w:pPr>
            <w:r w:rsidRPr="002306AA">
              <w:t>7</w:t>
            </w:r>
          </w:p>
        </w:tc>
        <w:tc>
          <w:tcPr>
            <w:tcW w:w="710" w:type="dxa"/>
            <w:shd w:val="clear" w:color="auto" w:fill="auto"/>
            <w:vAlign w:val="center"/>
          </w:tcPr>
          <w:p w:rsidR="00B80EFA" w:rsidRPr="002306AA" w:rsidRDefault="00B80EFA" w:rsidP="00B80EFA">
            <w:pPr>
              <w:jc w:val="center"/>
            </w:pPr>
            <w:r w:rsidRPr="002306AA">
              <w:t>8</w:t>
            </w:r>
          </w:p>
        </w:tc>
      </w:tr>
      <w:tr w:rsidR="00B80EFA" w:rsidRPr="002306AA" w:rsidTr="007B23CD">
        <w:trPr>
          <w:trHeight w:val="311"/>
        </w:trPr>
        <w:tc>
          <w:tcPr>
            <w:tcW w:w="673" w:type="dxa"/>
            <w:shd w:val="clear" w:color="auto" w:fill="auto"/>
          </w:tcPr>
          <w:p w:rsidR="00B80EFA" w:rsidRPr="002306AA" w:rsidRDefault="00B80EFA" w:rsidP="00B80EFA">
            <w:pPr>
              <w:jc w:val="center"/>
            </w:pPr>
            <w:r w:rsidRPr="002306AA">
              <w:t>1</w:t>
            </w:r>
          </w:p>
        </w:tc>
        <w:tc>
          <w:tcPr>
            <w:tcW w:w="8966" w:type="dxa"/>
            <w:gridSpan w:val="12"/>
            <w:shd w:val="clear" w:color="auto" w:fill="auto"/>
          </w:tcPr>
          <w:p w:rsidR="00B80EFA" w:rsidRPr="002306AA" w:rsidRDefault="00B80EFA" w:rsidP="00B80EFA">
            <w:r w:rsidRPr="002306AA">
              <w:t>Подпрограмма «Организация исполнения возложенных полномочий на муниципальное образование Темрюкский район по обращению с твердыми коммунальными отходами»</w:t>
            </w:r>
          </w:p>
        </w:tc>
      </w:tr>
      <w:tr w:rsidR="00B80EFA" w:rsidRPr="002306AA" w:rsidTr="007B23CD">
        <w:tc>
          <w:tcPr>
            <w:tcW w:w="673" w:type="dxa"/>
            <w:shd w:val="clear" w:color="auto" w:fill="auto"/>
          </w:tcPr>
          <w:p w:rsidR="00B80EFA" w:rsidRPr="002306AA" w:rsidRDefault="00B80EFA" w:rsidP="00B80EFA">
            <w:pPr>
              <w:jc w:val="center"/>
            </w:pPr>
            <w:r w:rsidRPr="002306AA">
              <w:t>1.1</w:t>
            </w:r>
          </w:p>
        </w:tc>
        <w:tc>
          <w:tcPr>
            <w:tcW w:w="4676" w:type="dxa"/>
            <w:gridSpan w:val="2"/>
            <w:shd w:val="clear" w:color="auto" w:fill="auto"/>
          </w:tcPr>
          <w:p w:rsidR="00B80EFA" w:rsidRPr="002306AA" w:rsidRDefault="00B80EFA" w:rsidP="00B80EFA">
            <w:pPr>
              <w:jc w:val="both"/>
            </w:pPr>
            <w:r w:rsidRPr="002306AA">
              <w:t>Количество обустроенных мест (площадок) накопления твёрдых коммунальных отходов</w:t>
            </w:r>
          </w:p>
        </w:tc>
        <w:tc>
          <w:tcPr>
            <w:tcW w:w="709" w:type="dxa"/>
            <w:gridSpan w:val="2"/>
            <w:shd w:val="clear" w:color="auto" w:fill="auto"/>
            <w:vAlign w:val="center"/>
          </w:tcPr>
          <w:p w:rsidR="00B80EFA" w:rsidRPr="002306AA" w:rsidRDefault="00B80EFA" w:rsidP="00B80EFA">
            <w:pPr>
              <w:jc w:val="center"/>
            </w:pPr>
            <w:r w:rsidRPr="002306AA">
              <w:t>шт.</w:t>
            </w:r>
          </w:p>
        </w:tc>
        <w:tc>
          <w:tcPr>
            <w:tcW w:w="884" w:type="dxa"/>
            <w:gridSpan w:val="2"/>
            <w:shd w:val="clear" w:color="auto" w:fill="auto"/>
            <w:vAlign w:val="center"/>
          </w:tcPr>
          <w:p w:rsidR="00B80EFA" w:rsidRPr="002306AA" w:rsidRDefault="00B80EFA" w:rsidP="00B80EFA">
            <w:pPr>
              <w:jc w:val="center"/>
            </w:pPr>
            <w:r w:rsidRPr="002306AA">
              <w:t>-</w:t>
            </w:r>
          </w:p>
        </w:tc>
        <w:tc>
          <w:tcPr>
            <w:tcW w:w="569" w:type="dxa"/>
            <w:gridSpan w:val="2"/>
            <w:shd w:val="clear" w:color="auto" w:fill="auto"/>
            <w:vAlign w:val="center"/>
          </w:tcPr>
          <w:p w:rsidR="00B80EFA" w:rsidRPr="002306AA" w:rsidRDefault="00B80EFA" w:rsidP="00B80EFA">
            <w:pPr>
              <w:jc w:val="center"/>
            </w:pPr>
            <w:r w:rsidRPr="002306AA">
              <w:t>-</w:t>
            </w:r>
          </w:p>
        </w:tc>
        <w:tc>
          <w:tcPr>
            <w:tcW w:w="674" w:type="dxa"/>
            <w:shd w:val="clear" w:color="auto" w:fill="auto"/>
            <w:vAlign w:val="center"/>
          </w:tcPr>
          <w:p w:rsidR="00B80EFA" w:rsidRPr="002306AA" w:rsidRDefault="00B80EFA" w:rsidP="00B80EFA">
            <w:pPr>
              <w:jc w:val="center"/>
            </w:pPr>
            <w:r w:rsidRPr="002306AA">
              <w:t>300</w:t>
            </w:r>
          </w:p>
        </w:tc>
        <w:tc>
          <w:tcPr>
            <w:tcW w:w="746" w:type="dxa"/>
            <w:gridSpan w:val="2"/>
            <w:vAlign w:val="center"/>
          </w:tcPr>
          <w:p w:rsidR="00B80EFA" w:rsidRPr="002306AA" w:rsidRDefault="00B80EFA" w:rsidP="00B80EFA">
            <w:pPr>
              <w:jc w:val="center"/>
            </w:pPr>
            <w:r w:rsidRPr="002306AA">
              <w:t>300</w:t>
            </w:r>
          </w:p>
        </w:tc>
        <w:tc>
          <w:tcPr>
            <w:tcW w:w="708" w:type="dxa"/>
            <w:shd w:val="clear" w:color="auto" w:fill="auto"/>
            <w:vAlign w:val="center"/>
          </w:tcPr>
          <w:p w:rsidR="00B80EFA" w:rsidRPr="002306AA" w:rsidRDefault="00B80EFA" w:rsidP="00B80EFA">
            <w:pPr>
              <w:jc w:val="center"/>
            </w:pPr>
            <w:r w:rsidRPr="002306AA">
              <w:t>300</w:t>
            </w:r>
          </w:p>
        </w:tc>
      </w:tr>
      <w:tr w:rsidR="00FC2EEC" w:rsidRPr="008340FD" w:rsidTr="007B23CD">
        <w:trPr>
          <w:trHeight w:val="257"/>
        </w:trPr>
        <w:tc>
          <w:tcPr>
            <w:tcW w:w="707" w:type="dxa"/>
            <w:gridSpan w:val="2"/>
            <w:shd w:val="clear" w:color="auto" w:fill="auto"/>
          </w:tcPr>
          <w:p w:rsidR="00FC2EEC" w:rsidRPr="008340FD" w:rsidRDefault="00FC2EEC" w:rsidP="00FC2EEC">
            <w:pPr>
              <w:jc w:val="center"/>
            </w:pPr>
            <w:r>
              <w:t>1.</w:t>
            </w:r>
            <w:r w:rsidRPr="008340FD">
              <w:t>2</w:t>
            </w:r>
          </w:p>
        </w:tc>
        <w:tc>
          <w:tcPr>
            <w:tcW w:w="4676" w:type="dxa"/>
            <w:gridSpan w:val="2"/>
            <w:shd w:val="clear" w:color="auto" w:fill="auto"/>
          </w:tcPr>
          <w:p w:rsidR="00FC2EEC" w:rsidRPr="008340FD" w:rsidRDefault="00FC2EEC" w:rsidP="00FC2EEC">
            <w:pPr>
              <w:jc w:val="both"/>
            </w:pPr>
            <w:r w:rsidRPr="008340FD">
              <w:t>Количество заключенных договоров на выполнение топографо-геодезических работ</w:t>
            </w:r>
          </w:p>
        </w:tc>
        <w:tc>
          <w:tcPr>
            <w:tcW w:w="709" w:type="dxa"/>
            <w:gridSpan w:val="2"/>
            <w:shd w:val="clear" w:color="auto" w:fill="auto"/>
            <w:vAlign w:val="center"/>
          </w:tcPr>
          <w:p w:rsidR="00FC2EEC" w:rsidRPr="008340FD" w:rsidRDefault="00FC2EEC" w:rsidP="00FC2EEC">
            <w:pPr>
              <w:jc w:val="center"/>
            </w:pPr>
            <w:r w:rsidRPr="008340FD">
              <w:t>ед.</w:t>
            </w:r>
          </w:p>
        </w:tc>
        <w:tc>
          <w:tcPr>
            <w:tcW w:w="850" w:type="dxa"/>
            <w:shd w:val="clear" w:color="auto" w:fill="auto"/>
            <w:vAlign w:val="center"/>
          </w:tcPr>
          <w:p w:rsidR="00FC2EEC" w:rsidRPr="008340FD" w:rsidRDefault="00FC2EEC" w:rsidP="00FC2EEC">
            <w:pPr>
              <w:jc w:val="center"/>
            </w:pPr>
            <w:r w:rsidRPr="008340FD">
              <w:t>-</w:t>
            </w:r>
          </w:p>
        </w:tc>
        <w:tc>
          <w:tcPr>
            <w:tcW w:w="569" w:type="dxa"/>
            <w:gridSpan w:val="2"/>
            <w:shd w:val="clear" w:color="auto" w:fill="auto"/>
            <w:vAlign w:val="center"/>
          </w:tcPr>
          <w:p w:rsidR="00FC2EEC" w:rsidRPr="008340FD" w:rsidRDefault="00FC2EEC" w:rsidP="00FC2EEC">
            <w:pPr>
              <w:jc w:val="center"/>
            </w:pPr>
            <w:r w:rsidRPr="008340FD">
              <w:t>-</w:t>
            </w:r>
          </w:p>
        </w:tc>
        <w:tc>
          <w:tcPr>
            <w:tcW w:w="709" w:type="dxa"/>
            <w:gridSpan w:val="2"/>
            <w:vAlign w:val="center"/>
          </w:tcPr>
          <w:p w:rsidR="00FC2EEC" w:rsidRPr="008340FD" w:rsidRDefault="00FC2EEC" w:rsidP="00FC2EEC">
            <w:pPr>
              <w:jc w:val="center"/>
            </w:pPr>
            <w:r w:rsidRPr="008340FD">
              <w:t>1</w:t>
            </w:r>
          </w:p>
        </w:tc>
        <w:tc>
          <w:tcPr>
            <w:tcW w:w="709" w:type="dxa"/>
            <w:shd w:val="clear" w:color="auto" w:fill="auto"/>
            <w:vAlign w:val="center"/>
          </w:tcPr>
          <w:p w:rsidR="00FC2EEC" w:rsidRPr="008340FD" w:rsidRDefault="00FC2EEC" w:rsidP="00FC2EEC">
            <w:pPr>
              <w:jc w:val="center"/>
            </w:pPr>
            <w:r w:rsidRPr="008340FD">
              <w:t>-</w:t>
            </w:r>
          </w:p>
        </w:tc>
        <w:tc>
          <w:tcPr>
            <w:tcW w:w="710" w:type="dxa"/>
            <w:vAlign w:val="center"/>
          </w:tcPr>
          <w:p w:rsidR="00FC2EEC" w:rsidRPr="008340FD" w:rsidRDefault="00FC2EEC" w:rsidP="00FC2EEC">
            <w:pPr>
              <w:jc w:val="center"/>
            </w:pPr>
            <w:r w:rsidRPr="008340FD">
              <w:t>-</w:t>
            </w:r>
          </w:p>
        </w:tc>
      </w:tr>
    </w:tbl>
    <w:p w:rsidR="00B80EFA" w:rsidRDefault="00B80EFA" w:rsidP="00B80EFA">
      <w:pPr>
        <w:ind w:firstLine="708"/>
        <w:jc w:val="both"/>
        <w:rPr>
          <w:color w:val="00B0F0"/>
          <w:sz w:val="28"/>
          <w:szCs w:val="28"/>
        </w:rPr>
      </w:pPr>
    </w:p>
    <w:p w:rsidR="00B80EFA" w:rsidRPr="009A3809" w:rsidRDefault="00B80EFA" w:rsidP="00B80EFA">
      <w:pPr>
        <w:ind w:firstLine="708"/>
        <w:jc w:val="both"/>
        <w:rPr>
          <w:sz w:val="28"/>
          <w:szCs w:val="28"/>
        </w:rPr>
      </w:pPr>
      <w:r w:rsidRPr="00A26B70">
        <w:rPr>
          <w:sz w:val="28"/>
          <w:szCs w:val="28"/>
        </w:rPr>
        <w:t xml:space="preserve">Срок реализации </w:t>
      </w:r>
      <w:r>
        <w:rPr>
          <w:sz w:val="28"/>
          <w:szCs w:val="28"/>
        </w:rPr>
        <w:t>под</w:t>
      </w:r>
      <w:r w:rsidRPr="00A26B70">
        <w:rPr>
          <w:sz w:val="28"/>
          <w:szCs w:val="28"/>
        </w:rPr>
        <w:t>программы: 2021-2023 годы.</w:t>
      </w:r>
    </w:p>
    <w:p w:rsidR="00B80EFA" w:rsidRPr="009A3809" w:rsidRDefault="00B80EFA" w:rsidP="00B80EFA">
      <w:pPr>
        <w:widowControl w:val="0"/>
        <w:autoSpaceDE w:val="0"/>
        <w:autoSpaceDN w:val="0"/>
        <w:adjustRightInd w:val="0"/>
        <w:ind w:firstLine="708"/>
        <w:jc w:val="both"/>
        <w:rPr>
          <w:bCs/>
          <w:sz w:val="20"/>
          <w:szCs w:val="20"/>
        </w:rPr>
      </w:pPr>
    </w:p>
    <w:p w:rsidR="00B80EFA" w:rsidRPr="00103E05" w:rsidRDefault="00B80EFA" w:rsidP="00B80EFA">
      <w:pPr>
        <w:widowControl w:val="0"/>
        <w:autoSpaceDE w:val="0"/>
        <w:autoSpaceDN w:val="0"/>
        <w:adjustRightInd w:val="0"/>
        <w:ind w:firstLine="708"/>
        <w:jc w:val="center"/>
        <w:outlineLvl w:val="0"/>
        <w:rPr>
          <w:b/>
          <w:bCs/>
          <w:sz w:val="28"/>
          <w:szCs w:val="28"/>
        </w:rPr>
      </w:pPr>
      <w:r w:rsidRPr="00103E05">
        <w:rPr>
          <w:b/>
          <w:bCs/>
          <w:sz w:val="28"/>
          <w:szCs w:val="28"/>
        </w:rPr>
        <w:t>Перечень мероприятий подпрограммы</w:t>
      </w:r>
    </w:p>
    <w:p w:rsidR="002B2CD3" w:rsidRPr="00127FB8" w:rsidRDefault="002B2CD3" w:rsidP="002B2CD3">
      <w:pPr>
        <w:tabs>
          <w:tab w:val="left" w:pos="0"/>
        </w:tabs>
        <w:jc w:val="center"/>
      </w:pPr>
      <w:proofErr w:type="gramStart"/>
      <w:r w:rsidRPr="00127FB8">
        <w:t>(в редакции постановлени</w:t>
      </w:r>
      <w:r>
        <w:t>я</w:t>
      </w:r>
      <w:r w:rsidRPr="00127FB8">
        <w:t xml:space="preserve"> администрации МО Темрюкский район</w:t>
      </w:r>
      <w:proofErr w:type="gramEnd"/>
    </w:p>
    <w:p w:rsidR="002B2CD3" w:rsidRDefault="002B2CD3" w:rsidP="002B2CD3">
      <w:pPr>
        <w:widowControl w:val="0"/>
        <w:autoSpaceDE w:val="0"/>
        <w:autoSpaceDN w:val="0"/>
        <w:adjustRightInd w:val="0"/>
        <w:jc w:val="center"/>
        <w:rPr>
          <w:b/>
          <w:bCs/>
          <w:sz w:val="28"/>
          <w:szCs w:val="28"/>
        </w:rPr>
      </w:pPr>
      <w:r>
        <w:t>от 15.02.2021 № 163</w:t>
      </w:r>
      <w:r w:rsidR="00DF448B">
        <w:t>, от 22.03.2021 № 315</w:t>
      </w:r>
      <w:r w:rsidR="004D4FF0">
        <w:t>, от 21.05.2021 № 712</w:t>
      </w:r>
      <w:r>
        <w:t>)</w:t>
      </w:r>
    </w:p>
    <w:p w:rsidR="002B2CD3" w:rsidRPr="009A3809" w:rsidRDefault="002B2CD3" w:rsidP="00B80EFA">
      <w:pPr>
        <w:widowControl w:val="0"/>
        <w:autoSpaceDE w:val="0"/>
        <w:autoSpaceDN w:val="0"/>
        <w:adjustRightInd w:val="0"/>
        <w:ind w:firstLine="708"/>
        <w:jc w:val="center"/>
        <w:rPr>
          <w:b/>
          <w:bCs/>
          <w:sz w:val="20"/>
          <w:szCs w:val="20"/>
        </w:rPr>
      </w:pPr>
    </w:p>
    <w:p w:rsidR="00B80EFA" w:rsidRDefault="00B80EFA" w:rsidP="00B80EFA">
      <w:pPr>
        <w:tabs>
          <w:tab w:val="left" w:pos="0"/>
          <w:tab w:val="left" w:pos="709"/>
        </w:tabs>
        <w:jc w:val="both"/>
        <w:rPr>
          <w:sz w:val="28"/>
          <w:szCs w:val="28"/>
        </w:rPr>
      </w:pPr>
      <w:r w:rsidRPr="00103E05">
        <w:rPr>
          <w:bCs/>
        </w:rPr>
        <w:tab/>
      </w:r>
      <w:r w:rsidRPr="00103E05">
        <w:rPr>
          <w:bCs/>
          <w:sz w:val="28"/>
          <w:szCs w:val="28"/>
        </w:rPr>
        <w:t xml:space="preserve">Мероприятия подпрограммы направлены на </w:t>
      </w:r>
      <w:r w:rsidRPr="00103E05">
        <w:rPr>
          <w:sz w:val="28"/>
          <w:szCs w:val="28"/>
        </w:rPr>
        <w:t>организацию исполнения возложенных полномочий на муниципальное образование Темрюкский район по обращению с твердыми коммунальными отходами.</w:t>
      </w:r>
    </w:p>
    <w:p w:rsidR="00B80EFA" w:rsidRDefault="00B80EFA" w:rsidP="00B80EFA">
      <w:pPr>
        <w:tabs>
          <w:tab w:val="left" w:pos="0"/>
          <w:tab w:val="left" w:pos="709"/>
        </w:tabs>
        <w:jc w:val="both"/>
        <w:rPr>
          <w:sz w:val="28"/>
          <w:szCs w:val="28"/>
        </w:rPr>
      </w:pPr>
    </w:p>
    <w:p w:rsidR="00B80EFA" w:rsidRDefault="00B80EFA" w:rsidP="00B80EFA">
      <w:pPr>
        <w:tabs>
          <w:tab w:val="left" w:pos="0"/>
          <w:tab w:val="left" w:pos="709"/>
        </w:tabs>
        <w:jc w:val="both"/>
        <w:rPr>
          <w:sz w:val="20"/>
          <w:szCs w:val="20"/>
        </w:rPr>
        <w:sectPr w:rsidR="00B80EFA" w:rsidSect="00B80EFA">
          <w:headerReference w:type="default" r:id="rId20"/>
          <w:headerReference w:type="first" r:id="rId21"/>
          <w:pgSz w:w="11906" w:h="16838"/>
          <w:pgMar w:top="1134" w:right="567" w:bottom="1134" w:left="1701" w:header="708" w:footer="708" w:gutter="0"/>
          <w:cols w:space="708"/>
          <w:titlePg/>
          <w:docGrid w:linePitch="360"/>
        </w:sectPr>
      </w:pPr>
    </w:p>
    <w:p w:rsidR="00B80EFA" w:rsidRPr="00103E05" w:rsidRDefault="00B80EFA" w:rsidP="00B80EFA">
      <w:pPr>
        <w:jc w:val="center"/>
        <w:rPr>
          <w:b/>
          <w:sz w:val="28"/>
          <w:szCs w:val="28"/>
        </w:rPr>
      </w:pPr>
      <w:r w:rsidRPr="00103E05">
        <w:rPr>
          <w:b/>
          <w:sz w:val="28"/>
          <w:szCs w:val="28"/>
        </w:rPr>
        <w:lastRenderedPageBreak/>
        <w:t xml:space="preserve">Перечень мероприятий подпрограммы </w:t>
      </w:r>
    </w:p>
    <w:p w:rsidR="00B80EFA" w:rsidRPr="00103E05" w:rsidRDefault="00B80EFA" w:rsidP="00B80EFA">
      <w:pPr>
        <w:jc w:val="center"/>
        <w:rPr>
          <w:b/>
          <w:bCs/>
          <w:sz w:val="28"/>
          <w:szCs w:val="28"/>
        </w:rPr>
      </w:pPr>
      <w:r w:rsidRPr="00103E05">
        <w:rPr>
          <w:b/>
          <w:sz w:val="28"/>
          <w:szCs w:val="28"/>
        </w:rPr>
        <w:t>«Организация исполнения возложенных полномочий на муниципальное образование Темрюкский район по обращению с твердыми коммунальными отходами»</w:t>
      </w:r>
    </w:p>
    <w:p w:rsidR="00B80EFA" w:rsidRPr="00C06D2B" w:rsidRDefault="00B80EFA" w:rsidP="00B80EFA">
      <w:pPr>
        <w:tabs>
          <w:tab w:val="left" w:pos="0"/>
        </w:tabs>
        <w:jc w:val="center"/>
        <w:rPr>
          <w:bCs/>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843"/>
        <w:gridCol w:w="567"/>
        <w:gridCol w:w="851"/>
        <w:gridCol w:w="1134"/>
        <w:gridCol w:w="850"/>
        <w:gridCol w:w="1134"/>
        <w:gridCol w:w="1134"/>
        <w:gridCol w:w="992"/>
        <w:gridCol w:w="2552"/>
        <w:gridCol w:w="2693"/>
      </w:tblGrid>
      <w:tr w:rsidR="00B80EFA" w:rsidRPr="00052671" w:rsidTr="00B80EFA">
        <w:tc>
          <w:tcPr>
            <w:tcW w:w="709" w:type="dxa"/>
            <w:vMerge w:val="restart"/>
            <w:tcBorders>
              <w:top w:val="single" w:sz="4" w:space="0" w:color="auto"/>
              <w:left w:val="single" w:sz="4" w:space="0" w:color="auto"/>
              <w:right w:val="single" w:sz="4" w:space="0" w:color="auto"/>
            </w:tcBorders>
            <w:hideMark/>
          </w:tcPr>
          <w:p w:rsidR="00B80EFA" w:rsidRPr="00052671" w:rsidRDefault="00B80EFA" w:rsidP="00B80EFA">
            <w:pPr>
              <w:jc w:val="center"/>
            </w:pPr>
            <w:r w:rsidRPr="00052671">
              <w:t>№ п\</w:t>
            </w:r>
            <w:proofErr w:type="gramStart"/>
            <w:r w:rsidRPr="00052671">
              <w:t>п</w:t>
            </w:r>
            <w:proofErr w:type="gramEnd"/>
          </w:p>
        </w:tc>
        <w:tc>
          <w:tcPr>
            <w:tcW w:w="1843" w:type="dxa"/>
            <w:vMerge w:val="restart"/>
            <w:tcBorders>
              <w:top w:val="single" w:sz="4" w:space="0" w:color="auto"/>
              <w:left w:val="single" w:sz="4" w:space="0" w:color="auto"/>
              <w:right w:val="single" w:sz="4" w:space="0" w:color="auto"/>
            </w:tcBorders>
            <w:hideMark/>
          </w:tcPr>
          <w:p w:rsidR="00B80EFA" w:rsidRPr="00052671" w:rsidRDefault="00B80EFA" w:rsidP="00B80EFA">
            <w:pPr>
              <w:jc w:val="center"/>
            </w:pPr>
            <w:r w:rsidRPr="00052671">
              <w:t>Наименование мероприятия</w:t>
            </w:r>
          </w:p>
          <w:p w:rsidR="00B80EFA" w:rsidRPr="00052671" w:rsidRDefault="00B80EFA" w:rsidP="00B80EFA">
            <w:pPr>
              <w:jc w:val="center"/>
            </w:pPr>
          </w:p>
          <w:p w:rsidR="00B80EFA" w:rsidRPr="00052671" w:rsidRDefault="00B80EFA" w:rsidP="00B80EFA">
            <w:pPr>
              <w:jc w:val="center"/>
            </w:pPr>
          </w:p>
          <w:p w:rsidR="00B80EFA" w:rsidRPr="00052671" w:rsidRDefault="00B80EFA" w:rsidP="00B80EFA">
            <w:pPr>
              <w:jc w:val="center"/>
            </w:pPr>
          </w:p>
          <w:p w:rsidR="00B80EFA" w:rsidRPr="00052671" w:rsidRDefault="00B80EFA" w:rsidP="00B80EFA">
            <w:pPr>
              <w:jc w:val="center"/>
            </w:pPr>
          </w:p>
          <w:p w:rsidR="00B80EFA" w:rsidRPr="00052671" w:rsidRDefault="00B80EFA" w:rsidP="00B80EFA">
            <w:pPr>
              <w:jc w:val="center"/>
            </w:pPr>
          </w:p>
        </w:tc>
        <w:tc>
          <w:tcPr>
            <w:tcW w:w="567" w:type="dxa"/>
            <w:vMerge w:val="restart"/>
            <w:tcBorders>
              <w:top w:val="single" w:sz="4" w:space="0" w:color="auto"/>
              <w:left w:val="single" w:sz="4" w:space="0" w:color="auto"/>
              <w:right w:val="single" w:sz="4" w:space="0" w:color="auto"/>
            </w:tcBorders>
            <w:textDirection w:val="btLr"/>
            <w:hideMark/>
          </w:tcPr>
          <w:p w:rsidR="00B80EFA" w:rsidRPr="00052671" w:rsidRDefault="00B80EFA" w:rsidP="00B80EFA">
            <w:pPr>
              <w:jc w:val="center"/>
            </w:pPr>
            <w:r w:rsidRPr="00052671">
              <w:t>Статус</w:t>
            </w:r>
          </w:p>
        </w:tc>
        <w:tc>
          <w:tcPr>
            <w:tcW w:w="851" w:type="dxa"/>
            <w:vMerge w:val="restart"/>
            <w:tcBorders>
              <w:top w:val="single" w:sz="4" w:space="0" w:color="auto"/>
              <w:left w:val="single" w:sz="4" w:space="0" w:color="auto"/>
              <w:right w:val="single" w:sz="4" w:space="0" w:color="auto"/>
            </w:tcBorders>
            <w:textDirection w:val="btLr"/>
            <w:vAlign w:val="center"/>
          </w:tcPr>
          <w:p w:rsidR="00B80EFA" w:rsidRPr="00052671" w:rsidRDefault="00B80EFA" w:rsidP="00B80EFA">
            <w:pPr>
              <w:jc w:val="center"/>
            </w:pPr>
            <w:r w:rsidRPr="00052671">
              <w:t>Годы реализации</w:t>
            </w:r>
          </w:p>
        </w:tc>
        <w:tc>
          <w:tcPr>
            <w:tcW w:w="5244" w:type="dxa"/>
            <w:gridSpan w:val="5"/>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Объем финансирования</w:t>
            </w:r>
          </w:p>
        </w:tc>
        <w:tc>
          <w:tcPr>
            <w:tcW w:w="2552" w:type="dxa"/>
            <w:vMerge w:val="restart"/>
            <w:tcBorders>
              <w:top w:val="single" w:sz="4" w:space="0" w:color="auto"/>
              <w:left w:val="single" w:sz="4" w:space="0" w:color="auto"/>
              <w:right w:val="single" w:sz="4" w:space="0" w:color="auto"/>
            </w:tcBorders>
          </w:tcPr>
          <w:p w:rsidR="00B80EFA" w:rsidRPr="00052671" w:rsidRDefault="00B80EFA" w:rsidP="00B80EFA">
            <w:pPr>
              <w:jc w:val="center"/>
            </w:pPr>
            <w:proofErr w:type="gramStart"/>
            <w:r w:rsidRPr="00052671">
              <w:t>Непосредственный</w:t>
            </w:r>
            <w:proofErr w:type="gramEnd"/>
            <w:r w:rsidRPr="00052671">
              <w:t xml:space="preserve"> результата реализации мероприятий</w:t>
            </w:r>
          </w:p>
        </w:tc>
        <w:tc>
          <w:tcPr>
            <w:tcW w:w="2693" w:type="dxa"/>
            <w:vMerge w:val="restart"/>
            <w:tcBorders>
              <w:top w:val="single" w:sz="4" w:space="0" w:color="auto"/>
              <w:left w:val="single" w:sz="4" w:space="0" w:color="auto"/>
              <w:right w:val="single" w:sz="4" w:space="0" w:color="auto"/>
            </w:tcBorders>
          </w:tcPr>
          <w:p w:rsidR="00B80EFA" w:rsidRPr="00052671" w:rsidRDefault="00B80EFA" w:rsidP="00B80EFA">
            <w:pPr>
              <w:jc w:val="center"/>
            </w:pPr>
            <w:r w:rsidRPr="00052671">
              <w:t>Заказчик, главный распорядитель (распорядитель) бюджетных средств, исполнитель</w:t>
            </w:r>
          </w:p>
        </w:tc>
      </w:tr>
      <w:tr w:rsidR="00B80EFA" w:rsidRPr="00052671" w:rsidTr="00B80EFA">
        <w:tc>
          <w:tcPr>
            <w:tcW w:w="709" w:type="dxa"/>
            <w:vMerge/>
            <w:tcBorders>
              <w:left w:val="single" w:sz="4" w:space="0" w:color="auto"/>
              <w:right w:val="single" w:sz="4" w:space="0" w:color="auto"/>
            </w:tcBorders>
            <w:vAlign w:val="center"/>
            <w:hideMark/>
          </w:tcPr>
          <w:p w:rsidR="00B80EFA" w:rsidRPr="00052671" w:rsidRDefault="00B80EFA" w:rsidP="00B80EFA"/>
        </w:tc>
        <w:tc>
          <w:tcPr>
            <w:tcW w:w="1843" w:type="dxa"/>
            <w:vMerge/>
            <w:tcBorders>
              <w:left w:val="single" w:sz="4" w:space="0" w:color="auto"/>
              <w:right w:val="single" w:sz="4" w:space="0" w:color="auto"/>
            </w:tcBorders>
            <w:vAlign w:val="center"/>
            <w:hideMark/>
          </w:tcPr>
          <w:p w:rsidR="00B80EFA" w:rsidRPr="00052671" w:rsidRDefault="00B80EFA" w:rsidP="00B80EFA"/>
        </w:tc>
        <w:tc>
          <w:tcPr>
            <w:tcW w:w="567" w:type="dxa"/>
            <w:vMerge/>
            <w:tcBorders>
              <w:left w:val="single" w:sz="4" w:space="0" w:color="auto"/>
              <w:right w:val="single" w:sz="4" w:space="0" w:color="auto"/>
            </w:tcBorders>
            <w:vAlign w:val="center"/>
            <w:hideMark/>
          </w:tcPr>
          <w:p w:rsidR="00B80EFA" w:rsidRPr="00052671" w:rsidRDefault="00B80EFA" w:rsidP="00B80EFA"/>
        </w:tc>
        <w:tc>
          <w:tcPr>
            <w:tcW w:w="851" w:type="dxa"/>
            <w:vMerge/>
            <w:tcBorders>
              <w:left w:val="single" w:sz="4" w:space="0" w:color="auto"/>
              <w:right w:val="single" w:sz="4" w:space="0" w:color="auto"/>
            </w:tcBorders>
            <w:vAlign w:val="center"/>
          </w:tcPr>
          <w:p w:rsidR="00B80EFA" w:rsidRPr="00052671" w:rsidRDefault="00B80EFA" w:rsidP="00B80EFA"/>
        </w:tc>
        <w:tc>
          <w:tcPr>
            <w:tcW w:w="1134" w:type="dxa"/>
            <w:vMerge w:val="restart"/>
            <w:tcBorders>
              <w:top w:val="single" w:sz="4" w:space="0" w:color="auto"/>
              <w:left w:val="single" w:sz="4" w:space="0" w:color="auto"/>
              <w:right w:val="single" w:sz="4" w:space="0" w:color="auto"/>
            </w:tcBorders>
            <w:textDirection w:val="btLr"/>
            <w:vAlign w:val="center"/>
          </w:tcPr>
          <w:p w:rsidR="00B80EFA" w:rsidRPr="00052671" w:rsidRDefault="00B80EFA" w:rsidP="00B80EFA">
            <w:pPr>
              <w:jc w:val="center"/>
            </w:pPr>
            <w:r w:rsidRPr="00052671">
              <w:t>всего</w:t>
            </w:r>
          </w:p>
        </w:tc>
        <w:tc>
          <w:tcPr>
            <w:tcW w:w="4110" w:type="dxa"/>
            <w:gridSpan w:val="4"/>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в разрезе источников                   финансирования</w:t>
            </w:r>
          </w:p>
        </w:tc>
        <w:tc>
          <w:tcPr>
            <w:tcW w:w="2552" w:type="dxa"/>
            <w:vMerge/>
            <w:tcBorders>
              <w:left w:val="single" w:sz="4" w:space="0" w:color="auto"/>
              <w:right w:val="single" w:sz="4" w:space="0" w:color="auto"/>
            </w:tcBorders>
          </w:tcPr>
          <w:p w:rsidR="00B80EFA" w:rsidRPr="00052671" w:rsidRDefault="00B80EFA" w:rsidP="00B80EFA"/>
        </w:tc>
        <w:tc>
          <w:tcPr>
            <w:tcW w:w="2693" w:type="dxa"/>
            <w:vMerge/>
            <w:tcBorders>
              <w:left w:val="single" w:sz="4" w:space="0" w:color="auto"/>
              <w:right w:val="single" w:sz="4" w:space="0" w:color="auto"/>
            </w:tcBorders>
          </w:tcPr>
          <w:p w:rsidR="00B80EFA" w:rsidRPr="00052671" w:rsidRDefault="00B80EFA" w:rsidP="00B80EFA"/>
        </w:tc>
      </w:tr>
      <w:tr w:rsidR="00B80EFA" w:rsidRPr="00052671" w:rsidTr="00B80EFA">
        <w:trPr>
          <w:cantSplit/>
          <w:trHeight w:val="1583"/>
        </w:trPr>
        <w:tc>
          <w:tcPr>
            <w:tcW w:w="709" w:type="dxa"/>
            <w:vMerge/>
            <w:tcBorders>
              <w:left w:val="single" w:sz="4" w:space="0" w:color="auto"/>
              <w:bottom w:val="single" w:sz="4" w:space="0" w:color="auto"/>
              <w:right w:val="single" w:sz="4" w:space="0" w:color="auto"/>
            </w:tcBorders>
          </w:tcPr>
          <w:p w:rsidR="00B80EFA" w:rsidRPr="00052671" w:rsidRDefault="00B80EFA" w:rsidP="00B80EFA"/>
        </w:tc>
        <w:tc>
          <w:tcPr>
            <w:tcW w:w="1843" w:type="dxa"/>
            <w:vMerge/>
            <w:tcBorders>
              <w:left w:val="single" w:sz="4" w:space="0" w:color="auto"/>
              <w:bottom w:val="single" w:sz="4" w:space="0" w:color="auto"/>
              <w:right w:val="single" w:sz="4" w:space="0" w:color="auto"/>
            </w:tcBorders>
          </w:tcPr>
          <w:p w:rsidR="00B80EFA" w:rsidRPr="00052671" w:rsidRDefault="00B80EFA" w:rsidP="00B80EFA"/>
        </w:tc>
        <w:tc>
          <w:tcPr>
            <w:tcW w:w="567" w:type="dxa"/>
            <w:vMerge/>
            <w:tcBorders>
              <w:left w:val="single" w:sz="4" w:space="0" w:color="auto"/>
              <w:bottom w:val="single" w:sz="4" w:space="0" w:color="auto"/>
              <w:right w:val="single" w:sz="4" w:space="0" w:color="auto"/>
            </w:tcBorders>
          </w:tcPr>
          <w:p w:rsidR="00B80EFA" w:rsidRPr="00052671" w:rsidRDefault="00B80EFA" w:rsidP="00B80EFA"/>
        </w:tc>
        <w:tc>
          <w:tcPr>
            <w:tcW w:w="851" w:type="dxa"/>
            <w:vMerge/>
            <w:tcBorders>
              <w:left w:val="single" w:sz="4" w:space="0" w:color="auto"/>
              <w:bottom w:val="single" w:sz="4" w:space="0" w:color="auto"/>
              <w:right w:val="single" w:sz="4" w:space="0" w:color="auto"/>
            </w:tcBorders>
          </w:tcPr>
          <w:p w:rsidR="00B80EFA" w:rsidRPr="00052671" w:rsidRDefault="00B80EFA" w:rsidP="00B80EFA"/>
        </w:tc>
        <w:tc>
          <w:tcPr>
            <w:tcW w:w="1134" w:type="dxa"/>
            <w:vMerge/>
            <w:tcBorders>
              <w:left w:val="single" w:sz="4" w:space="0" w:color="auto"/>
              <w:bottom w:val="single" w:sz="4" w:space="0" w:color="auto"/>
              <w:right w:val="single" w:sz="4" w:space="0" w:color="auto"/>
            </w:tcBorders>
          </w:tcPr>
          <w:p w:rsidR="00B80EFA" w:rsidRPr="00052671" w:rsidRDefault="00B80EFA" w:rsidP="00B80EFA">
            <w:pPr>
              <w:jc w:val="center"/>
            </w:pPr>
          </w:p>
        </w:tc>
        <w:tc>
          <w:tcPr>
            <w:tcW w:w="850" w:type="dxa"/>
            <w:tcBorders>
              <w:top w:val="single" w:sz="4" w:space="0" w:color="auto"/>
              <w:left w:val="single" w:sz="4" w:space="0" w:color="auto"/>
              <w:bottom w:val="single" w:sz="4" w:space="0" w:color="auto"/>
              <w:right w:val="single" w:sz="4" w:space="0" w:color="auto"/>
            </w:tcBorders>
            <w:textDirection w:val="btLr"/>
          </w:tcPr>
          <w:p w:rsidR="00B80EFA" w:rsidRPr="00052671" w:rsidRDefault="00B80EFA" w:rsidP="00B80EFA">
            <w:pPr>
              <w:jc w:val="center"/>
            </w:pPr>
            <w:r w:rsidRPr="00052671">
              <w:t>федеральный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B80EFA" w:rsidRPr="00052671" w:rsidRDefault="00B80EFA" w:rsidP="00B80EFA">
            <w:pPr>
              <w:jc w:val="center"/>
            </w:pPr>
            <w:r w:rsidRPr="00052671">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B80EFA" w:rsidRPr="00052671" w:rsidRDefault="00B80EFA" w:rsidP="00B80EFA">
            <w:pPr>
              <w:jc w:val="center"/>
            </w:pPr>
            <w:r w:rsidRPr="00052671">
              <w:t>местный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B80EFA" w:rsidRPr="00052671" w:rsidRDefault="00B80EFA" w:rsidP="00B80EFA">
            <w:pPr>
              <w:jc w:val="center"/>
            </w:pPr>
            <w:r w:rsidRPr="00052671">
              <w:t>внебюджетные источники</w:t>
            </w:r>
          </w:p>
        </w:tc>
        <w:tc>
          <w:tcPr>
            <w:tcW w:w="2552" w:type="dxa"/>
            <w:vMerge/>
            <w:tcBorders>
              <w:left w:val="single" w:sz="4" w:space="0" w:color="auto"/>
              <w:bottom w:val="single" w:sz="4" w:space="0" w:color="auto"/>
              <w:right w:val="single" w:sz="4" w:space="0" w:color="auto"/>
            </w:tcBorders>
          </w:tcPr>
          <w:p w:rsidR="00B80EFA" w:rsidRPr="00052671" w:rsidRDefault="00B80EFA" w:rsidP="00B80EFA"/>
        </w:tc>
        <w:tc>
          <w:tcPr>
            <w:tcW w:w="2693" w:type="dxa"/>
            <w:vMerge/>
            <w:tcBorders>
              <w:left w:val="single" w:sz="4" w:space="0" w:color="auto"/>
              <w:bottom w:val="single" w:sz="4" w:space="0" w:color="auto"/>
              <w:right w:val="single" w:sz="4" w:space="0" w:color="auto"/>
            </w:tcBorders>
          </w:tcPr>
          <w:p w:rsidR="00B80EFA" w:rsidRPr="00052671" w:rsidRDefault="00B80EFA" w:rsidP="00B80EFA"/>
        </w:tc>
      </w:tr>
    </w:tbl>
    <w:p w:rsidR="00B80EFA" w:rsidRPr="00052671" w:rsidRDefault="00B80EFA" w:rsidP="00B80EFA">
      <w:pPr>
        <w:rPr>
          <w:sz w:val="6"/>
          <w:szCs w:val="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843"/>
        <w:gridCol w:w="567"/>
        <w:gridCol w:w="840"/>
        <w:gridCol w:w="1139"/>
        <w:gridCol w:w="845"/>
        <w:gridCol w:w="1133"/>
        <w:gridCol w:w="1134"/>
        <w:gridCol w:w="993"/>
        <w:gridCol w:w="11"/>
        <w:gridCol w:w="2552"/>
        <w:gridCol w:w="2693"/>
      </w:tblGrid>
      <w:tr w:rsidR="00B80EFA" w:rsidRPr="00052671" w:rsidTr="00B80EFA">
        <w:trPr>
          <w:trHeight w:val="297"/>
          <w:tblHeader/>
        </w:trPr>
        <w:tc>
          <w:tcPr>
            <w:tcW w:w="709" w:type="dxa"/>
            <w:tcBorders>
              <w:left w:val="single" w:sz="4" w:space="0" w:color="auto"/>
              <w:bottom w:val="single" w:sz="4" w:space="0" w:color="auto"/>
              <w:right w:val="single" w:sz="4" w:space="0" w:color="auto"/>
            </w:tcBorders>
          </w:tcPr>
          <w:p w:rsidR="00B80EFA" w:rsidRPr="00052671" w:rsidRDefault="00B80EFA" w:rsidP="00B80EFA">
            <w:pPr>
              <w:jc w:val="center"/>
            </w:pPr>
            <w:r w:rsidRPr="00052671">
              <w:t>1</w:t>
            </w:r>
          </w:p>
        </w:tc>
        <w:tc>
          <w:tcPr>
            <w:tcW w:w="1843" w:type="dxa"/>
            <w:tcBorders>
              <w:left w:val="single" w:sz="4" w:space="0" w:color="auto"/>
              <w:bottom w:val="single" w:sz="4" w:space="0" w:color="auto"/>
              <w:right w:val="single" w:sz="4" w:space="0" w:color="auto"/>
            </w:tcBorders>
          </w:tcPr>
          <w:p w:rsidR="00B80EFA" w:rsidRPr="00052671" w:rsidRDefault="00B80EFA" w:rsidP="00B80EFA">
            <w:pPr>
              <w:jc w:val="center"/>
            </w:pPr>
            <w:r w:rsidRPr="00052671">
              <w:t>2</w:t>
            </w:r>
          </w:p>
        </w:tc>
        <w:tc>
          <w:tcPr>
            <w:tcW w:w="567" w:type="dxa"/>
            <w:tcBorders>
              <w:left w:val="single" w:sz="4" w:space="0" w:color="auto"/>
              <w:bottom w:val="single" w:sz="4" w:space="0" w:color="auto"/>
              <w:right w:val="single" w:sz="4" w:space="0" w:color="auto"/>
            </w:tcBorders>
          </w:tcPr>
          <w:p w:rsidR="00B80EFA" w:rsidRPr="00052671" w:rsidRDefault="00B80EFA" w:rsidP="00B80EFA">
            <w:pPr>
              <w:jc w:val="center"/>
            </w:pPr>
            <w:r w:rsidRPr="00052671">
              <w:t>3</w:t>
            </w:r>
          </w:p>
        </w:tc>
        <w:tc>
          <w:tcPr>
            <w:tcW w:w="840" w:type="dxa"/>
            <w:tcBorders>
              <w:left w:val="single" w:sz="4" w:space="0" w:color="auto"/>
              <w:bottom w:val="single" w:sz="4" w:space="0" w:color="auto"/>
              <w:right w:val="single" w:sz="4" w:space="0" w:color="auto"/>
            </w:tcBorders>
          </w:tcPr>
          <w:p w:rsidR="00B80EFA" w:rsidRPr="00052671" w:rsidRDefault="00B80EFA" w:rsidP="00B80EFA">
            <w:pPr>
              <w:jc w:val="center"/>
            </w:pPr>
            <w:r w:rsidRPr="00052671">
              <w:t>4</w:t>
            </w:r>
          </w:p>
        </w:tc>
        <w:tc>
          <w:tcPr>
            <w:tcW w:w="1139" w:type="dxa"/>
            <w:tcBorders>
              <w:left w:val="single" w:sz="4" w:space="0" w:color="auto"/>
              <w:bottom w:val="single" w:sz="4" w:space="0" w:color="auto"/>
              <w:right w:val="single" w:sz="4" w:space="0" w:color="auto"/>
            </w:tcBorders>
          </w:tcPr>
          <w:p w:rsidR="00B80EFA" w:rsidRPr="00052671" w:rsidRDefault="00B80EFA" w:rsidP="00B80EFA">
            <w:pPr>
              <w:jc w:val="center"/>
            </w:pPr>
            <w:r w:rsidRPr="00052671">
              <w:t>5</w:t>
            </w:r>
          </w:p>
        </w:tc>
        <w:tc>
          <w:tcPr>
            <w:tcW w:w="845"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6</w:t>
            </w:r>
          </w:p>
        </w:tc>
        <w:tc>
          <w:tcPr>
            <w:tcW w:w="1133"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7</w:t>
            </w:r>
          </w:p>
        </w:tc>
        <w:tc>
          <w:tcPr>
            <w:tcW w:w="1134"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8</w:t>
            </w:r>
          </w:p>
        </w:tc>
        <w:tc>
          <w:tcPr>
            <w:tcW w:w="993"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9</w:t>
            </w:r>
          </w:p>
        </w:tc>
        <w:tc>
          <w:tcPr>
            <w:tcW w:w="2563" w:type="dxa"/>
            <w:gridSpan w:val="2"/>
            <w:tcBorders>
              <w:left w:val="single" w:sz="4" w:space="0" w:color="auto"/>
              <w:bottom w:val="single" w:sz="4" w:space="0" w:color="auto"/>
              <w:right w:val="single" w:sz="4" w:space="0" w:color="auto"/>
            </w:tcBorders>
          </w:tcPr>
          <w:p w:rsidR="00B80EFA" w:rsidRPr="00052671" w:rsidRDefault="00B80EFA" w:rsidP="00B80EFA">
            <w:pPr>
              <w:jc w:val="center"/>
            </w:pPr>
            <w:r w:rsidRPr="00052671">
              <w:t>10</w:t>
            </w:r>
          </w:p>
        </w:tc>
        <w:tc>
          <w:tcPr>
            <w:tcW w:w="2693" w:type="dxa"/>
            <w:tcBorders>
              <w:left w:val="single" w:sz="4" w:space="0" w:color="auto"/>
              <w:bottom w:val="single" w:sz="4" w:space="0" w:color="auto"/>
              <w:right w:val="single" w:sz="4" w:space="0" w:color="auto"/>
            </w:tcBorders>
          </w:tcPr>
          <w:p w:rsidR="00B80EFA" w:rsidRPr="00052671" w:rsidRDefault="00B80EFA" w:rsidP="00B80EFA">
            <w:pPr>
              <w:jc w:val="center"/>
            </w:pPr>
            <w:r w:rsidRPr="00052671">
              <w:t>11</w:t>
            </w:r>
          </w:p>
        </w:tc>
      </w:tr>
      <w:tr w:rsidR="00B80EFA" w:rsidRPr="00052671" w:rsidTr="00B80EFA">
        <w:tc>
          <w:tcPr>
            <w:tcW w:w="709" w:type="dxa"/>
            <w:tcBorders>
              <w:top w:val="single" w:sz="4" w:space="0" w:color="auto"/>
              <w:left w:val="single" w:sz="4" w:space="0" w:color="auto"/>
              <w:bottom w:val="single" w:sz="4" w:space="0" w:color="auto"/>
              <w:right w:val="single" w:sz="4" w:space="0" w:color="auto"/>
            </w:tcBorders>
            <w:hideMark/>
          </w:tcPr>
          <w:p w:rsidR="00B80EFA" w:rsidRPr="00052671" w:rsidRDefault="00B80EFA" w:rsidP="00B80EFA">
            <w:r w:rsidRPr="00052671">
              <w:t>1</w:t>
            </w:r>
          </w:p>
        </w:tc>
        <w:tc>
          <w:tcPr>
            <w:tcW w:w="1843" w:type="dxa"/>
            <w:tcBorders>
              <w:top w:val="single" w:sz="4" w:space="0" w:color="auto"/>
              <w:left w:val="single" w:sz="4" w:space="0" w:color="auto"/>
              <w:bottom w:val="single" w:sz="4" w:space="0" w:color="auto"/>
              <w:right w:val="single" w:sz="4" w:space="0" w:color="auto"/>
            </w:tcBorders>
            <w:hideMark/>
          </w:tcPr>
          <w:p w:rsidR="00B80EFA" w:rsidRPr="00052671" w:rsidRDefault="00B80EFA" w:rsidP="00B80EFA">
            <w:r w:rsidRPr="00052671">
              <w:t>Цель 1</w:t>
            </w:r>
          </w:p>
        </w:tc>
        <w:tc>
          <w:tcPr>
            <w:tcW w:w="567" w:type="dxa"/>
            <w:tcBorders>
              <w:top w:val="single" w:sz="4" w:space="0" w:color="auto"/>
              <w:left w:val="single" w:sz="4" w:space="0" w:color="auto"/>
              <w:bottom w:val="single" w:sz="4" w:space="0" w:color="auto"/>
              <w:right w:val="single" w:sz="4" w:space="0" w:color="auto"/>
            </w:tcBorders>
          </w:tcPr>
          <w:p w:rsidR="00B80EFA" w:rsidRPr="00052671" w:rsidRDefault="00B80EFA" w:rsidP="00B80EFA"/>
        </w:tc>
        <w:tc>
          <w:tcPr>
            <w:tcW w:w="11340" w:type="dxa"/>
            <w:gridSpan w:val="9"/>
            <w:tcBorders>
              <w:top w:val="single" w:sz="4" w:space="0" w:color="auto"/>
              <w:left w:val="single" w:sz="4" w:space="0" w:color="auto"/>
              <w:bottom w:val="single" w:sz="4" w:space="0" w:color="auto"/>
              <w:right w:val="single" w:sz="4" w:space="0" w:color="auto"/>
            </w:tcBorders>
          </w:tcPr>
          <w:p w:rsidR="00B80EFA" w:rsidRPr="00052671" w:rsidRDefault="00B80EFA" w:rsidP="00B80EFA">
            <w:pPr>
              <w:widowControl w:val="0"/>
              <w:autoSpaceDE w:val="0"/>
              <w:autoSpaceDN w:val="0"/>
              <w:adjustRightInd w:val="0"/>
              <w:jc w:val="both"/>
              <w:rPr>
                <w:bCs/>
              </w:rPr>
            </w:pPr>
            <w:r w:rsidRPr="00052671">
              <w:t>Организация исполнения возложенных полномочий на муниципальное образование Темрюкский район по обращению с твердыми коммунальными отходами</w:t>
            </w:r>
            <w:r w:rsidRPr="00052671">
              <w:rPr>
                <w:bCs/>
              </w:rPr>
              <w:t xml:space="preserve"> </w:t>
            </w:r>
          </w:p>
        </w:tc>
      </w:tr>
      <w:tr w:rsidR="00B80EFA" w:rsidRPr="00052671" w:rsidTr="00B80EFA">
        <w:tc>
          <w:tcPr>
            <w:tcW w:w="709" w:type="dxa"/>
            <w:tcBorders>
              <w:top w:val="single" w:sz="4" w:space="0" w:color="auto"/>
              <w:left w:val="single" w:sz="4" w:space="0" w:color="auto"/>
              <w:bottom w:val="single" w:sz="4" w:space="0" w:color="auto"/>
              <w:right w:val="single" w:sz="4" w:space="0" w:color="auto"/>
            </w:tcBorders>
            <w:hideMark/>
          </w:tcPr>
          <w:p w:rsidR="00B80EFA" w:rsidRPr="00052671" w:rsidRDefault="00B80EFA" w:rsidP="00B80EFA">
            <w:r w:rsidRPr="00052671">
              <w:t>1.1</w:t>
            </w:r>
          </w:p>
        </w:tc>
        <w:tc>
          <w:tcPr>
            <w:tcW w:w="1843" w:type="dxa"/>
            <w:tcBorders>
              <w:top w:val="single" w:sz="4" w:space="0" w:color="auto"/>
              <w:left w:val="single" w:sz="4" w:space="0" w:color="auto"/>
              <w:bottom w:val="single" w:sz="4" w:space="0" w:color="auto"/>
              <w:right w:val="single" w:sz="4" w:space="0" w:color="auto"/>
            </w:tcBorders>
            <w:hideMark/>
          </w:tcPr>
          <w:p w:rsidR="00B80EFA" w:rsidRPr="00052671" w:rsidRDefault="00B80EFA" w:rsidP="00B80EFA">
            <w:r w:rsidRPr="00052671">
              <w:t>Задача 1.1</w:t>
            </w:r>
          </w:p>
        </w:tc>
        <w:tc>
          <w:tcPr>
            <w:tcW w:w="567" w:type="dxa"/>
            <w:tcBorders>
              <w:top w:val="single" w:sz="4" w:space="0" w:color="auto"/>
              <w:left w:val="single" w:sz="4" w:space="0" w:color="auto"/>
              <w:bottom w:val="single" w:sz="4" w:space="0" w:color="auto"/>
              <w:right w:val="single" w:sz="4" w:space="0" w:color="auto"/>
            </w:tcBorders>
          </w:tcPr>
          <w:p w:rsidR="00B80EFA" w:rsidRPr="00052671" w:rsidRDefault="00B80EFA" w:rsidP="00B80EFA"/>
        </w:tc>
        <w:tc>
          <w:tcPr>
            <w:tcW w:w="11340" w:type="dxa"/>
            <w:gridSpan w:val="9"/>
            <w:tcBorders>
              <w:top w:val="single" w:sz="4" w:space="0" w:color="auto"/>
              <w:left w:val="single" w:sz="4" w:space="0" w:color="auto"/>
              <w:bottom w:val="single" w:sz="4" w:space="0" w:color="auto"/>
              <w:right w:val="single" w:sz="4" w:space="0" w:color="auto"/>
            </w:tcBorders>
            <w:hideMark/>
          </w:tcPr>
          <w:p w:rsidR="00B80EFA" w:rsidRPr="00052671" w:rsidRDefault="00B80EFA" w:rsidP="00B80EFA">
            <w:pPr>
              <w:jc w:val="both"/>
            </w:pPr>
            <w:r w:rsidRPr="00052671">
              <w:t>Повышение экологической безопасности на территории муниципального образования Темрюкский район в сфере с обращением с твердыми коммунальными отходами</w:t>
            </w:r>
          </w:p>
        </w:tc>
      </w:tr>
      <w:tr w:rsidR="00B80EFA" w:rsidRPr="00052671" w:rsidTr="00B80EFA">
        <w:trPr>
          <w:trHeight w:val="300"/>
        </w:trPr>
        <w:tc>
          <w:tcPr>
            <w:tcW w:w="709" w:type="dxa"/>
            <w:vMerge w:val="restart"/>
            <w:tcBorders>
              <w:left w:val="single" w:sz="4" w:space="0" w:color="auto"/>
              <w:right w:val="single" w:sz="4" w:space="0" w:color="auto"/>
            </w:tcBorders>
            <w:hideMark/>
          </w:tcPr>
          <w:p w:rsidR="00B80EFA" w:rsidRPr="00052671" w:rsidRDefault="00B80EFA" w:rsidP="00B80EFA">
            <w:r w:rsidRPr="00052671">
              <w:t>1.1.1</w:t>
            </w:r>
          </w:p>
          <w:p w:rsidR="00B80EFA" w:rsidRPr="00052671" w:rsidRDefault="00B80EFA" w:rsidP="00B80EFA"/>
        </w:tc>
        <w:tc>
          <w:tcPr>
            <w:tcW w:w="1843" w:type="dxa"/>
            <w:vMerge w:val="restart"/>
            <w:tcBorders>
              <w:left w:val="single" w:sz="4" w:space="0" w:color="auto"/>
              <w:right w:val="single" w:sz="4" w:space="0" w:color="auto"/>
            </w:tcBorders>
            <w:hideMark/>
          </w:tcPr>
          <w:p w:rsidR="00B80EFA" w:rsidRPr="00052671" w:rsidRDefault="00B80EFA" w:rsidP="00B80EFA">
            <w:r w:rsidRPr="00052671">
              <w:t>Обустройство мест (площадок) накопления твёрдых коммунальных отходов</w:t>
            </w:r>
          </w:p>
        </w:tc>
        <w:tc>
          <w:tcPr>
            <w:tcW w:w="567" w:type="dxa"/>
            <w:vMerge w:val="restart"/>
            <w:tcBorders>
              <w:left w:val="single" w:sz="4" w:space="0" w:color="auto"/>
              <w:right w:val="single" w:sz="4" w:space="0" w:color="auto"/>
            </w:tcBorders>
            <w:vAlign w:val="center"/>
          </w:tcPr>
          <w:p w:rsidR="00B80EFA" w:rsidRPr="00052671"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52671" w:rsidRDefault="00B80EFA" w:rsidP="00B80EFA">
            <w:r w:rsidRPr="00052671">
              <w:t>2021</w:t>
            </w:r>
          </w:p>
        </w:tc>
        <w:tc>
          <w:tcPr>
            <w:tcW w:w="1139"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2457,3</w:t>
            </w:r>
          </w:p>
        </w:tc>
        <w:tc>
          <w:tcPr>
            <w:tcW w:w="845"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3"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4"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2457,3</w:t>
            </w:r>
          </w:p>
        </w:tc>
        <w:tc>
          <w:tcPr>
            <w:tcW w:w="1004" w:type="dxa"/>
            <w:gridSpan w:val="2"/>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2552" w:type="dxa"/>
            <w:vMerge w:val="restart"/>
            <w:tcBorders>
              <w:left w:val="single" w:sz="4" w:space="0" w:color="auto"/>
              <w:right w:val="single" w:sz="4" w:space="0" w:color="auto"/>
            </w:tcBorders>
            <w:hideMark/>
          </w:tcPr>
          <w:p w:rsidR="00B80EFA" w:rsidRPr="00052671" w:rsidRDefault="00B80EFA" w:rsidP="00B80EFA">
            <w:r w:rsidRPr="00052671">
              <w:t>Количество обустро</w:t>
            </w:r>
            <w:r>
              <w:t>ен</w:t>
            </w:r>
            <w:r w:rsidRPr="00052671">
              <w:t>ных мест (площадок) накопления твердых коммунальных отходов, в том числе по годам:</w:t>
            </w:r>
          </w:p>
          <w:p w:rsidR="00B80EFA" w:rsidRPr="00052671" w:rsidRDefault="00B80EFA" w:rsidP="00B80EFA">
            <w:r w:rsidRPr="00052671">
              <w:t>2021 – 300 шт.;</w:t>
            </w:r>
          </w:p>
          <w:p w:rsidR="00B80EFA" w:rsidRPr="00052671" w:rsidRDefault="00B80EFA" w:rsidP="00B80EFA">
            <w:r w:rsidRPr="00052671">
              <w:t>2022 -300 шт.;</w:t>
            </w:r>
          </w:p>
          <w:p w:rsidR="00B80EFA" w:rsidRPr="00052671" w:rsidRDefault="00B80EFA" w:rsidP="00B80EFA">
            <w:r w:rsidRPr="00052671">
              <w:t>2023 – 300 шт.</w:t>
            </w:r>
          </w:p>
        </w:tc>
        <w:tc>
          <w:tcPr>
            <w:tcW w:w="2693" w:type="dxa"/>
            <w:vMerge w:val="restart"/>
            <w:tcBorders>
              <w:left w:val="single" w:sz="4" w:space="0" w:color="auto"/>
              <w:right w:val="single" w:sz="4" w:space="0" w:color="auto"/>
            </w:tcBorders>
            <w:hideMark/>
          </w:tcPr>
          <w:p w:rsidR="00B80EFA" w:rsidRPr="00052671" w:rsidRDefault="00B80EFA" w:rsidP="00B80EFA">
            <w:r>
              <w:t xml:space="preserve">Администрация </w:t>
            </w:r>
            <w:proofErr w:type="gramStart"/>
            <w:r>
              <w:t>муници</w:t>
            </w:r>
            <w:r w:rsidRPr="00052671">
              <w:t>пального</w:t>
            </w:r>
            <w:proofErr w:type="gramEnd"/>
          </w:p>
          <w:p w:rsidR="00B80EFA" w:rsidRPr="00052671" w:rsidRDefault="00B80EFA" w:rsidP="00B80EFA">
            <w:r w:rsidRPr="00052671">
              <w:t xml:space="preserve">образования </w:t>
            </w:r>
          </w:p>
          <w:p w:rsidR="00B80EFA" w:rsidRPr="00052671" w:rsidRDefault="00B80EFA" w:rsidP="00B80EFA">
            <w:r w:rsidRPr="00052671">
              <w:t xml:space="preserve">Темрюкский район, </w:t>
            </w:r>
          </w:p>
          <w:p w:rsidR="00B80EFA" w:rsidRPr="00052671" w:rsidRDefault="00B80EFA" w:rsidP="00B80EFA">
            <w:r w:rsidRPr="00052671">
              <w:t>управление ЖКХ, ООС транспорта связи и дорожного хозяйства, подрядные организации и поставщики</w:t>
            </w:r>
          </w:p>
          <w:p w:rsidR="00B80EFA" w:rsidRPr="00052671" w:rsidRDefault="00B80EFA" w:rsidP="00B80EFA"/>
        </w:tc>
      </w:tr>
      <w:tr w:rsidR="00B80EFA" w:rsidRPr="00052671" w:rsidTr="00B80EFA">
        <w:trPr>
          <w:trHeight w:val="300"/>
        </w:trPr>
        <w:tc>
          <w:tcPr>
            <w:tcW w:w="709" w:type="dxa"/>
            <w:vMerge/>
            <w:tcBorders>
              <w:left w:val="single" w:sz="4" w:space="0" w:color="auto"/>
              <w:right w:val="single" w:sz="4" w:space="0" w:color="auto"/>
            </w:tcBorders>
            <w:vAlign w:val="center"/>
          </w:tcPr>
          <w:p w:rsidR="00B80EFA" w:rsidRPr="00052671" w:rsidRDefault="00B80EFA" w:rsidP="00B80EFA"/>
        </w:tc>
        <w:tc>
          <w:tcPr>
            <w:tcW w:w="1843" w:type="dxa"/>
            <w:vMerge/>
            <w:tcBorders>
              <w:left w:val="single" w:sz="4" w:space="0" w:color="auto"/>
              <w:right w:val="single" w:sz="4" w:space="0" w:color="auto"/>
            </w:tcBorders>
            <w:vAlign w:val="center"/>
          </w:tcPr>
          <w:p w:rsidR="00B80EFA" w:rsidRPr="00052671" w:rsidRDefault="00B80EFA" w:rsidP="00B80EFA"/>
        </w:tc>
        <w:tc>
          <w:tcPr>
            <w:tcW w:w="567" w:type="dxa"/>
            <w:vMerge/>
            <w:tcBorders>
              <w:left w:val="single" w:sz="4" w:space="0" w:color="auto"/>
              <w:right w:val="single" w:sz="4" w:space="0" w:color="auto"/>
            </w:tcBorders>
            <w:vAlign w:val="center"/>
          </w:tcPr>
          <w:p w:rsidR="00B80EFA" w:rsidRPr="00052671"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52671" w:rsidRDefault="00B80EFA" w:rsidP="00B80EFA">
            <w:r w:rsidRPr="00052671">
              <w:t>2022</w:t>
            </w:r>
          </w:p>
        </w:tc>
        <w:tc>
          <w:tcPr>
            <w:tcW w:w="1139"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2457,3</w:t>
            </w:r>
          </w:p>
        </w:tc>
        <w:tc>
          <w:tcPr>
            <w:tcW w:w="845"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3"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4"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2457,3</w:t>
            </w:r>
          </w:p>
        </w:tc>
        <w:tc>
          <w:tcPr>
            <w:tcW w:w="1004" w:type="dxa"/>
            <w:gridSpan w:val="2"/>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2552" w:type="dxa"/>
            <w:vMerge/>
            <w:tcBorders>
              <w:left w:val="single" w:sz="4" w:space="0" w:color="auto"/>
              <w:right w:val="single" w:sz="4" w:space="0" w:color="auto"/>
            </w:tcBorders>
            <w:vAlign w:val="center"/>
          </w:tcPr>
          <w:p w:rsidR="00B80EFA" w:rsidRPr="00052671" w:rsidRDefault="00B80EFA" w:rsidP="00B80EFA"/>
        </w:tc>
        <w:tc>
          <w:tcPr>
            <w:tcW w:w="2693" w:type="dxa"/>
            <w:vMerge/>
            <w:tcBorders>
              <w:left w:val="single" w:sz="4" w:space="0" w:color="auto"/>
              <w:right w:val="single" w:sz="4" w:space="0" w:color="auto"/>
            </w:tcBorders>
            <w:vAlign w:val="center"/>
          </w:tcPr>
          <w:p w:rsidR="00B80EFA" w:rsidRPr="00052671" w:rsidRDefault="00B80EFA" w:rsidP="00B80EFA"/>
        </w:tc>
      </w:tr>
      <w:tr w:rsidR="00B80EFA" w:rsidRPr="00052671" w:rsidTr="00B80EFA">
        <w:trPr>
          <w:trHeight w:val="285"/>
        </w:trPr>
        <w:tc>
          <w:tcPr>
            <w:tcW w:w="709" w:type="dxa"/>
            <w:vMerge/>
            <w:tcBorders>
              <w:left w:val="single" w:sz="4" w:space="0" w:color="auto"/>
              <w:right w:val="single" w:sz="4" w:space="0" w:color="auto"/>
            </w:tcBorders>
            <w:vAlign w:val="center"/>
          </w:tcPr>
          <w:p w:rsidR="00B80EFA" w:rsidRPr="00052671" w:rsidRDefault="00B80EFA" w:rsidP="00B80EFA"/>
        </w:tc>
        <w:tc>
          <w:tcPr>
            <w:tcW w:w="1843" w:type="dxa"/>
            <w:vMerge/>
            <w:tcBorders>
              <w:left w:val="single" w:sz="4" w:space="0" w:color="auto"/>
              <w:right w:val="single" w:sz="4" w:space="0" w:color="auto"/>
            </w:tcBorders>
            <w:vAlign w:val="center"/>
          </w:tcPr>
          <w:p w:rsidR="00B80EFA" w:rsidRPr="00052671" w:rsidRDefault="00B80EFA" w:rsidP="00B80EFA"/>
        </w:tc>
        <w:tc>
          <w:tcPr>
            <w:tcW w:w="567" w:type="dxa"/>
            <w:vMerge/>
            <w:tcBorders>
              <w:left w:val="single" w:sz="4" w:space="0" w:color="auto"/>
              <w:right w:val="single" w:sz="4" w:space="0" w:color="auto"/>
            </w:tcBorders>
            <w:vAlign w:val="center"/>
          </w:tcPr>
          <w:p w:rsidR="00B80EFA" w:rsidRPr="00052671"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52671" w:rsidRDefault="00B80EFA" w:rsidP="00B80EFA">
            <w:r w:rsidRPr="00052671">
              <w:t>2023</w:t>
            </w:r>
          </w:p>
        </w:tc>
        <w:tc>
          <w:tcPr>
            <w:tcW w:w="1139"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2457,3</w:t>
            </w:r>
          </w:p>
        </w:tc>
        <w:tc>
          <w:tcPr>
            <w:tcW w:w="845"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3"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4"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2457,3</w:t>
            </w:r>
          </w:p>
        </w:tc>
        <w:tc>
          <w:tcPr>
            <w:tcW w:w="1004" w:type="dxa"/>
            <w:gridSpan w:val="2"/>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t>0,0</w:t>
            </w:r>
          </w:p>
        </w:tc>
        <w:tc>
          <w:tcPr>
            <w:tcW w:w="2552" w:type="dxa"/>
            <w:vMerge/>
            <w:tcBorders>
              <w:left w:val="single" w:sz="4" w:space="0" w:color="auto"/>
              <w:right w:val="single" w:sz="4" w:space="0" w:color="auto"/>
            </w:tcBorders>
            <w:vAlign w:val="center"/>
          </w:tcPr>
          <w:p w:rsidR="00B80EFA" w:rsidRPr="00052671" w:rsidRDefault="00B80EFA" w:rsidP="00B80EFA"/>
        </w:tc>
        <w:tc>
          <w:tcPr>
            <w:tcW w:w="2693" w:type="dxa"/>
            <w:vMerge/>
            <w:tcBorders>
              <w:left w:val="single" w:sz="4" w:space="0" w:color="auto"/>
              <w:right w:val="single" w:sz="4" w:space="0" w:color="auto"/>
            </w:tcBorders>
            <w:vAlign w:val="center"/>
          </w:tcPr>
          <w:p w:rsidR="00B80EFA" w:rsidRPr="00052671" w:rsidRDefault="00B80EFA" w:rsidP="00B80EFA"/>
        </w:tc>
      </w:tr>
      <w:tr w:rsidR="00B80EFA" w:rsidRPr="00052671" w:rsidTr="00B80EFA">
        <w:trPr>
          <w:trHeight w:val="1380"/>
        </w:trPr>
        <w:tc>
          <w:tcPr>
            <w:tcW w:w="709" w:type="dxa"/>
            <w:vMerge/>
            <w:tcBorders>
              <w:left w:val="single" w:sz="4" w:space="0" w:color="auto"/>
              <w:right w:val="single" w:sz="4" w:space="0" w:color="auto"/>
            </w:tcBorders>
            <w:vAlign w:val="center"/>
          </w:tcPr>
          <w:p w:rsidR="00B80EFA" w:rsidRPr="00052671" w:rsidRDefault="00B80EFA" w:rsidP="00B80EFA"/>
        </w:tc>
        <w:tc>
          <w:tcPr>
            <w:tcW w:w="1843" w:type="dxa"/>
            <w:vMerge/>
            <w:tcBorders>
              <w:left w:val="single" w:sz="4" w:space="0" w:color="auto"/>
              <w:right w:val="single" w:sz="4" w:space="0" w:color="auto"/>
            </w:tcBorders>
            <w:vAlign w:val="center"/>
          </w:tcPr>
          <w:p w:rsidR="00B80EFA" w:rsidRPr="00052671" w:rsidRDefault="00B80EFA" w:rsidP="00B80EFA"/>
        </w:tc>
        <w:tc>
          <w:tcPr>
            <w:tcW w:w="567" w:type="dxa"/>
            <w:vMerge/>
            <w:tcBorders>
              <w:left w:val="single" w:sz="4" w:space="0" w:color="auto"/>
              <w:right w:val="single" w:sz="4" w:space="0" w:color="auto"/>
            </w:tcBorders>
            <w:vAlign w:val="center"/>
          </w:tcPr>
          <w:p w:rsidR="00B80EFA" w:rsidRPr="00052671"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52671" w:rsidRDefault="00B80EFA" w:rsidP="00B80EFA">
            <w:r w:rsidRPr="00052671">
              <w:t>Всего</w:t>
            </w:r>
          </w:p>
        </w:tc>
        <w:tc>
          <w:tcPr>
            <w:tcW w:w="1139"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7371,9</w:t>
            </w:r>
          </w:p>
        </w:tc>
        <w:tc>
          <w:tcPr>
            <w:tcW w:w="845"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3"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4"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7371,9</w:t>
            </w:r>
          </w:p>
        </w:tc>
        <w:tc>
          <w:tcPr>
            <w:tcW w:w="1004" w:type="dxa"/>
            <w:gridSpan w:val="2"/>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2552" w:type="dxa"/>
            <w:vMerge/>
            <w:tcBorders>
              <w:left w:val="single" w:sz="4" w:space="0" w:color="auto"/>
              <w:right w:val="single" w:sz="4" w:space="0" w:color="auto"/>
            </w:tcBorders>
            <w:vAlign w:val="center"/>
          </w:tcPr>
          <w:p w:rsidR="00B80EFA" w:rsidRPr="00052671" w:rsidRDefault="00B80EFA" w:rsidP="00B80EFA"/>
        </w:tc>
        <w:tc>
          <w:tcPr>
            <w:tcW w:w="2693" w:type="dxa"/>
            <w:vMerge/>
            <w:tcBorders>
              <w:left w:val="single" w:sz="4" w:space="0" w:color="auto"/>
              <w:right w:val="single" w:sz="4" w:space="0" w:color="auto"/>
            </w:tcBorders>
            <w:vAlign w:val="center"/>
          </w:tcPr>
          <w:p w:rsidR="00B80EFA" w:rsidRPr="00052671" w:rsidRDefault="00B80EFA" w:rsidP="00B80EFA"/>
        </w:tc>
      </w:tr>
      <w:tr w:rsidR="004D4FF0" w:rsidRPr="008340FD" w:rsidTr="006B53FE">
        <w:trPr>
          <w:trHeight w:val="255"/>
        </w:trPr>
        <w:tc>
          <w:tcPr>
            <w:tcW w:w="709" w:type="dxa"/>
            <w:vMerge w:val="restart"/>
            <w:tcBorders>
              <w:left w:val="single" w:sz="4" w:space="0" w:color="auto"/>
              <w:right w:val="single" w:sz="4" w:space="0" w:color="auto"/>
            </w:tcBorders>
            <w:vAlign w:val="center"/>
          </w:tcPr>
          <w:p w:rsidR="004D4FF0" w:rsidRPr="008340FD" w:rsidRDefault="004D4FF0" w:rsidP="006B53FE">
            <w:r w:rsidRPr="008340FD">
              <w:t>1.1.2</w:t>
            </w:r>
          </w:p>
        </w:tc>
        <w:tc>
          <w:tcPr>
            <w:tcW w:w="1843" w:type="dxa"/>
            <w:vMerge w:val="restart"/>
            <w:tcBorders>
              <w:left w:val="single" w:sz="4" w:space="0" w:color="auto"/>
              <w:right w:val="single" w:sz="4" w:space="0" w:color="auto"/>
            </w:tcBorders>
            <w:vAlign w:val="center"/>
          </w:tcPr>
          <w:p w:rsidR="004D4FF0" w:rsidRPr="008340FD" w:rsidRDefault="004D4FF0" w:rsidP="006B53FE">
            <w:r w:rsidRPr="008340FD">
              <w:t>Выполнение топографо-геодезических работ</w:t>
            </w:r>
          </w:p>
        </w:tc>
        <w:tc>
          <w:tcPr>
            <w:tcW w:w="567" w:type="dxa"/>
            <w:vMerge w:val="restart"/>
            <w:tcBorders>
              <w:left w:val="single" w:sz="4" w:space="0" w:color="auto"/>
              <w:right w:val="single" w:sz="4" w:space="0" w:color="auto"/>
            </w:tcBorders>
            <w:vAlign w:val="center"/>
          </w:tcPr>
          <w:p w:rsidR="004D4FF0" w:rsidRPr="008340FD" w:rsidRDefault="004D4FF0" w:rsidP="006B53FE"/>
        </w:tc>
        <w:tc>
          <w:tcPr>
            <w:tcW w:w="840" w:type="dxa"/>
            <w:tcBorders>
              <w:top w:val="single" w:sz="4" w:space="0" w:color="auto"/>
              <w:left w:val="single" w:sz="4" w:space="0" w:color="auto"/>
              <w:bottom w:val="single" w:sz="4" w:space="0" w:color="auto"/>
              <w:right w:val="single" w:sz="4" w:space="0" w:color="auto"/>
            </w:tcBorders>
          </w:tcPr>
          <w:p w:rsidR="004D4FF0" w:rsidRPr="008340FD" w:rsidRDefault="004D4FF0" w:rsidP="006B53FE">
            <w:r w:rsidRPr="008340FD">
              <w:t>2021</w:t>
            </w:r>
          </w:p>
        </w:tc>
        <w:tc>
          <w:tcPr>
            <w:tcW w:w="1139"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330,0</w:t>
            </w:r>
          </w:p>
        </w:tc>
        <w:tc>
          <w:tcPr>
            <w:tcW w:w="845"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133"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330,0</w:t>
            </w:r>
          </w:p>
        </w:tc>
        <w:tc>
          <w:tcPr>
            <w:tcW w:w="1004" w:type="dxa"/>
            <w:gridSpan w:val="2"/>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2552" w:type="dxa"/>
            <w:vMerge w:val="restart"/>
            <w:tcBorders>
              <w:left w:val="single" w:sz="4" w:space="0" w:color="auto"/>
              <w:right w:val="single" w:sz="4" w:space="0" w:color="auto"/>
            </w:tcBorders>
          </w:tcPr>
          <w:p w:rsidR="004D4FF0" w:rsidRPr="008340FD" w:rsidRDefault="004D4FF0" w:rsidP="006B53FE">
            <w:r w:rsidRPr="008340FD">
              <w:t>Количество договоров:</w:t>
            </w:r>
          </w:p>
          <w:p w:rsidR="004D4FF0" w:rsidRPr="008340FD" w:rsidRDefault="004D4FF0" w:rsidP="006B53FE">
            <w:r w:rsidRPr="008340FD">
              <w:t>2021 год – 1 ед.</w:t>
            </w:r>
          </w:p>
        </w:tc>
        <w:tc>
          <w:tcPr>
            <w:tcW w:w="2693" w:type="dxa"/>
            <w:vMerge w:val="restart"/>
            <w:tcBorders>
              <w:left w:val="single" w:sz="4" w:space="0" w:color="auto"/>
              <w:right w:val="single" w:sz="4" w:space="0" w:color="auto"/>
            </w:tcBorders>
          </w:tcPr>
          <w:p w:rsidR="004D4FF0" w:rsidRPr="008340FD" w:rsidRDefault="004D4FF0" w:rsidP="006B53FE">
            <w:r w:rsidRPr="008340FD">
              <w:t xml:space="preserve">Администрация </w:t>
            </w:r>
            <w:proofErr w:type="gramStart"/>
            <w:r w:rsidRPr="008340FD">
              <w:t>муниципального</w:t>
            </w:r>
            <w:proofErr w:type="gramEnd"/>
          </w:p>
          <w:p w:rsidR="004D4FF0" w:rsidRPr="008340FD" w:rsidRDefault="004D4FF0" w:rsidP="006B53FE">
            <w:r w:rsidRPr="008340FD">
              <w:t xml:space="preserve">образования </w:t>
            </w:r>
          </w:p>
          <w:p w:rsidR="004D4FF0" w:rsidRPr="008340FD" w:rsidRDefault="004D4FF0" w:rsidP="006B53FE">
            <w:r w:rsidRPr="008340FD">
              <w:t xml:space="preserve">Темрюкский район, </w:t>
            </w:r>
          </w:p>
          <w:p w:rsidR="004D4FF0" w:rsidRPr="008340FD" w:rsidRDefault="004D4FF0" w:rsidP="006B53FE">
            <w:r w:rsidRPr="008340FD">
              <w:t xml:space="preserve">управление ЖКХ, ООС транспорта связи и </w:t>
            </w:r>
            <w:r w:rsidRPr="008340FD">
              <w:lastRenderedPageBreak/>
              <w:t>дорожного хозяйства, подрядные организации и поставщики</w:t>
            </w:r>
          </w:p>
        </w:tc>
      </w:tr>
      <w:tr w:rsidR="004D4FF0" w:rsidRPr="008340FD" w:rsidTr="006B53FE">
        <w:trPr>
          <w:trHeight w:val="255"/>
        </w:trPr>
        <w:tc>
          <w:tcPr>
            <w:tcW w:w="709" w:type="dxa"/>
            <w:vMerge/>
            <w:tcBorders>
              <w:left w:val="single" w:sz="4" w:space="0" w:color="auto"/>
              <w:right w:val="single" w:sz="4" w:space="0" w:color="auto"/>
            </w:tcBorders>
            <w:vAlign w:val="center"/>
          </w:tcPr>
          <w:p w:rsidR="004D4FF0" w:rsidRPr="008340FD" w:rsidRDefault="004D4FF0" w:rsidP="006B53FE"/>
        </w:tc>
        <w:tc>
          <w:tcPr>
            <w:tcW w:w="1843" w:type="dxa"/>
            <w:vMerge/>
            <w:tcBorders>
              <w:left w:val="single" w:sz="4" w:space="0" w:color="auto"/>
              <w:right w:val="single" w:sz="4" w:space="0" w:color="auto"/>
            </w:tcBorders>
            <w:vAlign w:val="center"/>
          </w:tcPr>
          <w:p w:rsidR="004D4FF0" w:rsidRPr="008340FD" w:rsidRDefault="004D4FF0" w:rsidP="006B53FE"/>
        </w:tc>
        <w:tc>
          <w:tcPr>
            <w:tcW w:w="567" w:type="dxa"/>
            <w:vMerge/>
            <w:tcBorders>
              <w:left w:val="single" w:sz="4" w:space="0" w:color="auto"/>
              <w:right w:val="single" w:sz="4" w:space="0" w:color="auto"/>
            </w:tcBorders>
            <w:vAlign w:val="center"/>
          </w:tcPr>
          <w:p w:rsidR="004D4FF0" w:rsidRPr="008340FD" w:rsidRDefault="004D4FF0" w:rsidP="006B53FE"/>
        </w:tc>
        <w:tc>
          <w:tcPr>
            <w:tcW w:w="840" w:type="dxa"/>
            <w:tcBorders>
              <w:top w:val="single" w:sz="4" w:space="0" w:color="auto"/>
              <w:left w:val="single" w:sz="4" w:space="0" w:color="auto"/>
              <w:bottom w:val="single" w:sz="4" w:space="0" w:color="auto"/>
              <w:right w:val="single" w:sz="4" w:space="0" w:color="auto"/>
            </w:tcBorders>
          </w:tcPr>
          <w:p w:rsidR="004D4FF0" w:rsidRPr="008340FD" w:rsidRDefault="004D4FF0" w:rsidP="006B53FE">
            <w:r w:rsidRPr="008340FD">
              <w:t>2022</w:t>
            </w:r>
          </w:p>
        </w:tc>
        <w:tc>
          <w:tcPr>
            <w:tcW w:w="1139"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845"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133"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004" w:type="dxa"/>
            <w:gridSpan w:val="2"/>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2552" w:type="dxa"/>
            <w:vMerge/>
            <w:tcBorders>
              <w:left w:val="single" w:sz="4" w:space="0" w:color="auto"/>
              <w:right w:val="single" w:sz="4" w:space="0" w:color="auto"/>
            </w:tcBorders>
            <w:vAlign w:val="center"/>
          </w:tcPr>
          <w:p w:rsidR="004D4FF0" w:rsidRPr="008340FD" w:rsidRDefault="004D4FF0" w:rsidP="006B53FE"/>
        </w:tc>
        <w:tc>
          <w:tcPr>
            <w:tcW w:w="2693" w:type="dxa"/>
            <w:vMerge/>
            <w:tcBorders>
              <w:left w:val="single" w:sz="4" w:space="0" w:color="auto"/>
              <w:right w:val="single" w:sz="4" w:space="0" w:color="auto"/>
            </w:tcBorders>
            <w:vAlign w:val="center"/>
          </w:tcPr>
          <w:p w:rsidR="004D4FF0" w:rsidRPr="008340FD" w:rsidRDefault="004D4FF0" w:rsidP="006B53FE"/>
        </w:tc>
      </w:tr>
      <w:tr w:rsidR="004D4FF0" w:rsidRPr="008340FD" w:rsidTr="006B53FE">
        <w:trPr>
          <w:trHeight w:val="300"/>
        </w:trPr>
        <w:tc>
          <w:tcPr>
            <w:tcW w:w="709" w:type="dxa"/>
            <w:vMerge/>
            <w:tcBorders>
              <w:left w:val="single" w:sz="4" w:space="0" w:color="auto"/>
              <w:right w:val="single" w:sz="4" w:space="0" w:color="auto"/>
            </w:tcBorders>
            <w:vAlign w:val="center"/>
          </w:tcPr>
          <w:p w:rsidR="004D4FF0" w:rsidRPr="008340FD" w:rsidRDefault="004D4FF0" w:rsidP="006B53FE"/>
        </w:tc>
        <w:tc>
          <w:tcPr>
            <w:tcW w:w="1843" w:type="dxa"/>
            <w:vMerge/>
            <w:tcBorders>
              <w:left w:val="single" w:sz="4" w:space="0" w:color="auto"/>
              <w:right w:val="single" w:sz="4" w:space="0" w:color="auto"/>
            </w:tcBorders>
            <w:vAlign w:val="center"/>
          </w:tcPr>
          <w:p w:rsidR="004D4FF0" w:rsidRPr="008340FD" w:rsidRDefault="004D4FF0" w:rsidP="006B53FE"/>
        </w:tc>
        <w:tc>
          <w:tcPr>
            <w:tcW w:w="567" w:type="dxa"/>
            <w:vMerge/>
            <w:tcBorders>
              <w:left w:val="single" w:sz="4" w:space="0" w:color="auto"/>
              <w:right w:val="single" w:sz="4" w:space="0" w:color="auto"/>
            </w:tcBorders>
            <w:vAlign w:val="center"/>
          </w:tcPr>
          <w:p w:rsidR="004D4FF0" w:rsidRPr="008340FD" w:rsidRDefault="004D4FF0" w:rsidP="006B53FE"/>
        </w:tc>
        <w:tc>
          <w:tcPr>
            <w:tcW w:w="840" w:type="dxa"/>
            <w:tcBorders>
              <w:top w:val="single" w:sz="4" w:space="0" w:color="auto"/>
              <w:left w:val="single" w:sz="4" w:space="0" w:color="auto"/>
              <w:bottom w:val="single" w:sz="4" w:space="0" w:color="auto"/>
              <w:right w:val="single" w:sz="4" w:space="0" w:color="auto"/>
            </w:tcBorders>
          </w:tcPr>
          <w:p w:rsidR="004D4FF0" w:rsidRPr="008340FD" w:rsidRDefault="004D4FF0" w:rsidP="006B53FE">
            <w:r w:rsidRPr="008340FD">
              <w:t>2023</w:t>
            </w:r>
          </w:p>
        </w:tc>
        <w:tc>
          <w:tcPr>
            <w:tcW w:w="1139"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845"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133"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004" w:type="dxa"/>
            <w:gridSpan w:val="2"/>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2552" w:type="dxa"/>
            <w:vMerge/>
            <w:tcBorders>
              <w:left w:val="single" w:sz="4" w:space="0" w:color="auto"/>
              <w:right w:val="single" w:sz="4" w:space="0" w:color="auto"/>
            </w:tcBorders>
            <w:vAlign w:val="center"/>
          </w:tcPr>
          <w:p w:rsidR="004D4FF0" w:rsidRPr="008340FD" w:rsidRDefault="004D4FF0" w:rsidP="006B53FE"/>
        </w:tc>
        <w:tc>
          <w:tcPr>
            <w:tcW w:w="2693" w:type="dxa"/>
            <w:vMerge/>
            <w:tcBorders>
              <w:left w:val="single" w:sz="4" w:space="0" w:color="auto"/>
              <w:right w:val="single" w:sz="4" w:space="0" w:color="auto"/>
            </w:tcBorders>
            <w:vAlign w:val="center"/>
          </w:tcPr>
          <w:p w:rsidR="004D4FF0" w:rsidRPr="008340FD" w:rsidRDefault="004D4FF0" w:rsidP="006B53FE"/>
        </w:tc>
      </w:tr>
      <w:tr w:rsidR="004D4FF0" w:rsidRPr="008340FD" w:rsidTr="006B53FE">
        <w:trPr>
          <w:trHeight w:val="255"/>
        </w:trPr>
        <w:tc>
          <w:tcPr>
            <w:tcW w:w="709" w:type="dxa"/>
            <w:vMerge/>
            <w:tcBorders>
              <w:left w:val="single" w:sz="4" w:space="0" w:color="auto"/>
              <w:right w:val="single" w:sz="4" w:space="0" w:color="auto"/>
            </w:tcBorders>
            <w:vAlign w:val="center"/>
          </w:tcPr>
          <w:p w:rsidR="004D4FF0" w:rsidRPr="008340FD" w:rsidRDefault="004D4FF0" w:rsidP="006B53FE"/>
        </w:tc>
        <w:tc>
          <w:tcPr>
            <w:tcW w:w="1843" w:type="dxa"/>
            <w:vMerge/>
            <w:tcBorders>
              <w:left w:val="single" w:sz="4" w:space="0" w:color="auto"/>
              <w:right w:val="single" w:sz="4" w:space="0" w:color="auto"/>
            </w:tcBorders>
            <w:vAlign w:val="center"/>
          </w:tcPr>
          <w:p w:rsidR="004D4FF0" w:rsidRPr="008340FD" w:rsidRDefault="004D4FF0" w:rsidP="006B53FE"/>
        </w:tc>
        <w:tc>
          <w:tcPr>
            <w:tcW w:w="567" w:type="dxa"/>
            <w:vMerge/>
            <w:tcBorders>
              <w:left w:val="single" w:sz="4" w:space="0" w:color="auto"/>
              <w:right w:val="single" w:sz="4" w:space="0" w:color="auto"/>
            </w:tcBorders>
            <w:vAlign w:val="center"/>
          </w:tcPr>
          <w:p w:rsidR="004D4FF0" w:rsidRPr="008340FD" w:rsidRDefault="004D4FF0" w:rsidP="006B53FE"/>
        </w:tc>
        <w:tc>
          <w:tcPr>
            <w:tcW w:w="840" w:type="dxa"/>
            <w:tcBorders>
              <w:top w:val="single" w:sz="4" w:space="0" w:color="auto"/>
              <w:left w:val="single" w:sz="4" w:space="0" w:color="auto"/>
              <w:bottom w:val="single" w:sz="4" w:space="0" w:color="auto"/>
              <w:right w:val="single" w:sz="4" w:space="0" w:color="auto"/>
            </w:tcBorders>
          </w:tcPr>
          <w:p w:rsidR="004D4FF0" w:rsidRPr="008340FD" w:rsidRDefault="004D4FF0" w:rsidP="006B53FE">
            <w:r w:rsidRPr="008340FD">
              <w:t>Всего</w:t>
            </w:r>
          </w:p>
        </w:tc>
        <w:tc>
          <w:tcPr>
            <w:tcW w:w="1139"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330,0</w:t>
            </w:r>
          </w:p>
        </w:tc>
        <w:tc>
          <w:tcPr>
            <w:tcW w:w="845"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133"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330,0</w:t>
            </w:r>
          </w:p>
        </w:tc>
        <w:tc>
          <w:tcPr>
            <w:tcW w:w="1004" w:type="dxa"/>
            <w:gridSpan w:val="2"/>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2552" w:type="dxa"/>
            <w:vMerge/>
            <w:tcBorders>
              <w:left w:val="single" w:sz="4" w:space="0" w:color="auto"/>
              <w:right w:val="single" w:sz="4" w:space="0" w:color="auto"/>
            </w:tcBorders>
            <w:vAlign w:val="center"/>
          </w:tcPr>
          <w:p w:rsidR="004D4FF0" w:rsidRPr="008340FD" w:rsidRDefault="004D4FF0" w:rsidP="006B53FE"/>
        </w:tc>
        <w:tc>
          <w:tcPr>
            <w:tcW w:w="2693" w:type="dxa"/>
            <w:vMerge/>
            <w:tcBorders>
              <w:left w:val="single" w:sz="4" w:space="0" w:color="auto"/>
              <w:right w:val="single" w:sz="4" w:space="0" w:color="auto"/>
            </w:tcBorders>
            <w:vAlign w:val="center"/>
          </w:tcPr>
          <w:p w:rsidR="004D4FF0" w:rsidRPr="008340FD" w:rsidRDefault="004D4FF0" w:rsidP="006B53FE"/>
        </w:tc>
      </w:tr>
      <w:tr w:rsidR="00B80EFA" w:rsidRPr="00052671" w:rsidTr="00B80EFA">
        <w:tc>
          <w:tcPr>
            <w:tcW w:w="709" w:type="dxa"/>
            <w:vMerge w:val="restart"/>
            <w:tcBorders>
              <w:left w:val="single" w:sz="4" w:space="0" w:color="auto"/>
              <w:right w:val="single" w:sz="4" w:space="0" w:color="auto"/>
            </w:tcBorders>
            <w:vAlign w:val="center"/>
          </w:tcPr>
          <w:p w:rsidR="00B80EFA" w:rsidRPr="00052671" w:rsidRDefault="00B80EFA" w:rsidP="00B80EFA"/>
        </w:tc>
        <w:tc>
          <w:tcPr>
            <w:tcW w:w="1843" w:type="dxa"/>
            <w:vMerge w:val="restart"/>
            <w:tcBorders>
              <w:left w:val="single" w:sz="4" w:space="0" w:color="auto"/>
              <w:right w:val="single" w:sz="4" w:space="0" w:color="auto"/>
            </w:tcBorders>
          </w:tcPr>
          <w:p w:rsidR="00B80EFA" w:rsidRPr="00052671" w:rsidRDefault="00B80EFA" w:rsidP="00B80EFA">
            <w:r w:rsidRPr="00052671">
              <w:t>ИТОГО</w:t>
            </w:r>
          </w:p>
        </w:tc>
        <w:tc>
          <w:tcPr>
            <w:tcW w:w="567" w:type="dxa"/>
            <w:vMerge w:val="restart"/>
            <w:tcBorders>
              <w:left w:val="single" w:sz="4" w:space="0" w:color="auto"/>
              <w:right w:val="single" w:sz="4" w:space="0" w:color="auto"/>
            </w:tcBorders>
            <w:vAlign w:val="center"/>
          </w:tcPr>
          <w:p w:rsidR="00B80EFA" w:rsidRPr="00052671"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52671" w:rsidRDefault="00B80EFA" w:rsidP="00B80EFA">
            <w:r w:rsidRPr="00052671">
              <w:t>2021</w:t>
            </w:r>
          </w:p>
        </w:tc>
        <w:tc>
          <w:tcPr>
            <w:tcW w:w="1139" w:type="dxa"/>
            <w:tcBorders>
              <w:top w:val="single" w:sz="4" w:space="0" w:color="auto"/>
              <w:left w:val="single" w:sz="4" w:space="0" w:color="auto"/>
              <w:bottom w:val="single" w:sz="4" w:space="0" w:color="auto"/>
              <w:right w:val="single" w:sz="4" w:space="0" w:color="auto"/>
            </w:tcBorders>
          </w:tcPr>
          <w:p w:rsidR="00B80EFA" w:rsidRPr="00052671" w:rsidRDefault="00B80EFA" w:rsidP="004D4FF0">
            <w:pPr>
              <w:jc w:val="center"/>
            </w:pPr>
            <w:r w:rsidRPr="00052671">
              <w:t>2</w:t>
            </w:r>
            <w:r w:rsidR="004D4FF0">
              <w:t>78</w:t>
            </w:r>
            <w:r w:rsidRPr="00052671">
              <w:t>7,3</w:t>
            </w:r>
          </w:p>
        </w:tc>
        <w:tc>
          <w:tcPr>
            <w:tcW w:w="845"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3"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4" w:type="dxa"/>
            <w:tcBorders>
              <w:top w:val="single" w:sz="4" w:space="0" w:color="auto"/>
              <w:left w:val="single" w:sz="4" w:space="0" w:color="auto"/>
              <w:bottom w:val="single" w:sz="4" w:space="0" w:color="auto"/>
              <w:right w:val="single" w:sz="4" w:space="0" w:color="auto"/>
            </w:tcBorders>
          </w:tcPr>
          <w:p w:rsidR="00B80EFA" w:rsidRPr="00052671" w:rsidRDefault="00B80EFA" w:rsidP="004D4FF0">
            <w:pPr>
              <w:jc w:val="center"/>
            </w:pPr>
            <w:r w:rsidRPr="00052671">
              <w:t>2</w:t>
            </w:r>
            <w:r w:rsidR="004D4FF0">
              <w:t>78</w:t>
            </w:r>
            <w:r w:rsidRPr="00052671">
              <w:t>7,3</w:t>
            </w:r>
          </w:p>
        </w:tc>
        <w:tc>
          <w:tcPr>
            <w:tcW w:w="1004" w:type="dxa"/>
            <w:gridSpan w:val="2"/>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0,00</w:t>
            </w:r>
          </w:p>
        </w:tc>
        <w:tc>
          <w:tcPr>
            <w:tcW w:w="2552" w:type="dxa"/>
            <w:vMerge w:val="restart"/>
            <w:tcBorders>
              <w:left w:val="single" w:sz="4" w:space="0" w:color="auto"/>
              <w:right w:val="single" w:sz="4" w:space="0" w:color="auto"/>
            </w:tcBorders>
            <w:vAlign w:val="center"/>
          </w:tcPr>
          <w:p w:rsidR="00B80EFA" w:rsidRPr="00052671" w:rsidRDefault="00B80EFA" w:rsidP="00B80EFA">
            <w:pPr>
              <w:jc w:val="center"/>
            </w:pPr>
          </w:p>
          <w:p w:rsidR="00B80EFA" w:rsidRPr="00052671" w:rsidRDefault="00B80EFA" w:rsidP="00B80EFA">
            <w:pPr>
              <w:jc w:val="center"/>
            </w:pPr>
            <w:r w:rsidRPr="00052671">
              <w:t>х</w:t>
            </w:r>
          </w:p>
          <w:p w:rsidR="00B80EFA" w:rsidRPr="00052671" w:rsidRDefault="00B80EFA" w:rsidP="00B80EFA">
            <w:pPr>
              <w:jc w:val="center"/>
            </w:pPr>
          </w:p>
        </w:tc>
        <w:tc>
          <w:tcPr>
            <w:tcW w:w="2693" w:type="dxa"/>
            <w:vMerge w:val="restart"/>
            <w:tcBorders>
              <w:left w:val="single" w:sz="4" w:space="0" w:color="auto"/>
              <w:right w:val="single" w:sz="4" w:space="0" w:color="auto"/>
            </w:tcBorders>
            <w:vAlign w:val="center"/>
          </w:tcPr>
          <w:p w:rsidR="00B80EFA" w:rsidRPr="00052671" w:rsidRDefault="00B80EFA" w:rsidP="00B80EFA">
            <w:pPr>
              <w:jc w:val="center"/>
            </w:pPr>
            <w:r w:rsidRPr="00052671">
              <w:t>х</w:t>
            </w:r>
          </w:p>
        </w:tc>
      </w:tr>
      <w:tr w:rsidR="00B80EFA" w:rsidRPr="00052671" w:rsidTr="00B80EFA">
        <w:trPr>
          <w:trHeight w:val="197"/>
        </w:trPr>
        <w:tc>
          <w:tcPr>
            <w:tcW w:w="709" w:type="dxa"/>
            <w:vMerge/>
            <w:tcBorders>
              <w:left w:val="single" w:sz="4" w:space="0" w:color="auto"/>
              <w:right w:val="single" w:sz="4" w:space="0" w:color="auto"/>
            </w:tcBorders>
            <w:vAlign w:val="center"/>
          </w:tcPr>
          <w:p w:rsidR="00B80EFA" w:rsidRPr="00052671" w:rsidRDefault="00B80EFA" w:rsidP="00B80EFA"/>
        </w:tc>
        <w:tc>
          <w:tcPr>
            <w:tcW w:w="1843" w:type="dxa"/>
            <w:vMerge/>
            <w:tcBorders>
              <w:left w:val="single" w:sz="4" w:space="0" w:color="auto"/>
              <w:right w:val="single" w:sz="4" w:space="0" w:color="auto"/>
            </w:tcBorders>
            <w:vAlign w:val="center"/>
          </w:tcPr>
          <w:p w:rsidR="00B80EFA" w:rsidRPr="00052671" w:rsidRDefault="00B80EFA" w:rsidP="00B80EFA"/>
        </w:tc>
        <w:tc>
          <w:tcPr>
            <w:tcW w:w="567" w:type="dxa"/>
            <w:vMerge/>
            <w:tcBorders>
              <w:left w:val="single" w:sz="4" w:space="0" w:color="auto"/>
              <w:right w:val="single" w:sz="4" w:space="0" w:color="auto"/>
            </w:tcBorders>
            <w:vAlign w:val="center"/>
          </w:tcPr>
          <w:p w:rsidR="00B80EFA" w:rsidRPr="00052671" w:rsidRDefault="00B80EFA" w:rsidP="00B80EFA"/>
        </w:tc>
        <w:tc>
          <w:tcPr>
            <w:tcW w:w="840" w:type="dxa"/>
            <w:tcBorders>
              <w:top w:val="single" w:sz="4" w:space="0" w:color="auto"/>
              <w:left w:val="single" w:sz="4" w:space="0" w:color="auto"/>
              <w:right w:val="single" w:sz="4" w:space="0" w:color="auto"/>
            </w:tcBorders>
          </w:tcPr>
          <w:p w:rsidR="00B80EFA" w:rsidRPr="00052671" w:rsidRDefault="00B80EFA" w:rsidP="00B80EFA">
            <w:r w:rsidRPr="00052671">
              <w:t>2022</w:t>
            </w:r>
          </w:p>
        </w:tc>
        <w:tc>
          <w:tcPr>
            <w:tcW w:w="1139" w:type="dxa"/>
            <w:tcBorders>
              <w:top w:val="single" w:sz="4" w:space="0" w:color="auto"/>
              <w:left w:val="single" w:sz="4" w:space="0" w:color="auto"/>
              <w:right w:val="single" w:sz="4" w:space="0" w:color="auto"/>
            </w:tcBorders>
          </w:tcPr>
          <w:p w:rsidR="00B80EFA" w:rsidRPr="00052671" w:rsidRDefault="00B80EFA" w:rsidP="00B80EFA">
            <w:pPr>
              <w:jc w:val="center"/>
            </w:pPr>
            <w:r w:rsidRPr="00052671">
              <w:t>2457,3</w:t>
            </w:r>
          </w:p>
        </w:tc>
        <w:tc>
          <w:tcPr>
            <w:tcW w:w="845" w:type="dxa"/>
            <w:tcBorders>
              <w:top w:val="single" w:sz="4" w:space="0" w:color="auto"/>
              <w:left w:val="single" w:sz="4" w:space="0" w:color="auto"/>
              <w:right w:val="single" w:sz="4" w:space="0" w:color="auto"/>
            </w:tcBorders>
          </w:tcPr>
          <w:p w:rsidR="00B80EFA" w:rsidRPr="00052671" w:rsidRDefault="00B80EFA" w:rsidP="00B80EFA">
            <w:pPr>
              <w:jc w:val="center"/>
            </w:pPr>
            <w:r w:rsidRPr="00052671">
              <w:t>0,0</w:t>
            </w:r>
          </w:p>
        </w:tc>
        <w:tc>
          <w:tcPr>
            <w:tcW w:w="1133" w:type="dxa"/>
            <w:tcBorders>
              <w:top w:val="single" w:sz="4" w:space="0" w:color="auto"/>
              <w:left w:val="single" w:sz="4" w:space="0" w:color="auto"/>
              <w:right w:val="single" w:sz="4" w:space="0" w:color="auto"/>
            </w:tcBorders>
          </w:tcPr>
          <w:p w:rsidR="00B80EFA" w:rsidRPr="00052671" w:rsidRDefault="00B80EFA" w:rsidP="00B80EFA">
            <w:pPr>
              <w:jc w:val="center"/>
            </w:pPr>
            <w:r w:rsidRPr="00052671">
              <w:t>0,0</w:t>
            </w:r>
          </w:p>
        </w:tc>
        <w:tc>
          <w:tcPr>
            <w:tcW w:w="1134" w:type="dxa"/>
            <w:tcBorders>
              <w:top w:val="single" w:sz="4" w:space="0" w:color="auto"/>
              <w:left w:val="single" w:sz="4" w:space="0" w:color="auto"/>
              <w:right w:val="single" w:sz="4" w:space="0" w:color="auto"/>
            </w:tcBorders>
          </w:tcPr>
          <w:p w:rsidR="00B80EFA" w:rsidRPr="00052671" w:rsidRDefault="00B80EFA" w:rsidP="00B80EFA">
            <w:pPr>
              <w:jc w:val="center"/>
            </w:pPr>
            <w:r w:rsidRPr="00052671">
              <w:t>2457,3</w:t>
            </w:r>
          </w:p>
        </w:tc>
        <w:tc>
          <w:tcPr>
            <w:tcW w:w="1004" w:type="dxa"/>
            <w:gridSpan w:val="2"/>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0,00</w:t>
            </w:r>
          </w:p>
        </w:tc>
        <w:tc>
          <w:tcPr>
            <w:tcW w:w="2552" w:type="dxa"/>
            <w:vMerge/>
            <w:tcBorders>
              <w:left w:val="single" w:sz="4" w:space="0" w:color="auto"/>
              <w:right w:val="single" w:sz="4" w:space="0" w:color="auto"/>
            </w:tcBorders>
            <w:vAlign w:val="center"/>
          </w:tcPr>
          <w:p w:rsidR="00B80EFA" w:rsidRPr="00052671" w:rsidRDefault="00B80EFA" w:rsidP="00B80EFA"/>
        </w:tc>
        <w:tc>
          <w:tcPr>
            <w:tcW w:w="2693" w:type="dxa"/>
            <w:vMerge/>
            <w:tcBorders>
              <w:left w:val="single" w:sz="4" w:space="0" w:color="auto"/>
              <w:right w:val="single" w:sz="4" w:space="0" w:color="auto"/>
            </w:tcBorders>
            <w:vAlign w:val="center"/>
          </w:tcPr>
          <w:p w:rsidR="00B80EFA" w:rsidRPr="00052671" w:rsidRDefault="00B80EFA" w:rsidP="00B80EFA"/>
        </w:tc>
      </w:tr>
      <w:tr w:rsidR="00B80EFA" w:rsidRPr="00052671" w:rsidTr="00B80EFA">
        <w:trPr>
          <w:trHeight w:val="150"/>
        </w:trPr>
        <w:tc>
          <w:tcPr>
            <w:tcW w:w="709" w:type="dxa"/>
            <w:vMerge/>
            <w:tcBorders>
              <w:left w:val="single" w:sz="4" w:space="0" w:color="auto"/>
              <w:right w:val="single" w:sz="4" w:space="0" w:color="auto"/>
            </w:tcBorders>
            <w:vAlign w:val="center"/>
          </w:tcPr>
          <w:p w:rsidR="00B80EFA" w:rsidRPr="00052671" w:rsidRDefault="00B80EFA" w:rsidP="00B80EFA"/>
        </w:tc>
        <w:tc>
          <w:tcPr>
            <w:tcW w:w="1843" w:type="dxa"/>
            <w:vMerge/>
            <w:tcBorders>
              <w:left w:val="single" w:sz="4" w:space="0" w:color="auto"/>
              <w:right w:val="single" w:sz="4" w:space="0" w:color="auto"/>
            </w:tcBorders>
            <w:vAlign w:val="center"/>
          </w:tcPr>
          <w:p w:rsidR="00B80EFA" w:rsidRPr="00052671" w:rsidRDefault="00B80EFA" w:rsidP="00B80EFA"/>
        </w:tc>
        <w:tc>
          <w:tcPr>
            <w:tcW w:w="567" w:type="dxa"/>
            <w:vMerge/>
            <w:tcBorders>
              <w:left w:val="single" w:sz="4" w:space="0" w:color="auto"/>
              <w:right w:val="single" w:sz="4" w:space="0" w:color="auto"/>
            </w:tcBorders>
            <w:vAlign w:val="center"/>
          </w:tcPr>
          <w:p w:rsidR="00B80EFA" w:rsidRPr="00052671" w:rsidRDefault="00B80EFA" w:rsidP="00B80EFA"/>
        </w:tc>
        <w:tc>
          <w:tcPr>
            <w:tcW w:w="840" w:type="dxa"/>
            <w:tcBorders>
              <w:left w:val="single" w:sz="4" w:space="0" w:color="auto"/>
              <w:bottom w:val="single" w:sz="4" w:space="0" w:color="auto"/>
              <w:right w:val="single" w:sz="4" w:space="0" w:color="auto"/>
            </w:tcBorders>
          </w:tcPr>
          <w:p w:rsidR="00B80EFA" w:rsidRPr="00052671" w:rsidRDefault="00B80EFA" w:rsidP="00B80EFA">
            <w:r w:rsidRPr="00052671">
              <w:t>2023</w:t>
            </w:r>
          </w:p>
        </w:tc>
        <w:tc>
          <w:tcPr>
            <w:tcW w:w="1139" w:type="dxa"/>
            <w:tcBorders>
              <w:left w:val="single" w:sz="4" w:space="0" w:color="auto"/>
              <w:bottom w:val="single" w:sz="4" w:space="0" w:color="auto"/>
              <w:right w:val="single" w:sz="4" w:space="0" w:color="auto"/>
            </w:tcBorders>
          </w:tcPr>
          <w:p w:rsidR="00B80EFA" w:rsidRPr="00052671" w:rsidRDefault="00B80EFA" w:rsidP="00B80EFA">
            <w:pPr>
              <w:jc w:val="center"/>
            </w:pPr>
            <w:r w:rsidRPr="00052671">
              <w:t>2457,3</w:t>
            </w:r>
          </w:p>
        </w:tc>
        <w:tc>
          <w:tcPr>
            <w:tcW w:w="845" w:type="dxa"/>
            <w:tcBorders>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3" w:type="dxa"/>
            <w:tcBorders>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4" w:type="dxa"/>
            <w:tcBorders>
              <w:left w:val="single" w:sz="4" w:space="0" w:color="auto"/>
              <w:bottom w:val="single" w:sz="4" w:space="0" w:color="auto"/>
              <w:right w:val="single" w:sz="4" w:space="0" w:color="auto"/>
            </w:tcBorders>
          </w:tcPr>
          <w:p w:rsidR="00B80EFA" w:rsidRPr="00052671" w:rsidRDefault="00B80EFA" w:rsidP="00B80EFA">
            <w:pPr>
              <w:jc w:val="center"/>
            </w:pPr>
            <w:r w:rsidRPr="00052671">
              <w:t>2457,3</w:t>
            </w:r>
          </w:p>
        </w:tc>
        <w:tc>
          <w:tcPr>
            <w:tcW w:w="1004" w:type="dxa"/>
            <w:gridSpan w:val="2"/>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0,00</w:t>
            </w:r>
          </w:p>
        </w:tc>
        <w:tc>
          <w:tcPr>
            <w:tcW w:w="2552" w:type="dxa"/>
            <w:vMerge/>
            <w:tcBorders>
              <w:left w:val="single" w:sz="4" w:space="0" w:color="auto"/>
              <w:right w:val="single" w:sz="4" w:space="0" w:color="auto"/>
            </w:tcBorders>
            <w:vAlign w:val="center"/>
          </w:tcPr>
          <w:p w:rsidR="00B80EFA" w:rsidRPr="00052671" w:rsidRDefault="00B80EFA" w:rsidP="00B80EFA"/>
        </w:tc>
        <w:tc>
          <w:tcPr>
            <w:tcW w:w="2693" w:type="dxa"/>
            <w:vMerge/>
            <w:tcBorders>
              <w:left w:val="single" w:sz="4" w:space="0" w:color="auto"/>
              <w:right w:val="single" w:sz="4" w:space="0" w:color="auto"/>
            </w:tcBorders>
            <w:vAlign w:val="center"/>
          </w:tcPr>
          <w:p w:rsidR="00B80EFA" w:rsidRPr="00052671" w:rsidRDefault="00B80EFA" w:rsidP="00B80EFA"/>
        </w:tc>
      </w:tr>
      <w:tr w:rsidR="00B80EFA" w:rsidRPr="00052671" w:rsidTr="00B80EFA">
        <w:tc>
          <w:tcPr>
            <w:tcW w:w="709" w:type="dxa"/>
            <w:vMerge/>
            <w:tcBorders>
              <w:left w:val="single" w:sz="4" w:space="0" w:color="auto"/>
              <w:bottom w:val="single" w:sz="4" w:space="0" w:color="auto"/>
              <w:right w:val="single" w:sz="4" w:space="0" w:color="auto"/>
            </w:tcBorders>
            <w:vAlign w:val="center"/>
          </w:tcPr>
          <w:p w:rsidR="00B80EFA" w:rsidRPr="00052671" w:rsidRDefault="00B80EFA" w:rsidP="00B80EFA"/>
        </w:tc>
        <w:tc>
          <w:tcPr>
            <w:tcW w:w="1843" w:type="dxa"/>
            <w:vMerge/>
            <w:tcBorders>
              <w:left w:val="single" w:sz="4" w:space="0" w:color="auto"/>
              <w:bottom w:val="single" w:sz="4" w:space="0" w:color="auto"/>
              <w:right w:val="single" w:sz="4" w:space="0" w:color="auto"/>
            </w:tcBorders>
            <w:vAlign w:val="center"/>
          </w:tcPr>
          <w:p w:rsidR="00B80EFA" w:rsidRPr="00052671" w:rsidRDefault="00B80EFA" w:rsidP="00B80EFA"/>
        </w:tc>
        <w:tc>
          <w:tcPr>
            <w:tcW w:w="567" w:type="dxa"/>
            <w:vMerge/>
            <w:tcBorders>
              <w:left w:val="single" w:sz="4" w:space="0" w:color="auto"/>
              <w:bottom w:val="single" w:sz="4" w:space="0" w:color="auto"/>
              <w:right w:val="single" w:sz="4" w:space="0" w:color="auto"/>
            </w:tcBorders>
            <w:vAlign w:val="center"/>
          </w:tcPr>
          <w:p w:rsidR="00B80EFA" w:rsidRPr="00052671"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52671" w:rsidRDefault="00B80EFA" w:rsidP="00B80EFA">
            <w:r w:rsidRPr="00052671">
              <w:t>Всего</w:t>
            </w:r>
          </w:p>
        </w:tc>
        <w:tc>
          <w:tcPr>
            <w:tcW w:w="1139" w:type="dxa"/>
            <w:tcBorders>
              <w:top w:val="single" w:sz="4" w:space="0" w:color="auto"/>
              <w:left w:val="single" w:sz="4" w:space="0" w:color="auto"/>
              <w:bottom w:val="single" w:sz="4" w:space="0" w:color="auto"/>
              <w:right w:val="single" w:sz="4" w:space="0" w:color="auto"/>
            </w:tcBorders>
          </w:tcPr>
          <w:p w:rsidR="00B80EFA" w:rsidRPr="00052671" w:rsidRDefault="00B80EFA" w:rsidP="004D4FF0">
            <w:pPr>
              <w:jc w:val="center"/>
            </w:pPr>
            <w:r w:rsidRPr="00052671">
              <w:t>7</w:t>
            </w:r>
            <w:r w:rsidR="004D4FF0">
              <w:t>70</w:t>
            </w:r>
            <w:r w:rsidRPr="00052671">
              <w:t>1,9</w:t>
            </w:r>
          </w:p>
        </w:tc>
        <w:tc>
          <w:tcPr>
            <w:tcW w:w="845"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3"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4" w:type="dxa"/>
            <w:tcBorders>
              <w:top w:val="single" w:sz="4" w:space="0" w:color="auto"/>
              <w:left w:val="single" w:sz="4" w:space="0" w:color="auto"/>
              <w:bottom w:val="single" w:sz="4" w:space="0" w:color="auto"/>
              <w:right w:val="single" w:sz="4" w:space="0" w:color="auto"/>
            </w:tcBorders>
          </w:tcPr>
          <w:p w:rsidR="00B80EFA" w:rsidRPr="00052671" w:rsidRDefault="00B80EFA" w:rsidP="004D4FF0">
            <w:pPr>
              <w:jc w:val="center"/>
            </w:pPr>
            <w:r w:rsidRPr="00052671">
              <w:t>7</w:t>
            </w:r>
            <w:r w:rsidR="004D4FF0">
              <w:t>70</w:t>
            </w:r>
            <w:r w:rsidRPr="00052671">
              <w:t>1,9</w:t>
            </w:r>
          </w:p>
        </w:tc>
        <w:tc>
          <w:tcPr>
            <w:tcW w:w="1004" w:type="dxa"/>
            <w:gridSpan w:val="2"/>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0,00</w:t>
            </w:r>
          </w:p>
        </w:tc>
        <w:tc>
          <w:tcPr>
            <w:tcW w:w="2552" w:type="dxa"/>
            <w:vMerge/>
            <w:tcBorders>
              <w:left w:val="single" w:sz="4" w:space="0" w:color="auto"/>
              <w:bottom w:val="single" w:sz="4" w:space="0" w:color="auto"/>
              <w:right w:val="single" w:sz="4" w:space="0" w:color="auto"/>
            </w:tcBorders>
            <w:vAlign w:val="center"/>
          </w:tcPr>
          <w:p w:rsidR="00B80EFA" w:rsidRPr="00052671" w:rsidRDefault="00B80EFA" w:rsidP="00B80EFA"/>
        </w:tc>
        <w:tc>
          <w:tcPr>
            <w:tcW w:w="2693" w:type="dxa"/>
            <w:vMerge/>
            <w:tcBorders>
              <w:left w:val="single" w:sz="4" w:space="0" w:color="auto"/>
              <w:bottom w:val="single" w:sz="4" w:space="0" w:color="auto"/>
              <w:right w:val="single" w:sz="4" w:space="0" w:color="auto"/>
            </w:tcBorders>
            <w:vAlign w:val="center"/>
          </w:tcPr>
          <w:p w:rsidR="00B80EFA" w:rsidRPr="00052671" w:rsidRDefault="00B80EFA" w:rsidP="00B80EFA"/>
        </w:tc>
      </w:tr>
    </w:tbl>
    <w:p w:rsidR="00B80EFA" w:rsidRPr="00052671" w:rsidRDefault="00B80EFA" w:rsidP="00B80EFA">
      <w:pPr>
        <w:widowControl w:val="0"/>
        <w:autoSpaceDE w:val="0"/>
        <w:autoSpaceDN w:val="0"/>
        <w:adjustRightInd w:val="0"/>
        <w:ind w:firstLine="708"/>
        <w:jc w:val="center"/>
        <w:outlineLvl w:val="0"/>
        <w:rPr>
          <w:bCs/>
        </w:rPr>
      </w:pPr>
    </w:p>
    <w:p w:rsidR="00B80EFA" w:rsidRDefault="00B80EFA" w:rsidP="00B80EFA">
      <w:pPr>
        <w:widowControl w:val="0"/>
        <w:autoSpaceDE w:val="0"/>
        <w:autoSpaceDN w:val="0"/>
        <w:adjustRightInd w:val="0"/>
        <w:ind w:firstLine="708"/>
        <w:jc w:val="center"/>
        <w:outlineLvl w:val="0"/>
        <w:rPr>
          <w:bCs/>
          <w:sz w:val="28"/>
          <w:szCs w:val="28"/>
        </w:rPr>
        <w:sectPr w:rsidR="00B80EFA" w:rsidSect="00B80EFA">
          <w:headerReference w:type="default" r:id="rId22"/>
          <w:pgSz w:w="16838" w:h="11906" w:orient="landscape"/>
          <w:pgMar w:top="1138" w:right="1134" w:bottom="567" w:left="1134" w:header="709" w:footer="709" w:gutter="0"/>
          <w:cols w:space="708"/>
          <w:titlePg/>
          <w:docGrid w:linePitch="360"/>
        </w:sectPr>
      </w:pPr>
    </w:p>
    <w:p w:rsidR="00B80EFA" w:rsidRPr="00A3102F" w:rsidRDefault="00B80EFA" w:rsidP="00B80EFA">
      <w:pPr>
        <w:widowControl w:val="0"/>
        <w:autoSpaceDE w:val="0"/>
        <w:autoSpaceDN w:val="0"/>
        <w:adjustRightInd w:val="0"/>
        <w:ind w:firstLine="708"/>
        <w:jc w:val="center"/>
        <w:outlineLvl w:val="0"/>
        <w:rPr>
          <w:b/>
          <w:bCs/>
          <w:sz w:val="28"/>
          <w:szCs w:val="28"/>
        </w:rPr>
      </w:pPr>
      <w:r w:rsidRPr="00A3102F">
        <w:rPr>
          <w:b/>
          <w:bCs/>
          <w:sz w:val="28"/>
          <w:szCs w:val="28"/>
        </w:rPr>
        <w:lastRenderedPageBreak/>
        <w:t>Обоснование ресурсного обеспечения подпрограммы</w:t>
      </w:r>
    </w:p>
    <w:p w:rsidR="007944E8" w:rsidRPr="00C06D2B" w:rsidRDefault="007944E8" w:rsidP="007944E8">
      <w:pPr>
        <w:tabs>
          <w:tab w:val="left" w:pos="0"/>
        </w:tabs>
        <w:jc w:val="center"/>
      </w:pPr>
      <w:r w:rsidRPr="00C06D2B">
        <w:t>Список изменяющих документов</w:t>
      </w:r>
    </w:p>
    <w:p w:rsidR="002B2CD3" w:rsidRPr="00127FB8" w:rsidRDefault="007944E8" w:rsidP="007944E8">
      <w:pPr>
        <w:tabs>
          <w:tab w:val="left" w:pos="0"/>
        </w:tabs>
        <w:jc w:val="center"/>
      </w:pPr>
      <w:r w:rsidRPr="00127FB8">
        <w:t xml:space="preserve"> </w:t>
      </w:r>
      <w:proofErr w:type="gramStart"/>
      <w:r w:rsidR="002B2CD3" w:rsidRPr="00127FB8">
        <w:t>(в редакции постановлени</w:t>
      </w:r>
      <w:r w:rsidR="002B2CD3">
        <w:t>й</w:t>
      </w:r>
      <w:r w:rsidR="002B2CD3" w:rsidRPr="00127FB8">
        <w:t xml:space="preserve"> администрации МО Темрюкский район</w:t>
      </w:r>
      <w:proofErr w:type="gramEnd"/>
    </w:p>
    <w:p w:rsidR="002B2CD3" w:rsidRDefault="002B2CD3" w:rsidP="002B2CD3">
      <w:pPr>
        <w:widowControl w:val="0"/>
        <w:autoSpaceDE w:val="0"/>
        <w:autoSpaceDN w:val="0"/>
        <w:adjustRightInd w:val="0"/>
        <w:jc w:val="center"/>
        <w:rPr>
          <w:b/>
          <w:bCs/>
          <w:sz w:val="28"/>
          <w:szCs w:val="28"/>
        </w:rPr>
      </w:pPr>
      <w:r w:rsidRPr="00127FB8">
        <w:t>от 2</w:t>
      </w:r>
      <w:r>
        <w:t>5</w:t>
      </w:r>
      <w:r w:rsidRPr="00127FB8">
        <w:t>.</w:t>
      </w:r>
      <w:r>
        <w:t>01</w:t>
      </w:r>
      <w:r w:rsidRPr="00127FB8">
        <w:t>.20</w:t>
      </w:r>
      <w:r>
        <w:t>21</w:t>
      </w:r>
      <w:r w:rsidRPr="00127FB8">
        <w:t xml:space="preserve"> года № 102</w:t>
      </w:r>
      <w:r>
        <w:t>, от 15.02.2021 № 163</w:t>
      </w:r>
      <w:r w:rsidR="00DF448B">
        <w:t>, от 22.03.2021 № 315</w:t>
      </w:r>
      <w:r w:rsidR="004D4FF0">
        <w:t>, от 21.05.2021 № 712</w:t>
      </w:r>
      <w:r>
        <w:t>)</w:t>
      </w:r>
    </w:p>
    <w:p w:rsidR="00B80EFA" w:rsidRPr="00D86A2B" w:rsidRDefault="00B80EFA" w:rsidP="00B80EFA">
      <w:pPr>
        <w:widowControl w:val="0"/>
        <w:autoSpaceDE w:val="0"/>
        <w:autoSpaceDN w:val="0"/>
        <w:adjustRightInd w:val="0"/>
        <w:rPr>
          <w:b/>
          <w:bCs/>
          <w:sz w:val="28"/>
          <w:szCs w:val="28"/>
        </w:rPr>
      </w:pPr>
    </w:p>
    <w:p w:rsidR="00B80EFA" w:rsidRPr="00A3102F" w:rsidRDefault="00B80EFA" w:rsidP="00B80EFA">
      <w:pPr>
        <w:ind w:firstLine="709"/>
        <w:jc w:val="both"/>
        <w:rPr>
          <w:color w:val="000000"/>
          <w:sz w:val="28"/>
          <w:szCs w:val="28"/>
        </w:rPr>
      </w:pPr>
      <w:r w:rsidRPr="00A3102F">
        <w:rPr>
          <w:sz w:val="28"/>
          <w:szCs w:val="28"/>
        </w:rPr>
        <w:t xml:space="preserve">Финансирование мероприятий </w:t>
      </w:r>
      <w:r>
        <w:rPr>
          <w:sz w:val="28"/>
          <w:szCs w:val="28"/>
        </w:rPr>
        <w:t>под</w:t>
      </w:r>
      <w:r w:rsidRPr="00A3102F">
        <w:rPr>
          <w:sz w:val="28"/>
          <w:szCs w:val="28"/>
        </w:rPr>
        <w:t xml:space="preserve">программы </w:t>
      </w:r>
      <w:r>
        <w:rPr>
          <w:sz w:val="28"/>
          <w:szCs w:val="28"/>
        </w:rPr>
        <w:t xml:space="preserve">предполагается </w:t>
      </w:r>
      <w:r w:rsidRPr="00A3102F">
        <w:rPr>
          <w:sz w:val="28"/>
          <w:szCs w:val="28"/>
        </w:rPr>
        <w:t>осуществ</w:t>
      </w:r>
      <w:r>
        <w:rPr>
          <w:sz w:val="28"/>
          <w:szCs w:val="28"/>
        </w:rPr>
        <w:t>ить</w:t>
      </w:r>
      <w:r w:rsidRPr="00A3102F">
        <w:rPr>
          <w:sz w:val="28"/>
          <w:szCs w:val="28"/>
        </w:rPr>
        <w:t xml:space="preserve"> за счет сре</w:t>
      </w:r>
      <w:proofErr w:type="gramStart"/>
      <w:r w:rsidRPr="00A3102F">
        <w:rPr>
          <w:sz w:val="28"/>
          <w:szCs w:val="28"/>
        </w:rPr>
        <w:t xml:space="preserve">дств </w:t>
      </w:r>
      <w:r>
        <w:rPr>
          <w:sz w:val="28"/>
          <w:szCs w:val="28"/>
        </w:rPr>
        <w:t>кр</w:t>
      </w:r>
      <w:proofErr w:type="gramEnd"/>
      <w:r>
        <w:rPr>
          <w:sz w:val="28"/>
          <w:szCs w:val="28"/>
        </w:rPr>
        <w:t>аевого бюджета и бюджета</w:t>
      </w:r>
      <w:r w:rsidRPr="00A3102F">
        <w:rPr>
          <w:sz w:val="28"/>
          <w:szCs w:val="28"/>
        </w:rPr>
        <w:t xml:space="preserve"> муниципального образования Темрюкский район</w:t>
      </w:r>
      <w:r>
        <w:rPr>
          <w:sz w:val="28"/>
          <w:szCs w:val="28"/>
        </w:rPr>
        <w:t xml:space="preserve"> (софинансирование)</w:t>
      </w:r>
      <w:r w:rsidRPr="00A3102F">
        <w:rPr>
          <w:color w:val="000000"/>
          <w:sz w:val="28"/>
          <w:szCs w:val="28"/>
        </w:rPr>
        <w:t>.</w:t>
      </w:r>
    </w:p>
    <w:p w:rsidR="00B80EFA" w:rsidRPr="00D86A2B" w:rsidRDefault="00B80EFA" w:rsidP="00B80EFA">
      <w:pPr>
        <w:ind w:firstLine="851"/>
        <w:jc w:val="both"/>
        <w:rPr>
          <w:color w:val="000000"/>
          <w:sz w:val="28"/>
          <w:szCs w:val="28"/>
        </w:rPr>
      </w:pPr>
    </w:p>
    <w:p w:rsidR="00B80EFA" w:rsidRPr="00A3102F" w:rsidRDefault="00B80EFA" w:rsidP="00B80EFA">
      <w:pPr>
        <w:ind w:firstLine="709"/>
        <w:jc w:val="center"/>
        <w:rPr>
          <w:b/>
          <w:sz w:val="28"/>
          <w:szCs w:val="28"/>
        </w:rPr>
      </w:pPr>
      <w:r>
        <w:rPr>
          <w:b/>
          <w:sz w:val="28"/>
          <w:szCs w:val="28"/>
        </w:rPr>
        <w:t>ОБОСНОВАНИЕ</w:t>
      </w:r>
    </w:p>
    <w:p w:rsidR="00B80EFA" w:rsidRPr="00103E05" w:rsidRDefault="00B80EFA" w:rsidP="00B80EFA">
      <w:pPr>
        <w:ind w:firstLine="709"/>
        <w:jc w:val="center"/>
        <w:rPr>
          <w:b/>
          <w:bCs/>
          <w:sz w:val="28"/>
          <w:szCs w:val="28"/>
        </w:rPr>
      </w:pPr>
      <w:r w:rsidRPr="00A3102F">
        <w:rPr>
          <w:b/>
          <w:sz w:val="28"/>
          <w:szCs w:val="28"/>
        </w:rPr>
        <w:t xml:space="preserve">ресурсного обеспечения </w:t>
      </w:r>
      <w:r>
        <w:rPr>
          <w:b/>
          <w:sz w:val="28"/>
          <w:szCs w:val="28"/>
        </w:rPr>
        <w:t>под</w:t>
      </w:r>
      <w:r w:rsidRPr="00A3102F">
        <w:rPr>
          <w:b/>
          <w:sz w:val="28"/>
          <w:szCs w:val="28"/>
        </w:rPr>
        <w:t xml:space="preserve">программы </w:t>
      </w:r>
      <w:r w:rsidRPr="00103E05">
        <w:rPr>
          <w:b/>
          <w:sz w:val="28"/>
          <w:szCs w:val="28"/>
        </w:rPr>
        <w:t>«Организация исполнения возложенных полномочий на муниципальное образование Темрюкский район по обращению с твердыми коммунальными отходами»</w:t>
      </w:r>
    </w:p>
    <w:p w:rsidR="00B80EFA" w:rsidRPr="00D86A2B" w:rsidRDefault="00B80EFA" w:rsidP="00B80EFA">
      <w:pPr>
        <w:ind w:firstLine="709"/>
        <w:jc w:val="center"/>
        <w:rPr>
          <w:b/>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1134"/>
        <w:gridCol w:w="1701"/>
        <w:gridCol w:w="1134"/>
        <w:gridCol w:w="1398"/>
        <w:gridCol w:w="21"/>
        <w:gridCol w:w="1557"/>
      </w:tblGrid>
      <w:tr w:rsidR="00B80EFA" w:rsidRPr="00A7637D" w:rsidTr="00B80EFA">
        <w:tc>
          <w:tcPr>
            <w:tcW w:w="2694" w:type="dxa"/>
            <w:vMerge w:val="restart"/>
            <w:tcBorders>
              <w:top w:val="single" w:sz="4" w:space="0" w:color="auto"/>
              <w:bottom w:val="single" w:sz="4" w:space="0" w:color="auto"/>
              <w:right w:val="single" w:sz="4" w:space="0" w:color="auto"/>
            </w:tcBorders>
          </w:tcPr>
          <w:p w:rsidR="00B80EFA" w:rsidRPr="00A7637D" w:rsidRDefault="00B80EFA" w:rsidP="00B80EFA">
            <w:pPr>
              <w:jc w:val="center"/>
            </w:pPr>
            <w:r w:rsidRPr="00A7637D">
              <w:t>Годы реализации</w:t>
            </w:r>
          </w:p>
        </w:tc>
        <w:tc>
          <w:tcPr>
            <w:tcW w:w="6945" w:type="dxa"/>
            <w:gridSpan w:val="6"/>
            <w:tcBorders>
              <w:top w:val="single" w:sz="4" w:space="0" w:color="auto"/>
              <w:left w:val="single" w:sz="4" w:space="0" w:color="auto"/>
              <w:bottom w:val="single" w:sz="4" w:space="0" w:color="auto"/>
            </w:tcBorders>
          </w:tcPr>
          <w:p w:rsidR="00B80EFA" w:rsidRPr="00A7637D" w:rsidRDefault="00B80EFA" w:rsidP="00B80EFA">
            <w:pPr>
              <w:jc w:val="center"/>
            </w:pPr>
            <w:r w:rsidRPr="00A7637D">
              <w:t>Объем финансирования, тыс. рублей</w:t>
            </w:r>
          </w:p>
        </w:tc>
      </w:tr>
      <w:tr w:rsidR="00B80EFA" w:rsidRPr="00A7637D" w:rsidTr="00B80EFA">
        <w:tc>
          <w:tcPr>
            <w:tcW w:w="2694" w:type="dxa"/>
            <w:vMerge/>
            <w:tcBorders>
              <w:top w:val="single" w:sz="4" w:space="0" w:color="auto"/>
              <w:bottom w:val="single" w:sz="4" w:space="0" w:color="auto"/>
              <w:right w:val="single" w:sz="4" w:space="0" w:color="auto"/>
            </w:tcBorders>
          </w:tcPr>
          <w:p w:rsidR="00B80EFA" w:rsidRPr="00A7637D" w:rsidRDefault="00B80EFA" w:rsidP="00B80EFA">
            <w:pPr>
              <w:jc w:val="both"/>
            </w:pPr>
          </w:p>
        </w:tc>
        <w:tc>
          <w:tcPr>
            <w:tcW w:w="1134" w:type="dxa"/>
            <w:vMerge w:val="restart"/>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всего</w:t>
            </w:r>
          </w:p>
        </w:tc>
        <w:tc>
          <w:tcPr>
            <w:tcW w:w="5811" w:type="dxa"/>
            <w:gridSpan w:val="5"/>
            <w:tcBorders>
              <w:top w:val="single" w:sz="4" w:space="0" w:color="auto"/>
              <w:left w:val="single" w:sz="4" w:space="0" w:color="auto"/>
              <w:bottom w:val="single" w:sz="4" w:space="0" w:color="auto"/>
            </w:tcBorders>
          </w:tcPr>
          <w:p w:rsidR="00B80EFA" w:rsidRPr="00A7637D" w:rsidRDefault="00B80EFA" w:rsidP="00B80EFA">
            <w:pPr>
              <w:jc w:val="center"/>
            </w:pPr>
            <w:r w:rsidRPr="00A7637D">
              <w:t>в разрезе источников финансирования</w:t>
            </w:r>
          </w:p>
        </w:tc>
      </w:tr>
      <w:tr w:rsidR="00B80EFA" w:rsidRPr="00A7637D" w:rsidTr="00B80EFA">
        <w:tc>
          <w:tcPr>
            <w:tcW w:w="2694" w:type="dxa"/>
            <w:vMerge/>
            <w:tcBorders>
              <w:top w:val="single" w:sz="4" w:space="0" w:color="auto"/>
              <w:bottom w:val="single" w:sz="4" w:space="0" w:color="auto"/>
              <w:right w:val="single" w:sz="4" w:space="0" w:color="auto"/>
            </w:tcBorders>
          </w:tcPr>
          <w:p w:rsidR="00B80EFA" w:rsidRPr="00A7637D" w:rsidRDefault="00B80EFA" w:rsidP="00B80EFA">
            <w:pPr>
              <w:jc w:val="both"/>
            </w:pPr>
          </w:p>
        </w:tc>
        <w:tc>
          <w:tcPr>
            <w:tcW w:w="1134" w:type="dxa"/>
            <w:vMerge/>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both"/>
            </w:pPr>
          </w:p>
        </w:tc>
        <w:tc>
          <w:tcPr>
            <w:tcW w:w="1701" w:type="dxa"/>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краевой бюджет</w:t>
            </w:r>
          </w:p>
        </w:tc>
        <w:tc>
          <w:tcPr>
            <w:tcW w:w="1398" w:type="dxa"/>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местные бюджеты</w:t>
            </w:r>
          </w:p>
        </w:tc>
        <w:tc>
          <w:tcPr>
            <w:tcW w:w="1578" w:type="dxa"/>
            <w:gridSpan w:val="2"/>
            <w:tcBorders>
              <w:top w:val="single" w:sz="4" w:space="0" w:color="auto"/>
              <w:left w:val="single" w:sz="4" w:space="0" w:color="auto"/>
              <w:bottom w:val="single" w:sz="4" w:space="0" w:color="auto"/>
            </w:tcBorders>
          </w:tcPr>
          <w:p w:rsidR="00B80EFA" w:rsidRPr="00A7637D" w:rsidRDefault="00B80EFA" w:rsidP="00B80EFA">
            <w:pPr>
              <w:jc w:val="center"/>
            </w:pPr>
            <w:proofErr w:type="spellStart"/>
            <w:proofErr w:type="gramStart"/>
            <w:r>
              <w:t>в</w:t>
            </w:r>
            <w:r w:rsidRPr="00A7637D">
              <w:t>небюджет</w:t>
            </w:r>
            <w:r>
              <w:t>-</w:t>
            </w:r>
            <w:r w:rsidRPr="00A7637D">
              <w:t>ные</w:t>
            </w:r>
            <w:proofErr w:type="spellEnd"/>
            <w:proofErr w:type="gramEnd"/>
            <w:r w:rsidRPr="00A7637D">
              <w:t xml:space="preserve"> источники</w:t>
            </w:r>
          </w:p>
        </w:tc>
      </w:tr>
      <w:tr w:rsidR="00B80EFA" w:rsidRPr="00570817" w:rsidTr="00B80EFA">
        <w:tc>
          <w:tcPr>
            <w:tcW w:w="9639" w:type="dxa"/>
            <w:gridSpan w:val="7"/>
            <w:tcBorders>
              <w:top w:val="single" w:sz="4" w:space="0" w:color="auto"/>
              <w:bottom w:val="single" w:sz="4" w:space="0" w:color="auto"/>
            </w:tcBorders>
          </w:tcPr>
          <w:p w:rsidR="00B80EFA" w:rsidRPr="00570817" w:rsidRDefault="00B80EFA" w:rsidP="00B80EFA">
            <w:pPr>
              <w:jc w:val="center"/>
              <w:outlineLvl w:val="0"/>
              <w:rPr>
                <w:bCs/>
                <w:color w:val="26282F"/>
              </w:rPr>
            </w:pPr>
            <w:r>
              <w:rPr>
                <w:bCs/>
              </w:rPr>
              <w:t>Основные мероприятия подпрограммы</w:t>
            </w:r>
          </w:p>
        </w:tc>
      </w:tr>
      <w:tr w:rsidR="004D4FF0" w:rsidRPr="00103E05" w:rsidTr="00B80EFA">
        <w:tc>
          <w:tcPr>
            <w:tcW w:w="2694" w:type="dxa"/>
            <w:tcBorders>
              <w:top w:val="single" w:sz="4" w:space="0" w:color="auto"/>
              <w:bottom w:val="single" w:sz="4" w:space="0" w:color="auto"/>
              <w:right w:val="single" w:sz="4" w:space="0" w:color="auto"/>
            </w:tcBorders>
          </w:tcPr>
          <w:p w:rsidR="004D4FF0" w:rsidRPr="00103E05" w:rsidRDefault="004D4FF0" w:rsidP="00B80EFA">
            <w:r w:rsidRPr="00103E05">
              <w:t>2021</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2787,3</w:t>
            </w:r>
          </w:p>
        </w:tc>
        <w:tc>
          <w:tcPr>
            <w:tcW w:w="1701"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419" w:type="dxa"/>
            <w:gridSpan w:val="2"/>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2787,3</w:t>
            </w:r>
          </w:p>
        </w:tc>
        <w:tc>
          <w:tcPr>
            <w:tcW w:w="1557" w:type="dxa"/>
            <w:tcBorders>
              <w:top w:val="single" w:sz="4" w:space="0" w:color="auto"/>
              <w:left w:val="single" w:sz="4" w:space="0" w:color="auto"/>
              <w:bottom w:val="single" w:sz="4" w:space="0" w:color="auto"/>
            </w:tcBorders>
          </w:tcPr>
          <w:p w:rsidR="004D4FF0" w:rsidRPr="008340FD" w:rsidRDefault="004D4FF0" w:rsidP="006B53FE">
            <w:pPr>
              <w:jc w:val="center"/>
            </w:pPr>
            <w:r w:rsidRPr="008340FD">
              <w:t>0,0</w:t>
            </w:r>
          </w:p>
        </w:tc>
      </w:tr>
      <w:tr w:rsidR="004D4FF0" w:rsidRPr="00103E05" w:rsidTr="00B80EFA">
        <w:tc>
          <w:tcPr>
            <w:tcW w:w="2694" w:type="dxa"/>
            <w:tcBorders>
              <w:top w:val="single" w:sz="4" w:space="0" w:color="auto"/>
              <w:bottom w:val="single" w:sz="4" w:space="0" w:color="auto"/>
              <w:right w:val="single" w:sz="4" w:space="0" w:color="auto"/>
            </w:tcBorders>
          </w:tcPr>
          <w:p w:rsidR="004D4FF0" w:rsidRPr="00103E05" w:rsidRDefault="004D4FF0" w:rsidP="00B80EFA">
            <w:pPr>
              <w:tabs>
                <w:tab w:val="center" w:pos="1378"/>
              </w:tabs>
            </w:pPr>
            <w:r w:rsidRPr="00103E05">
              <w:t>2022</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2457,3</w:t>
            </w:r>
          </w:p>
        </w:tc>
        <w:tc>
          <w:tcPr>
            <w:tcW w:w="1701"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419" w:type="dxa"/>
            <w:gridSpan w:val="2"/>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2457,3</w:t>
            </w:r>
          </w:p>
        </w:tc>
        <w:tc>
          <w:tcPr>
            <w:tcW w:w="1557" w:type="dxa"/>
            <w:tcBorders>
              <w:top w:val="single" w:sz="4" w:space="0" w:color="auto"/>
              <w:left w:val="single" w:sz="4" w:space="0" w:color="auto"/>
              <w:bottom w:val="single" w:sz="4" w:space="0" w:color="auto"/>
            </w:tcBorders>
          </w:tcPr>
          <w:p w:rsidR="004D4FF0" w:rsidRPr="008340FD" w:rsidRDefault="004D4FF0" w:rsidP="006B53FE">
            <w:pPr>
              <w:jc w:val="center"/>
            </w:pPr>
            <w:r w:rsidRPr="008340FD">
              <w:t>0,0</w:t>
            </w:r>
          </w:p>
        </w:tc>
      </w:tr>
      <w:tr w:rsidR="004D4FF0" w:rsidRPr="00103E05" w:rsidTr="00B80EFA">
        <w:tc>
          <w:tcPr>
            <w:tcW w:w="2694" w:type="dxa"/>
            <w:tcBorders>
              <w:top w:val="single" w:sz="4" w:space="0" w:color="auto"/>
              <w:bottom w:val="single" w:sz="4" w:space="0" w:color="auto"/>
              <w:right w:val="single" w:sz="4" w:space="0" w:color="auto"/>
            </w:tcBorders>
          </w:tcPr>
          <w:p w:rsidR="004D4FF0" w:rsidRPr="00103E05" w:rsidRDefault="004D4FF0" w:rsidP="00B80EFA">
            <w:r w:rsidRPr="00103E05">
              <w:t>2023</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2457,3</w:t>
            </w:r>
          </w:p>
        </w:tc>
        <w:tc>
          <w:tcPr>
            <w:tcW w:w="1701"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419" w:type="dxa"/>
            <w:gridSpan w:val="2"/>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2457,3</w:t>
            </w:r>
          </w:p>
        </w:tc>
        <w:tc>
          <w:tcPr>
            <w:tcW w:w="1557" w:type="dxa"/>
            <w:tcBorders>
              <w:top w:val="single" w:sz="4" w:space="0" w:color="auto"/>
              <w:left w:val="single" w:sz="4" w:space="0" w:color="auto"/>
              <w:bottom w:val="single" w:sz="4" w:space="0" w:color="auto"/>
            </w:tcBorders>
          </w:tcPr>
          <w:p w:rsidR="004D4FF0" w:rsidRPr="008340FD" w:rsidRDefault="004D4FF0" w:rsidP="006B53FE">
            <w:pPr>
              <w:jc w:val="center"/>
            </w:pPr>
            <w:r w:rsidRPr="008340FD">
              <w:t>0,0</w:t>
            </w:r>
          </w:p>
        </w:tc>
      </w:tr>
      <w:tr w:rsidR="004D4FF0" w:rsidRPr="00103E05" w:rsidTr="00B80EFA">
        <w:tc>
          <w:tcPr>
            <w:tcW w:w="2694" w:type="dxa"/>
            <w:tcBorders>
              <w:top w:val="single" w:sz="4" w:space="0" w:color="auto"/>
              <w:bottom w:val="single" w:sz="4" w:space="0" w:color="auto"/>
              <w:right w:val="single" w:sz="4" w:space="0" w:color="auto"/>
            </w:tcBorders>
          </w:tcPr>
          <w:p w:rsidR="004D4FF0" w:rsidRPr="00103E05" w:rsidRDefault="004D4FF0" w:rsidP="00B80EFA">
            <w:r w:rsidRPr="00103E05">
              <w:t xml:space="preserve">Всего по </w:t>
            </w:r>
            <w:r>
              <w:t>подпрограмме</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7701,9</w:t>
            </w:r>
          </w:p>
        </w:tc>
        <w:tc>
          <w:tcPr>
            <w:tcW w:w="1701"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419" w:type="dxa"/>
            <w:gridSpan w:val="2"/>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7701,9</w:t>
            </w:r>
          </w:p>
        </w:tc>
        <w:tc>
          <w:tcPr>
            <w:tcW w:w="1557" w:type="dxa"/>
            <w:tcBorders>
              <w:top w:val="single" w:sz="4" w:space="0" w:color="auto"/>
              <w:left w:val="single" w:sz="4" w:space="0" w:color="auto"/>
              <w:bottom w:val="single" w:sz="4" w:space="0" w:color="auto"/>
            </w:tcBorders>
          </w:tcPr>
          <w:p w:rsidR="004D4FF0" w:rsidRPr="008340FD" w:rsidRDefault="004D4FF0" w:rsidP="006B53FE">
            <w:pPr>
              <w:jc w:val="center"/>
            </w:pPr>
            <w:r w:rsidRPr="008340FD">
              <w:t>0,0</w:t>
            </w:r>
          </w:p>
        </w:tc>
      </w:tr>
      <w:tr w:rsidR="004D4FF0" w:rsidRPr="006B1B7F" w:rsidTr="00B80EFA">
        <w:tc>
          <w:tcPr>
            <w:tcW w:w="9639" w:type="dxa"/>
            <w:gridSpan w:val="7"/>
            <w:tcBorders>
              <w:top w:val="single" w:sz="4" w:space="0" w:color="auto"/>
              <w:bottom w:val="single" w:sz="4" w:space="0" w:color="auto"/>
            </w:tcBorders>
          </w:tcPr>
          <w:p w:rsidR="004D4FF0" w:rsidRPr="006B1B7F" w:rsidRDefault="004D4FF0" w:rsidP="00B80EFA">
            <w:pPr>
              <w:jc w:val="both"/>
              <w:outlineLvl w:val="0"/>
              <w:rPr>
                <w:bCs/>
              </w:rPr>
            </w:pPr>
            <w:r w:rsidRPr="003908AF">
              <w:t>Из них расходы, связанные с осуществлением капитальных вложений в объекты капитального строительства</w:t>
            </w:r>
            <w:r>
              <w:t xml:space="preserve"> и (или) приобретением объектов недвижимого имущества в собственность</w:t>
            </w:r>
            <w:r w:rsidRPr="003908AF">
              <w:t xml:space="preserve"> </w:t>
            </w:r>
          </w:p>
        </w:tc>
      </w:tr>
      <w:tr w:rsidR="004D4FF0" w:rsidRPr="00A7637D" w:rsidTr="00B80EFA">
        <w:tc>
          <w:tcPr>
            <w:tcW w:w="2694" w:type="dxa"/>
            <w:tcBorders>
              <w:top w:val="single" w:sz="4" w:space="0" w:color="auto"/>
              <w:bottom w:val="single" w:sz="4" w:space="0" w:color="auto"/>
              <w:right w:val="single" w:sz="4" w:space="0" w:color="auto"/>
            </w:tcBorders>
          </w:tcPr>
          <w:p w:rsidR="004D4FF0" w:rsidRPr="00A7637D" w:rsidRDefault="004D4FF0" w:rsidP="00B80EFA">
            <w:r w:rsidRPr="00A7637D">
              <w:t>202</w:t>
            </w:r>
            <w:r>
              <w:t>1</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2457,3</w:t>
            </w:r>
          </w:p>
        </w:tc>
        <w:tc>
          <w:tcPr>
            <w:tcW w:w="1701"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419" w:type="dxa"/>
            <w:gridSpan w:val="2"/>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2457,3</w:t>
            </w:r>
          </w:p>
        </w:tc>
        <w:tc>
          <w:tcPr>
            <w:tcW w:w="1557" w:type="dxa"/>
            <w:tcBorders>
              <w:top w:val="single" w:sz="4" w:space="0" w:color="auto"/>
              <w:left w:val="single" w:sz="4" w:space="0" w:color="auto"/>
              <w:bottom w:val="single" w:sz="4" w:space="0" w:color="auto"/>
            </w:tcBorders>
          </w:tcPr>
          <w:p w:rsidR="004D4FF0" w:rsidRPr="008340FD" w:rsidRDefault="004D4FF0" w:rsidP="006B53FE">
            <w:pPr>
              <w:jc w:val="center"/>
            </w:pPr>
            <w:r w:rsidRPr="008340FD">
              <w:t>0,0</w:t>
            </w:r>
          </w:p>
        </w:tc>
      </w:tr>
      <w:tr w:rsidR="004D4FF0" w:rsidRPr="00A7637D" w:rsidTr="00B80EFA">
        <w:tc>
          <w:tcPr>
            <w:tcW w:w="2694" w:type="dxa"/>
            <w:tcBorders>
              <w:top w:val="single" w:sz="4" w:space="0" w:color="auto"/>
              <w:bottom w:val="single" w:sz="4" w:space="0" w:color="auto"/>
              <w:right w:val="single" w:sz="4" w:space="0" w:color="auto"/>
            </w:tcBorders>
          </w:tcPr>
          <w:p w:rsidR="004D4FF0" w:rsidRPr="00A7637D" w:rsidRDefault="004D4FF0" w:rsidP="00B80EFA">
            <w:r w:rsidRPr="00A7637D">
              <w:t>202</w:t>
            </w:r>
            <w:r>
              <w:t>2</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2457,3</w:t>
            </w:r>
          </w:p>
        </w:tc>
        <w:tc>
          <w:tcPr>
            <w:tcW w:w="1701"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419" w:type="dxa"/>
            <w:gridSpan w:val="2"/>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2457,3</w:t>
            </w:r>
          </w:p>
        </w:tc>
        <w:tc>
          <w:tcPr>
            <w:tcW w:w="1557" w:type="dxa"/>
            <w:tcBorders>
              <w:top w:val="single" w:sz="4" w:space="0" w:color="auto"/>
              <w:left w:val="single" w:sz="4" w:space="0" w:color="auto"/>
              <w:bottom w:val="single" w:sz="4" w:space="0" w:color="auto"/>
            </w:tcBorders>
          </w:tcPr>
          <w:p w:rsidR="004D4FF0" w:rsidRPr="008340FD" w:rsidRDefault="004D4FF0" w:rsidP="006B53FE">
            <w:pPr>
              <w:jc w:val="center"/>
            </w:pPr>
            <w:r w:rsidRPr="008340FD">
              <w:t>0,0</w:t>
            </w:r>
          </w:p>
        </w:tc>
      </w:tr>
      <w:tr w:rsidR="004D4FF0" w:rsidRPr="00A7637D" w:rsidTr="00B80EFA">
        <w:tc>
          <w:tcPr>
            <w:tcW w:w="2694" w:type="dxa"/>
            <w:tcBorders>
              <w:top w:val="single" w:sz="4" w:space="0" w:color="auto"/>
              <w:bottom w:val="single" w:sz="4" w:space="0" w:color="auto"/>
              <w:right w:val="single" w:sz="4" w:space="0" w:color="auto"/>
            </w:tcBorders>
          </w:tcPr>
          <w:p w:rsidR="004D4FF0" w:rsidRPr="00A7637D" w:rsidRDefault="004D4FF0" w:rsidP="00B80EFA">
            <w:r w:rsidRPr="00A7637D">
              <w:t>202</w:t>
            </w:r>
            <w:r>
              <w:t>3</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2457,3</w:t>
            </w:r>
          </w:p>
        </w:tc>
        <w:tc>
          <w:tcPr>
            <w:tcW w:w="1701"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419" w:type="dxa"/>
            <w:gridSpan w:val="2"/>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2457,3</w:t>
            </w:r>
          </w:p>
        </w:tc>
        <w:tc>
          <w:tcPr>
            <w:tcW w:w="1557" w:type="dxa"/>
            <w:tcBorders>
              <w:top w:val="single" w:sz="4" w:space="0" w:color="auto"/>
              <w:left w:val="single" w:sz="4" w:space="0" w:color="auto"/>
              <w:bottom w:val="single" w:sz="4" w:space="0" w:color="auto"/>
            </w:tcBorders>
          </w:tcPr>
          <w:p w:rsidR="004D4FF0" w:rsidRPr="008340FD" w:rsidRDefault="004D4FF0" w:rsidP="006B53FE">
            <w:pPr>
              <w:jc w:val="center"/>
            </w:pPr>
            <w:r w:rsidRPr="008340FD">
              <w:t>0,0</w:t>
            </w:r>
          </w:p>
        </w:tc>
      </w:tr>
      <w:tr w:rsidR="004D4FF0" w:rsidRPr="00A7637D" w:rsidTr="00B80EFA">
        <w:tc>
          <w:tcPr>
            <w:tcW w:w="2694" w:type="dxa"/>
            <w:tcBorders>
              <w:top w:val="single" w:sz="4" w:space="0" w:color="auto"/>
              <w:bottom w:val="single" w:sz="4" w:space="0" w:color="auto"/>
              <w:right w:val="single" w:sz="4" w:space="0" w:color="auto"/>
            </w:tcBorders>
          </w:tcPr>
          <w:p w:rsidR="004D4FF0" w:rsidRPr="00A7637D" w:rsidRDefault="004D4FF0" w:rsidP="00B80EFA">
            <w:r w:rsidRPr="00A7637D">
              <w:t xml:space="preserve">Всего по </w:t>
            </w:r>
            <w:r>
              <w:t>подпрограмме</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7371,9</w:t>
            </w:r>
          </w:p>
        </w:tc>
        <w:tc>
          <w:tcPr>
            <w:tcW w:w="1701"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0,0</w:t>
            </w:r>
          </w:p>
        </w:tc>
        <w:tc>
          <w:tcPr>
            <w:tcW w:w="1419" w:type="dxa"/>
            <w:gridSpan w:val="2"/>
            <w:tcBorders>
              <w:top w:val="single" w:sz="4" w:space="0" w:color="auto"/>
              <w:left w:val="single" w:sz="4" w:space="0" w:color="auto"/>
              <w:bottom w:val="single" w:sz="4" w:space="0" w:color="auto"/>
              <w:right w:val="single" w:sz="4" w:space="0" w:color="auto"/>
            </w:tcBorders>
          </w:tcPr>
          <w:p w:rsidR="004D4FF0" w:rsidRPr="008340FD" w:rsidRDefault="004D4FF0" w:rsidP="006B53FE">
            <w:pPr>
              <w:jc w:val="center"/>
            </w:pPr>
            <w:r w:rsidRPr="008340FD">
              <w:t>7371,9</w:t>
            </w:r>
          </w:p>
        </w:tc>
        <w:tc>
          <w:tcPr>
            <w:tcW w:w="1557" w:type="dxa"/>
            <w:tcBorders>
              <w:top w:val="single" w:sz="4" w:space="0" w:color="auto"/>
              <w:left w:val="single" w:sz="4" w:space="0" w:color="auto"/>
              <w:bottom w:val="single" w:sz="4" w:space="0" w:color="auto"/>
            </w:tcBorders>
          </w:tcPr>
          <w:p w:rsidR="004D4FF0" w:rsidRPr="008340FD" w:rsidRDefault="004D4FF0" w:rsidP="006B53FE">
            <w:pPr>
              <w:jc w:val="center"/>
            </w:pPr>
            <w:r w:rsidRPr="008340FD">
              <w:t>0,0</w:t>
            </w:r>
          </w:p>
        </w:tc>
      </w:tr>
    </w:tbl>
    <w:p w:rsidR="00B80EFA" w:rsidRPr="00D86A2B" w:rsidRDefault="00B80EFA" w:rsidP="00B80EFA">
      <w:pPr>
        <w:widowControl w:val="0"/>
        <w:autoSpaceDE w:val="0"/>
        <w:autoSpaceDN w:val="0"/>
        <w:adjustRightInd w:val="0"/>
        <w:rPr>
          <w:bCs/>
          <w:sz w:val="28"/>
          <w:szCs w:val="28"/>
        </w:rPr>
      </w:pPr>
    </w:p>
    <w:p w:rsidR="00B80EFA" w:rsidRPr="004A7849" w:rsidRDefault="00B80EFA" w:rsidP="00B80EFA">
      <w:pPr>
        <w:jc w:val="center"/>
        <w:outlineLvl w:val="0"/>
        <w:rPr>
          <w:b/>
          <w:sz w:val="28"/>
          <w:szCs w:val="28"/>
        </w:rPr>
      </w:pPr>
      <w:r w:rsidRPr="004A7849">
        <w:rPr>
          <w:b/>
          <w:sz w:val="28"/>
          <w:szCs w:val="28"/>
        </w:rPr>
        <w:t xml:space="preserve">Механизм реализации </w:t>
      </w:r>
      <w:r>
        <w:rPr>
          <w:b/>
          <w:sz w:val="28"/>
          <w:szCs w:val="28"/>
        </w:rPr>
        <w:t>под</w:t>
      </w:r>
      <w:r w:rsidRPr="004A7849">
        <w:rPr>
          <w:b/>
          <w:sz w:val="28"/>
          <w:szCs w:val="28"/>
        </w:rPr>
        <w:t>программы</w:t>
      </w:r>
    </w:p>
    <w:p w:rsidR="00B80EFA" w:rsidRPr="00D86A2B" w:rsidRDefault="00B80EFA" w:rsidP="00B80EFA">
      <w:pPr>
        <w:jc w:val="center"/>
        <w:rPr>
          <w:b/>
          <w:sz w:val="28"/>
          <w:szCs w:val="28"/>
        </w:rPr>
      </w:pPr>
    </w:p>
    <w:p w:rsidR="00B80EFA" w:rsidRPr="00103E05" w:rsidRDefault="00B80EFA" w:rsidP="00B80EFA">
      <w:pPr>
        <w:ind w:firstLine="709"/>
        <w:jc w:val="both"/>
        <w:rPr>
          <w:sz w:val="28"/>
          <w:szCs w:val="28"/>
        </w:rPr>
      </w:pPr>
      <w:r w:rsidRPr="00103E05">
        <w:rPr>
          <w:sz w:val="28"/>
          <w:szCs w:val="28"/>
        </w:rPr>
        <w:t>Текущее управление подпрограммой осуществляет ее координатор, который:</w:t>
      </w:r>
    </w:p>
    <w:p w:rsidR="00B80EFA" w:rsidRPr="00103E05" w:rsidRDefault="00B80EFA" w:rsidP="00B80EFA">
      <w:pPr>
        <w:ind w:firstLine="709"/>
        <w:jc w:val="both"/>
        <w:rPr>
          <w:sz w:val="28"/>
          <w:szCs w:val="28"/>
        </w:rPr>
      </w:pPr>
      <w:r w:rsidRPr="00103E05">
        <w:rPr>
          <w:sz w:val="28"/>
          <w:szCs w:val="28"/>
        </w:rPr>
        <w:t>обеспечивает разработку и реализацию подпрограммы;</w:t>
      </w:r>
    </w:p>
    <w:p w:rsidR="00B80EFA" w:rsidRPr="00103E05" w:rsidRDefault="00B80EFA" w:rsidP="00B80EFA">
      <w:pPr>
        <w:ind w:firstLine="709"/>
        <w:jc w:val="both"/>
        <w:rPr>
          <w:sz w:val="28"/>
          <w:szCs w:val="28"/>
        </w:rPr>
      </w:pPr>
      <w:r w:rsidRPr="00103E05">
        <w:rPr>
          <w:sz w:val="28"/>
          <w:szCs w:val="28"/>
        </w:rPr>
        <w:t>организует работу по достижению целевых показателей подпрограммы;</w:t>
      </w:r>
    </w:p>
    <w:p w:rsidR="00B80EFA" w:rsidRPr="00103E05" w:rsidRDefault="00B80EFA" w:rsidP="00B80EFA">
      <w:pPr>
        <w:ind w:firstLine="709"/>
        <w:jc w:val="both"/>
        <w:rPr>
          <w:sz w:val="28"/>
          <w:szCs w:val="28"/>
        </w:rPr>
      </w:pPr>
      <w:r w:rsidRPr="00103E05">
        <w:rPr>
          <w:sz w:val="28"/>
          <w:szCs w:val="28"/>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B80EFA" w:rsidRPr="00103E05" w:rsidRDefault="00B80EFA" w:rsidP="00B80EFA">
      <w:pPr>
        <w:widowControl w:val="0"/>
        <w:autoSpaceDE w:val="0"/>
        <w:autoSpaceDN w:val="0"/>
        <w:adjustRightInd w:val="0"/>
        <w:ind w:firstLine="709"/>
        <w:jc w:val="both"/>
        <w:rPr>
          <w:sz w:val="28"/>
          <w:szCs w:val="28"/>
        </w:rPr>
      </w:pPr>
      <w:r w:rsidRPr="00103E05">
        <w:rPr>
          <w:sz w:val="28"/>
          <w:szCs w:val="28"/>
        </w:rPr>
        <w:t>осуществляет иные полномочия, установленные муниципальной программой (подпрограммой).</w:t>
      </w:r>
    </w:p>
    <w:p w:rsidR="00B80EFA" w:rsidRDefault="00B80EFA" w:rsidP="00B80EFA">
      <w:pPr>
        <w:widowControl w:val="0"/>
        <w:autoSpaceDE w:val="0"/>
        <w:autoSpaceDN w:val="0"/>
        <w:adjustRightInd w:val="0"/>
        <w:ind w:firstLine="709"/>
        <w:jc w:val="both"/>
        <w:rPr>
          <w:sz w:val="28"/>
          <w:szCs w:val="28"/>
        </w:rPr>
      </w:pPr>
      <w:proofErr w:type="gramStart"/>
      <w:r>
        <w:rPr>
          <w:sz w:val="28"/>
          <w:szCs w:val="28"/>
        </w:rPr>
        <w:t>Контроль за</w:t>
      </w:r>
      <w:proofErr w:type="gramEnd"/>
      <w:r>
        <w:rPr>
          <w:sz w:val="28"/>
          <w:szCs w:val="28"/>
        </w:rPr>
        <w:t xml:space="preserve"> выполнением подпрограммы осуществляет координатор подпрограммы.</w:t>
      </w:r>
    </w:p>
    <w:p w:rsidR="00B80EFA" w:rsidRPr="00D86A2B" w:rsidRDefault="00B80EFA" w:rsidP="00B80EFA">
      <w:pPr>
        <w:widowControl w:val="0"/>
        <w:autoSpaceDE w:val="0"/>
        <w:autoSpaceDN w:val="0"/>
        <w:adjustRightInd w:val="0"/>
        <w:ind w:firstLine="709"/>
        <w:jc w:val="both"/>
        <w:rPr>
          <w:sz w:val="28"/>
          <w:szCs w:val="28"/>
        </w:rPr>
      </w:pPr>
    </w:p>
    <w:p w:rsidR="00B80EFA" w:rsidRDefault="004D4FF0" w:rsidP="00B80EFA">
      <w:pPr>
        <w:widowControl w:val="0"/>
        <w:autoSpaceDE w:val="0"/>
        <w:autoSpaceDN w:val="0"/>
        <w:adjustRightInd w:val="0"/>
        <w:jc w:val="both"/>
        <w:rPr>
          <w:bCs/>
          <w:sz w:val="28"/>
          <w:szCs w:val="28"/>
        </w:rPr>
      </w:pPr>
      <w:r>
        <w:rPr>
          <w:bCs/>
          <w:sz w:val="28"/>
          <w:szCs w:val="28"/>
        </w:rPr>
        <w:t>З</w:t>
      </w:r>
      <w:r w:rsidR="00B80EFA">
        <w:rPr>
          <w:bCs/>
          <w:sz w:val="28"/>
          <w:szCs w:val="28"/>
        </w:rPr>
        <w:t>аместител</w:t>
      </w:r>
      <w:r>
        <w:rPr>
          <w:bCs/>
          <w:sz w:val="28"/>
          <w:szCs w:val="28"/>
        </w:rPr>
        <w:t>ь</w:t>
      </w:r>
      <w:r w:rsidR="00B80EFA">
        <w:rPr>
          <w:bCs/>
          <w:sz w:val="28"/>
          <w:szCs w:val="28"/>
        </w:rPr>
        <w:t xml:space="preserve"> главы </w:t>
      </w:r>
    </w:p>
    <w:p w:rsidR="00B80EFA" w:rsidRDefault="00B80EFA" w:rsidP="00B80EFA">
      <w:pPr>
        <w:widowControl w:val="0"/>
        <w:autoSpaceDE w:val="0"/>
        <w:autoSpaceDN w:val="0"/>
        <w:adjustRightInd w:val="0"/>
        <w:jc w:val="both"/>
        <w:rPr>
          <w:bCs/>
          <w:sz w:val="28"/>
          <w:szCs w:val="28"/>
        </w:rPr>
      </w:pPr>
      <w:r>
        <w:rPr>
          <w:bCs/>
          <w:sz w:val="28"/>
          <w:szCs w:val="28"/>
        </w:rPr>
        <w:t>муниципального образования</w:t>
      </w:r>
    </w:p>
    <w:p w:rsidR="00D86A2B" w:rsidRDefault="00B80EFA" w:rsidP="00D86A2B">
      <w:pPr>
        <w:widowControl w:val="0"/>
        <w:autoSpaceDE w:val="0"/>
        <w:autoSpaceDN w:val="0"/>
        <w:adjustRightInd w:val="0"/>
        <w:jc w:val="both"/>
        <w:rPr>
          <w:b/>
          <w:sz w:val="28"/>
          <w:szCs w:val="28"/>
        </w:rPr>
      </w:pPr>
      <w:r>
        <w:rPr>
          <w:bCs/>
          <w:sz w:val="28"/>
          <w:szCs w:val="28"/>
        </w:rPr>
        <w:t>Темрюкский район</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004D4FF0">
        <w:rPr>
          <w:bCs/>
          <w:sz w:val="28"/>
          <w:szCs w:val="28"/>
        </w:rPr>
        <w:t xml:space="preserve"> </w:t>
      </w:r>
      <w:r>
        <w:rPr>
          <w:bCs/>
          <w:sz w:val="28"/>
          <w:szCs w:val="28"/>
        </w:rPr>
        <w:t xml:space="preserve">  </w:t>
      </w:r>
      <w:r w:rsidR="004D4FF0">
        <w:rPr>
          <w:bCs/>
          <w:sz w:val="28"/>
          <w:szCs w:val="28"/>
        </w:rPr>
        <w:t xml:space="preserve">СИ. </w:t>
      </w:r>
      <w:proofErr w:type="spellStart"/>
      <w:r w:rsidR="004D4FF0">
        <w:rPr>
          <w:bCs/>
          <w:sz w:val="28"/>
          <w:szCs w:val="28"/>
        </w:rPr>
        <w:t>Лулудов</w:t>
      </w:r>
      <w:proofErr w:type="spellEnd"/>
      <w:r w:rsidR="00D86A2B">
        <w:rPr>
          <w:bCs/>
          <w:sz w:val="28"/>
          <w:szCs w:val="28"/>
        </w:rPr>
        <w:br w:type="page"/>
      </w: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920"/>
        <w:gridCol w:w="3934"/>
      </w:tblGrid>
      <w:tr w:rsidR="00D86A2B" w:rsidTr="00D86A2B">
        <w:tc>
          <w:tcPr>
            <w:tcW w:w="5920" w:type="dxa"/>
          </w:tcPr>
          <w:p w:rsidR="00D86A2B" w:rsidRDefault="00D86A2B" w:rsidP="00D86A2B">
            <w:pPr>
              <w:pStyle w:val="2"/>
              <w:outlineLvl w:val="1"/>
            </w:pPr>
          </w:p>
        </w:tc>
        <w:tc>
          <w:tcPr>
            <w:tcW w:w="3934" w:type="dxa"/>
          </w:tcPr>
          <w:p w:rsidR="00D86A2B" w:rsidRPr="00E744B3" w:rsidRDefault="00D86A2B" w:rsidP="00D86A2B">
            <w:pPr>
              <w:jc w:val="center"/>
              <w:rPr>
                <w:bCs/>
                <w:sz w:val="28"/>
                <w:szCs w:val="28"/>
              </w:rPr>
            </w:pPr>
            <w:r w:rsidRPr="00E744B3">
              <w:rPr>
                <w:bCs/>
                <w:sz w:val="28"/>
                <w:szCs w:val="28"/>
              </w:rPr>
              <w:t>ПРИЛОЖЕНИЕ</w:t>
            </w:r>
            <w:r>
              <w:rPr>
                <w:bCs/>
                <w:sz w:val="28"/>
                <w:szCs w:val="28"/>
              </w:rPr>
              <w:t xml:space="preserve"> № 4</w:t>
            </w:r>
          </w:p>
          <w:p w:rsidR="00D86A2B" w:rsidRPr="00E744B3" w:rsidRDefault="00D86A2B" w:rsidP="00D86A2B">
            <w:pPr>
              <w:jc w:val="center"/>
              <w:rPr>
                <w:b/>
                <w:bCs/>
                <w:sz w:val="28"/>
                <w:szCs w:val="28"/>
              </w:rPr>
            </w:pPr>
            <w:r>
              <w:rPr>
                <w:bCs/>
                <w:sz w:val="28"/>
                <w:szCs w:val="28"/>
              </w:rPr>
              <w:t>к муниципальной программе «Развитие жилищно-коммунального хозяйства»</w:t>
            </w:r>
          </w:p>
        </w:tc>
      </w:tr>
    </w:tbl>
    <w:p w:rsidR="00EB628A" w:rsidRPr="00C06D2B" w:rsidRDefault="00EB628A" w:rsidP="00EB628A">
      <w:pPr>
        <w:tabs>
          <w:tab w:val="left" w:pos="0"/>
        </w:tabs>
        <w:jc w:val="center"/>
      </w:pPr>
      <w:r w:rsidRPr="00C06D2B">
        <w:t>Список изменяющих документов</w:t>
      </w:r>
    </w:p>
    <w:p w:rsidR="00EB628A" w:rsidRPr="00127FB8" w:rsidRDefault="00EB628A" w:rsidP="00EB628A">
      <w:pPr>
        <w:tabs>
          <w:tab w:val="left" w:pos="0"/>
        </w:tabs>
        <w:jc w:val="center"/>
      </w:pPr>
      <w:proofErr w:type="gramStart"/>
      <w:r w:rsidRPr="00127FB8">
        <w:t>(в редакции постановлени</w:t>
      </w:r>
      <w:r w:rsidR="002B2CD3">
        <w:t>й</w:t>
      </w:r>
      <w:r w:rsidRPr="00127FB8">
        <w:t xml:space="preserve"> администрации МО Темрюкский район</w:t>
      </w:r>
      <w:proofErr w:type="gramEnd"/>
    </w:p>
    <w:p w:rsidR="004D4FF0" w:rsidRDefault="00EB628A" w:rsidP="00EB628A">
      <w:pPr>
        <w:ind w:firstLine="708"/>
        <w:jc w:val="center"/>
      </w:pPr>
      <w:r w:rsidRPr="00127FB8">
        <w:t>от 2</w:t>
      </w:r>
      <w:r>
        <w:t>5</w:t>
      </w:r>
      <w:r w:rsidRPr="00127FB8">
        <w:t>.</w:t>
      </w:r>
      <w:r>
        <w:t>01</w:t>
      </w:r>
      <w:r w:rsidRPr="00127FB8">
        <w:t>.20</w:t>
      </w:r>
      <w:r>
        <w:t>21</w:t>
      </w:r>
      <w:r w:rsidRPr="00127FB8">
        <w:t xml:space="preserve"> года № 102</w:t>
      </w:r>
      <w:r w:rsidR="002B2CD3">
        <w:t>, от 15.02.2021 № 163</w:t>
      </w:r>
      <w:r w:rsidR="00DF448B">
        <w:t>, от 22.03.2021 № 315</w:t>
      </w:r>
      <w:r w:rsidR="004D4FF0">
        <w:t xml:space="preserve">, </w:t>
      </w:r>
    </w:p>
    <w:p w:rsidR="00D86A2B" w:rsidRDefault="004D4FF0" w:rsidP="00EB628A">
      <w:pPr>
        <w:ind w:firstLine="708"/>
        <w:jc w:val="center"/>
        <w:rPr>
          <w:b/>
          <w:sz w:val="28"/>
          <w:szCs w:val="28"/>
        </w:rPr>
      </w:pPr>
      <w:r>
        <w:t>от 21.05.2021 № 712</w:t>
      </w:r>
      <w:r w:rsidR="002D47E1">
        <w:t xml:space="preserve">, </w:t>
      </w:r>
      <w:r w:rsidR="002D47E1">
        <w:t>от 21.06.2021 № 856</w:t>
      </w:r>
      <w:r w:rsidR="00EB628A">
        <w:t>)</w:t>
      </w:r>
    </w:p>
    <w:p w:rsidR="00D86A2B" w:rsidRDefault="00D86A2B" w:rsidP="00D86A2B">
      <w:pPr>
        <w:ind w:firstLine="708"/>
        <w:jc w:val="center"/>
        <w:rPr>
          <w:b/>
          <w:sz w:val="28"/>
          <w:szCs w:val="28"/>
        </w:rPr>
      </w:pPr>
    </w:p>
    <w:p w:rsidR="00D86A2B" w:rsidRDefault="00D86A2B" w:rsidP="00D86A2B">
      <w:pPr>
        <w:ind w:firstLine="708"/>
        <w:jc w:val="center"/>
        <w:rPr>
          <w:b/>
          <w:sz w:val="28"/>
          <w:szCs w:val="28"/>
        </w:rPr>
      </w:pPr>
      <w:r>
        <w:rPr>
          <w:b/>
          <w:sz w:val="28"/>
          <w:szCs w:val="28"/>
        </w:rPr>
        <w:t xml:space="preserve">ПАСПОРТ </w:t>
      </w:r>
    </w:p>
    <w:p w:rsidR="00D86A2B" w:rsidRDefault="00D86A2B" w:rsidP="00D86A2B">
      <w:pPr>
        <w:ind w:firstLine="708"/>
        <w:jc w:val="center"/>
        <w:rPr>
          <w:b/>
          <w:sz w:val="28"/>
          <w:szCs w:val="28"/>
        </w:rPr>
      </w:pPr>
      <w:r>
        <w:rPr>
          <w:b/>
          <w:sz w:val="28"/>
          <w:szCs w:val="28"/>
        </w:rPr>
        <w:t xml:space="preserve">подпрограммы </w:t>
      </w:r>
      <w:r w:rsidRPr="00306571">
        <w:rPr>
          <w:b/>
          <w:sz w:val="28"/>
          <w:szCs w:val="28"/>
        </w:rPr>
        <w:t>«Поддержание надлежащего состояния имущества муниципального образования Темрюкский район»</w:t>
      </w:r>
    </w:p>
    <w:p w:rsidR="00D86A2B" w:rsidRPr="00306571" w:rsidRDefault="00D86A2B" w:rsidP="00D86A2B">
      <w:pPr>
        <w:ind w:firstLine="708"/>
        <w:jc w:val="center"/>
        <w:rPr>
          <w:b/>
          <w:sz w:val="28"/>
          <w:szCs w:val="28"/>
        </w:rPr>
      </w:pPr>
    </w:p>
    <w:tbl>
      <w:tblPr>
        <w:tblW w:w="0" w:type="auto"/>
        <w:tblLook w:val="00A0" w:firstRow="1" w:lastRow="0" w:firstColumn="1" w:lastColumn="0" w:noHBand="0" w:noVBand="0"/>
      </w:tblPr>
      <w:tblGrid>
        <w:gridCol w:w="3085"/>
        <w:gridCol w:w="6769"/>
      </w:tblGrid>
      <w:tr w:rsidR="00D86A2B" w:rsidRPr="00C06D2B" w:rsidTr="00D86A2B">
        <w:tc>
          <w:tcPr>
            <w:tcW w:w="3085" w:type="dxa"/>
          </w:tcPr>
          <w:p w:rsidR="00D86A2B" w:rsidRPr="00E744B3" w:rsidRDefault="00D86A2B" w:rsidP="00D86A2B">
            <w:pPr>
              <w:widowControl w:val="0"/>
              <w:autoSpaceDE w:val="0"/>
              <w:autoSpaceDN w:val="0"/>
              <w:adjustRightInd w:val="0"/>
              <w:rPr>
                <w:bCs/>
                <w:sz w:val="28"/>
                <w:szCs w:val="28"/>
              </w:rPr>
            </w:pPr>
            <w:r w:rsidRPr="00E744B3">
              <w:rPr>
                <w:bCs/>
                <w:sz w:val="28"/>
                <w:szCs w:val="28"/>
              </w:rPr>
              <w:t xml:space="preserve">Координатор </w:t>
            </w:r>
            <w:r>
              <w:rPr>
                <w:bCs/>
                <w:sz w:val="28"/>
                <w:szCs w:val="28"/>
              </w:rPr>
              <w:t>под</w:t>
            </w:r>
            <w:r w:rsidRPr="00E744B3">
              <w:rPr>
                <w:bCs/>
                <w:sz w:val="28"/>
                <w:szCs w:val="28"/>
              </w:rPr>
              <w:t>программы</w:t>
            </w:r>
          </w:p>
        </w:tc>
        <w:tc>
          <w:tcPr>
            <w:tcW w:w="6769" w:type="dxa"/>
          </w:tcPr>
          <w:p w:rsidR="00D86A2B" w:rsidRDefault="00D86A2B" w:rsidP="00D86A2B">
            <w:pPr>
              <w:widowControl w:val="0"/>
              <w:autoSpaceDE w:val="0"/>
              <w:autoSpaceDN w:val="0"/>
              <w:adjustRightInd w:val="0"/>
              <w:jc w:val="both"/>
              <w:rPr>
                <w:sz w:val="28"/>
                <w:szCs w:val="28"/>
              </w:rPr>
            </w:pPr>
            <w:r w:rsidRPr="00E744B3">
              <w:rPr>
                <w:sz w:val="28"/>
                <w:szCs w:val="28"/>
              </w:rPr>
              <w:t xml:space="preserve">Управление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 (далее – управление </w:t>
            </w:r>
            <w:r>
              <w:rPr>
                <w:sz w:val="28"/>
                <w:szCs w:val="28"/>
              </w:rPr>
              <w:t>ЖКХ</w:t>
            </w:r>
            <w:r w:rsidRPr="00E744B3">
              <w:rPr>
                <w:sz w:val="28"/>
                <w:szCs w:val="28"/>
              </w:rPr>
              <w:t xml:space="preserve">, </w:t>
            </w:r>
            <w:r>
              <w:rPr>
                <w:sz w:val="28"/>
                <w:szCs w:val="28"/>
              </w:rPr>
              <w:t>ООС</w:t>
            </w:r>
            <w:r w:rsidRPr="00E744B3">
              <w:rPr>
                <w:sz w:val="28"/>
                <w:szCs w:val="28"/>
              </w:rPr>
              <w:t>, транспорта, связи и дорожного хозяйства)</w:t>
            </w:r>
          </w:p>
          <w:p w:rsidR="00D86A2B" w:rsidRPr="00E744B3" w:rsidRDefault="00D86A2B" w:rsidP="00D86A2B">
            <w:pPr>
              <w:widowControl w:val="0"/>
              <w:autoSpaceDE w:val="0"/>
              <w:autoSpaceDN w:val="0"/>
              <w:adjustRightInd w:val="0"/>
              <w:jc w:val="both"/>
              <w:rPr>
                <w:bCs/>
                <w:sz w:val="28"/>
                <w:szCs w:val="28"/>
              </w:rPr>
            </w:pPr>
          </w:p>
        </w:tc>
      </w:tr>
      <w:tr w:rsidR="00D86A2B" w:rsidRPr="00C06D2B" w:rsidTr="00D86A2B">
        <w:tc>
          <w:tcPr>
            <w:tcW w:w="3085" w:type="dxa"/>
          </w:tcPr>
          <w:p w:rsidR="00D86A2B" w:rsidRPr="00E744B3" w:rsidRDefault="00D86A2B" w:rsidP="00D86A2B">
            <w:pPr>
              <w:widowControl w:val="0"/>
              <w:autoSpaceDE w:val="0"/>
              <w:autoSpaceDN w:val="0"/>
              <w:adjustRightInd w:val="0"/>
              <w:rPr>
                <w:bCs/>
                <w:sz w:val="28"/>
                <w:szCs w:val="28"/>
              </w:rPr>
            </w:pPr>
            <w:r w:rsidRPr="00E744B3">
              <w:rPr>
                <w:bCs/>
                <w:sz w:val="28"/>
                <w:szCs w:val="28"/>
              </w:rPr>
              <w:t xml:space="preserve">Участники </w:t>
            </w:r>
            <w:r>
              <w:rPr>
                <w:bCs/>
                <w:sz w:val="28"/>
                <w:szCs w:val="28"/>
              </w:rPr>
              <w:t>под</w:t>
            </w:r>
            <w:r w:rsidRPr="00E744B3">
              <w:rPr>
                <w:bCs/>
                <w:sz w:val="28"/>
                <w:szCs w:val="28"/>
              </w:rPr>
              <w:t>программы</w:t>
            </w:r>
          </w:p>
        </w:tc>
        <w:tc>
          <w:tcPr>
            <w:tcW w:w="6769" w:type="dxa"/>
          </w:tcPr>
          <w:p w:rsidR="00D86A2B" w:rsidRPr="00756273" w:rsidRDefault="00D86A2B" w:rsidP="00D86A2B">
            <w:pPr>
              <w:widowControl w:val="0"/>
              <w:autoSpaceDE w:val="0"/>
              <w:autoSpaceDN w:val="0"/>
              <w:adjustRightInd w:val="0"/>
              <w:jc w:val="both"/>
              <w:rPr>
                <w:bCs/>
                <w:sz w:val="28"/>
                <w:szCs w:val="28"/>
              </w:rPr>
            </w:pPr>
            <w:r w:rsidRPr="00756273">
              <w:rPr>
                <w:sz w:val="28"/>
                <w:szCs w:val="28"/>
              </w:rPr>
              <w:t xml:space="preserve">Управление </w:t>
            </w:r>
            <w:r>
              <w:rPr>
                <w:sz w:val="28"/>
                <w:szCs w:val="28"/>
              </w:rPr>
              <w:t>ЖКХ</w:t>
            </w:r>
            <w:r w:rsidRPr="00756273">
              <w:rPr>
                <w:sz w:val="28"/>
                <w:szCs w:val="28"/>
              </w:rPr>
              <w:t xml:space="preserve">, </w:t>
            </w:r>
            <w:r>
              <w:rPr>
                <w:sz w:val="28"/>
                <w:szCs w:val="28"/>
              </w:rPr>
              <w:t>ООС</w:t>
            </w:r>
            <w:r w:rsidRPr="00756273">
              <w:rPr>
                <w:sz w:val="28"/>
                <w:szCs w:val="28"/>
              </w:rPr>
              <w:t>, транспорта, связи и дорожного хозяйства</w:t>
            </w:r>
            <w:r w:rsidRPr="00756273">
              <w:rPr>
                <w:bCs/>
                <w:sz w:val="28"/>
                <w:szCs w:val="28"/>
              </w:rPr>
              <w:t>;</w:t>
            </w:r>
          </w:p>
          <w:p w:rsidR="00D86A2B" w:rsidRDefault="00D86A2B" w:rsidP="00D86A2B">
            <w:pPr>
              <w:widowControl w:val="0"/>
              <w:autoSpaceDE w:val="0"/>
              <w:autoSpaceDN w:val="0"/>
              <w:adjustRightInd w:val="0"/>
              <w:jc w:val="both"/>
              <w:rPr>
                <w:sz w:val="28"/>
                <w:szCs w:val="28"/>
              </w:rPr>
            </w:pPr>
            <w:r>
              <w:rPr>
                <w:bCs/>
                <w:sz w:val="28"/>
                <w:szCs w:val="28"/>
              </w:rPr>
              <w:t>подрядные организации и поставщики</w:t>
            </w:r>
          </w:p>
          <w:p w:rsidR="00D86A2B" w:rsidRPr="00756273" w:rsidRDefault="00D86A2B" w:rsidP="00D86A2B">
            <w:pPr>
              <w:widowControl w:val="0"/>
              <w:autoSpaceDE w:val="0"/>
              <w:autoSpaceDN w:val="0"/>
              <w:adjustRightInd w:val="0"/>
              <w:jc w:val="both"/>
              <w:rPr>
                <w:bCs/>
                <w:sz w:val="28"/>
                <w:szCs w:val="28"/>
              </w:rPr>
            </w:pPr>
          </w:p>
        </w:tc>
      </w:tr>
      <w:tr w:rsidR="00D86A2B" w:rsidRPr="00C06D2B" w:rsidTr="00D86A2B">
        <w:tc>
          <w:tcPr>
            <w:tcW w:w="3085" w:type="dxa"/>
          </w:tcPr>
          <w:p w:rsidR="00D86A2B" w:rsidRPr="00E744B3" w:rsidRDefault="00D86A2B" w:rsidP="00D86A2B">
            <w:pPr>
              <w:widowControl w:val="0"/>
              <w:autoSpaceDE w:val="0"/>
              <w:autoSpaceDN w:val="0"/>
              <w:adjustRightInd w:val="0"/>
              <w:rPr>
                <w:bCs/>
                <w:sz w:val="28"/>
                <w:szCs w:val="28"/>
              </w:rPr>
            </w:pPr>
            <w:r w:rsidRPr="00E744B3">
              <w:rPr>
                <w:bCs/>
                <w:sz w:val="28"/>
                <w:szCs w:val="28"/>
              </w:rPr>
              <w:t>Цел</w:t>
            </w:r>
            <w:r>
              <w:rPr>
                <w:bCs/>
                <w:sz w:val="28"/>
                <w:szCs w:val="28"/>
              </w:rPr>
              <w:t>и</w:t>
            </w:r>
            <w:r w:rsidRPr="00E744B3">
              <w:rPr>
                <w:bCs/>
                <w:sz w:val="28"/>
                <w:szCs w:val="28"/>
              </w:rPr>
              <w:t xml:space="preserve"> </w:t>
            </w:r>
            <w:r>
              <w:rPr>
                <w:bCs/>
                <w:sz w:val="28"/>
                <w:szCs w:val="28"/>
              </w:rPr>
              <w:t>под</w:t>
            </w:r>
            <w:r w:rsidRPr="00E744B3">
              <w:rPr>
                <w:bCs/>
                <w:sz w:val="28"/>
                <w:szCs w:val="28"/>
              </w:rPr>
              <w:t>программы</w:t>
            </w:r>
          </w:p>
        </w:tc>
        <w:tc>
          <w:tcPr>
            <w:tcW w:w="6769" w:type="dxa"/>
          </w:tcPr>
          <w:p w:rsidR="00D86A2B" w:rsidRDefault="00D86A2B" w:rsidP="00D86A2B">
            <w:pPr>
              <w:widowControl w:val="0"/>
              <w:autoSpaceDE w:val="0"/>
              <w:autoSpaceDN w:val="0"/>
              <w:adjustRightInd w:val="0"/>
              <w:jc w:val="both"/>
              <w:rPr>
                <w:sz w:val="28"/>
                <w:szCs w:val="28"/>
              </w:rPr>
            </w:pPr>
            <w:r>
              <w:rPr>
                <w:sz w:val="28"/>
                <w:szCs w:val="28"/>
              </w:rPr>
              <w:t>Благоустроенность имущества муниципального образования Темрюкский район</w:t>
            </w:r>
            <w:r w:rsidR="004D4FF0">
              <w:rPr>
                <w:sz w:val="28"/>
                <w:szCs w:val="28"/>
              </w:rPr>
              <w:t>;</w:t>
            </w:r>
          </w:p>
          <w:p w:rsidR="004D4FF0" w:rsidRPr="008340FD" w:rsidRDefault="004D4FF0" w:rsidP="004D4FF0">
            <w:pPr>
              <w:jc w:val="both"/>
              <w:rPr>
                <w:sz w:val="28"/>
                <w:szCs w:val="28"/>
              </w:rPr>
            </w:pPr>
            <w:r w:rsidRPr="008340FD">
              <w:rPr>
                <w:sz w:val="28"/>
                <w:szCs w:val="28"/>
              </w:rPr>
              <w:t>предоставление компенсации затрат на оказание коммунальных услуг</w:t>
            </w:r>
          </w:p>
          <w:p w:rsidR="00D86A2B" w:rsidRPr="00E744B3" w:rsidRDefault="00D86A2B" w:rsidP="00D86A2B">
            <w:pPr>
              <w:widowControl w:val="0"/>
              <w:autoSpaceDE w:val="0"/>
              <w:autoSpaceDN w:val="0"/>
              <w:adjustRightInd w:val="0"/>
              <w:jc w:val="both"/>
              <w:rPr>
                <w:bCs/>
                <w:sz w:val="28"/>
                <w:szCs w:val="28"/>
              </w:rPr>
            </w:pPr>
          </w:p>
        </w:tc>
      </w:tr>
      <w:tr w:rsidR="00D86A2B" w:rsidRPr="00716FE0" w:rsidTr="00D86A2B">
        <w:tc>
          <w:tcPr>
            <w:tcW w:w="3085" w:type="dxa"/>
          </w:tcPr>
          <w:p w:rsidR="00D86A2B" w:rsidRPr="00716FE0" w:rsidRDefault="00D86A2B" w:rsidP="00D86A2B">
            <w:pPr>
              <w:widowControl w:val="0"/>
              <w:autoSpaceDE w:val="0"/>
              <w:autoSpaceDN w:val="0"/>
              <w:adjustRightInd w:val="0"/>
              <w:rPr>
                <w:bCs/>
                <w:sz w:val="28"/>
                <w:szCs w:val="28"/>
              </w:rPr>
            </w:pPr>
            <w:r w:rsidRPr="00716FE0">
              <w:rPr>
                <w:bCs/>
                <w:sz w:val="28"/>
                <w:szCs w:val="28"/>
              </w:rPr>
              <w:t>Задачи подпрограммы</w:t>
            </w:r>
          </w:p>
        </w:tc>
        <w:tc>
          <w:tcPr>
            <w:tcW w:w="6769" w:type="dxa"/>
          </w:tcPr>
          <w:p w:rsidR="00D86A2B" w:rsidRDefault="00D86A2B" w:rsidP="00D86A2B">
            <w:pPr>
              <w:jc w:val="both"/>
              <w:rPr>
                <w:sz w:val="28"/>
                <w:szCs w:val="28"/>
              </w:rPr>
            </w:pPr>
            <w:r>
              <w:rPr>
                <w:sz w:val="28"/>
                <w:szCs w:val="28"/>
              </w:rPr>
              <w:t>Обеспечение сохранности</w:t>
            </w:r>
            <w:r w:rsidRPr="00716FE0">
              <w:rPr>
                <w:sz w:val="28"/>
                <w:szCs w:val="28"/>
              </w:rPr>
              <w:t xml:space="preserve"> муниципального имущества муниципального образования Темрюкский район</w:t>
            </w:r>
          </w:p>
          <w:p w:rsidR="00D86A2B" w:rsidRPr="00716FE0" w:rsidRDefault="00D86A2B" w:rsidP="00D86A2B">
            <w:pPr>
              <w:jc w:val="both"/>
              <w:rPr>
                <w:sz w:val="28"/>
                <w:szCs w:val="28"/>
              </w:rPr>
            </w:pPr>
          </w:p>
        </w:tc>
      </w:tr>
      <w:tr w:rsidR="00D86A2B" w:rsidRPr="00C06D2B" w:rsidTr="00D86A2B">
        <w:tc>
          <w:tcPr>
            <w:tcW w:w="3085" w:type="dxa"/>
          </w:tcPr>
          <w:p w:rsidR="00D86A2B" w:rsidRDefault="00D86A2B" w:rsidP="00D86A2B">
            <w:pPr>
              <w:widowControl w:val="0"/>
              <w:autoSpaceDE w:val="0"/>
              <w:autoSpaceDN w:val="0"/>
              <w:adjustRightInd w:val="0"/>
              <w:rPr>
                <w:bCs/>
                <w:sz w:val="28"/>
                <w:szCs w:val="28"/>
              </w:rPr>
            </w:pPr>
            <w:r w:rsidRPr="00E744B3">
              <w:rPr>
                <w:bCs/>
                <w:sz w:val="28"/>
                <w:szCs w:val="28"/>
              </w:rPr>
              <w:t xml:space="preserve">Перечень целевых показателей </w:t>
            </w:r>
            <w:r>
              <w:rPr>
                <w:bCs/>
                <w:sz w:val="28"/>
                <w:szCs w:val="28"/>
              </w:rPr>
              <w:t>под</w:t>
            </w:r>
            <w:r w:rsidRPr="00E744B3">
              <w:rPr>
                <w:bCs/>
                <w:sz w:val="28"/>
                <w:szCs w:val="28"/>
              </w:rPr>
              <w:t>программы</w:t>
            </w:r>
          </w:p>
          <w:p w:rsidR="00D86A2B" w:rsidRPr="00E744B3" w:rsidRDefault="00D86A2B" w:rsidP="00D86A2B">
            <w:pPr>
              <w:widowControl w:val="0"/>
              <w:autoSpaceDE w:val="0"/>
              <w:autoSpaceDN w:val="0"/>
              <w:adjustRightInd w:val="0"/>
              <w:rPr>
                <w:bCs/>
                <w:sz w:val="28"/>
                <w:szCs w:val="28"/>
              </w:rPr>
            </w:pPr>
          </w:p>
        </w:tc>
        <w:tc>
          <w:tcPr>
            <w:tcW w:w="6769" w:type="dxa"/>
          </w:tcPr>
          <w:p w:rsidR="004D4FF0" w:rsidRPr="008340FD" w:rsidRDefault="004D4FF0" w:rsidP="004D4FF0">
            <w:pPr>
              <w:jc w:val="both"/>
              <w:rPr>
                <w:sz w:val="28"/>
                <w:szCs w:val="28"/>
              </w:rPr>
            </w:pPr>
            <w:r w:rsidRPr="008340FD">
              <w:rPr>
                <w:sz w:val="28"/>
                <w:szCs w:val="28"/>
              </w:rPr>
              <w:t>Количество объектов муниципального имущества, на которых выполнен ремонт, обустроено инженерными коммуникациями;</w:t>
            </w:r>
          </w:p>
          <w:p w:rsidR="004D4FF0" w:rsidRPr="008340FD" w:rsidRDefault="004D4FF0" w:rsidP="004D4FF0">
            <w:pPr>
              <w:jc w:val="both"/>
              <w:rPr>
                <w:sz w:val="28"/>
                <w:szCs w:val="28"/>
              </w:rPr>
            </w:pPr>
            <w:r w:rsidRPr="008340FD">
              <w:rPr>
                <w:sz w:val="28"/>
                <w:szCs w:val="28"/>
              </w:rPr>
              <w:t>доля исполненных договоров в общем количестве заключенных договоров на компенсацию затрат;</w:t>
            </w:r>
          </w:p>
          <w:p w:rsidR="004D4FF0" w:rsidRPr="008340FD" w:rsidRDefault="004D4FF0" w:rsidP="004D4FF0">
            <w:pPr>
              <w:jc w:val="both"/>
              <w:rPr>
                <w:sz w:val="28"/>
                <w:szCs w:val="28"/>
              </w:rPr>
            </w:pPr>
            <w:r w:rsidRPr="008340FD">
              <w:rPr>
                <w:sz w:val="28"/>
                <w:szCs w:val="28"/>
              </w:rPr>
              <w:t>количество полученных технических и экспертных заключений</w:t>
            </w:r>
          </w:p>
          <w:p w:rsidR="00D86A2B" w:rsidRPr="00E744B3" w:rsidRDefault="00D86A2B" w:rsidP="00D86A2B">
            <w:pPr>
              <w:jc w:val="both"/>
              <w:rPr>
                <w:sz w:val="28"/>
                <w:szCs w:val="28"/>
              </w:rPr>
            </w:pPr>
          </w:p>
        </w:tc>
      </w:tr>
      <w:tr w:rsidR="00D86A2B" w:rsidRPr="00B7679B" w:rsidTr="00D86A2B">
        <w:tc>
          <w:tcPr>
            <w:tcW w:w="3085" w:type="dxa"/>
          </w:tcPr>
          <w:p w:rsidR="00D86A2B" w:rsidRPr="00B7679B" w:rsidRDefault="00D86A2B" w:rsidP="00D86A2B">
            <w:pPr>
              <w:widowControl w:val="0"/>
              <w:autoSpaceDE w:val="0"/>
              <w:autoSpaceDN w:val="0"/>
              <w:adjustRightInd w:val="0"/>
              <w:rPr>
                <w:bCs/>
                <w:sz w:val="28"/>
                <w:szCs w:val="28"/>
              </w:rPr>
            </w:pPr>
            <w:r w:rsidRPr="00B7679B">
              <w:rPr>
                <w:bCs/>
                <w:sz w:val="28"/>
                <w:szCs w:val="28"/>
              </w:rPr>
              <w:t>Этапы и сроки реализации подпрограммы</w:t>
            </w:r>
          </w:p>
          <w:p w:rsidR="00D86A2B" w:rsidRPr="00B7679B" w:rsidRDefault="00D86A2B" w:rsidP="00D86A2B">
            <w:pPr>
              <w:widowControl w:val="0"/>
              <w:autoSpaceDE w:val="0"/>
              <w:autoSpaceDN w:val="0"/>
              <w:adjustRightInd w:val="0"/>
              <w:rPr>
                <w:bCs/>
                <w:sz w:val="28"/>
                <w:szCs w:val="28"/>
              </w:rPr>
            </w:pPr>
          </w:p>
        </w:tc>
        <w:tc>
          <w:tcPr>
            <w:tcW w:w="6769" w:type="dxa"/>
          </w:tcPr>
          <w:p w:rsidR="00D86A2B" w:rsidRPr="00B7679B" w:rsidRDefault="00D86A2B" w:rsidP="00D86A2B">
            <w:pPr>
              <w:widowControl w:val="0"/>
              <w:autoSpaceDE w:val="0"/>
              <w:autoSpaceDN w:val="0"/>
              <w:adjustRightInd w:val="0"/>
              <w:rPr>
                <w:sz w:val="28"/>
                <w:szCs w:val="28"/>
              </w:rPr>
            </w:pPr>
            <w:r w:rsidRPr="00B7679B">
              <w:rPr>
                <w:sz w:val="28"/>
                <w:szCs w:val="28"/>
              </w:rPr>
              <w:t>Этапы не предусмотрены,</w:t>
            </w:r>
          </w:p>
          <w:p w:rsidR="00D86A2B" w:rsidRPr="00B7679B" w:rsidRDefault="00D86A2B" w:rsidP="00D86A2B">
            <w:pPr>
              <w:widowControl w:val="0"/>
              <w:autoSpaceDE w:val="0"/>
              <w:autoSpaceDN w:val="0"/>
              <w:adjustRightInd w:val="0"/>
              <w:rPr>
                <w:bCs/>
                <w:sz w:val="28"/>
                <w:szCs w:val="28"/>
              </w:rPr>
            </w:pPr>
            <w:r w:rsidRPr="00B7679B">
              <w:rPr>
                <w:sz w:val="28"/>
                <w:szCs w:val="28"/>
              </w:rPr>
              <w:t>срок реализации: 2021 – 2023 годы</w:t>
            </w:r>
          </w:p>
        </w:tc>
      </w:tr>
      <w:tr w:rsidR="00D86A2B" w:rsidRPr="00B7679B" w:rsidTr="00D86A2B">
        <w:tc>
          <w:tcPr>
            <w:tcW w:w="3085" w:type="dxa"/>
          </w:tcPr>
          <w:p w:rsidR="00D86A2B" w:rsidRPr="00B7679B" w:rsidRDefault="00D86A2B" w:rsidP="00D86A2B">
            <w:pPr>
              <w:jc w:val="both"/>
              <w:rPr>
                <w:sz w:val="28"/>
                <w:szCs w:val="28"/>
              </w:rPr>
            </w:pPr>
            <w:r w:rsidRPr="00B7679B">
              <w:rPr>
                <w:sz w:val="28"/>
                <w:szCs w:val="28"/>
              </w:rPr>
              <w:t xml:space="preserve">Объемы и источники </w:t>
            </w:r>
          </w:p>
          <w:p w:rsidR="00D86A2B" w:rsidRPr="00B7679B" w:rsidRDefault="00D86A2B" w:rsidP="00D86A2B">
            <w:pPr>
              <w:jc w:val="both"/>
              <w:rPr>
                <w:sz w:val="28"/>
                <w:szCs w:val="28"/>
              </w:rPr>
            </w:pPr>
            <w:r w:rsidRPr="00B7679B">
              <w:rPr>
                <w:sz w:val="28"/>
                <w:szCs w:val="28"/>
              </w:rPr>
              <w:t xml:space="preserve">финансирования </w:t>
            </w:r>
          </w:p>
          <w:p w:rsidR="00D86A2B" w:rsidRPr="00B7679B" w:rsidRDefault="00D86A2B" w:rsidP="00D86A2B">
            <w:pPr>
              <w:jc w:val="both"/>
              <w:rPr>
                <w:sz w:val="28"/>
                <w:szCs w:val="28"/>
              </w:rPr>
            </w:pPr>
            <w:r w:rsidRPr="00B7679B">
              <w:rPr>
                <w:sz w:val="28"/>
                <w:szCs w:val="28"/>
              </w:rPr>
              <w:t>подпрограммы</w:t>
            </w:r>
          </w:p>
          <w:p w:rsidR="00D86A2B" w:rsidRPr="00B7679B" w:rsidRDefault="00D86A2B" w:rsidP="00D86A2B">
            <w:pPr>
              <w:widowControl w:val="0"/>
              <w:autoSpaceDE w:val="0"/>
              <w:autoSpaceDN w:val="0"/>
              <w:adjustRightInd w:val="0"/>
              <w:rPr>
                <w:bCs/>
                <w:sz w:val="28"/>
                <w:szCs w:val="28"/>
              </w:rPr>
            </w:pPr>
          </w:p>
        </w:tc>
        <w:tc>
          <w:tcPr>
            <w:tcW w:w="6769" w:type="dxa"/>
          </w:tcPr>
          <w:p w:rsidR="00D86A2B" w:rsidRPr="00B7679B" w:rsidRDefault="00D86A2B" w:rsidP="00D86A2B">
            <w:pPr>
              <w:jc w:val="both"/>
              <w:rPr>
                <w:sz w:val="28"/>
                <w:szCs w:val="28"/>
              </w:rPr>
            </w:pPr>
            <w:r w:rsidRPr="00B7679B">
              <w:rPr>
                <w:sz w:val="28"/>
                <w:szCs w:val="28"/>
              </w:rPr>
              <w:lastRenderedPageBreak/>
              <w:t xml:space="preserve">Общий объем финансирования подпрограммы из средств бюджета муниципального образования Темрюкский район составляет </w:t>
            </w:r>
            <w:r>
              <w:rPr>
                <w:sz w:val="28"/>
                <w:szCs w:val="28"/>
              </w:rPr>
              <w:t>–</w:t>
            </w:r>
            <w:r w:rsidRPr="00B7679B">
              <w:rPr>
                <w:sz w:val="28"/>
                <w:szCs w:val="28"/>
              </w:rPr>
              <w:t xml:space="preserve"> </w:t>
            </w:r>
            <w:r w:rsidR="002D47E1">
              <w:rPr>
                <w:sz w:val="28"/>
                <w:szCs w:val="28"/>
              </w:rPr>
              <w:t>1638,6</w:t>
            </w:r>
            <w:r w:rsidRPr="00B7679B">
              <w:rPr>
                <w:sz w:val="28"/>
                <w:szCs w:val="28"/>
              </w:rPr>
              <w:t xml:space="preserve"> тыс. рублей, в </w:t>
            </w:r>
            <w:r w:rsidRPr="00B7679B">
              <w:rPr>
                <w:sz w:val="28"/>
                <w:szCs w:val="28"/>
              </w:rPr>
              <w:lastRenderedPageBreak/>
              <w:t>том числе по годам реализации:</w:t>
            </w:r>
          </w:p>
          <w:p w:rsidR="00D86A2B" w:rsidRPr="00B7679B" w:rsidRDefault="00D86A2B" w:rsidP="00D86A2B">
            <w:pPr>
              <w:jc w:val="both"/>
              <w:rPr>
                <w:sz w:val="28"/>
                <w:szCs w:val="28"/>
              </w:rPr>
            </w:pPr>
            <w:r w:rsidRPr="00B7679B">
              <w:rPr>
                <w:sz w:val="28"/>
                <w:szCs w:val="28"/>
              </w:rPr>
              <w:t xml:space="preserve">2021 год – </w:t>
            </w:r>
            <w:r w:rsidR="002D47E1">
              <w:rPr>
                <w:sz w:val="28"/>
                <w:szCs w:val="28"/>
              </w:rPr>
              <w:t>1638,6</w:t>
            </w:r>
            <w:r w:rsidRPr="00B7679B">
              <w:rPr>
                <w:sz w:val="28"/>
                <w:szCs w:val="28"/>
              </w:rPr>
              <w:t xml:space="preserve"> тыс. рублей;</w:t>
            </w:r>
          </w:p>
          <w:p w:rsidR="00D86A2B" w:rsidRPr="00B7679B" w:rsidRDefault="00D86A2B" w:rsidP="00D86A2B">
            <w:pPr>
              <w:jc w:val="both"/>
              <w:rPr>
                <w:sz w:val="28"/>
                <w:szCs w:val="28"/>
              </w:rPr>
            </w:pPr>
            <w:r w:rsidRPr="00B7679B">
              <w:rPr>
                <w:sz w:val="28"/>
                <w:szCs w:val="28"/>
              </w:rPr>
              <w:t>2022 год – 0,0 тыс. рублей;</w:t>
            </w:r>
          </w:p>
          <w:p w:rsidR="00D86A2B" w:rsidRPr="00B7679B" w:rsidRDefault="00D86A2B" w:rsidP="00D86A2B">
            <w:pPr>
              <w:jc w:val="both"/>
              <w:rPr>
                <w:sz w:val="28"/>
                <w:szCs w:val="28"/>
              </w:rPr>
            </w:pPr>
            <w:r w:rsidRPr="00B7679B">
              <w:rPr>
                <w:sz w:val="28"/>
                <w:szCs w:val="28"/>
              </w:rPr>
              <w:t>2023 год – 0,0 тыс. рублей</w:t>
            </w:r>
          </w:p>
        </w:tc>
      </w:tr>
    </w:tbl>
    <w:p w:rsidR="00D86A2B" w:rsidRPr="00B7679B" w:rsidRDefault="00D86A2B" w:rsidP="00D86A2B">
      <w:pPr>
        <w:widowControl w:val="0"/>
        <w:autoSpaceDE w:val="0"/>
        <w:autoSpaceDN w:val="0"/>
        <w:adjustRightInd w:val="0"/>
        <w:jc w:val="center"/>
        <w:rPr>
          <w:b/>
          <w:bCs/>
          <w:sz w:val="28"/>
          <w:szCs w:val="28"/>
        </w:rPr>
      </w:pPr>
    </w:p>
    <w:p w:rsidR="00D86A2B" w:rsidRPr="003E0DC7" w:rsidRDefault="00D86A2B" w:rsidP="00D86A2B">
      <w:pPr>
        <w:widowControl w:val="0"/>
        <w:autoSpaceDE w:val="0"/>
        <w:autoSpaceDN w:val="0"/>
        <w:adjustRightInd w:val="0"/>
        <w:jc w:val="center"/>
        <w:rPr>
          <w:b/>
          <w:sz w:val="28"/>
          <w:szCs w:val="28"/>
        </w:rPr>
      </w:pPr>
      <w:r w:rsidRPr="003E0DC7">
        <w:rPr>
          <w:b/>
          <w:bCs/>
          <w:sz w:val="28"/>
          <w:szCs w:val="28"/>
        </w:rPr>
        <w:t>Характеристика текущего состояния и прогноз развития благоустроенности</w:t>
      </w:r>
      <w:r w:rsidRPr="003E0DC7">
        <w:rPr>
          <w:b/>
          <w:sz w:val="28"/>
          <w:szCs w:val="28"/>
        </w:rPr>
        <w:t xml:space="preserve"> муниципального имущества</w:t>
      </w:r>
    </w:p>
    <w:p w:rsidR="00D86A2B" w:rsidRPr="003E0DC7" w:rsidRDefault="00D86A2B" w:rsidP="00D86A2B">
      <w:pPr>
        <w:widowControl w:val="0"/>
        <w:autoSpaceDE w:val="0"/>
        <w:autoSpaceDN w:val="0"/>
        <w:adjustRightInd w:val="0"/>
        <w:jc w:val="center"/>
        <w:rPr>
          <w:b/>
          <w:bCs/>
          <w:sz w:val="28"/>
          <w:szCs w:val="28"/>
        </w:rPr>
      </w:pPr>
    </w:p>
    <w:p w:rsidR="00D86A2B" w:rsidRPr="000873A7" w:rsidRDefault="00D86A2B" w:rsidP="00D86A2B">
      <w:pPr>
        <w:tabs>
          <w:tab w:val="left" w:pos="9639"/>
        </w:tabs>
        <w:ind w:right="-1" w:firstLine="709"/>
        <w:jc w:val="both"/>
        <w:rPr>
          <w:sz w:val="28"/>
          <w:szCs w:val="28"/>
        </w:rPr>
      </w:pPr>
      <w:r w:rsidRPr="000873A7">
        <w:rPr>
          <w:sz w:val="28"/>
          <w:szCs w:val="28"/>
        </w:rPr>
        <w:t xml:space="preserve">Под муниципальным имуществом понимается имущество, находящееся в собственности муниципального образования и закрепленное на праве хозяйственного ведения за муниципальными предприятиями, на праве оперативного управления за муниципальными учреждениями, органами местного самоуправления, имущество </w:t>
      </w:r>
      <w:r>
        <w:rPr>
          <w:sz w:val="28"/>
          <w:szCs w:val="28"/>
        </w:rPr>
        <w:t>м</w:t>
      </w:r>
      <w:r w:rsidRPr="000873A7">
        <w:rPr>
          <w:sz w:val="28"/>
          <w:szCs w:val="28"/>
        </w:rPr>
        <w:t>униципальной казны, в том числе находящиеся в муниципальной собственности земельные участки.</w:t>
      </w:r>
    </w:p>
    <w:p w:rsidR="00D86A2B" w:rsidRDefault="00D86A2B" w:rsidP="00D86A2B">
      <w:pPr>
        <w:ind w:firstLine="709"/>
        <w:jc w:val="both"/>
        <w:rPr>
          <w:sz w:val="28"/>
          <w:szCs w:val="28"/>
        </w:rPr>
      </w:pPr>
      <w:r>
        <w:rPr>
          <w:sz w:val="28"/>
          <w:szCs w:val="28"/>
        </w:rPr>
        <w:t xml:space="preserve">Муниципальная собственность наряду с местными финансами составляют экономическую основу местного самоуправления. Вопросы эффективного управления и распоряжения муниципальной собственностью являются одними из </w:t>
      </w:r>
      <w:proofErr w:type="gramStart"/>
      <w:r>
        <w:rPr>
          <w:sz w:val="28"/>
          <w:szCs w:val="28"/>
        </w:rPr>
        <w:t>основных</w:t>
      </w:r>
      <w:proofErr w:type="gramEnd"/>
      <w:r>
        <w:rPr>
          <w:sz w:val="28"/>
          <w:szCs w:val="28"/>
        </w:rPr>
        <w:t xml:space="preserve"> для муниципального образования Темрюкский район. </w:t>
      </w:r>
      <w:r w:rsidRPr="003E0DC7">
        <w:rPr>
          <w:sz w:val="28"/>
          <w:szCs w:val="28"/>
        </w:rPr>
        <w:t>В рамках выполнения полномочий администрация муниципального образования осуществляет текущий ремонт конструктивных элементов и инженерных коммуникаций имущества муниципального образования Темрюкский район.</w:t>
      </w:r>
    </w:p>
    <w:p w:rsidR="00D86A2B" w:rsidRPr="005C6D8E" w:rsidRDefault="00D86A2B" w:rsidP="00D86A2B">
      <w:pPr>
        <w:ind w:firstLine="900"/>
        <w:jc w:val="both"/>
        <w:rPr>
          <w:sz w:val="28"/>
          <w:szCs w:val="28"/>
        </w:rPr>
      </w:pPr>
    </w:p>
    <w:p w:rsidR="00D86A2B" w:rsidRPr="00FA72ED" w:rsidRDefault="00D86A2B" w:rsidP="00D86A2B">
      <w:pPr>
        <w:widowControl w:val="0"/>
        <w:autoSpaceDE w:val="0"/>
        <w:autoSpaceDN w:val="0"/>
        <w:adjustRightInd w:val="0"/>
        <w:ind w:firstLine="708"/>
        <w:jc w:val="center"/>
        <w:rPr>
          <w:b/>
          <w:bCs/>
          <w:sz w:val="28"/>
          <w:szCs w:val="28"/>
        </w:rPr>
      </w:pPr>
      <w:r w:rsidRPr="00FA72ED">
        <w:rPr>
          <w:b/>
          <w:bCs/>
          <w:sz w:val="28"/>
          <w:szCs w:val="28"/>
        </w:rPr>
        <w:t>Цели, задачи и целевые показатели, сроки и этапы реализации</w:t>
      </w:r>
    </w:p>
    <w:p w:rsidR="00D86A2B" w:rsidRPr="00FA72ED" w:rsidRDefault="00D86A2B" w:rsidP="00D86A2B">
      <w:pPr>
        <w:widowControl w:val="0"/>
        <w:autoSpaceDE w:val="0"/>
        <w:autoSpaceDN w:val="0"/>
        <w:adjustRightInd w:val="0"/>
        <w:ind w:firstLine="708"/>
        <w:jc w:val="center"/>
        <w:rPr>
          <w:b/>
          <w:sz w:val="28"/>
          <w:szCs w:val="28"/>
        </w:rPr>
      </w:pPr>
      <w:r>
        <w:rPr>
          <w:b/>
          <w:bCs/>
          <w:sz w:val="28"/>
          <w:szCs w:val="28"/>
        </w:rPr>
        <w:t>под</w:t>
      </w:r>
      <w:r w:rsidRPr="00FA72ED">
        <w:rPr>
          <w:b/>
          <w:bCs/>
          <w:sz w:val="28"/>
          <w:szCs w:val="28"/>
        </w:rPr>
        <w:t>программы</w:t>
      </w:r>
      <w:r w:rsidRPr="00FA72ED">
        <w:rPr>
          <w:b/>
          <w:sz w:val="28"/>
          <w:szCs w:val="28"/>
        </w:rPr>
        <w:t xml:space="preserve"> </w:t>
      </w:r>
    </w:p>
    <w:p w:rsidR="00D86A2B" w:rsidRPr="005C6D8E" w:rsidRDefault="00D86A2B" w:rsidP="00D86A2B">
      <w:pPr>
        <w:tabs>
          <w:tab w:val="left" w:pos="0"/>
        </w:tabs>
        <w:jc w:val="center"/>
        <w:rPr>
          <w:bCs/>
          <w:sz w:val="28"/>
          <w:szCs w:val="28"/>
        </w:rPr>
      </w:pPr>
    </w:p>
    <w:p w:rsidR="00D86A2B" w:rsidRDefault="00D86A2B" w:rsidP="00D86A2B">
      <w:pPr>
        <w:ind w:firstLine="708"/>
        <w:jc w:val="both"/>
        <w:rPr>
          <w:sz w:val="28"/>
          <w:szCs w:val="28"/>
        </w:rPr>
      </w:pPr>
      <w:r w:rsidRPr="007236B1">
        <w:rPr>
          <w:sz w:val="28"/>
          <w:szCs w:val="28"/>
        </w:rPr>
        <w:t xml:space="preserve">Целью реализации </w:t>
      </w:r>
      <w:r>
        <w:rPr>
          <w:sz w:val="28"/>
          <w:szCs w:val="28"/>
        </w:rPr>
        <w:t>под</w:t>
      </w:r>
      <w:r w:rsidRPr="007236B1">
        <w:rPr>
          <w:sz w:val="28"/>
          <w:szCs w:val="28"/>
        </w:rPr>
        <w:t xml:space="preserve">программы является </w:t>
      </w:r>
      <w:r>
        <w:rPr>
          <w:sz w:val="28"/>
          <w:szCs w:val="28"/>
        </w:rPr>
        <w:t>благоустроенность имущества муниципального образования Темрюкский район.</w:t>
      </w:r>
    </w:p>
    <w:p w:rsidR="00D86A2B" w:rsidRPr="00B7679B" w:rsidRDefault="00D86A2B" w:rsidP="00D86A2B">
      <w:pPr>
        <w:ind w:firstLine="708"/>
        <w:jc w:val="both"/>
        <w:rPr>
          <w:sz w:val="28"/>
          <w:szCs w:val="28"/>
        </w:rPr>
      </w:pPr>
      <w:r w:rsidRPr="00B7679B">
        <w:rPr>
          <w:sz w:val="28"/>
          <w:szCs w:val="28"/>
        </w:rPr>
        <w:t xml:space="preserve">Для достижения поставленной цели </w:t>
      </w:r>
      <w:r>
        <w:rPr>
          <w:sz w:val="28"/>
          <w:szCs w:val="28"/>
        </w:rPr>
        <w:t>под</w:t>
      </w:r>
      <w:r w:rsidRPr="00B7679B">
        <w:rPr>
          <w:sz w:val="28"/>
          <w:szCs w:val="28"/>
        </w:rPr>
        <w:t xml:space="preserve">программы предусматривается решение задачи по </w:t>
      </w:r>
      <w:r>
        <w:rPr>
          <w:sz w:val="28"/>
          <w:szCs w:val="28"/>
        </w:rPr>
        <w:t>обеспечению сохранности</w:t>
      </w:r>
      <w:r w:rsidRPr="00B7679B">
        <w:rPr>
          <w:sz w:val="28"/>
          <w:szCs w:val="28"/>
        </w:rPr>
        <w:t xml:space="preserve"> муниципального имущества муниципального образования Темрюкский район.</w:t>
      </w:r>
    </w:p>
    <w:p w:rsidR="00D86A2B" w:rsidRPr="00B7679B" w:rsidRDefault="00D86A2B" w:rsidP="00D86A2B">
      <w:pPr>
        <w:jc w:val="center"/>
        <w:rPr>
          <w:b/>
          <w:sz w:val="28"/>
          <w:szCs w:val="28"/>
        </w:rPr>
      </w:pPr>
      <w:r>
        <w:rPr>
          <w:b/>
          <w:sz w:val="28"/>
          <w:szCs w:val="28"/>
        </w:rPr>
        <w:t>Ц</w:t>
      </w:r>
      <w:r w:rsidRPr="00B7679B">
        <w:rPr>
          <w:b/>
          <w:sz w:val="28"/>
          <w:szCs w:val="28"/>
        </w:rPr>
        <w:t>елевы</w:t>
      </w:r>
      <w:r>
        <w:rPr>
          <w:b/>
          <w:sz w:val="28"/>
          <w:szCs w:val="28"/>
        </w:rPr>
        <w:t>е</w:t>
      </w:r>
      <w:r w:rsidRPr="00B7679B">
        <w:rPr>
          <w:b/>
          <w:sz w:val="28"/>
          <w:szCs w:val="28"/>
        </w:rPr>
        <w:t xml:space="preserve"> показател</w:t>
      </w:r>
      <w:r>
        <w:rPr>
          <w:b/>
          <w:sz w:val="28"/>
          <w:szCs w:val="28"/>
        </w:rPr>
        <w:t>и</w:t>
      </w:r>
      <w:r w:rsidRPr="00B7679B">
        <w:rPr>
          <w:b/>
          <w:sz w:val="28"/>
          <w:szCs w:val="28"/>
        </w:rPr>
        <w:t xml:space="preserve"> подпрограммы </w:t>
      </w:r>
    </w:p>
    <w:p w:rsidR="00D86A2B" w:rsidRPr="00697012" w:rsidRDefault="00D86A2B" w:rsidP="00D86A2B">
      <w:pPr>
        <w:jc w:val="center"/>
        <w:rPr>
          <w:b/>
          <w:bCs/>
          <w:sz w:val="28"/>
          <w:szCs w:val="28"/>
        </w:rPr>
      </w:pPr>
      <w:r w:rsidRPr="00B7679B">
        <w:rPr>
          <w:b/>
          <w:sz w:val="28"/>
          <w:szCs w:val="28"/>
        </w:rPr>
        <w:t xml:space="preserve"> «Поддержание надлежащего состояния имущества муниципального </w:t>
      </w:r>
      <w:r w:rsidRPr="00306571">
        <w:rPr>
          <w:b/>
          <w:sz w:val="28"/>
          <w:szCs w:val="28"/>
        </w:rPr>
        <w:t>образования Темрюкский район</w:t>
      </w:r>
      <w:r w:rsidRPr="00697012">
        <w:rPr>
          <w:b/>
          <w:sz w:val="28"/>
          <w:szCs w:val="28"/>
        </w:rPr>
        <w:t>»</w:t>
      </w:r>
    </w:p>
    <w:p w:rsidR="00D86A2B" w:rsidRPr="00DD1D60" w:rsidRDefault="00D86A2B" w:rsidP="00D86A2B">
      <w:pPr>
        <w:tabs>
          <w:tab w:val="left" w:pos="0"/>
        </w:tabs>
        <w:jc w:val="center"/>
        <w:rPr>
          <w:bCs/>
          <w:sz w:val="28"/>
          <w:szCs w:val="28"/>
          <w:u w:val="single"/>
        </w:rPr>
      </w:pPr>
      <w:r w:rsidRPr="00DD1D60">
        <w:rPr>
          <w:sz w:val="28"/>
          <w:szCs w:val="28"/>
        </w:rPr>
        <w:t xml:space="preserve"> </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820"/>
        <w:gridCol w:w="568"/>
        <w:gridCol w:w="882"/>
        <w:gridCol w:w="676"/>
        <w:gridCol w:w="709"/>
        <w:gridCol w:w="709"/>
        <w:gridCol w:w="744"/>
        <w:gridCol w:w="12"/>
      </w:tblGrid>
      <w:tr w:rsidR="00D86A2B" w:rsidRPr="00E923AB" w:rsidTr="00D86A2B">
        <w:trPr>
          <w:trHeight w:val="322"/>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tcPr>
          <w:p w:rsidR="00D86A2B" w:rsidRPr="00E923AB" w:rsidRDefault="00D86A2B" w:rsidP="00D86A2B">
            <w:pPr>
              <w:jc w:val="both"/>
            </w:pPr>
            <w:r w:rsidRPr="00E923AB">
              <w:t xml:space="preserve">№ </w:t>
            </w:r>
            <w:proofErr w:type="gramStart"/>
            <w:r w:rsidRPr="00E923AB">
              <w:t>п</w:t>
            </w:r>
            <w:proofErr w:type="gramEnd"/>
            <w:r w:rsidRPr="00E923AB">
              <w:t>/п</w:t>
            </w:r>
          </w:p>
        </w:tc>
        <w:tc>
          <w:tcPr>
            <w:tcW w:w="4820" w:type="dxa"/>
            <w:vMerge w:val="restart"/>
            <w:tcBorders>
              <w:top w:val="single" w:sz="4" w:space="0" w:color="auto"/>
              <w:left w:val="single" w:sz="4" w:space="0" w:color="auto"/>
              <w:right w:val="single" w:sz="4" w:space="0" w:color="auto"/>
            </w:tcBorders>
            <w:shd w:val="clear" w:color="auto" w:fill="auto"/>
            <w:vAlign w:val="center"/>
          </w:tcPr>
          <w:p w:rsidR="00D86A2B" w:rsidRPr="00E923AB" w:rsidRDefault="00D86A2B" w:rsidP="00D86A2B">
            <w:pPr>
              <w:jc w:val="center"/>
            </w:pPr>
            <w:r w:rsidRPr="00E923AB">
              <w:t>Наименование целевого показателя</w:t>
            </w:r>
          </w:p>
        </w:tc>
        <w:tc>
          <w:tcPr>
            <w:tcW w:w="568" w:type="dxa"/>
            <w:vMerge w:val="restart"/>
            <w:tcBorders>
              <w:top w:val="single" w:sz="4" w:space="0" w:color="auto"/>
              <w:left w:val="single" w:sz="4" w:space="0" w:color="auto"/>
              <w:right w:val="single" w:sz="4" w:space="0" w:color="auto"/>
            </w:tcBorders>
            <w:shd w:val="clear" w:color="auto" w:fill="auto"/>
            <w:textDirection w:val="btLr"/>
            <w:vAlign w:val="center"/>
          </w:tcPr>
          <w:p w:rsidR="00D86A2B" w:rsidRPr="00E923AB" w:rsidRDefault="00D86A2B" w:rsidP="00D86A2B">
            <w:pPr>
              <w:ind w:left="113" w:right="113"/>
            </w:pPr>
            <w:r w:rsidRPr="00E923AB">
              <w:t>Единица              измерения</w:t>
            </w:r>
          </w:p>
        </w:tc>
        <w:tc>
          <w:tcPr>
            <w:tcW w:w="882" w:type="dxa"/>
            <w:vMerge w:val="restart"/>
            <w:tcBorders>
              <w:top w:val="single" w:sz="4" w:space="0" w:color="auto"/>
              <w:left w:val="single" w:sz="4" w:space="0" w:color="auto"/>
              <w:right w:val="single" w:sz="4" w:space="0" w:color="auto"/>
            </w:tcBorders>
            <w:shd w:val="clear" w:color="auto" w:fill="auto"/>
            <w:textDirection w:val="btLr"/>
            <w:vAlign w:val="center"/>
          </w:tcPr>
          <w:p w:rsidR="00D86A2B" w:rsidRPr="00E923AB" w:rsidRDefault="00D86A2B" w:rsidP="00D86A2B">
            <w:pPr>
              <w:ind w:left="113" w:right="113"/>
            </w:pPr>
            <w:r w:rsidRPr="00E923AB">
              <w:t>статус</w:t>
            </w:r>
          </w:p>
        </w:tc>
        <w:tc>
          <w:tcPr>
            <w:tcW w:w="2850" w:type="dxa"/>
            <w:gridSpan w:val="5"/>
            <w:tcBorders>
              <w:top w:val="single" w:sz="4" w:space="0" w:color="auto"/>
              <w:left w:val="single" w:sz="4" w:space="0" w:color="auto"/>
              <w:bottom w:val="single" w:sz="4" w:space="0" w:color="auto"/>
              <w:right w:val="single" w:sz="4" w:space="0" w:color="auto"/>
            </w:tcBorders>
          </w:tcPr>
          <w:p w:rsidR="00D86A2B" w:rsidRPr="00E923AB" w:rsidRDefault="00D86A2B" w:rsidP="00D86A2B">
            <w:pPr>
              <w:jc w:val="center"/>
            </w:pPr>
            <w:r w:rsidRPr="00E923AB">
              <w:t>Значение показателей</w:t>
            </w:r>
          </w:p>
        </w:tc>
      </w:tr>
      <w:tr w:rsidR="00D86A2B" w:rsidRPr="00E923AB" w:rsidTr="00D86A2B">
        <w:trPr>
          <w:gridAfter w:val="1"/>
          <w:wAfter w:w="12" w:type="dxa"/>
          <w:cantSplit/>
          <w:trHeight w:val="1101"/>
        </w:trPr>
        <w:tc>
          <w:tcPr>
            <w:tcW w:w="675" w:type="dxa"/>
            <w:vMerge/>
            <w:tcBorders>
              <w:right w:val="single" w:sz="4" w:space="0" w:color="auto"/>
            </w:tcBorders>
            <w:shd w:val="clear" w:color="auto" w:fill="auto"/>
          </w:tcPr>
          <w:p w:rsidR="00D86A2B" w:rsidRPr="00E923AB" w:rsidRDefault="00D86A2B" w:rsidP="00D86A2B">
            <w:pPr>
              <w:jc w:val="both"/>
            </w:pPr>
          </w:p>
        </w:tc>
        <w:tc>
          <w:tcPr>
            <w:tcW w:w="4820" w:type="dxa"/>
            <w:vMerge/>
            <w:tcBorders>
              <w:left w:val="single" w:sz="4" w:space="0" w:color="auto"/>
              <w:right w:val="single" w:sz="4" w:space="0" w:color="auto"/>
            </w:tcBorders>
            <w:shd w:val="clear" w:color="auto" w:fill="auto"/>
          </w:tcPr>
          <w:p w:rsidR="00D86A2B" w:rsidRPr="00E923AB" w:rsidRDefault="00D86A2B" w:rsidP="00D86A2B">
            <w:pPr>
              <w:jc w:val="both"/>
            </w:pPr>
          </w:p>
        </w:tc>
        <w:tc>
          <w:tcPr>
            <w:tcW w:w="568" w:type="dxa"/>
            <w:vMerge/>
            <w:tcBorders>
              <w:left w:val="single" w:sz="4" w:space="0" w:color="auto"/>
              <w:right w:val="single" w:sz="4" w:space="0" w:color="auto"/>
            </w:tcBorders>
            <w:shd w:val="clear" w:color="auto" w:fill="auto"/>
          </w:tcPr>
          <w:p w:rsidR="00D86A2B" w:rsidRPr="00E923AB" w:rsidRDefault="00D86A2B" w:rsidP="00D86A2B">
            <w:pPr>
              <w:jc w:val="both"/>
            </w:pPr>
          </w:p>
        </w:tc>
        <w:tc>
          <w:tcPr>
            <w:tcW w:w="882" w:type="dxa"/>
            <w:vMerge/>
            <w:tcBorders>
              <w:left w:val="single" w:sz="4" w:space="0" w:color="auto"/>
              <w:right w:val="single" w:sz="4" w:space="0" w:color="auto"/>
            </w:tcBorders>
            <w:shd w:val="clear" w:color="auto" w:fill="auto"/>
          </w:tcPr>
          <w:p w:rsidR="00D86A2B" w:rsidRPr="00E923AB" w:rsidRDefault="00D86A2B" w:rsidP="00D86A2B">
            <w:pPr>
              <w:jc w:val="both"/>
            </w:pPr>
          </w:p>
        </w:tc>
        <w:tc>
          <w:tcPr>
            <w:tcW w:w="676" w:type="dxa"/>
            <w:tcBorders>
              <w:left w:val="single" w:sz="4" w:space="0" w:color="auto"/>
            </w:tcBorders>
            <w:shd w:val="clear" w:color="auto" w:fill="auto"/>
            <w:textDirection w:val="btLr"/>
          </w:tcPr>
          <w:p w:rsidR="00D86A2B" w:rsidRPr="00E923AB" w:rsidRDefault="00D86A2B" w:rsidP="00D86A2B">
            <w:pPr>
              <w:tabs>
                <w:tab w:val="left" w:pos="552"/>
              </w:tabs>
              <w:ind w:left="113" w:right="113"/>
              <w:jc w:val="both"/>
            </w:pPr>
            <w:r w:rsidRPr="00E923AB">
              <w:t>2019</w:t>
            </w:r>
          </w:p>
        </w:tc>
        <w:tc>
          <w:tcPr>
            <w:tcW w:w="709" w:type="dxa"/>
            <w:tcBorders>
              <w:left w:val="single" w:sz="4" w:space="0" w:color="auto"/>
            </w:tcBorders>
            <w:shd w:val="clear" w:color="auto" w:fill="auto"/>
            <w:textDirection w:val="btLr"/>
          </w:tcPr>
          <w:p w:rsidR="00D86A2B" w:rsidRPr="00E923AB" w:rsidRDefault="00D86A2B" w:rsidP="00D86A2B">
            <w:pPr>
              <w:tabs>
                <w:tab w:val="left" w:pos="552"/>
              </w:tabs>
              <w:ind w:left="113" w:right="113"/>
              <w:jc w:val="both"/>
            </w:pPr>
            <w:r w:rsidRPr="00E923AB">
              <w:t>2021</w:t>
            </w:r>
          </w:p>
        </w:tc>
        <w:tc>
          <w:tcPr>
            <w:tcW w:w="709" w:type="dxa"/>
            <w:textDirection w:val="btLr"/>
          </w:tcPr>
          <w:p w:rsidR="00D86A2B" w:rsidRPr="00E923AB" w:rsidRDefault="00D86A2B" w:rsidP="00D86A2B">
            <w:pPr>
              <w:ind w:left="113" w:right="113"/>
              <w:jc w:val="both"/>
            </w:pPr>
            <w:r w:rsidRPr="00E923AB">
              <w:t>2022</w:t>
            </w:r>
          </w:p>
        </w:tc>
        <w:tc>
          <w:tcPr>
            <w:tcW w:w="744" w:type="dxa"/>
            <w:shd w:val="clear" w:color="auto" w:fill="auto"/>
            <w:textDirection w:val="btLr"/>
          </w:tcPr>
          <w:p w:rsidR="00D86A2B" w:rsidRPr="00E923AB" w:rsidRDefault="00D86A2B" w:rsidP="00D86A2B">
            <w:pPr>
              <w:ind w:left="113" w:right="113"/>
              <w:jc w:val="both"/>
            </w:pPr>
            <w:r w:rsidRPr="00E923AB">
              <w:t>2023</w:t>
            </w:r>
          </w:p>
        </w:tc>
      </w:tr>
      <w:tr w:rsidR="00D86A2B" w:rsidRPr="00E923AB" w:rsidTr="00D86A2B">
        <w:trPr>
          <w:gridAfter w:val="1"/>
          <w:wAfter w:w="12" w:type="dxa"/>
        </w:trPr>
        <w:tc>
          <w:tcPr>
            <w:tcW w:w="675" w:type="dxa"/>
            <w:shd w:val="clear" w:color="auto" w:fill="auto"/>
            <w:vAlign w:val="center"/>
          </w:tcPr>
          <w:p w:rsidR="00D86A2B" w:rsidRPr="00E923AB" w:rsidRDefault="00D86A2B" w:rsidP="00D86A2B">
            <w:pPr>
              <w:jc w:val="center"/>
            </w:pPr>
            <w:r w:rsidRPr="00E923AB">
              <w:t>1</w:t>
            </w:r>
          </w:p>
        </w:tc>
        <w:tc>
          <w:tcPr>
            <w:tcW w:w="4820" w:type="dxa"/>
            <w:shd w:val="clear" w:color="auto" w:fill="auto"/>
            <w:vAlign w:val="center"/>
          </w:tcPr>
          <w:p w:rsidR="00D86A2B" w:rsidRPr="00E923AB" w:rsidRDefault="00D86A2B" w:rsidP="00D86A2B">
            <w:pPr>
              <w:jc w:val="center"/>
            </w:pPr>
            <w:r w:rsidRPr="00E923AB">
              <w:t>2</w:t>
            </w:r>
          </w:p>
        </w:tc>
        <w:tc>
          <w:tcPr>
            <w:tcW w:w="568" w:type="dxa"/>
            <w:shd w:val="clear" w:color="auto" w:fill="auto"/>
            <w:vAlign w:val="center"/>
          </w:tcPr>
          <w:p w:rsidR="00D86A2B" w:rsidRPr="00E923AB" w:rsidRDefault="00D86A2B" w:rsidP="00D86A2B">
            <w:pPr>
              <w:jc w:val="center"/>
            </w:pPr>
            <w:r w:rsidRPr="00E923AB">
              <w:t>3</w:t>
            </w:r>
          </w:p>
        </w:tc>
        <w:tc>
          <w:tcPr>
            <w:tcW w:w="882" w:type="dxa"/>
            <w:shd w:val="clear" w:color="auto" w:fill="auto"/>
            <w:vAlign w:val="center"/>
          </w:tcPr>
          <w:p w:rsidR="00D86A2B" w:rsidRPr="00E923AB" w:rsidRDefault="00D86A2B" w:rsidP="00D86A2B">
            <w:pPr>
              <w:jc w:val="center"/>
            </w:pPr>
            <w:r w:rsidRPr="00E923AB">
              <w:t>4</w:t>
            </w:r>
          </w:p>
        </w:tc>
        <w:tc>
          <w:tcPr>
            <w:tcW w:w="676" w:type="dxa"/>
            <w:shd w:val="clear" w:color="auto" w:fill="auto"/>
            <w:vAlign w:val="center"/>
          </w:tcPr>
          <w:p w:rsidR="00D86A2B" w:rsidRPr="00E923AB" w:rsidRDefault="00D86A2B" w:rsidP="00D86A2B">
            <w:pPr>
              <w:jc w:val="center"/>
            </w:pPr>
            <w:r w:rsidRPr="00E923AB">
              <w:t>5</w:t>
            </w:r>
          </w:p>
        </w:tc>
        <w:tc>
          <w:tcPr>
            <w:tcW w:w="709" w:type="dxa"/>
            <w:shd w:val="clear" w:color="auto" w:fill="auto"/>
            <w:vAlign w:val="center"/>
          </w:tcPr>
          <w:p w:rsidR="00D86A2B" w:rsidRPr="00E923AB" w:rsidRDefault="00D86A2B" w:rsidP="00D86A2B">
            <w:pPr>
              <w:jc w:val="center"/>
            </w:pPr>
            <w:r w:rsidRPr="00E923AB">
              <w:t>6</w:t>
            </w:r>
          </w:p>
        </w:tc>
        <w:tc>
          <w:tcPr>
            <w:tcW w:w="709" w:type="dxa"/>
          </w:tcPr>
          <w:p w:rsidR="00D86A2B" w:rsidRPr="00E923AB" w:rsidRDefault="00D86A2B" w:rsidP="00D86A2B">
            <w:pPr>
              <w:jc w:val="center"/>
            </w:pPr>
            <w:r w:rsidRPr="00E923AB">
              <w:t>7</w:t>
            </w:r>
          </w:p>
        </w:tc>
        <w:tc>
          <w:tcPr>
            <w:tcW w:w="744" w:type="dxa"/>
            <w:shd w:val="clear" w:color="auto" w:fill="auto"/>
            <w:vAlign w:val="center"/>
          </w:tcPr>
          <w:p w:rsidR="00D86A2B" w:rsidRPr="00E923AB" w:rsidRDefault="00D86A2B" w:rsidP="00D86A2B">
            <w:pPr>
              <w:jc w:val="center"/>
            </w:pPr>
            <w:r w:rsidRPr="00E923AB">
              <w:t>8</w:t>
            </w:r>
          </w:p>
        </w:tc>
      </w:tr>
      <w:tr w:rsidR="00D86A2B" w:rsidRPr="00E923AB" w:rsidTr="00D86A2B">
        <w:trPr>
          <w:gridAfter w:val="1"/>
          <w:wAfter w:w="12" w:type="dxa"/>
          <w:trHeight w:val="311"/>
        </w:trPr>
        <w:tc>
          <w:tcPr>
            <w:tcW w:w="675" w:type="dxa"/>
            <w:shd w:val="clear" w:color="auto" w:fill="auto"/>
          </w:tcPr>
          <w:p w:rsidR="00D86A2B" w:rsidRPr="00E923AB" w:rsidRDefault="00D86A2B" w:rsidP="00D86A2B">
            <w:pPr>
              <w:jc w:val="center"/>
            </w:pPr>
            <w:r w:rsidRPr="00E923AB">
              <w:t>1</w:t>
            </w:r>
          </w:p>
        </w:tc>
        <w:tc>
          <w:tcPr>
            <w:tcW w:w="9108" w:type="dxa"/>
            <w:gridSpan w:val="7"/>
            <w:shd w:val="clear" w:color="auto" w:fill="auto"/>
          </w:tcPr>
          <w:p w:rsidR="00D86A2B" w:rsidRPr="00E923AB" w:rsidRDefault="00D86A2B" w:rsidP="00D86A2B">
            <w:r w:rsidRPr="00E923AB">
              <w:t>Подпрограмма «Поддержание надлежащего состояния имущества муниципального образования Темрюкский район»</w:t>
            </w:r>
          </w:p>
        </w:tc>
      </w:tr>
      <w:tr w:rsidR="00D86A2B" w:rsidRPr="00E923AB" w:rsidTr="00D86A2B">
        <w:trPr>
          <w:gridAfter w:val="1"/>
          <w:wAfter w:w="12" w:type="dxa"/>
        </w:trPr>
        <w:tc>
          <w:tcPr>
            <w:tcW w:w="675" w:type="dxa"/>
            <w:shd w:val="clear" w:color="auto" w:fill="auto"/>
          </w:tcPr>
          <w:p w:rsidR="00D86A2B" w:rsidRPr="00E923AB" w:rsidRDefault="00D86A2B" w:rsidP="00D86A2B">
            <w:pPr>
              <w:jc w:val="center"/>
            </w:pPr>
            <w:r w:rsidRPr="00E923AB">
              <w:t>1.1</w:t>
            </w:r>
          </w:p>
        </w:tc>
        <w:tc>
          <w:tcPr>
            <w:tcW w:w="4820" w:type="dxa"/>
            <w:shd w:val="clear" w:color="auto" w:fill="auto"/>
          </w:tcPr>
          <w:p w:rsidR="00D86A2B" w:rsidRPr="00841B3E" w:rsidRDefault="00D86A2B" w:rsidP="00D86A2B">
            <w:pPr>
              <w:jc w:val="both"/>
            </w:pPr>
            <w:r>
              <w:t>К</w:t>
            </w:r>
            <w:r w:rsidRPr="00841B3E">
              <w:t xml:space="preserve">оличество объектов муниципального имущества, на которых выполнен ремонт, обустроено инженерными коммуникациями </w:t>
            </w:r>
          </w:p>
        </w:tc>
        <w:tc>
          <w:tcPr>
            <w:tcW w:w="568" w:type="dxa"/>
            <w:shd w:val="clear" w:color="auto" w:fill="auto"/>
            <w:vAlign w:val="center"/>
          </w:tcPr>
          <w:p w:rsidR="00D86A2B" w:rsidRPr="00E923AB" w:rsidRDefault="00D86A2B" w:rsidP="00D86A2B">
            <w:pPr>
              <w:jc w:val="center"/>
            </w:pPr>
            <w:r w:rsidRPr="00E923AB">
              <w:t>ед.</w:t>
            </w:r>
          </w:p>
        </w:tc>
        <w:tc>
          <w:tcPr>
            <w:tcW w:w="882" w:type="dxa"/>
            <w:shd w:val="clear" w:color="auto" w:fill="auto"/>
            <w:vAlign w:val="center"/>
          </w:tcPr>
          <w:p w:rsidR="00D86A2B" w:rsidRPr="00E923AB" w:rsidRDefault="00D86A2B" w:rsidP="00D86A2B">
            <w:pPr>
              <w:jc w:val="center"/>
            </w:pPr>
            <w:r>
              <w:t>-</w:t>
            </w:r>
          </w:p>
        </w:tc>
        <w:tc>
          <w:tcPr>
            <w:tcW w:w="676" w:type="dxa"/>
            <w:shd w:val="clear" w:color="auto" w:fill="auto"/>
            <w:vAlign w:val="center"/>
          </w:tcPr>
          <w:p w:rsidR="00D86A2B" w:rsidRPr="00E923AB" w:rsidRDefault="00D86A2B" w:rsidP="00D86A2B">
            <w:pPr>
              <w:jc w:val="center"/>
            </w:pPr>
            <w:r>
              <w:t>-</w:t>
            </w:r>
          </w:p>
        </w:tc>
        <w:tc>
          <w:tcPr>
            <w:tcW w:w="709" w:type="dxa"/>
            <w:shd w:val="clear" w:color="auto" w:fill="auto"/>
            <w:vAlign w:val="center"/>
          </w:tcPr>
          <w:p w:rsidR="00D86A2B" w:rsidRPr="00E923AB" w:rsidRDefault="00D86A2B" w:rsidP="00D86A2B">
            <w:pPr>
              <w:jc w:val="center"/>
            </w:pPr>
            <w:r>
              <w:t>2</w:t>
            </w:r>
          </w:p>
        </w:tc>
        <w:tc>
          <w:tcPr>
            <w:tcW w:w="709" w:type="dxa"/>
            <w:vAlign w:val="center"/>
          </w:tcPr>
          <w:p w:rsidR="00D86A2B" w:rsidRPr="00E923AB" w:rsidRDefault="00D86A2B" w:rsidP="00D86A2B">
            <w:pPr>
              <w:jc w:val="center"/>
            </w:pPr>
            <w:r w:rsidRPr="00E923AB">
              <w:t>-</w:t>
            </w:r>
          </w:p>
        </w:tc>
        <w:tc>
          <w:tcPr>
            <w:tcW w:w="744" w:type="dxa"/>
            <w:shd w:val="clear" w:color="auto" w:fill="auto"/>
            <w:vAlign w:val="center"/>
          </w:tcPr>
          <w:p w:rsidR="00D86A2B" w:rsidRPr="00E923AB" w:rsidRDefault="00D86A2B" w:rsidP="00D86A2B">
            <w:pPr>
              <w:jc w:val="center"/>
            </w:pPr>
            <w:r w:rsidRPr="00E923AB">
              <w:t>-</w:t>
            </w:r>
          </w:p>
        </w:tc>
      </w:tr>
      <w:tr w:rsidR="00D86A2B" w:rsidRPr="00E923AB" w:rsidTr="00D86A2B">
        <w:trPr>
          <w:gridAfter w:val="1"/>
          <w:wAfter w:w="12" w:type="dxa"/>
        </w:trPr>
        <w:tc>
          <w:tcPr>
            <w:tcW w:w="675" w:type="dxa"/>
            <w:shd w:val="clear" w:color="auto" w:fill="auto"/>
          </w:tcPr>
          <w:p w:rsidR="00D86A2B" w:rsidRPr="00E923AB" w:rsidRDefault="00D86A2B" w:rsidP="00D86A2B">
            <w:pPr>
              <w:jc w:val="center"/>
            </w:pPr>
            <w:r>
              <w:t>1.2</w:t>
            </w:r>
          </w:p>
        </w:tc>
        <w:tc>
          <w:tcPr>
            <w:tcW w:w="4820" w:type="dxa"/>
            <w:shd w:val="clear" w:color="auto" w:fill="auto"/>
          </w:tcPr>
          <w:p w:rsidR="00D86A2B" w:rsidRDefault="00D86A2B" w:rsidP="00D86A2B">
            <w:pPr>
              <w:jc w:val="both"/>
            </w:pPr>
            <w:r>
              <w:t>Доля исполненных договоров в общем количестве заключенных договоров на компенсацию затрат</w:t>
            </w:r>
          </w:p>
        </w:tc>
        <w:tc>
          <w:tcPr>
            <w:tcW w:w="568" w:type="dxa"/>
            <w:shd w:val="clear" w:color="auto" w:fill="auto"/>
            <w:vAlign w:val="center"/>
          </w:tcPr>
          <w:p w:rsidR="00D86A2B" w:rsidRPr="00E923AB" w:rsidRDefault="00D86A2B" w:rsidP="00D86A2B">
            <w:pPr>
              <w:jc w:val="center"/>
            </w:pPr>
            <w:r>
              <w:t>%</w:t>
            </w:r>
          </w:p>
        </w:tc>
        <w:tc>
          <w:tcPr>
            <w:tcW w:w="882" w:type="dxa"/>
            <w:shd w:val="clear" w:color="auto" w:fill="auto"/>
            <w:vAlign w:val="center"/>
          </w:tcPr>
          <w:p w:rsidR="00D86A2B" w:rsidRDefault="00D86A2B" w:rsidP="00D86A2B">
            <w:pPr>
              <w:jc w:val="center"/>
            </w:pPr>
            <w:r>
              <w:t>-</w:t>
            </w:r>
          </w:p>
        </w:tc>
        <w:tc>
          <w:tcPr>
            <w:tcW w:w="676" w:type="dxa"/>
            <w:shd w:val="clear" w:color="auto" w:fill="auto"/>
            <w:vAlign w:val="center"/>
          </w:tcPr>
          <w:p w:rsidR="00D86A2B" w:rsidRDefault="00D86A2B" w:rsidP="00D86A2B">
            <w:pPr>
              <w:jc w:val="center"/>
            </w:pPr>
            <w:r>
              <w:t>-</w:t>
            </w:r>
          </w:p>
        </w:tc>
        <w:tc>
          <w:tcPr>
            <w:tcW w:w="709" w:type="dxa"/>
            <w:shd w:val="clear" w:color="auto" w:fill="auto"/>
            <w:vAlign w:val="center"/>
          </w:tcPr>
          <w:p w:rsidR="00D86A2B" w:rsidRDefault="00D86A2B" w:rsidP="00D86A2B">
            <w:pPr>
              <w:jc w:val="center"/>
            </w:pPr>
            <w:r>
              <w:t>100</w:t>
            </w:r>
          </w:p>
        </w:tc>
        <w:tc>
          <w:tcPr>
            <w:tcW w:w="709" w:type="dxa"/>
            <w:vAlign w:val="center"/>
          </w:tcPr>
          <w:p w:rsidR="00D86A2B" w:rsidRPr="00E923AB" w:rsidRDefault="00D86A2B" w:rsidP="00D86A2B">
            <w:pPr>
              <w:jc w:val="center"/>
            </w:pPr>
            <w:r>
              <w:t>-</w:t>
            </w:r>
          </w:p>
        </w:tc>
        <w:tc>
          <w:tcPr>
            <w:tcW w:w="744" w:type="dxa"/>
            <w:shd w:val="clear" w:color="auto" w:fill="auto"/>
            <w:vAlign w:val="center"/>
          </w:tcPr>
          <w:p w:rsidR="00D86A2B" w:rsidRPr="00E923AB" w:rsidRDefault="00D86A2B" w:rsidP="00D86A2B">
            <w:pPr>
              <w:jc w:val="center"/>
            </w:pPr>
            <w:r>
              <w:t>-</w:t>
            </w:r>
          </w:p>
        </w:tc>
      </w:tr>
      <w:tr w:rsidR="003773F3" w:rsidRPr="008340FD" w:rsidTr="006B53FE">
        <w:trPr>
          <w:gridAfter w:val="1"/>
          <w:wAfter w:w="12" w:type="dxa"/>
        </w:trPr>
        <w:tc>
          <w:tcPr>
            <w:tcW w:w="675" w:type="dxa"/>
            <w:shd w:val="clear" w:color="auto" w:fill="auto"/>
          </w:tcPr>
          <w:p w:rsidR="003773F3" w:rsidRPr="008340FD" w:rsidRDefault="003773F3" w:rsidP="006B53FE">
            <w:pPr>
              <w:jc w:val="center"/>
            </w:pPr>
            <w:r w:rsidRPr="008340FD">
              <w:lastRenderedPageBreak/>
              <w:t>1.3</w:t>
            </w:r>
          </w:p>
        </w:tc>
        <w:tc>
          <w:tcPr>
            <w:tcW w:w="4820" w:type="dxa"/>
            <w:shd w:val="clear" w:color="auto" w:fill="auto"/>
          </w:tcPr>
          <w:p w:rsidR="003773F3" w:rsidRPr="008340FD" w:rsidRDefault="003773F3" w:rsidP="006B53FE">
            <w:pPr>
              <w:jc w:val="both"/>
            </w:pPr>
            <w:r w:rsidRPr="008340FD">
              <w:t>Количество полученных технических и экспертных заключений</w:t>
            </w:r>
          </w:p>
        </w:tc>
        <w:tc>
          <w:tcPr>
            <w:tcW w:w="568" w:type="dxa"/>
            <w:shd w:val="clear" w:color="auto" w:fill="auto"/>
            <w:vAlign w:val="center"/>
          </w:tcPr>
          <w:p w:rsidR="003773F3" w:rsidRPr="008340FD" w:rsidRDefault="003773F3" w:rsidP="006B53FE">
            <w:pPr>
              <w:jc w:val="center"/>
            </w:pPr>
            <w:r w:rsidRPr="008340FD">
              <w:t>ед.</w:t>
            </w:r>
          </w:p>
        </w:tc>
        <w:tc>
          <w:tcPr>
            <w:tcW w:w="882" w:type="dxa"/>
            <w:shd w:val="clear" w:color="auto" w:fill="auto"/>
            <w:vAlign w:val="center"/>
          </w:tcPr>
          <w:p w:rsidR="003773F3" w:rsidRPr="008340FD" w:rsidRDefault="003773F3" w:rsidP="006B53FE">
            <w:pPr>
              <w:jc w:val="center"/>
            </w:pPr>
            <w:r w:rsidRPr="008340FD">
              <w:t>-</w:t>
            </w:r>
          </w:p>
        </w:tc>
        <w:tc>
          <w:tcPr>
            <w:tcW w:w="676" w:type="dxa"/>
            <w:shd w:val="clear" w:color="auto" w:fill="auto"/>
            <w:vAlign w:val="center"/>
          </w:tcPr>
          <w:p w:rsidR="003773F3" w:rsidRPr="008340FD" w:rsidRDefault="003773F3" w:rsidP="006B53FE">
            <w:pPr>
              <w:jc w:val="center"/>
            </w:pPr>
            <w:r w:rsidRPr="008340FD">
              <w:t>-</w:t>
            </w:r>
          </w:p>
        </w:tc>
        <w:tc>
          <w:tcPr>
            <w:tcW w:w="709" w:type="dxa"/>
            <w:shd w:val="clear" w:color="auto" w:fill="auto"/>
            <w:vAlign w:val="center"/>
          </w:tcPr>
          <w:p w:rsidR="003773F3" w:rsidRPr="008340FD" w:rsidRDefault="003773F3" w:rsidP="006B53FE">
            <w:pPr>
              <w:jc w:val="center"/>
            </w:pPr>
            <w:r w:rsidRPr="008340FD">
              <w:t>2</w:t>
            </w:r>
          </w:p>
        </w:tc>
        <w:tc>
          <w:tcPr>
            <w:tcW w:w="709" w:type="dxa"/>
            <w:vAlign w:val="center"/>
          </w:tcPr>
          <w:p w:rsidR="003773F3" w:rsidRPr="008340FD" w:rsidRDefault="003773F3" w:rsidP="006B53FE">
            <w:pPr>
              <w:jc w:val="center"/>
            </w:pPr>
            <w:r w:rsidRPr="008340FD">
              <w:t>-</w:t>
            </w:r>
          </w:p>
        </w:tc>
        <w:tc>
          <w:tcPr>
            <w:tcW w:w="744" w:type="dxa"/>
            <w:shd w:val="clear" w:color="auto" w:fill="auto"/>
            <w:vAlign w:val="center"/>
          </w:tcPr>
          <w:p w:rsidR="003773F3" w:rsidRPr="008340FD" w:rsidRDefault="003773F3" w:rsidP="006B53FE">
            <w:pPr>
              <w:jc w:val="center"/>
            </w:pPr>
            <w:r w:rsidRPr="008340FD">
              <w:t>-</w:t>
            </w:r>
          </w:p>
        </w:tc>
      </w:tr>
    </w:tbl>
    <w:p w:rsidR="00D86A2B" w:rsidRDefault="00D86A2B" w:rsidP="00D86A2B">
      <w:pPr>
        <w:ind w:firstLine="708"/>
        <w:jc w:val="both"/>
        <w:rPr>
          <w:color w:val="00B0F0"/>
          <w:sz w:val="28"/>
          <w:szCs w:val="28"/>
        </w:rPr>
      </w:pPr>
    </w:p>
    <w:p w:rsidR="00D86A2B" w:rsidRPr="00A26B70" w:rsidRDefault="00D86A2B" w:rsidP="00D86A2B">
      <w:pPr>
        <w:ind w:firstLine="708"/>
        <w:jc w:val="both"/>
        <w:rPr>
          <w:sz w:val="28"/>
          <w:szCs w:val="28"/>
        </w:rPr>
      </w:pPr>
      <w:r w:rsidRPr="00A26B70">
        <w:rPr>
          <w:sz w:val="28"/>
          <w:szCs w:val="28"/>
        </w:rPr>
        <w:t xml:space="preserve">Срок реализации </w:t>
      </w:r>
      <w:r>
        <w:rPr>
          <w:sz w:val="28"/>
          <w:szCs w:val="28"/>
        </w:rPr>
        <w:t>под</w:t>
      </w:r>
      <w:r w:rsidRPr="00A26B70">
        <w:rPr>
          <w:sz w:val="28"/>
          <w:szCs w:val="28"/>
        </w:rPr>
        <w:t>программы: 2021-2023 годы.</w:t>
      </w:r>
    </w:p>
    <w:p w:rsidR="00D86A2B" w:rsidRPr="0034698D" w:rsidRDefault="00D86A2B" w:rsidP="00D86A2B">
      <w:pPr>
        <w:widowControl w:val="0"/>
        <w:autoSpaceDE w:val="0"/>
        <w:autoSpaceDN w:val="0"/>
        <w:adjustRightInd w:val="0"/>
        <w:ind w:firstLine="708"/>
        <w:jc w:val="both"/>
        <w:rPr>
          <w:bCs/>
          <w:sz w:val="28"/>
          <w:szCs w:val="28"/>
        </w:rPr>
      </w:pPr>
    </w:p>
    <w:p w:rsidR="00D86A2B" w:rsidRPr="00B7679B" w:rsidRDefault="00D86A2B" w:rsidP="00D86A2B">
      <w:pPr>
        <w:widowControl w:val="0"/>
        <w:autoSpaceDE w:val="0"/>
        <w:autoSpaceDN w:val="0"/>
        <w:adjustRightInd w:val="0"/>
        <w:ind w:firstLine="708"/>
        <w:jc w:val="center"/>
        <w:outlineLvl w:val="0"/>
        <w:rPr>
          <w:b/>
          <w:bCs/>
          <w:sz w:val="28"/>
          <w:szCs w:val="28"/>
        </w:rPr>
      </w:pPr>
      <w:r w:rsidRPr="00B7679B">
        <w:rPr>
          <w:b/>
          <w:bCs/>
          <w:sz w:val="28"/>
          <w:szCs w:val="28"/>
        </w:rPr>
        <w:t>Перечень мероприятий подпрограммы</w:t>
      </w:r>
    </w:p>
    <w:p w:rsidR="007944E8" w:rsidRPr="00C06D2B" w:rsidRDefault="007944E8" w:rsidP="007944E8">
      <w:pPr>
        <w:tabs>
          <w:tab w:val="left" w:pos="0"/>
        </w:tabs>
        <w:jc w:val="center"/>
      </w:pPr>
      <w:r w:rsidRPr="00C06D2B">
        <w:t>Список изменяющих документов</w:t>
      </w:r>
    </w:p>
    <w:p w:rsidR="002D47E1" w:rsidRDefault="007944E8" w:rsidP="007944E8">
      <w:pPr>
        <w:tabs>
          <w:tab w:val="left" w:pos="0"/>
        </w:tabs>
        <w:jc w:val="center"/>
        <w:rPr>
          <w:b/>
          <w:sz w:val="28"/>
          <w:szCs w:val="28"/>
        </w:rPr>
      </w:pPr>
      <w:r w:rsidRPr="00127FB8">
        <w:t xml:space="preserve"> </w:t>
      </w:r>
      <w:r w:rsidR="002D47E1" w:rsidRPr="00127FB8">
        <w:t>(в редакции постановлени</w:t>
      </w:r>
      <w:r w:rsidR="002D47E1">
        <w:t>й</w:t>
      </w:r>
      <w:r w:rsidR="002D47E1" w:rsidRPr="00127FB8">
        <w:t xml:space="preserve"> администрации МО Темрюкский район</w:t>
      </w:r>
      <w:r w:rsidR="002D47E1">
        <w:t xml:space="preserve"> </w:t>
      </w:r>
      <w:r w:rsidR="002D47E1" w:rsidRPr="00127FB8">
        <w:t xml:space="preserve">от </w:t>
      </w:r>
      <w:r w:rsidR="002D47E1">
        <w:t>21.06.2021 № 856)</w:t>
      </w:r>
    </w:p>
    <w:p w:rsidR="00D86A2B" w:rsidRPr="00B7679B" w:rsidRDefault="00D86A2B" w:rsidP="00D86A2B">
      <w:pPr>
        <w:widowControl w:val="0"/>
        <w:autoSpaceDE w:val="0"/>
        <w:autoSpaceDN w:val="0"/>
        <w:adjustRightInd w:val="0"/>
        <w:ind w:firstLine="708"/>
        <w:jc w:val="center"/>
        <w:rPr>
          <w:b/>
          <w:bCs/>
          <w:sz w:val="28"/>
          <w:szCs w:val="28"/>
        </w:rPr>
      </w:pPr>
    </w:p>
    <w:p w:rsidR="00D86A2B" w:rsidRDefault="00D86A2B" w:rsidP="00D86A2B">
      <w:pPr>
        <w:tabs>
          <w:tab w:val="left" w:pos="0"/>
        </w:tabs>
        <w:jc w:val="both"/>
        <w:rPr>
          <w:sz w:val="28"/>
          <w:szCs w:val="28"/>
        </w:rPr>
      </w:pPr>
      <w:r w:rsidRPr="00B7679B">
        <w:rPr>
          <w:bCs/>
        </w:rPr>
        <w:tab/>
      </w:r>
      <w:r w:rsidRPr="00B7679B">
        <w:rPr>
          <w:bCs/>
          <w:sz w:val="28"/>
          <w:szCs w:val="28"/>
        </w:rPr>
        <w:t xml:space="preserve">Мероприятия подпрограммы направлены на </w:t>
      </w:r>
      <w:r w:rsidRPr="00B7679B">
        <w:rPr>
          <w:sz w:val="28"/>
          <w:szCs w:val="28"/>
        </w:rPr>
        <w:t>поддержание надлежащего состояния имущества муниципального образования Темрюкский район.</w:t>
      </w:r>
    </w:p>
    <w:p w:rsidR="00D86A2B" w:rsidRDefault="00D86A2B" w:rsidP="00D86A2B">
      <w:pPr>
        <w:tabs>
          <w:tab w:val="left" w:pos="0"/>
        </w:tabs>
        <w:jc w:val="both"/>
        <w:rPr>
          <w:sz w:val="28"/>
          <w:szCs w:val="28"/>
        </w:rPr>
        <w:sectPr w:rsidR="00D86A2B" w:rsidSect="00D86A2B">
          <w:headerReference w:type="default" r:id="rId23"/>
          <w:headerReference w:type="first" r:id="rId24"/>
          <w:pgSz w:w="11906" w:h="16838"/>
          <w:pgMar w:top="1134" w:right="567" w:bottom="426" w:left="1701" w:header="709" w:footer="709" w:gutter="0"/>
          <w:cols w:space="708"/>
          <w:titlePg/>
          <w:docGrid w:linePitch="360"/>
        </w:sectPr>
      </w:pPr>
      <w:r w:rsidRPr="00024568">
        <w:rPr>
          <w:sz w:val="28"/>
          <w:szCs w:val="28"/>
        </w:rPr>
        <w:tab/>
      </w:r>
    </w:p>
    <w:p w:rsidR="00D86A2B" w:rsidRPr="00B7679B" w:rsidRDefault="00D86A2B" w:rsidP="00D86A2B">
      <w:pPr>
        <w:jc w:val="center"/>
        <w:rPr>
          <w:b/>
          <w:sz w:val="28"/>
          <w:szCs w:val="28"/>
        </w:rPr>
      </w:pPr>
      <w:r w:rsidRPr="00B7679B">
        <w:rPr>
          <w:b/>
          <w:sz w:val="28"/>
          <w:szCs w:val="28"/>
        </w:rPr>
        <w:lastRenderedPageBreak/>
        <w:t xml:space="preserve">Перечень мероприятий подпрограммы </w:t>
      </w:r>
    </w:p>
    <w:p w:rsidR="00D86A2B" w:rsidRPr="00B7679B" w:rsidRDefault="00D86A2B" w:rsidP="00D86A2B">
      <w:pPr>
        <w:jc w:val="center"/>
        <w:rPr>
          <w:b/>
          <w:bCs/>
          <w:sz w:val="28"/>
          <w:szCs w:val="28"/>
        </w:rPr>
      </w:pPr>
      <w:r w:rsidRPr="00B7679B">
        <w:rPr>
          <w:b/>
          <w:sz w:val="28"/>
          <w:szCs w:val="28"/>
        </w:rPr>
        <w:t xml:space="preserve"> «Поддержание надлежащего состояния имущества муниципального образования Темрюкский район»</w:t>
      </w:r>
    </w:p>
    <w:p w:rsidR="00D86A2B" w:rsidRDefault="00D86A2B" w:rsidP="00D86A2B">
      <w:pPr>
        <w:tabs>
          <w:tab w:val="left" w:pos="0"/>
        </w:tabs>
        <w:jc w:val="center"/>
        <w:rPr>
          <w:bCs/>
          <w:sz w:val="28"/>
          <w:szCs w:val="28"/>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835"/>
        <w:gridCol w:w="425"/>
        <w:gridCol w:w="851"/>
        <w:gridCol w:w="992"/>
        <w:gridCol w:w="708"/>
        <w:gridCol w:w="850"/>
        <w:gridCol w:w="1134"/>
        <w:gridCol w:w="994"/>
        <w:gridCol w:w="2409"/>
        <w:gridCol w:w="2694"/>
      </w:tblGrid>
      <w:tr w:rsidR="00D86A2B" w:rsidRPr="000247D8" w:rsidTr="00D86A2B">
        <w:tc>
          <w:tcPr>
            <w:tcW w:w="709" w:type="dxa"/>
            <w:vMerge w:val="restart"/>
            <w:tcBorders>
              <w:top w:val="single" w:sz="4" w:space="0" w:color="auto"/>
              <w:left w:val="single" w:sz="4" w:space="0" w:color="auto"/>
              <w:right w:val="single" w:sz="4" w:space="0" w:color="auto"/>
            </w:tcBorders>
            <w:hideMark/>
          </w:tcPr>
          <w:p w:rsidR="00D86A2B" w:rsidRPr="000247D8" w:rsidRDefault="00D86A2B" w:rsidP="00D86A2B">
            <w:pPr>
              <w:jc w:val="center"/>
            </w:pPr>
            <w:r w:rsidRPr="000247D8">
              <w:t>№ п\</w:t>
            </w:r>
            <w:proofErr w:type="gramStart"/>
            <w:r w:rsidRPr="000247D8">
              <w:t>п</w:t>
            </w:r>
            <w:proofErr w:type="gramEnd"/>
          </w:p>
        </w:tc>
        <w:tc>
          <w:tcPr>
            <w:tcW w:w="2835" w:type="dxa"/>
            <w:vMerge w:val="restart"/>
            <w:tcBorders>
              <w:top w:val="single" w:sz="4" w:space="0" w:color="auto"/>
              <w:left w:val="single" w:sz="4" w:space="0" w:color="auto"/>
              <w:right w:val="single" w:sz="4" w:space="0" w:color="auto"/>
            </w:tcBorders>
            <w:hideMark/>
          </w:tcPr>
          <w:p w:rsidR="00D86A2B" w:rsidRPr="000247D8" w:rsidRDefault="00D86A2B" w:rsidP="00D86A2B">
            <w:pPr>
              <w:jc w:val="center"/>
            </w:pPr>
            <w:r w:rsidRPr="000247D8">
              <w:t>Наименование мероприятия</w:t>
            </w:r>
          </w:p>
          <w:p w:rsidR="00D86A2B" w:rsidRPr="000247D8" w:rsidRDefault="00D86A2B" w:rsidP="00D86A2B">
            <w:pPr>
              <w:jc w:val="center"/>
            </w:pPr>
          </w:p>
          <w:p w:rsidR="00D86A2B" w:rsidRPr="000247D8" w:rsidRDefault="00D86A2B" w:rsidP="00D86A2B">
            <w:pPr>
              <w:jc w:val="center"/>
            </w:pPr>
          </w:p>
          <w:p w:rsidR="00D86A2B" w:rsidRPr="000247D8" w:rsidRDefault="00D86A2B" w:rsidP="00D86A2B">
            <w:pPr>
              <w:jc w:val="center"/>
            </w:pPr>
          </w:p>
          <w:p w:rsidR="00D86A2B" w:rsidRPr="000247D8" w:rsidRDefault="00D86A2B" w:rsidP="00D86A2B">
            <w:pPr>
              <w:jc w:val="center"/>
            </w:pPr>
          </w:p>
          <w:p w:rsidR="00D86A2B" w:rsidRPr="000247D8" w:rsidRDefault="00D86A2B" w:rsidP="00D86A2B">
            <w:pPr>
              <w:jc w:val="center"/>
            </w:pPr>
          </w:p>
        </w:tc>
        <w:tc>
          <w:tcPr>
            <w:tcW w:w="425" w:type="dxa"/>
            <w:vMerge w:val="restart"/>
            <w:tcBorders>
              <w:top w:val="single" w:sz="4" w:space="0" w:color="auto"/>
              <w:left w:val="single" w:sz="4" w:space="0" w:color="auto"/>
              <w:right w:val="single" w:sz="4" w:space="0" w:color="auto"/>
            </w:tcBorders>
            <w:textDirection w:val="btLr"/>
            <w:hideMark/>
          </w:tcPr>
          <w:p w:rsidR="00D86A2B" w:rsidRPr="000247D8" w:rsidRDefault="00D86A2B" w:rsidP="00D86A2B">
            <w:pPr>
              <w:jc w:val="center"/>
            </w:pPr>
            <w:r w:rsidRPr="000247D8">
              <w:t>Статус</w:t>
            </w:r>
          </w:p>
        </w:tc>
        <w:tc>
          <w:tcPr>
            <w:tcW w:w="851" w:type="dxa"/>
            <w:vMerge w:val="restart"/>
            <w:tcBorders>
              <w:top w:val="single" w:sz="4" w:space="0" w:color="auto"/>
              <w:left w:val="single" w:sz="4" w:space="0" w:color="auto"/>
              <w:right w:val="single" w:sz="4" w:space="0" w:color="auto"/>
            </w:tcBorders>
            <w:textDirection w:val="btLr"/>
            <w:vAlign w:val="center"/>
          </w:tcPr>
          <w:p w:rsidR="00D86A2B" w:rsidRPr="000247D8" w:rsidRDefault="00D86A2B" w:rsidP="00D86A2B">
            <w:pPr>
              <w:jc w:val="center"/>
            </w:pPr>
            <w:r w:rsidRPr="000247D8">
              <w:t>Годы реализации</w:t>
            </w:r>
          </w:p>
        </w:tc>
        <w:tc>
          <w:tcPr>
            <w:tcW w:w="4678" w:type="dxa"/>
            <w:gridSpan w:val="5"/>
            <w:tcBorders>
              <w:top w:val="single" w:sz="4" w:space="0" w:color="auto"/>
              <w:left w:val="single" w:sz="4" w:space="0" w:color="auto"/>
              <w:bottom w:val="single" w:sz="4" w:space="0" w:color="auto"/>
              <w:right w:val="single" w:sz="4" w:space="0" w:color="auto"/>
            </w:tcBorders>
          </w:tcPr>
          <w:p w:rsidR="00D86A2B" w:rsidRPr="000247D8" w:rsidRDefault="00D86A2B" w:rsidP="00D86A2B">
            <w:pPr>
              <w:jc w:val="center"/>
            </w:pPr>
            <w:r w:rsidRPr="000247D8">
              <w:t>Объем финансирования</w:t>
            </w:r>
          </w:p>
        </w:tc>
        <w:tc>
          <w:tcPr>
            <w:tcW w:w="2409" w:type="dxa"/>
            <w:vMerge w:val="restart"/>
            <w:tcBorders>
              <w:top w:val="single" w:sz="4" w:space="0" w:color="auto"/>
              <w:left w:val="single" w:sz="4" w:space="0" w:color="auto"/>
              <w:right w:val="single" w:sz="4" w:space="0" w:color="auto"/>
            </w:tcBorders>
          </w:tcPr>
          <w:p w:rsidR="00D86A2B" w:rsidRPr="000247D8" w:rsidRDefault="00D86A2B" w:rsidP="00D86A2B">
            <w:pPr>
              <w:jc w:val="center"/>
            </w:pPr>
            <w:proofErr w:type="gramStart"/>
            <w:r w:rsidRPr="000247D8">
              <w:t>Непосредственный</w:t>
            </w:r>
            <w:proofErr w:type="gramEnd"/>
            <w:r w:rsidRPr="000247D8">
              <w:t xml:space="preserve"> результата реализации мероприятий</w:t>
            </w:r>
          </w:p>
        </w:tc>
        <w:tc>
          <w:tcPr>
            <w:tcW w:w="2694" w:type="dxa"/>
            <w:vMerge w:val="restart"/>
            <w:tcBorders>
              <w:top w:val="single" w:sz="4" w:space="0" w:color="auto"/>
              <w:left w:val="single" w:sz="4" w:space="0" w:color="auto"/>
              <w:right w:val="single" w:sz="4" w:space="0" w:color="auto"/>
            </w:tcBorders>
          </w:tcPr>
          <w:p w:rsidR="00D86A2B" w:rsidRPr="000247D8" w:rsidRDefault="00D86A2B" w:rsidP="00D86A2B">
            <w:pPr>
              <w:jc w:val="center"/>
            </w:pPr>
            <w:r w:rsidRPr="000247D8">
              <w:t>Заказчик, главный распорядитель (распорядитель) бюджетных средств, исполнитель</w:t>
            </w:r>
          </w:p>
        </w:tc>
      </w:tr>
      <w:tr w:rsidR="00D86A2B" w:rsidRPr="000247D8" w:rsidTr="00D86A2B">
        <w:tc>
          <w:tcPr>
            <w:tcW w:w="709" w:type="dxa"/>
            <w:vMerge/>
            <w:tcBorders>
              <w:left w:val="single" w:sz="4" w:space="0" w:color="auto"/>
              <w:right w:val="single" w:sz="4" w:space="0" w:color="auto"/>
            </w:tcBorders>
            <w:vAlign w:val="center"/>
            <w:hideMark/>
          </w:tcPr>
          <w:p w:rsidR="00D86A2B" w:rsidRPr="000247D8" w:rsidRDefault="00D86A2B" w:rsidP="00D86A2B"/>
        </w:tc>
        <w:tc>
          <w:tcPr>
            <w:tcW w:w="2835" w:type="dxa"/>
            <w:vMerge/>
            <w:tcBorders>
              <w:left w:val="single" w:sz="4" w:space="0" w:color="auto"/>
              <w:right w:val="single" w:sz="4" w:space="0" w:color="auto"/>
            </w:tcBorders>
            <w:vAlign w:val="center"/>
            <w:hideMark/>
          </w:tcPr>
          <w:p w:rsidR="00D86A2B" w:rsidRPr="000247D8" w:rsidRDefault="00D86A2B" w:rsidP="00D86A2B"/>
        </w:tc>
        <w:tc>
          <w:tcPr>
            <w:tcW w:w="425" w:type="dxa"/>
            <w:vMerge/>
            <w:tcBorders>
              <w:left w:val="single" w:sz="4" w:space="0" w:color="auto"/>
              <w:right w:val="single" w:sz="4" w:space="0" w:color="auto"/>
            </w:tcBorders>
            <w:vAlign w:val="center"/>
            <w:hideMark/>
          </w:tcPr>
          <w:p w:rsidR="00D86A2B" w:rsidRPr="000247D8" w:rsidRDefault="00D86A2B" w:rsidP="00D86A2B"/>
        </w:tc>
        <w:tc>
          <w:tcPr>
            <w:tcW w:w="851" w:type="dxa"/>
            <w:vMerge/>
            <w:tcBorders>
              <w:left w:val="single" w:sz="4" w:space="0" w:color="auto"/>
              <w:right w:val="single" w:sz="4" w:space="0" w:color="auto"/>
            </w:tcBorders>
            <w:vAlign w:val="center"/>
          </w:tcPr>
          <w:p w:rsidR="00D86A2B" w:rsidRPr="000247D8" w:rsidRDefault="00D86A2B" w:rsidP="00D86A2B"/>
        </w:tc>
        <w:tc>
          <w:tcPr>
            <w:tcW w:w="992" w:type="dxa"/>
            <w:vMerge w:val="restart"/>
            <w:tcBorders>
              <w:top w:val="single" w:sz="4" w:space="0" w:color="auto"/>
              <w:left w:val="single" w:sz="4" w:space="0" w:color="auto"/>
              <w:right w:val="single" w:sz="4" w:space="0" w:color="auto"/>
            </w:tcBorders>
            <w:textDirection w:val="btLr"/>
            <w:vAlign w:val="center"/>
          </w:tcPr>
          <w:p w:rsidR="00D86A2B" w:rsidRPr="000247D8" w:rsidRDefault="00D86A2B" w:rsidP="00D86A2B">
            <w:pPr>
              <w:jc w:val="center"/>
            </w:pPr>
            <w:r w:rsidRPr="000247D8">
              <w:t>всего</w:t>
            </w:r>
          </w:p>
        </w:tc>
        <w:tc>
          <w:tcPr>
            <w:tcW w:w="3686" w:type="dxa"/>
            <w:gridSpan w:val="4"/>
            <w:tcBorders>
              <w:top w:val="single" w:sz="4" w:space="0" w:color="auto"/>
              <w:left w:val="single" w:sz="4" w:space="0" w:color="auto"/>
              <w:bottom w:val="single" w:sz="4" w:space="0" w:color="auto"/>
              <w:right w:val="single" w:sz="4" w:space="0" w:color="auto"/>
            </w:tcBorders>
          </w:tcPr>
          <w:p w:rsidR="00D86A2B" w:rsidRPr="000247D8" w:rsidRDefault="00D86A2B" w:rsidP="00D86A2B">
            <w:pPr>
              <w:jc w:val="center"/>
            </w:pPr>
            <w:r w:rsidRPr="000247D8">
              <w:t>в разрезе источников                   финансирования</w:t>
            </w:r>
          </w:p>
        </w:tc>
        <w:tc>
          <w:tcPr>
            <w:tcW w:w="2409" w:type="dxa"/>
            <w:vMerge/>
            <w:tcBorders>
              <w:left w:val="single" w:sz="4" w:space="0" w:color="auto"/>
              <w:right w:val="single" w:sz="4" w:space="0" w:color="auto"/>
            </w:tcBorders>
          </w:tcPr>
          <w:p w:rsidR="00D86A2B" w:rsidRPr="000247D8" w:rsidRDefault="00D86A2B" w:rsidP="00D86A2B"/>
        </w:tc>
        <w:tc>
          <w:tcPr>
            <w:tcW w:w="2694" w:type="dxa"/>
            <w:vMerge/>
            <w:tcBorders>
              <w:left w:val="single" w:sz="4" w:space="0" w:color="auto"/>
              <w:right w:val="single" w:sz="4" w:space="0" w:color="auto"/>
            </w:tcBorders>
          </w:tcPr>
          <w:p w:rsidR="00D86A2B" w:rsidRPr="000247D8" w:rsidRDefault="00D86A2B" w:rsidP="00D86A2B"/>
        </w:tc>
      </w:tr>
      <w:tr w:rsidR="00D86A2B" w:rsidRPr="000247D8" w:rsidTr="00D86A2B">
        <w:trPr>
          <w:cantSplit/>
          <w:trHeight w:val="1553"/>
        </w:trPr>
        <w:tc>
          <w:tcPr>
            <w:tcW w:w="709" w:type="dxa"/>
            <w:vMerge/>
            <w:tcBorders>
              <w:left w:val="single" w:sz="4" w:space="0" w:color="auto"/>
              <w:bottom w:val="single" w:sz="4" w:space="0" w:color="auto"/>
              <w:right w:val="single" w:sz="4" w:space="0" w:color="auto"/>
            </w:tcBorders>
          </w:tcPr>
          <w:p w:rsidR="00D86A2B" w:rsidRPr="000247D8" w:rsidRDefault="00D86A2B" w:rsidP="00D86A2B"/>
        </w:tc>
        <w:tc>
          <w:tcPr>
            <w:tcW w:w="2835" w:type="dxa"/>
            <w:vMerge/>
            <w:tcBorders>
              <w:left w:val="single" w:sz="4" w:space="0" w:color="auto"/>
              <w:bottom w:val="single" w:sz="4" w:space="0" w:color="auto"/>
              <w:right w:val="single" w:sz="4" w:space="0" w:color="auto"/>
            </w:tcBorders>
          </w:tcPr>
          <w:p w:rsidR="00D86A2B" w:rsidRPr="000247D8" w:rsidRDefault="00D86A2B" w:rsidP="00D86A2B"/>
        </w:tc>
        <w:tc>
          <w:tcPr>
            <w:tcW w:w="425" w:type="dxa"/>
            <w:vMerge/>
            <w:tcBorders>
              <w:left w:val="single" w:sz="4" w:space="0" w:color="auto"/>
              <w:bottom w:val="single" w:sz="4" w:space="0" w:color="auto"/>
              <w:right w:val="single" w:sz="4" w:space="0" w:color="auto"/>
            </w:tcBorders>
          </w:tcPr>
          <w:p w:rsidR="00D86A2B" w:rsidRPr="000247D8" w:rsidRDefault="00D86A2B" w:rsidP="00D86A2B"/>
        </w:tc>
        <w:tc>
          <w:tcPr>
            <w:tcW w:w="851" w:type="dxa"/>
            <w:vMerge/>
            <w:tcBorders>
              <w:left w:val="single" w:sz="4" w:space="0" w:color="auto"/>
              <w:bottom w:val="single" w:sz="4" w:space="0" w:color="auto"/>
              <w:right w:val="single" w:sz="4" w:space="0" w:color="auto"/>
            </w:tcBorders>
          </w:tcPr>
          <w:p w:rsidR="00D86A2B" w:rsidRPr="000247D8" w:rsidRDefault="00D86A2B" w:rsidP="00D86A2B"/>
        </w:tc>
        <w:tc>
          <w:tcPr>
            <w:tcW w:w="992" w:type="dxa"/>
            <w:vMerge/>
            <w:tcBorders>
              <w:left w:val="single" w:sz="4" w:space="0" w:color="auto"/>
              <w:bottom w:val="single" w:sz="4" w:space="0" w:color="auto"/>
              <w:right w:val="single" w:sz="4" w:space="0" w:color="auto"/>
            </w:tcBorders>
          </w:tcPr>
          <w:p w:rsidR="00D86A2B" w:rsidRPr="000247D8" w:rsidRDefault="00D86A2B" w:rsidP="00D86A2B">
            <w:pPr>
              <w:jc w:val="center"/>
            </w:pPr>
          </w:p>
        </w:tc>
        <w:tc>
          <w:tcPr>
            <w:tcW w:w="708" w:type="dxa"/>
            <w:tcBorders>
              <w:top w:val="single" w:sz="4" w:space="0" w:color="auto"/>
              <w:left w:val="single" w:sz="4" w:space="0" w:color="auto"/>
              <w:bottom w:val="single" w:sz="4" w:space="0" w:color="auto"/>
              <w:right w:val="single" w:sz="4" w:space="0" w:color="auto"/>
            </w:tcBorders>
            <w:textDirection w:val="btLr"/>
          </w:tcPr>
          <w:p w:rsidR="00D86A2B" w:rsidRPr="000247D8" w:rsidRDefault="00D86A2B" w:rsidP="00D86A2B">
            <w:pPr>
              <w:jc w:val="center"/>
            </w:pPr>
            <w:r w:rsidRPr="000247D8">
              <w:t>федеральный бюджет</w:t>
            </w:r>
          </w:p>
        </w:tc>
        <w:tc>
          <w:tcPr>
            <w:tcW w:w="850" w:type="dxa"/>
            <w:tcBorders>
              <w:top w:val="single" w:sz="4" w:space="0" w:color="auto"/>
              <w:left w:val="single" w:sz="4" w:space="0" w:color="auto"/>
              <w:bottom w:val="single" w:sz="4" w:space="0" w:color="auto"/>
              <w:right w:val="single" w:sz="4" w:space="0" w:color="auto"/>
            </w:tcBorders>
            <w:textDirection w:val="btLr"/>
          </w:tcPr>
          <w:p w:rsidR="00D86A2B" w:rsidRPr="000247D8" w:rsidRDefault="00D86A2B" w:rsidP="00D86A2B">
            <w:pPr>
              <w:jc w:val="center"/>
            </w:pPr>
            <w:r w:rsidRPr="000247D8">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D86A2B" w:rsidRPr="000247D8" w:rsidRDefault="00D86A2B" w:rsidP="00D86A2B">
            <w:pPr>
              <w:jc w:val="center"/>
            </w:pPr>
            <w:r w:rsidRPr="000247D8">
              <w:t>местный            бюджет</w:t>
            </w:r>
          </w:p>
        </w:tc>
        <w:tc>
          <w:tcPr>
            <w:tcW w:w="994" w:type="dxa"/>
            <w:tcBorders>
              <w:top w:val="single" w:sz="4" w:space="0" w:color="auto"/>
              <w:left w:val="single" w:sz="4" w:space="0" w:color="auto"/>
              <w:bottom w:val="single" w:sz="4" w:space="0" w:color="auto"/>
              <w:right w:val="single" w:sz="4" w:space="0" w:color="auto"/>
            </w:tcBorders>
            <w:textDirection w:val="btLr"/>
          </w:tcPr>
          <w:p w:rsidR="00D86A2B" w:rsidRPr="000247D8" w:rsidRDefault="00D86A2B" w:rsidP="00D86A2B">
            <w:pPr>
              <w:jc w:val="center"/>
            </w:pPr>
            <w:r w:rsidRPr="000247D8">
              <w:t>внебюджетные источники</w:t>
            </w:r>
          </w:p>
        </w:tc>
        <w:tc>
          <w:tcPr>
            <w:tcW w:w="2409" w:type="dxa"/>
            <w:vMerge/>
            <w:tcBorders>
              <w:left w:val="single" w:sz="4" w:space="0" w:color="auto"/>
              <w:bottom w:val="single" w:sz="4" w:space="0" w:color="auto"/>
              <w:right w:val="single" w:sz="4" w:space="0" w:color="auto"/>
            </w:tcBorders>
          </w:tcPr>
          <w:p w:rsidR="00D86A2B" w:rsidRPr="000247D8" w:rsidRDefault="00D86A2B" w:rsidP="00D86A2B"/>
        </w:tc>
        <w:tc>
          <w:tcPr>
            <w:tcW w:w="2694" w:type="dxa"/>
            <w:vMerge/>
            <w:tcBorders>
              <w:left w:val="single" w:sz="4" w:space="0" w:color="auto"/>
              <w:bottom w:val="single" w:sz="4" w:space="0" w:color="auto"/>
              <w:right w:val="single" w:sz="4" w:space="0" w:color="auto"/>
            </w:tcBorders>
          </w:tcPr>
          <w:p w:rsidR="00D86A2B" w:rsidRPr="000247D8" w:rsidRDefault="00D86A2B" w:rsidP="00D86A2B"/>
        </w:tc>
      </w:tr>
    </w:tbl>
    <w:p w:rsidR="00D86A2B" w:rsidRPr="000247D8" w:rsidRDefault="00D86A2B" w:rsidP="00D86A2B">
      <w:pPr>
        <w:rPr>
          <w:sz w:val="6"/>
          <w:szCs w:val="6"/>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835"/>
        <w:gridCol w:w="436"/>
        <w:gridCol w:w="840"/>
        <w:gridCol w:w="992"/>
        <w:gridCol w:w="703"/>
        <w:gridCol w:w="6"/>
        <w:gridCol w:w="850"/>
        <w:gridCol w:w="1134"/>
        <w:gridCol w:w="993"/>
        <w:gridCol w:w="2416"/>
        <w:gridCol w:w="2687"/>
      </w:tblGrid>
      <w:tr w:rsidR="00D86A2B" w:rsidRPr="000247D8" w:rsidTr="00D86A2B">
        <w:trPr>
          <w:trHeight w:val="297"/>
          <w:tblHeader/>
        </w:trPr>
        <w:tc>
          <w:tcPr>
            <w:tcW w:w="709" w:type="dxa"/>
            <w:tcBorders>
              <w:left w:val="single" w:sz="4" w:space="0" w:color="auto"/>
              <w:bottom w:val="single" w:sz="4" w:space="0" w:color="auto"/>
              <w:right w:val="single" w:sz="4" w:space="0" w:color="auto"/>
            </w:tcBorders>
          </w:tcPr>
          <w:p w:rsidR="00D86A2B" w:rsidRPr="000247D8" w:rsidRDefault="00D86A2B" w:rsidP="00D86A2B">
            <w:pPr>
              <w:jc w:val="center"/>
            </w:pPr>
            <w:r w:rsidRPr="000247D8">
              <w:t>1</w:t>
            </w:r>
          </w:p>
        </w:tc>
        <w:tc>
          <w:tcPr>
            <w:tcW w:w="2835" w:type="dxa"/>
            <w:tcBorders>
              <w:left w:val="single" w:sz="4" w:space="0" w:color="auto"/>
              <w:bottom w:val="single" w:sz="4" w:space="0" w:color="auto"/>
              <w:right w:val="single" w:sz="4" w:space="0" w:color="auto"/>
            </w:tcBorders>
          </w:tcPr>
          <w:p w:rsidR="00D86A2B" w:rsidRPr="000247D8" w:rsidRDefault="00D86A2B" w:rsidP="00D86A2B">
            <w:pPr>
              <w:jc w:val="center"/>
            </w:pPr>
            <w:r w:rsidRPr="000247D8">
              <w:t>2</w:t>
            </w:r>
          </w:p>
        </w:tc>
        <w:tc>
          <w:tcPr>
            <w:tcW w:w="436" w:type="dxa"/>
            <w:tcBorders>
              <w:left w:val="single" w:sz="4" w:space="0" w:color="auto"/>
              <w:bottom w:val="single" w:sz="4" w:space="0" w:color="auto"/>
              <w:right w:val="single" w:sz="4" w:space="0" w:color="auto"/>
            </w:tcBorders>
          </w:tcPr>
          <w:p w:rsidR="00D86A2B" w:rsidRPr="000247D8" w:rsidRDefault="00D86A2B" w:rsidP="00D86A2B">
            <w:pPr>
              <w:jc w:val="center"/>
            </w:pPr>
            <w:r w:rsidRPr="000247D8">
              <w:t>3</w:t>
            </w:r>
          </w:p>
        </w:tc>
        <w:tc>
          <w:tcPr>
            <w:tcW w:w="840" w:type="dxa"/>
            <w:tcBorders>
              <w:left w:val="single" w:sz="4" w:space="0" w:color="auto"/>
              <w:bottom w:val="single" w:sz="4" w:space="0" w:color="auto"/>
              <w:right w:val="single" w:sz="4" w:space="0" w:color="auto"/>
            </w:tcBorders>
          </w:tcPr>
          <w:p w:rsidR="00D86A2B" w:rsidRPr="000247D8" w:rsidRDefault="00D86A2B" w:rsidP="00D86A2B">
            <w:pPr>
              <w:jc w:val="center"/>
            </w:pPr>
            <w:r w:rsidRPr="000247D8">
              <w:t>4</w:t>
            </w:r>
          </w:p>
        </w:tc>
        <w:tc>
          <w:tcPr>
            <w:tcW w:w="992" w:type="dxa"/>
            <w:tcBorders>
              <w:left w:val="single" w:sz="4" w:space="0" w:color="auto"/>
              <w:bottom w:val="single" w:sz="4" w:space="0" w:color="auto"/>
              <w:right w:val="single" w:sz="4" w:space="0" w:color="auto"/>
            </w:tcBorders>
          </w:tcPr>
          <w:p w:rsidR="00D86A2B" w:rsidRPr="000247D8" w:rsidRDefault="00D86A2B" w:rsidP="00D86A2B">
            <w:pPr>
              <w:jc w:val="center"/>
            </w:pPr>
            <w:r w:rsidRPr="000247D8">
              <w:t>5</w:t>
            </w:r>
          </w:p>
        </w:tc>
        <w:tc>
          <w:tcPr>
            <w:tcW w:w="709" w:type="dxa"/>
            <w:gridSpan w:val="2"/>
            <w:tcBorders>
              <w:top w:val="single" w:sz="4" w:space="0" w:color="auto"/>
              <w:left w:val="single" w:sz="4" w:space="0" w:color="auto"/>
              <w:bottom w:val="single" w:sz="4" w:space="0" w:color="auto"/>
              <w:right w:val="single" w:sz="4" w:space="0" w:color="auto"/>
            </w:tcBorders>
          </w:tcPr>
          <w:p w:rsidR="00D86A2B" w:rsidRPr="000247D8" w:rsidRDefault="00D86A2B" w:rsidP="00D86A2B">
            <w:pPr>
              <w:jc w:val="center"/>
            </w:pPr>
            <w:r w:rsidRPr="000247D8">
              <w:t>6</w:t>
            </w:r>
          </w:p>
        </w:tc>
        <w:tc>
          <w:tcPr>
            <w:tcW w:w="850" w:type="dxa"/>
            <w:tcBorders>
              <w:top w:val="single" w:sz="4" w:space="0" w:color="auto"/>
              <w:left w:val="single" w:sz="4" w:space="0" w:color="auto"/>
              <w:bottom w:val="single" w:sz="4" w:space="0" w:color="auto"/>
              <w:right w:val="single" w:sz="4" w:space="0" w:color="auto"/>
            </w:tcBorders>
          </w:tcPr>
          <w:p w:rsidR="00D86A2B" w:rsidRPr="000247D8" w:rsidRDefault="00D86A2B" w:rsidP="00D86A2B">
            <w:pPr>
              <w:jc w:val="center"/>
            </w:pPr>
            <w:r w:rsidRPr="000247D8">
              <w:t>7</w:t>
            </w:r>
          </w:p>
        </w:tc>
        <w:tc>
          <w:tcPr>
            <w:tcW w:w="1134" w:type="dxa"/>
            <w:tcBorders>
              <w:top w:val="single" w:sz="4" w:space="0" w:color="auto"/>
              <w:left w:val="single" w:sz="4" w:space="0" w:color="auto"/>
              <w:bottom w:val="single" w:sz="4" w:space="0" w:color="auto"/>
              <w:right w:val="single" w:sz="4" w:space="0" w:color="auto"/>
            </w:tcBorders>
          </w:tcPr>
          <w:p w:rsidR="00D86A2B" w:rsidRPr="000247D8" w:rsidRDefault="00D86A2B" w:rsidP="00D86A2B">
            <w:pPr>
              <w:jc w:val="center"/>
            </w:pPr>
            <w:r w:rsidRPr="000247D8">
              <w:t>8</w:t>
            </w:r>
          </w:p>
        </w:tc>
        <w:tc>
          <w:tcPr>
            <w:tcW w:w="993" w:type="dxa"/>
            <w:tcBorders>
              <w:top w:val="single" w:sz="4" w:space="0" w:color="auto"/>
              <w:left w:val="single" w:sz="4" w:space="0" w:color="auto"/>
              <w:bottom w:val="single" w:sz="4" w:space="0" w:color="auto"/>
              <w:right w:val="single" w:sz="4" w:space="0" w:color="auto"/>
            </w:tcBorders>
          </w:tcPr>
          <w:p w:rsidR="00D86A2B" w:rsidRPr="000247D8" w:rsidRDefault="00D86A2B" w:rsidP="00D86A2B">
            <w:pPr>
              <w:jc w:val="center"/>
            </w:pPr>
            <w:r w:rsidRPr="000247D8">
              <w:t>9</w:t>
            </w:r>
          </w:p>
        </w:tc>
        <w:tc>
          <w:tcPr>
            <w:tcW w:w="2416" w:type="dxa"/>
            <w:tcBorders>
              <w:left w:val="single" w:sz="4" w:space="0" w:color="auto"/>
              <w:bottom w:val="single" w:sz="4" w:space="0" w:color="auto"/>
              <w:right w:val="single" w:sz="4" w:space="0" w:color="auto"/>
            </w:tcBorders>
          </w:tcPr>
          <w:p w:rsidR="00D86A2B" w:rsidRPr="000247D8" w:rsidRDefault="00D86A2B" w:rsidP="00D86A2B">
            <w:pPr>
              <w:jc w:val="center"/>
            </w:pPr>
            <w:r w:rsidRPr="000247D8">
              <w:t>10</w:t>
            </w:r>
          </w:p>
        </w:tc>
        <w:tc>
          <w:tcPr>
            <w:tcW w:w="2687" w:type="dxa"/>
            <w:tcBorders>
              <w:left w:val="single" w:sz="4" w:space="0" w:color="auto"/>
              <w:bottom w:val="single" w:sz="4" w:space="0" w:color="auto"/>
              <w:right w:val="single" w:sz="4" w:space="0" w:color="auto"/>
            </w:tcBorders>
          </w:tcPr>
          <w:p w:rsidR="00D86A2B" w:rsidRPr="000247D8" w:rsidRDefault="00D86A2B" w:rsidP="00D86A2B">
            <w:pPr>
              <w:jc w:val="center"/>
            </w:pPr>
            <w:r w:rsidRPr="000247D8">
              <w:t>11</w:t>
            </w:r>
          </w:p>
        </w:tc>
      </w:tr>
      <w:tr w:rsidR="00D86A2B" w:rsidRPr="000247D8" w:rsidTr="00D86A2B">
        <w:tc>
          <w:tcPr>
            <w:tcW w:w="709" w:type="dxa"/>
            <w:tcBorders>
              <w:top w:val="single" w:sz="4" w:space="0" w:color="auto"/>
              <w:left w:val="single" w:sz="4" w:space="0" w:color="auto"/>
              <w:bottom w:val="single" w:sz="4" w:space="0" w:color="auto"/>
              <w:right w:val="single" w:sz="4" w:space="0" w:color="auto"/>
            </w:tcBorders>
            <w:hideMark/>
          </w:tcPr>
          <w:p w:rsidR="00D86A2B" w:rsidRPr="000247D8" w:rsidRDefault="00D86A2B" w:rsidP="00D86A2B">
            <w:r w:rsidRPr="000247D8">
              <w:t>1</w:t>
            </w:r>
          </w:p>
        </w:tc>
        <w:tc>
          <w:tcPr>
            <w:tcW w:w="2835" w:type="dxa"/>
            <w:tcBorders>
              <w:top w:val="single" w:sz="4" w:space="0" w:color="auto"/>
              <w:left w:val="single" w:sz="4" w:space="0" w:color="auto"/>
              <w:bottom w:val="single" w:sz="4" w:space="0" w:color="auto"/>
              <w:right w:val="single" w:sz="4" w:space="0" w:color="auto"/>
            </w:tcBorders>
            <w:hideMark/>
          </w:tcPr>
          <w:p w:rsidR="00D86A2B" w:rsidRPr="000247D8" w:rsidRDefault="00D86A2B" w:rsidP="00D86A2B">
            <w:r w:rsidRPr="000247D8">
              <w:t>Цель 1</w:t>
            </w:r>
          </w:p>
        </w:tc>
        <w:tc>
          <w:tcPr>
            <w:tcW w:w="436" w:type="dxa"/>
            <w:tcBorders>
              <w:top w:val="single" w:sz="4" w:space="0" w:color="auto"/>
              <w:left w:val="single" w:sz="4" w:space="0" w:color="auto"/>
              <w:bottom w:val="single" w:sz="4" w:space="0" w:color="auto"/>
              <w:right w:val="single" w:sz="4" w:space="0" w:color="auto"/>
            </w:tcBorders>
          </w:tcPr>
          <w:p w:rsidR="00D86A2B" w:rsidRPr="000247D8" w:rsidRDefault="00D86A2B" w:rsidP="00D86A2B"/>
        </w:tc>
        <w:tc>
          <w:tcPr>
            <w:tcW w:w="10621" w:type="dxa"/>
            <w:gridSpan w:val="9"/>
            <w:tcBorders>
              <w:top w:val="single" w:sz="4" w:space="0" w:color="auto"/>
              <w:left w:val="single" w:sz="4" w:space="0" w:color="auto"/>
              <w:bottom w:val="single" w:sz="4" w:space="0" w:color="auto"/>
              <w:right w:val="single" w:sz="4" w:space="0" w:color="auto"/>
            </w:tcBorders>
          </w:tcPr>
          <w:p w:rsidR="00D86A2B" w:rsidRPr="00CE6656" w:rsidRDefault="00D86A2B" w:rsidP="00D86A2B">
            <w:pPr>
              <w:widowControl w:val="0"/>
              <w:autoSpaceDE w:val="0"/>
              <w:autoSpaceDN w:val="0"/>
              <w:adjustRightInd w:val="0"/>
              <w:jc w:val="both"/>
              <w:rPr>
                <w:bCs/>
              </w:rPr>
            </w:pPr>
            <w:r w:rsidRPr="00CE6656">
              <w:t>Благоустроенность муниципального имущества муниципального образования Темрюкский район</w:t>
            </w:r>
          </w:p>
        </w:tc>
      </w:tr>
      <w:tr w:rsidR="00D86A2B" w:rsidRPr="000247D8" w:rsidTr="00D86A2B">
        <w:tc>
          <w:tcPr>
            <w:tcW w:w="709" w:type="dxa"/>
            <w:tcBorders>
              <w:top w:val="single" w:sz="4" w:space="0" w:color="auto"/>
              <w:left w:val="single" w:sz="4" w:space="0" w:color="auto"/>
              <w:bottom w:val="single" w:sz="4" w:space="0" w:color="auto"/>
              <w:right w:val="single" w:sz="4" w:space="0" w:color="auto"/>
            </w:tcBorders>
            <w:hideMark/>
          </w:tcPr>
          <w:p w:rsidR="00D86A2B" w:rsidRPr="000247D8" w:rsidRDefault="00D86A2B" w:rsidP="00D86A2B">
            <w:r w:rsidRPr="000247D8">
              <w:t>1.1</w:t>
            </w:r>
          </w:p>
        </w:tc>
        <w:tc>
          <w:tcPr>
            <w:tcW w:w="2835" w:type="dxa"/>
            <w:tcBorders>
              <w:top w:val="single" w:sz="4" w:space="0" w:color="auto"/>
              <w:left w:val="single" w:sz="4" w:space="0" w:color="auto"/>
              <w:bottom w:val="single" w:sz="4" w:space="0" w:color="auto"/>
              <w:right w:val="single" w:sz="4" w:space="0" w:color="auto"/>
            </w:tcBorders>
            <w:hideMark/>
          </w:tcPr>
          <w:p w:rsidR="00D86A2B" w:rsidRPr="000247D8" w:rsidRDefault="00D86A2B" w:rsidP="00D86A2B">
            <w:r w:rsidRPr="000247D8">
              <w:t>Задача 1.1</w:t>
            </w:r>
          </w:p>
        </w:tc>
        <w:tc>
          <w:tcPr>
            <w:tcW w:w="436" w:type="dxa"/>
            <w:tcBorders>
              <w:top w:val="single" w:sz="4" w:space="0" w:color="auto"/>
              <w:left w:val="single" w:sz="4" w:space="0" w:color="auto"/>
              <w:bottom w:val="single" w:sz="4" w:space="0" w:color="auto"/>
              <w:right w:val="single" w:sz="4" w:space="0" w:color="auto"/>
            </w:tcBorders>
          </w:tcPr>
          <w:p w:rsidR="00D86A2B" w:rsidRPr="000247D8" w:rsidRDefault="00D86A2B" w:rsidP="00D86A2B"/>
        </w:tc>
        <w:tc>
          <w:tcPr>
            <w:tcW w:w="10621" w:type="dxa"/>
            <w:gridSpan w:val="9"/>
            <w:tcBorders>
              <w:top w:val="single" w:sz="4" w:space="0" w:color="auto"/>
              <w:left w:val="single" w:sz="4" w:space="0" w:color="auto"/>
              <w:bottom w:val="single" w:sz="4" w:space="0" w:color="auto"/>
              <w:right w:val="single" w:sz="4" w:space="0" w:color="auto"/>
            </w:tcBorders>
            <w:hideMark/>
          </w:tcPr>
          <w:p w:rsidR="00D86A2B" w:rsidRPr="00103E17" w:rsidRDefault="00D86A2B" w:rsidP="00D86A2B">
            <w:pPr>
              <w:jc w:val="both"/>
            </w:pPr>
            <w:r w:rsidRPr="00103E17">
              <w:t>Обеспечение сохранности муниципального имущества муниципального образования Темрюкский район</w:t>
            </w:r>
          </w:p>
        </w:tc>
      </w:tr>
      <w:tr w:rsidR="00D86A2B" w:rsidRPr="000247D8" w:rsidTr="00D86A2B">
        <w:trPr>
          <w:trHeight w:val="347"/>
        </w:trPr>
        <w:tc>
          <w:tcPr>
            <w:tcW w:w="709" w:type="dxa"/>
            <w:vMerge w:val="restart"/>
            <w:tcBorders>
              <w:left w:val="single" w:sz="4" w:space="0" w:color="auto"/>
              <w:right w:val="single" w:sz="4" w:space="0" w:color="auto"/>
            </w:tcBorders>
            <w:hideMark/>
          </w:tcPr>
          <w:p w:rsidR="00D86A2B" w:rsidRPr="000247D8" w:rsidRDefault="00D86A2B" w:rsidP="00D86A2B">
            <w:r w:rsidRPr="000247D8">
              <w:t>1.1.1</w:t>
            </w:r>
          </w:p>
          <w:p w:rsidR="00D86A2B" w:rsidRPr="000247D8" w:rsidRDefault="00D86A2B" w:rsidP="00D86A2B"/>
        </w:tc>
        <w:tc>
          <w:tcPr>
            <w:tcW w:w="2835" w:type="dxa"/>
            <w:vMerge w:val="restart"/>
            <w:tcBorders>
              <w:left w:val="single" w:sz="4" w:space="0" w:color="auto"/>
              <w:right w:val="single" w:sz="4" w:space="0" w:color="auto"/>
            </w:tcBorders>
            <w:hideMark/>
          </w:tcPr>
          <w:p w:rsidR="00D86A2B" w:rsidRPr="00CE6656" w:rsidRDefault="00D86A2B" w:rsidP="00D86A2B">
            <w:r w:rsidRPr="00CE6656">
              <w:t>Выполнение ремонта, обустройство инженерными коммуникациями муниципального имущества</w:t>
            </w:r>
          </w:p>
        </w:tc>
        <w:tc>
          <w:tcPr>
            <w:tcW w:w="436" w:type="dxa"/>
            <w:vMerge w:val="restart"/>
            <w:tcBorders>
              <w:left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bottom w:val="single" w:sz="4" w:space="0" w:color="auto"/>
              <w:right w:val="single" w:sz="4" w:space="0" w:color="auto"/>
            </w:tcBorders>
          </w:tcPr>
          <w:p w:rsidR="00D86A2B" w:rsidRPr="000247D8" w:rsidRDefault="00D86A2B" w:rsidP="00D86A2B">
            <w:r w:rsidRPr="000247D8">
              <w:t>2021</w:t>
            </w:r>
          </w:p>
        </w:tc>
        <w:tc>
          <w:tcPr>
            <w:tcW w:w="992" w:type="dxa"/>
            <w:tcBorders>
              <w:top w:val="single" w:sz="4" w:space="0" w:color="auto"/>
              <w:left w:val="single" w:sz="4" w:space="0" w:color="auto"/>
              <w:bottom w:val="single" w:sz="4" w:space="0" w:color="auto"/>
              <w:right w:val="single" w:sz="4" w:space="0" w:color="auto"/>
            </w:tcBorders>
          </w:tcPr>
          <w:p w:rsidR="00D86A2B" w:rsidRPr="00CE6656" w:rsidRDefault="002D47E1" w:rsidP="00D86A2B">
            <w:pPr>
              <w:jc w:val="center"/>
            </w:pPr>
            <w:r>
              <w:t>136,6</w:t>
            </w:r>
          </w:p>
        </w:tc>
        <w:tc>
          <w:tcPr>
            <w:tcW w:w="70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856"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134" w:type="dxa"/>
            <w:tcBorders>
              <w:top w:val="single" w:sz="4" w:space="0" w:color="auto"/>
              <w:left w:val="single" w:sz="4" w:space="0" w:color="auto"/>
              <w:bottom w:val="single" w:sz="4" w:space="0" w:color="auto"/>
              <w:right w:val="single" w:sz="4" w:space="0" w:color="auto"/>
            </w:tcBorders>
          </w:tcPr>
          <w:p w:rsidR="00D86A2B" w:rsidRPr="00CE6656" w:rsidRDefault="002D47E1" w:rsidP="00D86A2B">
            <w:pPr>
              <w:jc w:val="center"/>
            </w:pPr>
            <w:r>
              <w:t>136,6</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2416" w:type="dxa"/>
            <w:vMerge w:val="restart"/>
            <w:tcBorders>
              <w:left w:val="single" w:sz="4" w:space="0" w:color="auto"/>
              <w:right w:val="single" w:sz="4" w:space="0" w:color="auto"/>
            </w:tcBorders>
            <w:hideMark/>
          </w:tcPr>
          <w:p w:rsidR="00D86A2B" w:rsidRPr="00CE6656" w:rsidRDefault="00D86A2B" w:rsidP="00D86A2B">
            <w:r>
              <w:t>К</w:t>
            </w:r>
            <w:r w:rsidRPr="00841B3E">
              <w:t>оличество объектов муниципального имущества, на которых выполнен ремонт, обустроено инженерными коммуникациями</w:t>
            </w:r>
            <w:r>
              <w:t>:</w:t>
            </w:r>
            <w:r w:rsidRPr="00841B3E">
              <w:t xml:space="preserve"> </w:t>
            </w:r>
          </w:p>
          <w:p w:rsidR="00D86A2B" w:rsidRPr="00CE6656" w:rsidRDefault="00D86A2B" w:rsidP="00D86A2B">
            <w:r>
              <w:t>2021 -2</w:t>
            </w:r>
            <w:r w:rsidRPr="00CE6656">
              <w:t xml:space="preserve"> ед.</w:t>
            </w:r>
          </w:p>
        </w:tc>
        <w:tc>
          <w:tcPr>
            <w:tcW w:w="2687" w:type="dxa"/>
            <w:vMerge w:val="restart"/>
            <w:tcBorders>
              <w:left w:val="single" w:sz="4" w:space="0" w:color="auto"/>
              <w:right w:val="single" w:sz="4" w:space="0" w:color="auto"/>
            </w:tcBorders>
            <w:hideMark/>
          </w:tcPr>
          <w:p w:rsidR="00D86A2B" w:rsidRPr="00CE6656" w:rsidRDefault="00D86A2B" w:rsidP="00D86A2B">
            <w:r>
              <w:t>Администрация муници</w:t>
            </w:r>
            <w:r w:rsidRPr="00CE6656">
              <w:t>пального</w:t>
            </w:r>
            <w:r>
              <w:t xml:space="preserve"> </w:t>
            </w:r>
            <w:r w:rsidRPr="00CE6656">
              <w:t>образования</w:t>
            </w:r>
            <w:r>
              <w:t xml:space="preserve"> </w:t>
            </w:r>
            <w:r w:rsidRPr="00CE6656">
              <w:t>Темрюкский район,</w:t>
            </w:r>
          </w:p>
          <w:p w:rsidR="00D86A2B" w:rsidRPr="00CE6656" w:rsidRDefault="00D86A2B" w:rsidP="00D86A2B">
            <w:r w:rsidRPr="00CE6656">
              <w:t>управление ЖКХ, ООС транспорта связи и дорожного хозяйства, подрядные организации и поставщики</w:t>
            </w:r>
          </w:p>
        </w:tc>
      </w:tr>
      <w:tr w:rsidR="00D86A2B" w:rsidRPr="000247D8" w:rsidTr="00D86A2B">
        <w:trPr>
          <w:trHeight w:val="300"/>
        </w:trPr>
        <w:tc>
          <w:tcPr>
            <w:tcW w:w="709" w:type="dxa"/>
            <w:vMerge/>
            <w:tcBorders>
              <w:left w:val="single" w:sz="4" w:space="0" w:color="auto"/>
              <w:right w:val="single" w:sz="4" w:space="0" w:color="auto"/>
            </w:tcBorders>
            <w:vAlign w:val="center"/>
          </w:tcPr>
          <w:p w:rsidR="00D86A2B" w:rsidRPr="000247D8" w:rsidRDefault="00D86A2B" w:rsidP="00D86A2B"/>
        </w:tc>
        <w:tc>
          <w:tcPr>
            <w:tcW w:w="2835" w:type="dxa"/>
            <w:vMerge/>
            <w:tcBorders>
              <w:left w:val="single" w:sz="4" w:space="0" w:color="auto"/>
              <w:right w:val="single" w:sz="4" w:space="0" w:color="auto"/>
            </w:tcBorders>
            <w:vAlign w:val="center"/>
          </w:tcPr>
          <w:p w:rsidR="00D86A2B" w:rsidRPr="000247D8" w:rsidRDefault="00D86A2B" w:rsidP="00D86A2B"/>
        </w:tc>
        <w:tc>
          <w:tcPr>
            <w:tcW w:w="436" w:type="dxa"/>
            <w:vMerge/>
            <w:tcBorders>
              <w:left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bottom w:val="single" w:sz="4" w:space="0" w:color="auto"/>
              <w:right w:val="single" w:sz="4" w:space="0" w:color="auto"/>
            </w:tcBorders>
          </w:tcPr>
          <w:p w:rsidR="00D86A2B" w:rsidRPr="000247D8" w:rsidRDefault="00D86A2B" w:rsidP="00D86A2B">
            <w:r w:rsidRPr="000247D8">
              <w:t>2022</w:t>
            </w:r>
          </w:p>
        </w:tc>
        <w:tc>
          <w:tcPr>
            <w:tcW w:w="992"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70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856"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134"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2416" w:type="dxa"/>
            <w:vMerge/>
            <w:tcBorders>
              <w:left w:val="single" w:sz="4" w:space="0" w:color="auto"/>
              <w:right w:val="single" w:sz="4" w:space="0" w:color="auto"/>
            </w:tcBorders>
            <w:vAlign w:val="center"/>
          </w:tcPr>
          <w:p w:rsidR="00D86A2B" w:rsidRPr="000247D8" w:rsidRDefault="00D86A2B" w:rsidP="00D86A2B"/>
        </w:tc>
        <w:tc>
          <w:tcPr>
            <w:tcW w:w="2687" w:type="dxa"/>
            <w:vMerge/>
            <w:tcBorders>
              <w:left w:val="single" w:sz="4" w:space="0" w:color="auto"/>
              <w:right w:val="single" w:sz="4" w:space="0" w:color="auto"/>
            </w:tcBorders>
            <w:vAlign w:val="center"/>
          </w:tcPr>
          <w:p w:rsidR="00D86A2B" w:rsidRPr="000247D8" w:rsidRDefault="00D86A2B" w:rsidP="00D86A2B"/>
        </w:tc>
      </w:tr>
      <w:tr w:rsidR="00D86A2B" w:rsidRPr="000247D8" w:rsidTr="00D86A2B">
        <w:trPr>
          <w:trHeight w:val="285"/>
        </w:trPr>
        <w:tc>
          <w:tcPr>
            <w:tcW w:w="709" w:type="dxa"/>
            <w:vMerge/>
            <w:tcBorders>
              <w:left w:val="single" w:sz="4" w:space="0" w:color="auto"/>
              <w:right w:val="single" w:sz="4" w:space="0" w:color="auto"/>
            </w:tcBorders>
            <w:vAlign w:val="center"/>
          </w:tcPr>
          <w:p w:rsidR="00D86A2B" w:rsidRPr="000247D8" w:rsidRDefault="00D86A2B" w:rsidP="00D86A2B"/>
        </w:tc>
        <w:tc>
          <w:tcPr>
            <w:tcW w:w="2835" w:type="dxa"/>
            <w:vMerge/>
            <w:tcBorders>
              <w:left w:val="single" w:sz="4" w:space="0" w:color="auto"/>
              <w:right w:val="single" w:sz="4" w:space="0" w:color="auto"/>
            </w:tcBorders>
            <w:vAlign w:val="center"/>
          </w:tcPr>
          <w:p w:rsidR="00D86A2B" w:rsidRPr="000247D8" w:rsidRDefault="00D86A2B" w:rsidP="00D86A2B"/>
        </w:tc>
        <w:tc>
          <w:tcPr>
            <w:tcW w:w="436" w:type="dxa"/>
            <w:vMerge/>
            <w:tcBorders>
              <w:left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bottom w:val="single" w:sz="4" w:space="0" w:color="auto"/>
              <w:right w:val="single" w:sz="4" w:space="0" w:color="auto"/>
            </w:tcBorders>
          </w:tcPr>
          <w:p w:rsidR="00D86A2B" w:rsidRPr="000247D8" w:rsidRDefault="00D86A2B" w:rsidP="00D86A2B">
            <w:r w:rsidRPr="000247D8">
              <w:t>2023</w:t>
            </w:r>
          </w:p>
        </w:tc>
        <w:tc>
          <w:tcPr>
            <w:tcW w:w="992"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0,0</w:t>
            </w:r>
          </w:p>
        </w:tc>
        <w:tc>
          <w:tcPr>
            <w:tcW w:w="70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0,0</w:t>
            </w:r>
          </w:p>
        </w:tc>
        <w:tc>
          <w:tcPr>
            <w:tcW w:w="856"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0,0</w:t>
            </w:r>
          </w:p>
        </w:tc>
        <w:tc>
          <w:tcPr>
            <w:tcW w:w="1134"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0,0</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0,0</w:t>
            </w:r>
          </w:p>
        </w:tc>
        <w:tc>
          <w:tcPr>
            <w:tcW w:w="2416" w:type="dxa"/>
            <w:vMerge/>
            <w:tcBorders>
              <w:left w:val="single" w:sz="4" w:space="0" w:color="auto"/>
              <w:right w:val="single" w:sz="4" w:space="0" w:color="auto"/>
            </w:tcBorders>
            <w:vAlign w:val="center"/>
          </w:tcPr>
          <w:p w:rsidR="00D86A2B" w:rsidRPr="000247D8" w:rsidRDefault="00D86A2B" w:rsidP="00D86A2B"/>
        </w:tc>
        <w:tc>
          <w:tcPr>
            <w:tcW w:w="2687" w:type="dxa"/>
            <w:vMerge/>
            <w:tcBorders>
              <w:left w:val="single" w:sz="4" w:space="0" w:color="auto"/>
              <w:right w:val="single" w:sz="4" w:space="0" w:color="auto"/>
            </w:tcBorders>
            <w:vAlign w:val="center"/>
          </w:tcPr>
          <w:p w:rsidR="00D86A2B" w:rsidRPr="000247D8" w:rsidRDefault="00D86A2B" w:rsidP="00D86A2B"/>
        </w:tc>
      </w:tr>
      <w:tr w:rsidR="00D86A2B" w:rsidRPr="000247D8" w:rsidTr="00D86A2B">
        <w:trPr>
          <w:trHeight w:val="1380"/>
        </w:trPr>
        <w:tc>
          <w:tcPr>
            <w:tcW w:w="709" w:type="dxa"/>
            <w:vMerge/>
            <w:tcBorders>
              <w:left w:val="single" w:sz="4" w:space="0" w:color="auto"/>
              <w:right w:val="single" w:sz="4" w:space="0" w:color="auto"/>
            </w:tcBorders>
            <w:vAlign w:val="center"/>
          </w:tcPr>
          <w:p w:rsidR="00D86A2B" w:rsidRPr="000247D8" w:rsidRDefault="00D86A2B" w:rsidP="00D86A2B"/>
        </w:tc>
        <w:tc>
          <w:tcPr>
            <w:tcW w:w="2835" w:type="dxa"/>
            <w:vMerge/>
            <w:tcBorders>
              <w:left w:val="single" w:sz="4" w:space="0" w:color="auto"/>
              <w:right w:val="single" w:sz="4" w:space="0" w:color="auto"/>
            </w:tcBorders>
            <w:vAlign w:val="center"/>
          </w:tcPr>
          <w:p w:rsidR="00D86A2B" w:rsidRPr="000247D8" w:rsidRDefault="00D86A2B" w:rsidP="00D86A2B"/>
        </w:tc>
        <w:tc>
          <w:tcPr>
            <w:tcW w:w="436" w:type="dxa"/>
            <w:vMerge/>
            <w:tcBorders>
              <w:left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bottom w:val="single" w:sz="4" w:space="0" w:color="auto"/>
              <w:right w:val="single" w:sz="4" w:space="0" w:color="auto"/>
            </w:tcBorders>
          </w:tcPr>
          <w:p w:rsidR="00D86A2B" w:rsidRPr="000247D8" w:rsidRDefault="00D86A2B" w:rsidP="00D86A2B">
            <w:r w:rsidRPr="000247D8">
              <w:t>Всего</w:t>
            </w:r>
          </w:p>
        </w:tc>
        <w:tc>
          <w:tcPr>
            <w:tcW w:w="992" w:type="dxa"/>
            <w:tcBorders>
              <w:top w:val="single" w:sz="4" w:space="0" w:color="auto"/>
              <w:left w:val="single" w:sz="4" w:space="0" w:color="auto"/>
              <w:bottom w:val="single" w:sz="4" w:space="0" w:color="auto"/>
              <w:right w:val="single" w:sz="4" w:space="0" w:color="auto"/>
            </w:tcBorders>
          </w:tcPr>
          <w:p w:rsidR="00D86A2B" w:rsidRPr="00CE6656" w:rsidRDefault="002D47E1" w:rsidP="00D86A2B">
            <w:pPr>
              <w:jc w:val="center"/>
            </w:pPr>
            <w:r>
              <w:t>136,6</w:t>
            </w:r>
          </w:p>
        </w:tc>
        <w:tc>
          <w:tcPr>
            <w:tcW w:w="70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856"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134" w:type="dxa"/>
            <w:tcBorders>
              <w:top w:val="single" w:sz="4" w:space="0" w:color="auto"/>
              <w:left w:val="single" w:sz="4" w:space="0" w:color="auto"/>
              <w:bottom w:val="single" w:sz="4" w:space="0" w:color="auto"/>
              <w:right w:val="single" w:sz="4" w:space="0" w:color="auto"/>
            </w:tcBorders>
          </w:tcPr>
          <w:p w:rsidR="00D86A2B" w:rsidRPr="00CE6656" w:rsidRDefault="002D47E1" w:rsidP="00D86A2B">
            <w:pPr>
              <w:jc w:val="center"/>
            </w:pPr>
            <w:r>
              <w:t>136,6</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2416" w:type="dxa"/>
            <w:vMerge/>
            <w:tcBorders>
              <w:left w:val="single" w:sz="4" w:space="0" w:color="auto"/>
              <w:right w:val="single" w:sz="4" w:space="0" w:color="auto"/>
            </w:tcBorders>
            <w:vAlign w:val="center"/>
          </w:tcPr>
          <w:p w:rsidR="00D86A2B" w:rsidRPr="000247D8" w:rsidRDefault="00D86A2B" w:rsidP="00D86A2B"/>
        </w:tc>
        <w:tc>
          <w:tcPr>
            <w:tcW w:w="2687" w:type="dxa"/>
            <w:vMerge/>
            <w:tcBorders>
              <w:left w:val="single" w:sz="4" w:space="0" w:color="auto"/>
              <w:right w:val="single" w:sz="4" w:space="0" w:color="auto"/>
            </w:tcBorders>
            <w:vAlign w:val="center"/>
          </w:tcPr>
          <w:p w:rsidR="00D86A2B" w:rsidRPr="000247D8" w:rsidRDefault="00D86A2B" w:rsidP="00D86A2B"/>
        </w:tc>
      </w:tr>
      <w:tr w:rsidR="003773F3" w:rsidRPr="008340FD" w:rsidTr="006B53FE">
        <w:trPr>
          <w:trHeight w:val="270"/>
        </w:trPr>
        <w:tc>
          <w:tcPr>
            <w:tcW w:w="709" w:type="dxa"/>
            <w:vMerge w:val="restart"/>
            <w:tcBorders>
              <w:left w:val="single" w:sz="4" w:space="0" w:color="auto"/>
              <w:right w:val="single" w:sz="4" w:space="0" w:color="auto"/>
            </w:tcBorders>
            <w:vAlign w:val="center"/>
          </w:tcPr>
          <w:p w:rsidR="003773F3" w:rsidRPr="008340FD" w:rsidRDefault="003773F3" w:rsidP="006B53FE">
            <w:r w:rsidRPr="008340FD">
              <w:t>1.2.1</w:t>
            </w:r>
          </w:p>
        </w:tc>
        <w:tc>
          <w:tcPr>
            <w:tcW w:w="2835" w:type="dxa"/>
            <w:vMerge w:val="restart"/>
            <w:tcBorders>
              <w:left w:val="single" w:sz="4" w:space="0" w:color="auto"/>
              <w:right w:val="single" w:sz="4" w:space="0" w:color="auto"/>
            </w:tcBorders>
          </w:tcPr>
          <w:p w:rsidR="003773F3" w:rsidRPr="008340FD" w:rsidRDefault="003773F3" w:rsidP="006B53FE">
            <w:r w:rsidRPr="008340FD">
              <w:t>Получение технических и экспертных заключений</w:t>
            </w:r>
          </w:p>
        </w:tc>
        <w:tc>
          <w:tcPr>
            <w:tcW w:w="436" w:type="dxa"/>
            <w:vMerge w:val="restart"/>
            <w:tcBorders>
              <w:left w:val="single" w:sz="4" w:space="0" w:color="auto"/>
              <w:right w:val="single" w:sz="4" w:space="0" w:color="auto"/>
            </w:tcBorders>
            <w:vAlign w:val="center"/>
          </w:tcPr>
          <w:p w:rsidR="003773F3" w:rsidRPr="008340FD" w:rsidRDefault="003773F3" w:rsidP="006B53FE"/>
        </w:tc>
        <w:tc>
          <w:tcPr>
            <w:tcW w:w="840" w:type="dxa"/>
            <w:tcBorders>
              <w:top w:val="single" w:sz="4" w:space="0" w:color="auto"/>
              <w:left w:val="single" w:sz="4" w:space="0" w:color="auto"/>
              <w:bottom w:val="single" w:sz="4" w:space="0" w:color="auto"/>
              <w:right w:val="single" w:sz="4" w:space="0" w:color="auto"/>
            </w:tcBorders>
          </w:tcPr>
          <w:p w:rsidR="003773F3" w:rsidRPr="008340FD" w:rsidRDefault="003773F3" w:rsidP="006B53FE">
            <w:r w:rsidRPr="008340FD">
              <w:t>2021</w:t>
            </w:r>
          </w:p>
        </w:tc>
        <w:tc>
          <w:tcPr>
            <w:tcW w:w="992" w:type="dxa"/>
            <w:tcBorders>
              <w:top w:val="single" w:sz="4" w:space="0" w:color="auto"/>
              <w:left w:val="single" w:sz="4" w:space="0" w:color="auto"/>
              <w:bottom w:val="single" w:sz="4" w:space="0" w:color="auto"/>
              <w:right w:val="single" w:sz="4" w:space="0" w:color="auto"/>
            </w:tcBorders>
          </w:tcPr>
          <w:p w:rsidR="003773F3" w:rsidRPr="008340FD" w:rsidRDefault="003773F3" w:rsidP="006B53FE">
            <w:pPr>
              <w:jc w:val="center"/>
            </w:pPr>
            <w:r w:rsidRPr="008340FD">
              <w:t>90,0</w:t>
            </w:r>
          </w:p>
        </w:tc>
        <w:tc>
          <w:tcPr>
            <w:tcW w:w="703" w:type="dxa"/>
            <w:tcBorders>
              <w:top w:val="single" w:sz="4" w:space="0" w:color="auto"/>
              <w:left w:val="single" w:sz="4" w:space="0" w:color="auto"/>
              <w:bottom w:val="single" w:sz="4" w:space="0" w:color="auto"/>
              <w:right w:val="single" w:sz="4" w:space="0" w:color="auto"/>
            </w:tcBorders>
          </w:tcPr>
          <w:p w:rsidR="003773F3" w:rsidRPr="008340FD" w:rsidRDefault="003773F3" w:rsidP="006B53FE">
            <w:pPr>
              <w:jc w:val="center"/>
            </w:pPr>
            <w:r w:rsidRPr="008340FD">
              <w:t>0,0</w:t>
            </w:r>
          </w:p>
        </w:tc>
        <w:tc>
          <w:tcPr>
            <w:tcW w:w="856" w:type="dxa"/>
            <w:gridSpan w:val="2"/>
            <w:tcBorders>
              <w:top w:val="single" w:sz="4" w:space="0" w:color="auto"/>
              <w:left w:val="single" w:sz="4" w:space="0" w:color="auto"/>
              <w:bottom w:val="single" w:sz="4" w:space="0" w:color="auto"/>
              <w:right w:val="single" w:sz="4" w:space="0" w:color="auto"/>
            </w:tcBorders>
          </w:tcPr>
          <w:p w:rsidR="003773F3" w:rsidRPr="008340FD" w:rsidRDefault="003773F3" w:rsidP="006B53FE">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3773F3" w:rsidRPr="008340FD" w:rsidRDefault="003773F3" w:rsidP="006B53FE">
            <w:pPr>
              <w:jc w:val="center"/>
            </w:pPr>
            <w:r w:rsidRPr="008340FD">
              <w:t>90,0</w:t>
            </w:r>
          </w:p>
        </w:tc>
        <w:tc>
          <w:tcPr>
            <w:tcW w:w="993" w:type="dxa"/>
            <w:tcBorders>
              <w:top w:val="single" w:sz="4" w:space="0" w:color="auto"/>
              <w:left w:val="single" w:sz="4" w:space="0" w:color="auto"/>
              <w:bottom w:val="single" w:sz="4" w:space="0" w:color="auto"/>
              <w:right w:val="single" w:sz="4" w:space="0" w:color="auto"/>
            </w:tcBorders>
          </w:tcPr>
          <w:p w:rsidR="003773F3" w:rsidRPr="008340FD" w:rsidRDefault="003773F3" w:rsidP="006B53FE">
            <w:pPr>
              <w:jc w:val="center"/>
            </w:pPr>
            <w:r w:rsidRPr="008340FD">
              <w:t>0,0</w:t>
            </w:r>
          </w:p>
        </w:tc>
        <w:tc>
          <w:tcPr>
            <w:tcW w:w="2416" w:type="dxa"/>
            <w:vMerge w:val="restart"/>
            <w:tcBorders>
              <w:left w:val="single" w:sz="4" w:space="0" w:color="auto"/>
              <w:right w:val="single" w:sz="4" w:space="0" w:color="auto"/>
            </w:tcBorders>
          </w:tcPr>
          <w:p w:rsidR="003773F3" w:rsidRPr="008340FD" w:rsidRDefault="003773F3" w:rsidP="006B53FE">
            <w:r w:rsidRPr="008340FD">
              <w:t>Количество полученных технических и экспертных заключений:</w:t>
            </w:r>
          </w:p>
          <w:p w:rsidR="003773F3" w:rsidRPr="008340FD" w:rsidRDefault="003773F3" w:rsidP="006B53FE">
            <w:r w:rsidRPr="008340FD">
              <w:t>2021 – 2 ед.</w:t>
            </w:r>
          </w:p>
        </w:tc>
        <w:tc>
          <w:tcPr>
            <w:tcW w:w="2687" w:type="dxa"/>
            <w:vMerge w:val="restart"/>
            <w:tcBorders>
              <w:left w:val="single" w:sz="4" w:space="0" w:color="auto"/>
              <w:right w:val="single" w:sz="4" w:space="0" w:color="auto"/>
            </w:tcBorders>
          </w:tcPr>
          <w:p w:rsidR="003773F3" w:rsidRPr="008340FD" w:rsidRDefault="003773F3" w:rsidP="006B53FE">
            <w:r w:rsidRPr="008340FD">
              <w:t>Администрация муниципального образования Темрюкский район,</w:t>
            </w:r>
          </w:p>
          <w:p w:rsidR="008F4A84" w:rsidRDefault="003773F3" w:rsidP="008F4A84">
            <w:r w:rsidRPr="008340FD">
              <w:t xml:space="preserve">управление ЖКХ, ООС транспорта связи и дорожного хозяйства, </w:t>
            </w:r>
            <w:r w:rsidR="008F4A84">
              <w:lastRenderedPageBreak/>
              <w:t>управление капитального строительства и топливно-</w:t>
            </w:r>
            <w:proofErr w:type="spellStart"/>
            <w:r w:rsidR="008F4A84">
              <w:t>энергетичес</w:t>
            </w:r>
            <w:proofErr w:type="spellEnd"/>
            <w:r w:rsidR="008F4A84">
              <w:t xml:space="preserve">-кого комплекса, </w:t>
            </w:r>
          </w:p>
          <w:p w:rsidR="003773F3" w:rsidRPr="008340FD" w:rsidRDefault="008F4A84" w:rsidP="008F4A84">
            <w:r>
              <w:t xml:space="preserve">МКУ «ЕСЗ»; </w:t>
            </w:r>
            <w:r w:rsidR="003773F3" w:rsidRPr="008340FD">
              <w:t>подрядные организации и поставщики</w:t>
            </w:r>
          </w:p>
        </w:tc>
      </w:tr>
      <w:tr w:rsidR="003773F3" w:rsidRPr="008340FD" w:rsidTr="006B53FE">
        <w:trPr>
          <w:trHeight w:val="315"/>
        </w:trPr>
        <w:tc>
          <w:tcPr>
            <w:tcW w:w="709" w:type="dxa"/>
            <w:vMerge/>
            <w:tcBorders>
              <w:left w:val="single" w:sz="4" w:space="0" w:color="auto"/>
              <w:right w:val="single" w:sz="4" w:space="0" w:color="auto"/>
            </w:tcBorders>
            <w:vAlign w:val="center"/>
          </w:tcPr>
          <w:p w:rsidR="003773F3" w:rsidRPr="008340FD" w:rsidRDefault="003773F3" w:rsidP="006B53FE"/>
        </w:tc>
        <w:tc>
          <w:tcPr>
            <w:tcW w:w="2835" w:type="dxa"/>
            <w:vMerge/>
            <w:tcBorders>
              <w:left w:val="single" w:sz="4" w:space="0" w:color="auto"/>
              <w:right w:val="single" w:sz="4" w:space="0" w:color="auto"/>
            </w:tcBorders>
          </w:tcPr>
          <w:p w:rsidR="003773F3" w:rsidRPr="008340FD" w:rsidRDefault="003773F3" w:rsidP="006B53FE"/>
        </w:tc>
        <w:tc>
          <w:tcPr>
            <w:tcW w:w="436" w:type="dxa"/>
            <w:vMerge/>
            <w:tcBorders>
              <w:left w:val="single" w:sz="4" w:space="0" w:color="auto"/>
              <w:right w:val="single" w:sz="4" w:space="0" w:color="auto"/>
            </w:tcBorders>
            <w:vAlign w:val="center"/>
          </w:tcPr>
          <w:p w:rsidR="003773F3" w:rsidRPr="008340FD" w:rsidRDefault="003773F3" w:rsidP="006B53FE"/>
        </w:tc>
        <w:tc>
          <w:tcPr>
            <w:tcW w:w="840" w:type="dxa"/>
            <w:tcBorders>
              <w:top w:val="single" w:sz="4" w:space="0" w:color="auto"/>
              <w:left w:val="single" w:sz="4" w:space="0" w:color="auto"/>
              <w:bottom w:val="single" w:sz="4" w:space="0" w:color="auto"/>
              <w:right w:val="single" w:sz="4" w:space="0" w:color="auto"/>
            </w:tcBorders>
          </w:tcPr>
          <w:p w:rsidR="003773F3" w:rsidRPr="008340FD" w:rsidRDefault="003773F3" w:rsidP="006B53FE">
            <w:r w:rsidRPr="008340FD">
              <w:t>2022</w:t>
            </w:r>
          </w:p>
        </w:tc>
        <w:tc>
          <w:tcPr>
            <w:tcW w:w="992" w:type="dxa"/>
            <w:tcBorders>
              <w:top w:val="single" w:sz="4" w:space="0" w:color="auto"/>
              <w:left w:val="single" w:sz="4" w:space="0" w:color="auto"/>
              <w:bottom w:val="single" w:sz="4" w:space="0" w:color="auto"/>
              <w:right w:val="single" w:sz="4" w:space="0" w:color="auto"/>
            </w:tcBorders>
          </w:tcPr>
          <w:p w:rsidR="003773F3" w:rsidRPr="008340FD" w:rsidRDefault="003773F3" w:rsidP="006B53FE">
            <w:pPr>
              <w:jc w:val="center"/>
            </w:pPr>
            <w:r w:rsidRPr="008340FD">
              <w:t>0,0</w:t>
            </w:r>
          </w:p>
        </w:tc>
        <w:tc>
          <w:tcPr>
            <w:tcW w:w="703" w:type="dxa"/>
            <w:tcBorders>
              <w:top w:val="single" w:sz="4" w:space="0" w:color="auto"/>
              <w:left w:val="single" w:sz="4" w:space="0" w:color="auto"/>
              <w:bottom w:val="single" w:sz="4" w:space="0" w:color="auto"/>
              <w:right w:val="single" w:sz="4" w:space="0" w:color="auto"/>
            </w:tcBorders>
          </w:tcPr>
          <w:p w:rsidR="003773F3" w:rsidRPr="008340FD" w:rsidRDefault="003773F3" w:rsidP="006B53FE">
            <w:pPr>
              <w:jc w:val="center"/>
            </w:pPr>
            <w:r w:rsidRPr="008340FD">
              <w:t>0,0</w:t>
            </w:r>
          </w:p>
        </w:tc>
        <w:tc>
          <w:tcPr>
            <w:tcW w:w="856" w:type="dxa"/>
            <w:gridSpan w:val="2"/>
            <w:tcBorders>
              <w:top w:val="single" w:sz="4" w:space="0" w:color="auto"/>
              <w:left w:val="single" w:sz="4" w:space="0" w:color="auto"/>
              <w:bottom w:val="single" w:sz="4" w:space="0" w:color="auto"/>
              <w:right w:val="single" w:sz="4" w:space="0" w:color="auto"/>
            </w:tcBorders>
          </w:tcPr>
          <w:p w:rsidR="003773F3" w:rsidRPr="008340FD" w:rsidRDefault="003773F3" w:rsidP="006B53FE">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3773F3" w:rsidRPr="008340FD" w:rsidRDefault="003773F3" w:rsidP="006B53FE">
            <w:pPr>
              <w:jc w:val="center"/>
            </w:pPr>
            <w:r w:rsidRPr="008340FD">
              <w:t>0,0</w:t>
            </w:r>
          </w:p>
        </w:tc>
        <w:tc>
          <w:tcPr>
            <w:tcW w:w="993" w:type="dxa"/>
            <w:tcBorders>
              <w:top w:val="single" w:sz="4" w:space="0" w:color="auto"/>
              <w:left w:val="single" w:sz="4" w:space="0" w:color="auto"/>
              <w:bottom w:val="single" w:sz="4" w:space="0" w:color="auto"/>
              <w:right w:val="single" w:sz="4" w:space="0" w:color="auto"/>
            </w:tcBorders>
          </w:tcPr>
          <w:p w:rsidR="003773F3" w:rsidRPr="008340FD" w:rsidRDefault="003773F3" w:rsidP="006B53FE">
            <w:pPr>
              <w:jc w:val="center"/>
            </w:pPr>
            <w:r w:rsidRPr="008340FD">
              <w:t>0,0</w:t>
            </w:r>
          </w:p>
        </w:tc>
        <w:tc>
          <w:tcPr>
            <w:tcW w:w="2416" w:type="dxa"/>
            <w:vMerge/>
            <w:tcBorders>
              <w:left w:val="single" w:sz="4" w:space="0" w:color="auto"/>
              <w:right w:val="single" w:sz="4" w:space="0" w:color="auto"/>
            </w:tcBorders>
            <w:vAlign w:val="center"/>
          </w:tcPr>
          <w:p w:rsidR="003773F3" w:rsidRPr="008340FD" w:rsidRDefault="003773F3" w:rsidP="006B53FE"/>
        </w:tc>
        <w:tc>
          <w:tcPr>
            <w:tcW w:w="2687" w:type="dxa"/>
            <w:vMerge/>
            <w:tcBorders>
              <w:left w:val="single" w:sz="4" w:space="0" w:color="auto"/>
              <w:right w:val="single" w:sz="4" w:space="0" w:color="auto"/>
            </w:tcBorders>
            <w:vAlign w:val="center"/>
          </w:tcPr>
          <w:p w:rsidR="003773F3" w:rsidRPr="008340FD" w:rsidRDefault="003773F3" w:rsidP="006B53FE"/>
        </w:tc>
      </w:tr>
      <w:tr w:rsidR="003773F3" w:rsidRPr="008340FD" w:rsidTr="006B53FE">
        <w:trPr>
          <w:trHeight w:val="300"/>
        </w:trPr>
        <w:tc>
          <w:tcPr>
            <w:tcW w:w="709" w:type="dxa"/>
            <w:vMerge/>
            <w:tcBorders>
              <w:left w:val="single" w:sz="4" w:space="0" w:color="auto"/>
              <w:right w:val="single" w:sz="4" w:space="0" w:color="auto"/>
            </w:tcBorders>
            <w:vAlign w:val="center"/>
          </w:tcPr>
          <w:p w:rsidR="003773F3" w:rsidRPr="008340FD" w:rsidRDefault="003773F3" w:rsidP="006B53FE"/>
        </w:tc>
        <w:tc>
          <w:tcPr>
            <w:tcW w:w="2835" w:type="dxa"/>
            <w:vMerge/>
            <w:tcBorders>
              <w:left w:val="single" w:sz="4" w:space="0" w:color="auto"/>
              <w:right w:val="single" w:sz="4" w:space="0" w:color="auto"/>
            </w:tcBorders>
          </w:tcPr>
          <w:p w:rsidR="003773F3" w:rsidRPr="008340FD" w:rsidRDefault="003773F3" w:rsidP="006B53FE"/>
        </w:tc>
        <w:tc>
          <w:tcPr>
            <w:tcW w:w="436" w:type="dxa"/>
            <w:vMerge/>
            <w:tcBorders>
              <w:left w:val="single" w:sz="4" w:space="0" w:color="auto"/>
              <w:right w:val="single" w:sz="4" w:space="0" w:color="auto"/>
            </w:tcBorders>
            <w:vAlign w:val="center"/>
          </w:tcPr>
          <w:p w:rsidR="003773F3" w:rsidRPr="008340FD" w:rsidRDefault="003773F3" w:rsidP="006B53FE"/>
        </w:tc>
        <w:tc>
          <w:tcPr>
            <w:tcW w:w="840" w:type="dxa"/>
            <w:tcBorders>
              <w:top w:val="single" w:sz="4" w:space="0" w:color="auto"/>
              <w:left w:val="single" w:sz="4" w:space="0" w:color="auto"/>
              <w:bottom w:val="single" w:sz="4" w:space="0" w:color="auto"/>
              <w:right w:val="single" w:sz="4" w:space="0" w:color="auto"/>
            </w:tcBorders>
          </w:tcPr>
          <w:p w:rsidR="003773F3" w:rsidRPr="008340FD" w:rsidRDefault="003773F3" w:rsidP="006B53FE">
            <w:r w:rsidRPr="008340FD">
              <w:t>2023</w:t>
            </w:r>
          </w:p>
        </w:tc>
        <w:tc>
          <w:tcPr>
            <w:tcW w:w="992" w:type="dxa"/>
            <w:tcBorders>
              <w:top w:val="single" w:sz="4" w:space="0" w:color="auto"/>
              <w:left w:val="single" w:sz="4" w:space="0" w:color="auto"/>
              <w:bottom w:val="single" w:sz="4" w:space="0" w:color="auto"/>
              <w:right w:val="single" w:sz="4" w:space="0" w:color="auto"/>
            </w:tcBorders>
          </w:tcPr>
          <w:p w:rsidR="003773F3" w:rsidRPr="008340FD" w:rsidRDefault="003773F3" w:rsidP="006B53FE">
            <w:pPr>
              <w:jc w:val="center"/>
            </w:pPr>
            <w:r w:rsidRPr="008340FD">
              <w:t>0,0</w:t>
            </w:r>
          </w:p>
        </w:tc>
        <w:tc>
          <w:tcPr>
            <w:tcW w:w="703" w:type="dxa"/>
            <w:tcBorders>
              <w:top w:val="single" w:sz="4" w:space="0" w:color="auto"/>
              <w:left w:val="single" w:sz="4" w:space="0" w:color="auto"/>
              <w:bottom w:val="single" w:sz="4" w:space="0" w:color="auto"/>
              <w:right w:val="single" w:sz="4" w:space="0" w:color="auto"/>
            </w:tcBorders>
          </w:tcPr>
          <w:p w:rsidR="003773F3" w:rsidRPr="008340FD" w:rsidRDefault="003773F3" w:rsidP="006B53FE">
            <w:pPr>
              <w:jc w:val="center"/>
            </w:pPr>
            <w:r w:rsidRPr="008340FD">
              <w:t>0,0</w:t>
            </w:r>
          </w:p>
        </w:tc>
        <w:tc>
          <w:tcPr>
            <w:tcW w:w="856" w:type="dxa"/>
            <w:gridSpan w:val="2"/>
            <w:tcBorders>
              <w:top w:val="single" w:sz="4" w:space="0" w:color="auto"/>
              <w:left w:val="single" w:sz="4" w:space="0" w:color="auto"/>
              <w:bottom w:val="single" w:sz="4" w:space="0" w:color="auto"/>
              <w:right w:val="single" w:sz="4" w:space="0" w:color="auto"/>
            </w:tcBorders>
          </w:tcPr>
          <w:p w:rsidR="003773F3" w:rsidRPr="008340FD" w:rsidRDefault="003773F3" w:rsidP="006B53FE">
            <w:pPr>
              <w:jc w:val="center"/>
            </w:pPr>
            <w:r w:rsidRPr="008340FD">
              <w:t>0,0</w:t>
            </w:r>
          </w:p>
        </w:tc>
        <w:tc>
          <w:tcPr>
            <w:tcW w:w="1134" w:type="dxa"/>
            <w:tcBorders>
              <w:top w:val="single" w:sz="4" w:space="0" w:color="auto"/>
              <w:left w:val="single" w:sz="4" w:space="0" w:color="auto"/>
              <w:bottom w:val="single" w:sz="4" w:space="0" w:color="auto"/>
              <w:right w:val="single" w:sz="4" w:space="0" w:color="auto"/>
            </w:tcBorders>
          </w:tcPr>
          <w:p w:rsidR="003773F3" w:rsidRPr="008340FD" w:rsidRDefault="003773F3" w:rsidP="006B53FE">
            <w:pPr>
              <w:jc w:val="center"/>
            </w:pPr>
            <w:r w:rsidRPr="008340FD">
              <w:t>0,0</w:t>
            </w:r>
          </w:p>
        </w:tc>
        <w:tc>
          <w:tcPr>
            <w:tcW w:w="993" w:type="dxa"/>
            <w:tcBorders>
              <w:top w:val="single" w:sz="4" w:space="0" w:color="auto"/>
              <w:left w:val="single" w:sz="4" w:space="0" w:color="auto"/>
              <w:bottom w:val="single" w:sz="4" w:space="0" w:color="auto"/>
              <w:right w:val="single" w:sz="4" w:space="0" w:color="auto"/>
            </w:tcBorders>
          </w:tcPr>
          <w:p w:rsidR="003773F3" w:rsidRPr="008340FD" w:rsidRDefault="003773F3" w:rsidP="006B53FE">
            <w:pPr>
              <w:jc w:val="center"/>
            </w:pPr>
            <w:r w:rsidRPr="008340FD">
              <w:t>0,0</w:t>
            </w:r>
          </w:p>
        </w:tc>
        <w:tc>
          <w:tcPr>
            <w:tcW w:w="2416" w:type="dxa"/>
            <w:vMerge/>
            <w:tcBorders>
              <w:left w:val="single" w:sz="4" w:space="0" w:color="auto"/>
              <w:right w:val="single" w:sz="4" w:space="0" w:color="auto"/>
            </w:tcBorders>
            <w:vAlign w:val="center"/>
          </w:tcPr>
          <w:p w:rsidR="003773F3" w:rsidRPr="008340FD" w:rsidRDefault="003773F3" w:rsidP="006B53FE"/>
        </w:tc>
        <w:tc>
          <w:tcPr>
            <w:tcW w:w="2687" w:type="dxa"/>
            <w:vMerge/>
            <w:tcBorders>
              <w:left w:val="single" w:sz="4" w:space="0" w:color="auto"/>
              <w:right w:val="single" w:sz="4" w:space="0" w:color="auto"/>
            </w:tcBorders>
            <w:vAlign w:val="center"/>
          </w:tcPr>
          <w:p w:rsidR="003773F3" w:rsidRPr="008340FD" w:rsidRDefault="003773F3" w:rsidP="006B53FE"/>
        </w:tc>
      </w:tr>
      <w:tr w:rsidR="003773F3" w:rsidRPr="008340FD" w:rsidTr="006B53FE">
        <w:trPr>
          <w:trHeight w:val="562"/>
        </w:trPr>
        <w:tc>
          <w:tcPr>
            <w:tcW w:w="709" w:type="dxa"/>
            <w:vMerge/>
            <w:tcBorders>
              <w:left w:val="single" w:sz="4" w:space="0" w:color="auto"/>
              <w:right w:val="single" w:sz="4" w:space="0" w:color="auto"/>
            </w:tcBorders>
            <w:vAlign w:val="center"/>
          </w:tcPr>
          <w:p w:rsidR="003773F3" w:rsidRPr="008340FD" w:rsidRDefault="003773F3" w:rsidP="006B53FE"/>
        </w:tc>
        <w:tc>
          <w:tcPr>
            <w:tcW w:w="2835" w:type="dxa"/>
            <w:vMerge/>
            <w:tcBorders>
              <w:left w:val="single" w:sz="4" w:space="0" w:color="auto"/>
              <w:right w:val="single" w:sz="4" w:space="0" w:color="auto"/>
            </w:tcBorders>
          </w:tcPr>
          <w:p w:rsidR="003773F3" w:rsidRPr="008340FD" w:rsidRDefault="003773F3" w:rsidP="006B53FE"/>
        </w:tc>
        <w:tc>
          <w:tcPr>
            <w:tcW w:w="436" w:type="dxa"/>
            <w:vMerge/>
            <w:tcBorders>
              <w:left w:val="single" w:sz="4" w:space="0" w:color="auto"/>
              <w:right w:val="single" w:sz="4" w:space="0" w:color="auto"/>
            </w:tcBorders>
            <w:vAlign w:val="center"/>
          </w:tcPr>
          <w:p w:rsidR="003773F3" w:rsidRPr="008340FD" w:rsidRDefault="003773F3" w:rsidP="006B53FE"/>
        </w:tc>
        <w:tc>
          <w:tcPr>
            <w:tcW w:w="840" w:type="dxa"/>
            <w:tcBorders>
              <w:top w:val="single" w:sz="4" w:space="0" w:color="auto"/>
              <w:left w:val="single" w:sz="4" w:space="0" w:color="auto"/>
              <w:right w:val="single" w:sz="4" w:space="0" w:color="auto"/>
            </w:tcBorders>
          </w:tcPr>
          <w:p w:rsidR="003773F3" w:rsidRPr="008340FD" w:rsidRDefault="003773F3" w:rsidP="006B53FE">
            <w:r w:rsidRPr="008340FD">
              <w:t>Всего</w:t>
            </w:r>
          </w:p>
        </w:tc>
        <w:tc>
          <w:tcPr>
            <w:tcW w:w="992" w:type="dxa"/>
            <w:tcBorders>
              <w:top w:val="single" w:sz="4" w:space="0" w:color="auto"/>
              <w:left w:val="single" w:sz="4" w:space="0" w:color="auto"/>
              <w:right w:val="single" w:sz="4" w:space="0" w:color="auto"/>
            </w:tcBorders>
          </w:tcPr>
          <w:p w:rsidR="003773F3" w:rsidRPr="008340FD" w:rsidRDefault="003773F3" w:rsidP="006B53FE">
            <w:pPr>
              <w:jc w:val="center"/>
            </w:pPr>
            <w:r w:rsidRPr="008340FD">
              <w:t>90,0</w:t>
            </w:r>
          </w:p>
        </w:tc>
        <w:tc>
          <w:tcPr>
            <w:tcW w:w="703" w:type="dxa"/>
            <w:tcBorders>
              <w:top w:val="single" w:sz="4" w:space="0" w:color="auto"/>
              <w:left w:val="single" w:sz="4" w:space="0" w:color="auto"/>
              <w:right w:val="single" w:sz="4" w:space="0" w:color="auto"/>
            </w:tcBorders>
          </w:tcPr>
          <w:p w:rsidR="003773F3" w:rsidRPr="008340FD" w:rsidRDefault="003773F3" w:rsidP="006B53FE">
            <w:pPr>
              <w:jc w:val="center"/>
            </w:pPr>
            <w:r w:rsidRPr="008340FD">
              <w:t>0,0</w:t>
            </w:r>
          </w:p>
        </w:tc>
        <w:tc>
          <w:tcPr>
            <w:tcW w:w="856" w:type="dxa"/>
            <w:gridSpan w:val="2"/>
            <w:tcBorders>
              <w:top w:val="single" w:sz="4" w:space="0" w:color="auto"/>
              <w:left w:val="single" w:sz="4" w:space="0" w:color="auto"/>
              <w:right w:val="single" w:sz="4" w:space="0" w:color="auto"/>
            </w:tcBorders>
          </w:tcPr>
          <w:p w:rsidR="003773F3" w:rsidRPr="008340FD" w:rsidRDefault="003773F3" w:rsidP="006B53FE">
            <w:pPr>
              <w:jc w:val="center"/>
            </w:pPr>
            <w:r w:rsidRPr="008340FD">
              <w:t>0,0</w:t>
            </w:r>
          </w:p>
        </w:tc>
        <w:tc>
          <w:tcPr>
            <w:tcW w:w="1134" w:type="dxa"/>
            <w:tcBorders>
              <w:top w:val="single" w:sz="4" w:space="0" w:color="auto"/>
              <w:left w:val="single" w:sz="4" w:space="0" w:color="auto"/>
              <w:right w:val="single" w:sz="4" w:space="0" w:color="auto"/>
            </w:tcBorders>
          </w:tcPr>
          <w:p w:rsidR="003773F3" w:rsidRPr="008340FD" w:rsidRDefault="003773F3" w:rsidP="006B53FE">
            <w:pPr>
              <w:jc w:val="center"/>
            </w:pPr>
            <w:r w:rsidRPr="008340FD">
              <w:t>90,0</w:t>
            </w:r>
          </w:p>
        </w:tc>
        <w:tc>
          <w:tcPr>
            <w:tcW w:w="993" w:type="dxa"/>
            <w:tcBorders>
              <w:top w:val="single" w:sz="4" w:space="0" w:color="auto"/>
              <w:left w:val="single" w:sz="4" w:space="0" w:color="auto"/>
              <w:right w:val="single" w:sz="4" w:space="0" w:color="auto"/>
            </w:tcBorders>
          </w:tcPr>
          <w:p w:rsidR="003773F3" w:rsidRPr="008340FD" w:rsidRDefault="003773F3" w:rsidP="006B53FE">
            <w:pPr>
              <w:jc w:val="center"/>
            </w:pPr>
            <w:r w:rsidRPr="008340FD">
              <w:t>0,0</w:t>
            </w:r>
          </w:p>
        </w:tc>
        <w:tc>
          <w:tcPr>
            <w:tcW w:w="2416" w:type="dxa"/>
            <w:vMerge/>
            <w:tcBorders>
              <w:left w:val="single" w:sz="4" w:space="0" w:color="auto"/>
              <w:right w:val="single" w:sz="4" w:space="0" w:color="auto"/>
            </w:tcBorders>
            <w:vAlign w:val="center"/>
          </w:tcPr>
          <w:p w:rsidR="003773F3" w:rsidRPr="008340FD" w:rsidRDefault="003773F3" w:rsidP="006B53FE"/>
        </w:tc>
        <w:tc>
          <w:tcPr>
            <w:tcW w:w="2687" w:type="dxa"/>
            <w:vMerge/>
            <w:tcBorders>
              <w:left w:val="single" w:sz="4" w:space="0" w:color="auto"/>
              <w:right w:val="single" w:sz="4" w:space="0" w:color="auto"/>
            </w:tcBorders>
            <w:vAlign w:val="center"/>
          </w:tcPr>
          <w:p w:rsidR="003773F3" w:rsidRPr="008340FD" w:rsidRDefault="003773F3" w:rsidP="006B53FE"/>
        </w:tc>
      </w:tr>
      <w:tr w:rsidR="00D86A2B" w:rsidRPr="000247D8" w:rsidTr="00D86A2B">
        <w:tc>
          <w:tcPr>
            <w:tcW w:w="709" w:type="dxa"/>
            <w:tcBorders>
              <w:top w:val="single" w:sz="4" w:space="0" w:color="auto"/>
              <w:left w:val="single" w:sz="4" w:space="0" w:color="auto"/>
              <w:bottom w:val="single" w:sz="4" w:space="0" w:color="auto"/>
              <w:right w:val="single" w:sz="4" w:space="0" w:color="auto"/>
            </w:tcBorders>
            <w:hideMark/>
          </w:tcPr>
          <w:p w:rsidR="00D86A2B" w:rsidRPr="000247D8" w:rsidRDefault="00D86A2B" w:rsidP="00D86A2B">
            <w:r>
              <w:lastRenderedPageBreak/>
              <w:t>2</w:t>
            </w:r>
          </w:p>
        </w:tc>
        <w:tc>
          <w:tcPr>
            <w:tcW w:w="2835" w:type="dxa"/>
            <w:tcBorders>
              <w:top w:val="single" w:sz="4" w:space="0" w:color="auto"/>
              <w:left w:val="single" w:sz="4" w:space="0" w:color="auto"/>
              <w:bottom w:val="single" w:sz="4" w:space="0" w:color="auto"/>
              <w:right w:val="single" w:sz="4" w:space="0" w:color="auto"/>
            </w:tcBorders>
            <w:hideMark/>
          </w:tcPr>
          <w:p w:rsidR="00D86A2B" w:rsidRPr="000247D8" w:rsidRDefault="00D86A2B" w:rsidP="00D86A2B">
            <w:r>
              <w:t>Задача 2.1</w:t>
            </w:r>
          </w:p>
        </w:tc>
        <w:tc>
          <w:tcPr>
            <w:tcW w:w="436" w:type="dxa"/>
            <w:tcBorders>
              <w:top w:val="single" w:sz="4" w:space="0" w:color="auto"/>
              <w:left w:val="single" w:sz="4" w:space="0" w:color="auto"/>
              <w:bottom w:val="single" w:sz="4" w:space="0" w:color="auto"/>
              <w:right w:val="single" w:sz="4" w:space="0" w:color="auto"/>
            </w:tcBorders>
          </w:tcPr>
          <w:p w:rsidR="00D86A2B" w:rsidRPr="000247D8" w:rsidRDefault="00D86A2B" w:rsidP="00D86A2B"/>
        </w:tc>
        <w:tc>
          <w:tcPr>
            <w:tcW w:w="10621" w:type="dxa"/>
            <w:gridSpan w:val="9"/>
            <w:tcBorders>
              <w:top w:val="single" w:sz="4" w:space="0" w:color="auto"/>
              <w:left w:val="single" w:sz="4" w:space="0" w:color="auto"/>
              <w:bottom w:val="single" w:sz="4" w:space="0" w:color="auto"/>
              <w:right w:val="single" w:sz="4" w:space="0" w:color="auto"/>
            </w:tcBorders>
            <w:hideMark/>
          </w:tcPr>
          <w:p w:rsidR="00D86A2B" w:rsidRPr="00103E17" w:rsidRDefault="00D86A2B" w:rsidP="00D86A2B">
            <w:pPr>
              <w:jc w:val="both"/>
            </w:pPr>
            <w:r>
              <w:t>Предоставление компенсации затрат на оказание коммунальных услуг</w:t>
            </w:r>
          </w:p>
        </w:tc>
      </w:tr>
      <w:tr w:rsidR="00D86A2B" w:rsidRPr="000247D8" w:rsidTr="00D86A2B">
        <w:trPr>
          <w:trHeight w:val="300"/>
        </w:trPr>
        <w:tc>
          <w:tcPr>
            <w:tcW w:w="709" w:type="dxa"/>
            <w:vMerge w:val="restart"/>
            <w:tcBorders>
              <w:left w:val="single" w:sz="4" w:space="0" w:color="auto"/>
              <w:right w:val="single" w:sz="4" w:space="0" w:color="auto"/>
            </w:tcBorders>
          </w:tcPr>
          <w:p w:rsidR="00D86A2B" w:rsidRPr="000247D8" w:rsidRDefault="00D86A2B" w:rsidP="00D86A2B">
            <w:r>
              <w:t>2</w:t>
            </w:r>
            <w:r w:rsidRPr="000247D8">
              <w:t>.1.1</w:t>
            </w:r>
          </w:p>
          <w:p w:rsidR="00D86A2B" w:rsidRPr="000247D8" w:rsidRDefault="00D86A2B" w:rsidP="00D86A2B"/>
        </w:tc>
        <w:tc>
          <w:tcPr>
            <w:tcW w:w="2835" w:type="dxa"/>
            <w:vMerge w:val="restart"/>
            <w:tcBorders>
              <w:left w:val="single" w:sz="4" w:space="0" w:color="auto"/>
              <w:right w:val="single" w:sz="4" w:space="0" w:color="auto"/>
            </w:tcBorders>
          </w:tcPr>
          <w:p w:rsidR="00D86A2B" w:rsidRPr="00CE6656" w:rsidRDefault="00D86A2B" w:rsidP="00D86A2B">
            <w:r>
              <w:t xml:space="preserve">Возмещение затрат за потребленную электроэнергию </w:t>
            </w:r>
            <w:proofErr w:type="spellStart"/>
            <w:r>
              <w:t>электрохимзащитными</w:t>
            </w:r>
            <w:proofErr w:type="spellEnd"/>
            <w:r>
              <w:t xml:space="preserve"> установками № 1, 2, 3, 4, 5 магистрального трубопровода МТ 2</w:t>
            </w:r>
          </w:p>
        </w:tc>
        <w:tc>
          <w:tcPr>
            <w:tcW w:w="436" w:type="dxa"/>
            <w:vMerge w:val="restart"/>
            <w:tcBorders>
              <w:left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bottom w:val="single" w:sz="4" w:space="0" w:color="auto"/>
              <w:right w:val="single" w:sz="4" w:space="0" w:color="auto"/>
            </w:tcBorders>
          </w:tcPr>
          <w:p w:rsidR="00D86A2B" w:rsidRPr="000247D8" w:rsidRDefault="00D86A2B" w:rsidP="00D86A2B">
            <w:r w:rsidRPr="000247D8">
              <w:t>2021</w:t>
            </w:r>
          </w:p>
        </w:tc>
        <w:tc>
          <w:tcPr>
            <w:tcW w:w="992"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2004,0</w:t>
            </w:r>
          </w:p>
        </w:tc>
        <w:tc>
          <w:tcPr>
            <w:tcW w:w="70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856"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134"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2004</w:t>
            </w:r>
            <w:r w:rsidR="00D34AA1">
              <w:t>,0</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2416" w:type="dxa"/>
            <w:vMerge w:val="restart"/>
            <w:tcBorders>
              <w:left w:val="single" w:sz="4" w:space="0" w:color="auto"/>
              <w:right w:val="single" w:sz="4" w:space="0" w:color="auto"/>
            </w:tcBorders>
          </w:tcPr>
          <w:p w:rsidR="00D86A2B" w:rsidRPr="000247D8" w:rsidRDefault="00D86A2B" w:rsidP="00D86A2B">
            <w:r>
              <w:t>Компенсированные затраты подрядным организациям, 100%</w:t>
            </w:r>
          </w:p>
        </w:tc>
        <w:tc>
          <w:tcPr>
            <w:tcW w:w="2687" w:type="dxa"/>
            <w:vMerge w:val="restart"/>
            <w:tcBorders>
              <w:left w:val="single" w:sz="4" w:space="0" w:color="auto"/>
              <w:right w:val="single" w:sz="4" w:space="0" w:color="auto"/>
            </w:tcBorders>
          </w:tcPr>
          <w:p w:rsidR="00D86A2B" w:rsidRPr="00CE6656" w:rsidRDefault="00D86A2B" w:rsidP="00D86A2B">
            <w:r>
              <w:t>Администрация муници</w:t>
            </w:r>
            <w:r w:rsidRPr="00CE6656">
              <w:t>пального</w:t>
            </w:r>
            <w:r>
              <w:t xml:space="preserve"> </w:t>
            </w:r>
            <w:r w:rsidRPr="00CE6656">
              <w:t>образования</w:t>
            </w:r>
            <w:r>
              <w:t xml:space="preserve"> </w:t>
            </w:r>
            <w:r w:rsidRPr="00CE6656">
              <w:t>Темрюкский район,</w:t>
            </w:r>
          </w:p>
          <w:p w:rsidR="00D86A2B" w:rsidRPr="000247D8" w:rsidRDefault="00D86A2B" w:rsidP="00D86A2B">
            <w:r w:rsidRPr="00CE6656">
              <w:t>управление ЖКХ, ООС транспорта связи и дорожного хозяйства, подрядные организации и поставщики</w:t>
            </w:r>
          </w:p>
        </w:tc>
      </w:tr>
      <w:tr w:rsidR="00D86A2B" w:rsidRPr="000247D8" w:rsidTr="00D86A2B">
        <w:trPr>
          <w:trHeight w:val="300"/>
        </w:trPr>
        <w:tc>
          <w:tcPr>
            <w:tcW w:w="709" w:type="dxa"/>
            <w:vMerge/>
            <w:tcBorders>
              <w:left w:val="single" w:sz="4" w:space="0" w:color="auto"/>
              <w:right w:val="single" w:sz="4" w:space="0" w:color="auto"/>
            </w:tcBorders>
          </w:tcPr>
          <w:p w:rsidR="00D86A2B" w:rsidRDefault="00D86A2B" w:rsidP="00D86A2B"/>
        </w:tc>
        <w:tc>
          <w:tcPr>
            <w:tcW w:w="2835" w:type="dxa"/>
            <w:vMerge/>
            <w:tcBorders>
              <w:left w:val="single" w:sz="4" w:space="0" w:color="auto"/>
              <w:right w:val="single" w:sz="4" w:space="0" w:color="auto"/>
            </w:tcBorders>
          </w:tcPr>
          <w:p w:rsidR="00D86A2B" w:rsidRDefault="00D86A2B" w:rsidP="00D86A2B"/>
        </w:tc>
        <w:tc>
          <w:tcPr>
            <w:tcW w:w="436" w:type="dxa"/>
            <w:vMerge/>
            <w:tcBorders>
              <w:left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bottom w:val="single" w:sz="4" w:space="0" w:color="auto"/>
              <w:right w:val="single" w:sz="4" w:space="0" w:color="auto"/>
            </w:tcBorders>
          </w:tcPr>
          <w:p w:rsidR="00D86A2B" w:rsidRPr="000247D8" w:rsidRDefault="00D86A2B" w:rsidP="00D86A2B">
            <w:r>
              <w:t>2022</w:t>
            </w:r>
          </w:p>
        </w:tc>
        <w:tc>
          <w:tcPr>
            <w:tcW w:w="992"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70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856"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134"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2416" w:type="dxa"/>
            <w:vMerge/>
            <w:tcBorders>
              <w:left w:val="single" w:sz="4" w:space="0" w:color="auto"/>
              <w:right w:val="single" w:sz="4" w:space="0" w:color="auto"/>
            </w:tcBorders>
            <w:vAlign w:val="center"/>
          </w:tcPr>
          <w:p w:rsidR="00D86A2B" w:rsidRPr="000247D8" w:rsidRDefault="00D86A2B" w:rsidP="00D86A2B"/>
        </w:tc>
        <w:tc>
          <w:tcPr>
            <w:tcW w:w="2687" w:type="dxa"/>
            <w:vMerge/>
            <w:tcBorders>
              <w:left w:val="single" w:sz="4" w:space="0" w:color="auto"/>
              <w:right w:val="single" w:sz="4" w:space="0" w:color="auto"/>
            </w:tcBorders>
            <w:vAlign w:val="center"/>
          </w:tcPr>
          <w:p w:rsidR="00D86A2B" w:rsidRPr="000247D8" w:rsidRDefault="00D86A2B" w:rsidP="00D86A2B"/>
        </w:tc>
      </w:tr>
      <w:tr w:rsidR="00D86A2B" w:rsidRPr="000247D8" w:rsidTr="00D86A2B">
        <w:trPr>
          <w:trHeight w:val="375"/>
        </w:trPr>
        <w:tc>
          <w:tcPr>
            <w:tcW w:w="709" w:type="dxa"/>
            <w:vMerge/>
            <w:tcBorders>
              <w:left w:val="single" w:sz="4" w:space="0" w:color="auto"/>
              <w:right w:val="single" w:sz="4" w:space="0" w:color="auto"/>
            </w:tcBorders>
          </w:tcPr>
          <w:p w:rsidR="00D86A2B" w:rsidRDefault="00D86A2B" w:rsidP="00D86A2B"/>
        </w:tc>
        <w:tc>
          <w:tcPr>
            <w:tcW w:w="2835" w:type="dxa"/>
            <w:vMerge/>
            <w:tcBorders>
              <w:left w:val="single" w:sz="4" w:space="0" w:color="auto"/>
              <w:right w:val="single" w:sz="4" w:space="0" w:color="auto"/>
            </w:tcBorders>
          </w:tcPr>
          <w:p w:rsidR="00D86A2B" w:rsidRDefault="00D86A2B" w:rsidP="00D86A2B"/>
        </w:tc>
        <w:tc>
          <w:tcPr>
            <w:tcW w:w="436" w:type="dxa"/>
            <w:vMerge/>
            <w:tcBorders>
              <w:left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bottom w:val="single" w:sz="4" w:space="0" w:color="auto"/>
              <w:right w:val="single" w:sz="4" w:space="0" w:color="auto"/>
            </w:tcBorders>
          </w:tcPr>
          <w:p w:rsidR="00D86A2B" w:rsidRPr="000247D8" w:rsidRDefault="00D86A2B" w:rsidP="00D86A2B">
            <w:r>
              <w:t>2023</w:t>
            </w:r>
          </w:p>
        </w:tc>
        <w:tc>
          <w:tcPr>
            <w:tcW w:w="992"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0,0</w:t>
            </w:r>
          </w:p>
        </w:tc>
        <w:tc>
          <w:tcPr>
            <w:tcW w:w="70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0,0</w:t>
            </w:r>
          </w:p>
        </w:tc>
        <w:tc>
          <w:tcPr>
            <w:tcW w:w="856"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0,0</w:t>
            </w:r>
          </w:p>
        </w:tc>
        <w:tc>
          <w:tcPr>
            <w:tcW w:w="1134"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0,0</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0,0</w:t>
            </w:r>
          </w:p>
        </w:tc>
        <w:tc>
          <w:tcPr>
            <w:tcW w:w="2416" w:type="dxa"/>
            <w:vMerge/>
            <w:tcBorders>
              <w:left w:val="single" w:sz="4" w:space="0" w:color="auto"/>
              <w:right w:val="single" w:sz="4" w:space="0" w:color="auto"/>
            </w:tcBorders>
            <w:vAlign w:val="center"/>
          </w:tcPr>
          <w:p w:rsidR="00D86A2B" w:rsidRPr="000247D8" w:rsidRDefault="00D86A2B" w:rsidP="00D86A2B"/>
        </w:tc>
        <w:tc>
          <w:tcPr>
            <w:tcW w:w="2687" w:type="dxa"/>
            <w:vMerge/>
            <w:tcBorders>
              <w:left w:val="single" w:sz="4" w:space="0" w:color="auto"/>
              <w:right w:val="single" w:sz="4" w:space="0" w:color="auto"/>
            </w:tcBorders>
            <w:vAlign w:val="center"/>
          </w:tcPr>
          <w:p w:rsidR="00D86A2B" w:rsidRPr="000247D8" w:rsidRDefault="00D86A2B" w:rsidP="00D86A2B"/>
        </w:tc>
      </w:tr>
      <w:tr w:rsidR="00D86A2B" w:rsidRPr="000247D8" w:rsidTr="00D86A2B">
        <w:trPr>
          <w:trHeight w:val="1105"/>
        </w:trPr>
        <w:tc>
          <w:tcPr>
            <w:tcW w:w="709" w:type="dxa"/>
            <w:vMerge/>
            <w:tcBorders>
              <w:left w:val="single" w:sz="4" w:space="0" w:color="auto"/>
              <w:right w:val="single" w:sz="4" w:space="0" w:color="auto"/>
            </w:tcBorders>
          </w:tcPr>
          <w:p w:rsidR="00D86A2B" w:rsidRDefault="00D86A2B" w:rsidP="00D86A2B"/>
        </w:tc>
        <w:tc>
          <w:tcPr>
            <w:tcW w:w="2835" w:type="dxa"/>
            <w:vMerge/>
            <w:tcBorders>
              <w:left w:val="single" w:sz="4" w:space="0" w:color="auto"/>
              <w:right w:val="single" w:sz="4" w:space="0" w:color="auto"/>
            </w:tcBorders>
          </w:tcPr>
          <w:p w:rsidR="00D86A2B" w:rsidRDefault="00D86A2B" w:rsidP="00D86A2B"/>
        </w:tc>
        <w:tc>
          <w:tcPr>
            <w:tcW w:w="436" w:type="dxa"/>
            <w:vMerge/>
            <w:tcBorders>
              <w:left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right w:val="single" w:sz="4" w:space="0" w:color="auto"/>
            </w:tcBorders>
          </w:tcPr>
          <w:p w:rsidR="00D86A2B" w:rsidRPr="000247D8" w:rsidRDefault="00D86A2B" w:rsidP="00D86A2B">
            <w:r>
              <w:t>Всего</w:t>
            </w:r>
          </w:p>
        </w:tc>
        <w:tc>
          <w:tcPr>
            <w:tcW w:w="992" w:type="dxa"/>
            <w:tcBorders>
              <w:top w:val="single" w:sz="4" w:space="0" w:color="auto"/>
              <w:left w:val="single" w:sz="4" w:space="0" w:color="auto"/>
              <w:right w:val="single" w:sz="4" w:space="0" w:color="auto"/>
            </w:tcBorders>
          </w:tcPr>
          <w:p w:rsidR="00D86A2B" w:rsidRPr="00CE6656" w:rsidRDefault="002D47E1" w:rsidP="00D86A2B">
            <w:pPr>
              <w:jc w:val="center"/>
            </w:pPr>
            <w:r>
              <w:t>1412,0</w:t>
            </w:r>
          </w:p>
        </w:tc>
        <w:tc>
          <w:tcPr>
            <w:tcW w:w="703" w:type="dxa"/>
            <w:tcBorders>
              <w:top w:val="single" w:sz="4" w:space="0" w:color="auto"/>
              <w:left w:val="single" w:sz="4" w:space="0" w:color="auto"/>
              <w:right w:val="single" w:sz="4" w:space="0" w:color="auto"/>
            </w:tcBorders>
          </w:tcPr>
          <w:p w:rsidR="00D86A2B" w:rsidRPr="00CE6656" w:rsidRDefault="00D86A2B" w:rsidP="00D86A2B">
            <w:pPr>
              <w:jc w:val="center"/>
            </w:pPr>
            <w:r w:rsidRPr="00CE6656">
              <w:t>0,0</w:t>
            </w:r>
          </w:p>
        </w:tc>
        <w:tc>
          <w:tcPr>
            <w:tcW w:w="856" w:type="dxa"/>
            <w:gridSpan w:val="2"/>
            <w:tcBorders>
              <w:top w:val="single" w:sz="4" w:space="0" w:color="auto"/>
              <w:left w:val="single" w:sz="4" w:space="0" w:color="auto"/>
              <w:right w:val="single" w:sz="4" w:space="0" w:color="auto"/>
            </w:tcBorders>
          </w:tcPr>
          <w:p w:rsidR="00D86A2B" w:rsidRPr="00CE6656" w:rsidRDefault="00D86A2B" w:rsidP="00D86A2B">
            <w:pPr>
              <w:jc w:val="center"/>
            </w:pPr>
            <w:r w:rsidRPr="00CE6656">
              <w:t>0,0</w:t>
            </w:r>
          </w:p>
        </w:tc>
        <w:tc>
          <w:tcPr>
            <w:tcW w:w="1134" w:type="dxa"/>
            <w:tcBorders>
              <w:top w:val="single" w:sz="4" w:space="0" w:color="auto"/>
              <w:left w:val="single" w:sz="4" w:space="0" w:color="auto"/>
              <w:right w:val="single" w:sz="4" w:space="0" w:color="auto"/>
            </w:tcBorders>
          </w:tcPr>
          <w:p w:rsidR="00D86A2B" w:rsidRPr="00CE6656" w:rsidRDefault="002D47E1" w:rsidP="00D86A2B">
            <w:pPr>
              <w:jc w:val="center"/>
            </w:pPr>
            <w:r>
              <w:t>1412,0</w:t>
            </w:r>
          </w:p>
        </w:tc>
        <w:tc>
          <w:tcPr>
            <w:tcW w:w="993" w:type="dxa"/>
            <w:tcBorders>
              <w:top w:val="single" w:sz="4" w:space="0" w:color="auto"/>
              <w:left w:val="single" w:sz="4" w:space="0" w:color="auto"/>
              <w:right w:val="single" w:sz="4" w:space="0" w:color="auto"/>
            </w:tcBorders>
          </w:tcPr>
          <w:p w:rsidR="00D86A2B" w:rsidRPr="00CE6656" w:rsidRDefault="00D86A2B" w:rsidP="00D86A2B">
            <w:pPr>
              <w:jc w:val="center"/>
            </w:pPr>
            <w:r w:rsidRPr="00CE6656">
              <w:t>0,0</w:t>
            </w:r>
          </w:p>
        </w:tc>
        <w:tc>
          <w:tcPr>
            <w:tcW w:w="2416" w:type="dxa"/>
            <w:vMerge/>
            <w:tcBorders>
              <w:left w:val="single" w:sz="4" w:space="0" w:color="auto"/>
              <w:right w:val="single" w:sz="4" w:space="0" w:color="auto"/>
            </w:tcBorders>
            <w:vAlign w:val="center"/>
          </w:tcPr>
          <w:p w:rsidR="00D86A2B" w:rsidRPr="000247D8" w:rsidRDefault="00D86A2B" w:rsidP="00D86A2B"/>
        </w:tc>
        <w:tc>
          <w:tcPr>
            <w:tcW w:w="2687" w:type="dxa"/>
            <w:vMerge/>
            <w:tcBorders>
              <w:left w:val="single" w:sz="4" w:space="0" w:color="auto"/>
              <w:right w:val="single" w:sz="4" w:space="0" w:color="auto"/>
            </w:tcBorders>
            <w:vAlign w:val="center"/>
          </w:tcPr>
          <w:p w:rsidR="00D86A2B" w:rsidRPr="000247D8" w:rsidRDefault="00D86A2B" w:rsidP="00D86A2B"/>
        </w:tc>
      </w:tr>
      <w:tr w:rsidR="00D86A2B" w:rsidRPr="000247D8" w:rsidTr="00D86A2B">
        <w:tc>
          <w:tcPr>
            <w:tcW w:w="709" w:type="dxa"/>
            <w:vMerge w:val="restart"/>
            <w:tcBorders>
              <w:left w:val="single" w:sz="4" w:space="0" w:color="auto"/>
              <w:right w:val="single" w:sz="4" w:space="0" w:color="auto"/>
            </w:tcBorders>
            <w:vAlign w:val="center"/>
          </w:tcPr>
          <w:p w:rsidR="00D86A2B" w:rsidRPr="000247D8" w:rsidRDefault="00D86A2B" w:rsidP="00D86A2B"/>
        </w:tc>
        <w:tc>
          <w:tcPr>
            <w:tcW w:w="2835" w:type="dxa"/>
            <w:vMerge w:val="restart"/>
            <w:tcBorders>
              <w:left w:val="single" w:sz="4" w:space="0" w:color="auto"/>
              <w:right w:val="single" w:sz="4" w:space="0" w:color="auto"/>
            </w:tcBorders>
          </w:tcPr>
          <w:p w:rsidR="00D86A2B" w:rsidRPr="000247D8" w:rsidRDefault="00D86A2B" w:rsidP="00D86A2B">
            <w:r w:rsidRPr="000247D8">
              <w:t>ИТОГО</w:t>
            </w:r>
          </w:p>
        </w:tc>
        <w:tc>
          <w:tcPr>
            <w:tcW w:w="436" w:type="dxa"/>
            <w:vMerge w:val="restart"/>
            <w:tcBorders>
              <w:left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bottom w:val="single" w:sz="4" w:space="0" w:color="auto"/>
              <w:right w:val="single" w:sz="4" w:space="0" w:color="auto"/>
            </w:tcBorders>
          </w:tcPr>
          <w:p w:rsidR="00D86A2B" w:rsidRPr="000247D8" w:rsidRDefault="00D86A2B" w:rsidP="00D86A2B">
            <w:r w:rsidRPr="000247D8">
              <w:t>2021</w:t>
            </w:r>
          </w:p>
        </w:tc>
        <w:tc>
          <w:tcPr>
            <w:tcW w:w="992" w:type="dxa"/>
            <w:tcBorders>
              <w:top w:val="single" w:sz="4" w:space="0" w:color="auto"/>
              <w:left w:val="single" w:sz="4" w:space="0" w:color="auto"/>
              <w:bottom w:val="single" w:sz="4" w:space="0" w:color="auto"/>
              <w:right w:val="single" w:sz="4" w:space="0" w:color="auto"/>
            </w:tcBorders>
          </w:tcPr>
          <w:p w:rsidR="00D86A2B" w:rsidRPr="00CE6656" w:rsidRDefault="002D47E1" w:rsidP="00D34AA1">
            <w:pPr>
              <w:jc w:val="center"/>
            </w:pPr>
            <w:r>
              <w:t>1638,6</w:t>
            </w:r>
          </w:p>
        </w:tc>
        <w:tc>
          <w:tcPr>
            <w:tcW w:w="70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856"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134" w:type="dxa"/>
            <w:tcBorders>
              <w:top w:val="single" w:sz="4" w:space="0" w:color="auto"/>
              <w:left w:val="single" w:sz="4" w:space="0" w:color="auto"/>
              <w:bottom w:val="single" w:sz="4" w:space="0" w:color="auto"/>
              <w:right w:val="single" w:sz="4" w:space="0" w:color="auto"/>
            </w:tcBorders>
          </w:tcPr>
          <w:p w:rsidR="00D86A2B" w:rsidRPr="00CE6656" w:rsidRDefault="007944E8" w:rsidP="00D34AA1">
            <w:pPr>
              <w:jc w:val="center"/>
            </w:pPr>
            <w:r>
              <w:t>1638,6</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0,00</w:t>
            </w:r>
          </w:p>
        </w:tc>
        <w:tc>
          <w:tcPr>
            <w:tcW w:w="2416" w:type="dxa"/>
            <w:vMerge w:val="restart"/>
            <w:tcBorders>
              <w:left w:val="single" w:sz="4" w:space="0" w:color="auto"/>
              <w:right w:val="single" w:sz="4" w:space="0" w:color="auto"/>
            </w:tcBorders>
            <w:vAlign w:val="center"/>
          </w:tcPr>
          <w:p w:rsidR="00D86A2B" w:rsidRPr="000247D8" w:rsidRDefault="00D86A2B" w:rsidP="00D86A2B">
            <w:pPr>
              <w:jc w:val="center"/>
            </w:pPr>
            <w:r>
              <w:t>х</w:t>
            </w:r>
          </w:p>
        </w:tc>
        <w:tc>
          <w:tcPr>
            <w:tcW w:w="2687" w:type="dxa"/>
            <w:vMerge w:val="restart"/>
            <w:tcBorders>
              <w:left w:val="single" w:sz="4" w:space="0" w:color="auto"/>
              <w:right w:val="single" w:sz="4" w:space="0" w:color="auto"/>
            </w:tcBorders>
            <w:vAlign w:val="center"/>
          </w:tcPr>
          <w:p w:rsidR="00D86A2B" w:rsidRPr="000247D8" w:rsidRDefault="00D86A2B" w:rsidP="00D86A2B">
            <w:pPr>
              <w:jc w:val="center"/>
            </w:pPr>
            <w:r>
              <w:t>х</w:t>
            </w:r>
          </w:p>
        </w:tc>
      </w:tr>
      <w:tr w:rsidR="00D86A2B" w:rsidRPr="000247D8" w:rsidTr="00D86A2B">
        <w:trPr>
          <w:trHeight w:val="197"/>
        </w:trPr>
        <w:tc>
          <w:tcPr>
            <w:tcW w:w="709" w:type="dxa"/>
            <w:vMerge/>
            <w:tcBorders>
              <w:left w:val="single" w:sz="4" w:space="0" w:color="auto"/>
              <w:right w:val="single" w:sz="4" w:space="0" w:color="auto"/>
            </w:tcBorders>
            <w:vAlign w:val="center"/>
          </w:tcPr>
          <w:p w:rsidR="00D86A2B" w:rsidRPr="000247D8" w:rsidRDefault="00D86A2B" w:rsidP="00D86A2B"/>
        </w:tc>
        <w:tc>
          <w:tcPr>
            <w:tcW w:w="2835" w:type="dxa"/>
            <w:vMerge/>
            <w:tcBorders>
              <w:left w:val="single" w:sz="4" w:space="0" w:color="auto"/>
              <w:right w:val="single" w:sz="4" w:space="0" w:color="auto"/>
            </w:tcBorders>
            <w:vAlign w:val="center"/>
          </w:tcPr>
          <w:p w:rsidR="00D86A2B" w:rsidRPr="000247D8" w:rsidRDefault="00D86A2B" w:rsidP="00D86A2B"/>
        </w:tc>
        <w:tc>
          <w:tcPr>
            <w:tcW w:w="436" w:type="dxa"/>
            <w:vMerge/>
            <w:tcBorders>
              <w:left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right w:val="single" w:sz="4" w:space="0" w:color="auto"/>
            </w:tcBorders>
          </w:tcPr>
          <w:p w:rsidR="00D86A2B" w:rsidRPr="000247D8" w:rsidRDefault="00D86A2B" w:rsidP="00D86A2B">
            <w:r w:rsidRPr="000247D8">
              <w:t>2022</w:t>
            </w:r>
          </w:p>
        </w:tc>
        <w:tc>
          <w:tcPr>
            <w:tcW w:w="992" w:type="dxa"/>
            <w:tcBorders>
              <w:top w:val="single" w:sz="4" w:space="0" w:color="auto"/>
              <w:left w:val="single" w:sz="4" w:space="0" w:color="auto"/>
              <w:right w:val="single" w:sz="4" w:space="0" w:color="auto"/>
            </w:tcBorders>
          </w:tcPr>
          <w:p w:rsidR="00D86A2B" w:rsidRPr="00CE6656" w:rsidRDefault="00D86A2B" w:rsidP="00D86A2B">
            <w:pPr>
              <w:jc w:val="center"/>
            </w:pPr>
            <w:r w:rsidRPr="00CE6656">
              <w:t>0,0</w:t>
            </w:r>
          </w:p>
        </w:tc>
        <w:tc>
          <w:tcPr>
            <w:tcW w:w="703" w:type="dxa"/>
            <w:tcBorders>
              <w:top w:val="single" w:sz="4" w:space="0" w:color="auto"/>
              <w:left w:val="single" w:sz="4" w:space="0" w:color="auto"/>
              <w:right w:val="single" w:sz="4" w:space="0" w:color="auto"/>
            </w:tcBorders>
          </w:tcPr>
          <w:p w:rsidR="00D86A2B" w:rsidRPr="00CE6656" w:rsidRDefault="00D86A2B" w:rsidP="00D86A2B">
            <w:pPr>
              <w:jc w:val="center"/>
            </w:pPr>
            <w:r w:rsidRPr="00CE6656">
              <w:t>0,0</w:t>
            </w:r>
          </w:p>
        </w:tc>
        <w:tc>
          <w:tcPr>
            <w:tcW w:w="856" w:type="dxa"/>
            <w:gridSpan w:val="2"/>
            <w:tcBorders>
              <w:top w:val="single" w:sz="4" w:space="0" w:color="auto"/>
              <w:left w:val="single" w:sz="4" w:space="0" w:color="auto"/>
              <w:right w:val="single" w:sz="4" w:space="0" w:color="auto"/>
            </w:tcBorders>
          </w:tcPr>
          <w:p w:rsidR="00D86A2B" w:rsidRPr="00CE6656" w:rsidRDefault="00D86A2B" w:rsidP="00D86A2B">
            <w:pPr>
              <w:jc w:val="center"/>
            </w:pPr>
            <w:r w:rsidRPr="00CE6656">
              <w:t>0,0</w:t>
            </w:r>
          </w:p>
        </w:tc>
        <w:tc>
          <w:tcPr>
            <w:tcW w:w="1134" w:type="dxa"/>
            <w:tcBorders>
              <w:top w:val="single" w:sz="4" w:space="0" w:color="auto"/>
              <w:left w:val="single" w:sz="4" w:space="0" w:color="auto"/>
              <w:right w:val="single" w:sz="4" w:space="0" w:color="auto"/>
            </w:tcBorders>
          </w:tcPr>
          <w:p w:rsidR="00D86A2B" w:rsidRPr="00CE6656" w:rsidRDefault="00D86A2B" w:rsidP="00D86A2B">
            <w:pPr>
              <w:jc w:val="center"/>
            </w:pPr>
            <w:r w:rsidRPr="00CE6656">
              <w:t>0,0</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0,00</w:t>
            </w:r>
          </w:p>
        </w:tc>
        <w:tc>
          <w:tcPr>
            <w:tcW w:w="2416" w:type="dxa"/>
            <w:vMerge/>
            <w:tcBorders>
              <w:left w:val="single" w:sz="4" w:space="0" w:color="auto"/>
              <w:right w:val="single" w:sz="4" w:space="0" w:color="auto"/>
            </w:tcBorders>
            <w:vAlign w:val="center"/>
          </w:tcPr>
          <w:p w:rsidR="00D86A2B" w:rsidRPr="000247D8" w:rsidRDefault="00D86A2B" w:rsidP="00D86A2B"/>
        </w:tc>
        <w:tc>
          <w:tcPr>
            <w:tcW w:w="2687" w:type="dxa"/>
            <w:vMerge/>
            <w:tcBorders>
              <w:left w:val="single" w:sz="4" w:space="0" w:color="auto"/>
              <w:right w:val="single" w:sz="4" w:space="0" w:color="auto"/>
            </w:tcBorders>
            <w:vAlign w:val="center"/>
          </w:tcPr>
          <w:p w:rsidR="00D86A2B" w:rsidRPr="000247D8" w:rsidRDefault="00D86A2B" w:rsidP="00D86A2B"/>
        </w:tc>
      </w:tr>
      <w:tr w:rsidR="00D86A2B" w:rsidRPr="000247D8" w:rsidTr="00D86A2B">
        <w:trPr>
          <w:trHeight w:val="150"/>
        </w:trPr>
        <w:tc>
          <w:tcPr>
            <w:tcW w:w="709" w:type="dxa"/>
            <w:vMerge/>
            <w:tcBorders>
              <w:left w:val="single" w:sz="4" w:space="0" w:color="auto"/>
              <w:right w:val="single" w:sz="4" w:space="0" w:color="auto"/>
            </w:tcBorders>
            <w:vAlign w:val="center"/>
          </w:tcPr>
          <w:p w:rsidR="00D86A2B" w:rsidRPr="000247D8" w:rsidRDefault="00D86A2B" w:rsidP="00D86A2B"/>
        </w:tc>
        <w:tc>
          <w:tcPr>
            <w:tcW w:w="2835" w:type="dxa"/>
            <w:vMerge/>
            <w:tcBorders>
              <w:left w:val="single" w:sz="4" w:space="0" w:color="auto"/>
              <w:right w:val="single" w:sz="4" w:space="0" w:color="auto"/>
            </w:tcBorders>
            <w:vAlign w:val="center"/>
          </w:tcPr>
          <w:p w:rsidR="00D86A2B" w:rsidRPr="000247D8" w:rsidRDefault="00D86A2B" w:rsidP="00D86A2B"/>
        </w:tc>
        <w:tc>
          <w:tcPr>
            <w:tcW w:w="436" w:type="dxa"/>
            <w:vMerge/>
            <w:tcBorders>
              <w:left w:val="single" w:sz="4" w:space="0" w:color="auto"/>
              <w:right w:val="single" w:sz="4" w:space="0" w:color="auto"/>
            </w:tcBorders>
            <w:vAlign w:val="center"/>
          </w:tcPr>
          <w:p w:rsidR="00D86A2B" w:rsidRPr="000247D8" w:rsidRDefault="00D86A2B" w:rsidP="00D86A2B"/>
        </w:tc>
        <w:tc>
          <w:tcPr>
            <w:tcW w:w="840" w:type="dxa"/>
            <w:tcBorders>
              <w:left w:val="single" w:sz="4" w:space="0" w:color="auto"/>
              <w:bottom w:val="single" w:sz="4" w:space="0" w:color="auto"/>
              <w:right w:val="single" w:sz="4" w:space="0" w:color="auto"/>
            </w:tcBorders>
          </w:tcPr>
          <w:p w:rsidR="00D86A2B" w:rsidRPr="000247D8" w:rsidRDefault="00D86A2B" w:rsidP="00D86A2B">
            <w:r w:rsidRPr="000247D8">
              <w:t>2023</w:t>
            </w:r>
          </w:p>
        </w:tc>
        <w:tc>
          <w:tcPr>
            <w:tcW w:w="992" w:type="dxa"/>
            <w:tcBorders>
              <w:left w:val="single" w:sz="4" w:space="0" w:color="auto"/>
              <w:bottom w:val="single" w:sz="4" w:space="0" w:color="auto"/>
              <w:right w:val="single" w:sz="4" w:space="0" w:color="auto"/>
            </w:tcBorders>
          </w:tcPr>
          <w:p w:rsidR="00D86A2B" w:rsidRPr="00CE6656" w:rsidRDefault="00D34AA1" w:rsidP="00D86A2B">
            <w:pPr>
              <w:jc w:val="center"/>
            </w:pPr>
            <w:r>
              <w:t>0,0</w:t>
            </w:r>
          </w:p>
        </w:tc>
        <w:tc>
          <w:tcPr>
            <w:tcW w:w="703" w:type="dxa"/>
            <w:tcBorders>
              <w:left w:val="single" w:sz="4" w:space="0" w:color="auto"/>
              <w:bottom w:val="single" w:sz="4" w:space="0" w:color="auto"/>
              <w:right w:val="single" w:sz="4" w:space="0" w:color="auto"/>
            </w:tcBorders>
          </w:tcPr>
          <w:p w:rsidR="00D86A2B" w:rsidRPr="00CE6656" w:rsidRDefault="00D34AA1" w:rsidP="00D86A2B">
            <w:pPr>
              <w:jc w:val="center"/>
            </w:pPr>
            <w:r>
              <w:t>0,0</w:t>
            </w:r>
          </w:p>
        </w:tc>
        <w:tc>
          <w:tcPr>
            <w:tcW w:w="856" w:type="dxa"/>
            <w:gridSpan w:val="2"/>
            <w:tcBorders>
              <w:left w:val="single" w:sz="4" w:space="0" w:color="auto"/>
              <w:bottom w:val="single" w:sz="4" w:space="0" w:color="auto"/>
              <w:right w:val="single" w:sz="4" w:space="0" w:color="auto"/>
            </w:tcBorders>
          </w:tcPr>
          <w:p w:rsidR="00D86A2B" w:rsidRPr="00CE6656" w:rsidRDefault="00D34AA1" w:rsidP="00D86A2B">
            <w:pPr>
              <w:jc w:val="center"/>
            </w:pPr>
            <w:r>
              <w:t>0,0</w:t>
            </w:r>
          </w:p>
        </w:tc>
        <w:tc>
          <w:tcPr>
            <w:tcW w:w="1134" w:type="dxa"/>
            <w:tcBorders>
              <w:left w:val="single" w:sz="4" w:space="0" w:color="auto"/>
              <w:bottom w:val="single" w:sz="4" w:space="0" w:color="auto"/>
              <w:right w:val="single" w:sz="4" w:space="0" w:color="auto"/>
            </w:tcBorders>
          </w:tcPr>
          <w:p w:rsidR="00D86A2B" w:rsidRPr="00CE6656" w:rsidRDefault="00D34AA1" w:rsidP="00D86A2B">
            <w:pPr>
              <w:jc w:val="center"/>
            </w:pPr>
            <w:r>
              <w:t>0,0</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0,00</w:t>
            </w:r>
          </w:p>
        </w:tc>
        <w:tc>
          <w:tcPr>
            <w:tcW w:w="2416" w:type="dxa"/>
            <w:vMerge/>
            <w:tcBorders>
              <w:left w:val="single" w:sz="4" w:space="0" w:color="auto"/>
              <w:right w:val="single" w:sz="4" w:space="0" w:color="auto"/>
            </w:tcBorders>
            <w:vAlign w:val="center"/>
          </w:tcPr>
          <w:p w:rsidR="00D86A2B" w:rsidRPr="000247D8" w:rsidRDefault="00D86A2B" w:rsidP="00D86A2B"/>
        </w:tc>
        <w:tc>
          <w:tcPr>
            <w:tcW w:w="2687" w:type="dxa"/>
            <w:vMerge/>
            <w:tcBorders>
              <w:left w:val="single" w:sz="4" w:space="0" w:color="auto"/>
              <w:right w:val="single" w:sz="4" w:space="0" w:color="auto"/>
            </w:tcBorders>
            <w:vAlign w:val="center"/>
          </w:tcPr>
          <w:p w:rsidR="00D86A2B" w:rsidRPr="000247D8" w:rsidRDefault="00D86A2B" w:rsidP="00D86A2B"/>
        </w:tc>
      </w:tr>
      <w:tr w:rsidR="00D86A2B" w:rsidRPr="000247D8" w:rsidTr="00D86A2B">
        <w:tc>
          <w:tcPr>
            <w:tcW w:w="709" w:type="dxa"/>
            <w:vMerge/>
            <w:tcBorders>
              <w:left w:val="single" w:sz="4" w:space="0" w:color="auto"/>
              <w:bottom w:val="single" w:sz="4" w:space="0" w:color="auto"/>
              <w:right w:val="single" w:sz="4" w:space="0" w:color="auto"/>
            </w:tcBorders>
            <w:vAlign w:val="center"/>
          </w:tcPr>
          <w:p w:rsidR="00D86A2B" w:rsidRPr="000247D8" w:rsidRDefault="00D86A2B" w:rsidP="00D86A2B"/>
        </w:tc>
        <w:tc>
          <w:tcPr>
            <w:tcW w:w="2835" w:type="dxa"/>
            <w:vMerge/>
            <w:tcBorders>
              <w:left w:val="single" w:sz="4" w:space="0" w:color="auto"/>
              <w:bottom w:val="single" w:sz="4" w:space="0" w:color="auto"/>
              <w:right w:val="single" w:sz="4" w:space="0" w:color="auto"/>
            </w:tcBorders>
            <w:vAlign w:val="center"/>
          </w:tcPr>
          <w:p w:rsidR="00D86A2B" w:rsidRPr="000247D8" w:rsidRDefault="00D86A2B" w:rsidP="00D86A2B"/>
        </w:tc>
        <w:tc>
          <w:tcPr>
            <w:tcW w:w="436" w:type="dxa"/>
            <w:vMerge/>
            <w:tcBorders>
              <w:left w:val="single" w:sz="4" w:space="0" w:color="auto"/>
              <w:bottom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bottom w:val="single" w:sz="4" w:space="0" w:color="auto"/>
              <w:right w:val="single" w:sz="4" w:space="0" w:color="auto"/>
            </w:tcBorders>
          </w:tcPr>
          <w:p w:rsidR="00D86A2B" w:rsidRPr="000247D8" w:rsidRDefault="00D86A2B" w:rsidP="00D86A2B">
            <w:r w:rsidRPr="000247D8">
              <w:t>Всего</w:t>
            </w:r>
          </w:p>
        </w:tc>
        <w:tc>
          <w:tcPr>
            <w:tcW w:w="992" w:type="dxa"/>
            <w:tcBorders>
              <w:top w:val="single" w:sz="4" w:space="0" w:color="auto"/>
              <w:left w:val="single" w:sz="4" w:space="0" w:color="auto"/>
              <w:bottom w:val="single" w:sz="4" w:space="0" w:color="auto"/>
              <w:right w:val="single" w:sz="4" w:space="0" w:color="auto"/>
            </w:tcBorders>
          </w:tcPr>
          <w:p w:rsidR="00D86A2B" w:rsidRPr="00CE6656" w:rsidRDefault="007944E8" w:rsidP="00D34AA1">
            <w:pPr>
              <w:jc w:val="center"/>
            </w:pPr>
            <w:r>
              <w:t>1638,6</w:t>
            </w:r>
          </w:p>
        </w:tc>
        <w:tc>
          <w:tcPr>
            <w:tcW w:w="70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856"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134" w:type="dxa"/>
            <w:tcBorders>
              <w:top w:val="single" w:sz="4" w:space="0" w:color="auto"/>
              <w:left w:val="single" w:sz="4" w:space="0" w:color="auto"/>
              <w:bottom w:val="single" w:sz="4" w:space="0" w:color="auto"/>
              <w:right w:val="single" w:sz="4" w:space="0" w:color="auto"/>
            </w:tcBorders>
          </w:tcPr>
          <w:p w:rsidR="00D86A2B" w:rsidRPr="00CE6656" w:rsidRDefault="007944E8" w:rsidP="00D34AA1">
            <w:pPr>
              <w:jc w:val="center"/>
            </w:pPr>
            <w:r>
              <w:t>1638,6</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0,00</w:t>
            </w:r>
          </w:p>
        </w:tc>
        <w:tc>
          <w:tcPr>
            <w:tcW w:w="2416" w:type="dxa"/>
            <w:vMerge/>
            <w:tcBorders>
              <w:left w:val="single" w:sz="4" w:space="0" w:color="auto"/>
              <w:bottom w:val="single" w:sz="4" w:space="0" w:color="auto"/>
              <w:right w:val="single" w:sz="4" w:space="0" w:color="auto"/>
            </w:tcBorders>
            <w:vAlign w:val="center"/>
          </w:tcPr>
          <w:p w:rsidR="00D86A2B" w:rsidRPr="000247D8" w:rsidRDefault="00D86A2B" w:rsidP="00D86A2B"/>
        </w:tc>
        <w:tc>
          <w:tcPr>
            <w:tcW w:w="2687" w:type="dxa"/>
            <w:vMerge/>
            <w:tcBorders>
              <w:left w:val="single" w:sz="4" w:space="0" w:color="auto"/>
              <w:bottom w:val="single" w:sz="4" w:space="0" w:color="auto"/>
              <w:right w:val="single" w:sz="4" w:space="0" w:color="auto"/>
            </w:tcBorders>
            <w:vAlign w:val="center"/>
          </w:tcPr>
          <w:p w:rsidR="00D86A2B" w:rsidRPr="000247D8" w:rsidRDefault="00D86A2B" w:rsidP="00D86A2B"/>
        </w:tc>
      </w:tr>
    </w:tbl>
    <w:p w:rsidR="00D86A2B" w:rsidRDefault="00D86A2B" w:rsidP="00D86A2B">
      <w:pPr>
        <w:tabs>
          <w:tab w:val="left" w:pos="0"/>
        </w:tabs>
        <w:jc w:val="both"/>
        <w:rPr>
          <w:sz w:val="28"/>
          <w:szCs w:val="28"/>
        </w:rPr>
        <w:sectPr w:rsidR="00D86A2B" w:rsidSect="00D86A2B">
          <w:headerReference w:type="default" r:id="rId25"/>
          <w:headerReference w:type="first" r:id="rId26"/>
          <w:pgSz w:w="16838" w:h="11906" w:orient="landscape"/>
          <w:pgMar w:top="1701" w:right="1134" w:bottom="567" w:left="1134" w:header="709" w:footer="709" w:gutter="0"/>
          <w:cols w:space="708"/>
          <w:titlePg/>
          <w:docGrid w:linePitch="360"/>
        </w:sectPr>
      </w:pPr>
      <w:r w:rsidRPr="00024568">
        <w:rPr>
          <w:sz w:val="28"/>
          <w:szCs w:val="28"/>
        </w:rPr>
        <w:tab/>
      </w:r>
    </w:p>
    <w:p w:rsidR="00D86A2B" w:rsidRPr="00A3102F" w:rsidRDefault="00D86A2B" w:rsidP="00D86A2B">
      <w:pPr>
        <w:widowControl w:val="0"/>
        <w:autoSpaceDE w:val="0"/>
        <w:autoSpaceDN w:val="0"/>
        <w:adjustRightInd w:val="0"/>
        <w:ind w:firstLine="708"/>
        <w:jc w:val="center"/>
        <w:outlineLvl w:val="0"/>
        <w:rPr>
          <w:b/>
          <w:bCs/>
          <w:sz w:val="28"/>
          <w:szCs w:val="28"/>
        </w:rPr>
      </w:pPr>
      <w:r w:rsidRPr="00A3102F">
        <w:rPr>
          <w:b/>
          <w:bCs/>
          <w:sz w:val="28"/>
          <w:szCs w:val="28"/>
        </w:rPr>
        <w:lastRenderedPageBreak/>
        <w:t>Обоснование ресурсного обеспечения подпрограммы</w:t>
      </w:r>
    </w:p>
    <w:p w:rsidR="00D86A2B" w:rsidRPr="00A3102F" w:rsidRDefault="00D86A2B" w:rsidP="00D86A2B">
      <w:pPr>
        <w:ind w:firstLine="851"/>
        <w:jc w:val="both"/>
        <w:rPr>
          <w:color w:val="000000"/>
          <w:sz w:val="28"/>
          <w:szCs w:val="28"/>
        </w:rPr>
      </w:pPr>
      <w:r w:rsidRPr="00A3102F">
        <w:rPr>
          <w:sz w:val="28"/>
          <w:szCs w:val="28"/>
        </w:rPr>
        <w:t xml:space="preserve">Финансирование мероприятий </w:t>
      </w:r>
      <w:r>
        <w:rPr>
          <w:sz w:val="28"/>
          <w:szCs w:val="28"/>
        </w:rPr>
        <w:t>под</w:t>
      </w:r>
      <w:r w:rsidRPr="00A3102F">
        <w:rPr>
          <w:sz w:val="28"/>
          <w:szCs w:val="28"/>
        </w:rPr>
        <w:t>программы осуществляется за счет средств бюджета муниципального образования Темрюкский район</w:t>
      </w:r>
      <w:r w:rsidRPr="00A3102F">
        <w:rPr>
          <w:color w:val="000000"/>
          <w:sz w:val="28"/>
          <w:szCs w:val="28"/>
        </w:rPr>
        <w:t>.</w:t>
      </w:r>
    </w:p>
    <w:p w:rsidR="00D86A2B" w:rsidRPr="005D7470" w:rsidRDefault="00D86A2B" w:rsidP="00D86A2B">
      <w:pPr>
        <w:ind w:firstLine="851"/>
        <w:jc w:val="both"/>
        <w:rPr>
          <w:color w:val="000000"/>
          <w:sz w:val="20"/>
          <w:szCs w:val="20"/>
        </w:rPr>
      </w:pPr>
    </w:p>
    <w:p w:rsidR="00D86A2B" w:rsidRPr="00A3102F" w:rsidRDefault="00D86A2B" w:rsidP="00D86A2B">
      <w:pPr>
        <w:ind w:firstLine="709"/>
        <w:jc w:val="center"/>
        <w:rPr>
          <w:b/>
          <w:sz w:val="28"/>
          <w:szCs w:val="28"/>
        </w:rPr>
      </w:pPr>
      <w:r w:rsidRPr="00A3102F">
        <w:rPr>
          <w:b/>
          <w:sz w:val="28"/>
          <w:szCs w:val="28"/>
        </w:rPr>
        <w:t xml:space="preserve">ОБОСНОВАНИЕ  </w:t>
      </w:r>
    </w:p>
    <w:p w:rsidR="00D86A2B" w:rsidRPr="00B7679B" w:rsidRDefault="00D86A2B" w:rsidP="00D86A2B">
      <w:pPr>
        <w:ind w:firstLine="709"/>
        <w:jc w:val="center"/>
        <w:rPr>
          <w:b/>
          <w:sz w:val="28"/>
          <w:szCs w:val="28"/>
        </w:rPr>
      </w:pPr>
      <w:r w:rsidRPr="00B7679B">
        <w:rPr>
          <w:b/>
          <w:sz w:val="28"/>
          <w:szCs w:val="28"/>
        </w:rPr>
        <w:t xml:space="preserve">ресурсного обеспечения подпрограммы </w:t>
      </w:r>
    </w:p>
    <w:p w:rsidR="00D86A2B" w:rsidRPr="00B7679B" w:rsidRDefault="00D86A2B" w:rsidP="00D86A2B">
      <w:pPr>
        <w:jc w:val="center"/>
        <w:rPr>
          <w:b/>
          <w:bCs/>
          <w:sz w:val="28"/>
          <w:szCs w:val="28"/>
        </w:rPr>
      </w:pPr>
      <w:r w:rsidRPr="00B7679B">
        <w:rPr>
          <w:b/>
          <w:sz w:val="28"/>
          <w:szCs w:val="28"/>
        </w:rPr>
        <w:t>«Поддержание надлежащего состояния имущества муниципального образования Темрюкский район»</w:t>
      </w:r>
    </w:p>
    <w:p w:rsidR="007944E8" w:rsidRPr="00C06D2B" w:rsidRDefault="007944E8" w:rsidP="007944E8">
      <w:pPr>
        <w:tabs>
          <w:tab w:val="left" w:pos="0"/>
        </w:tabs>
        <w:jc w:val="center"/>
      </w:pPr>
      <w:r w:rsidRPr="00C06D2B">
        <w:t>Список изменяющих документов</w:t>
      </w:r>
    </w:p>
    <w:p w:rsidR="007944E8" w:rsidRDefault="007944E8" w:rsidP="007944E8">
      <w:pPr>
        <w:tabs>
          <w:tab w:val="left" w:pos="0"/>
        </w:tabs>
        <w:jc w:val="center"/>
        <w:rPr>
          <w:b/>
          <w:sz w:val="28"/>
          <w:szCs w:val="28"/>
        </w:rPr>
      </w:pPr>
      <w:r w:rsidRPr="00127FB8">
        <w:t xml:space="preserve"> </w:t>
      </w:r>
      <w:r w:rsidRPr="00127FB8">
        <w:t>(в редакции постановлени</w:t>
      </w:r>
      <w:r>
        <w:t>й</w:t>
      </w:r>
      <w:r w:rsidRPr="00127FB8">
        <w:t xml:space="preserve"> администрации МО Темрюкский район</w:t>
      </w:r>
      <w:r>
        <w:t xml:space="preserve"> </w:t>
      </w:r>
      <w:r>
        <w:t xml:space="preserve"> от 21.06.2021 № 856)</w:t>
      </w:r>
    </w:p>
    <w:p w:rsidR="00D86A2B" w:rsidRDefault="00D86A2B" w:rsidP="00D86A2B">
      <w:pPr>
        <w:ind w:firstLine="709"/>
        <w:jc w:val="center"/>
        <w:rPr>
          <w:b/>
          <w:sz w:val="28"/>
          <w:szCs w:val="28"/>
        </w:rPr>
      </w:pPr>
    </w:p>
    <w:tbl>
      <w:tblPr>
        <w:tblW w:w="978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68"/>
        <w:gridCol w:w="9"/>
        <w:gridCol w:w="30"/>
        <w:gridCol w:w="1103"/>
        <w:gridCol w:w="1419"/>
        <w:gridCol w:w="64"/>
        <w:gridCol w:w="1333"/>
        <w:gridCol w:w="19"/>
        <w:gridCol w:w="1379"/>
        <w:gridCol w:w="39"/>
        <w:gridCol w:w="1418"/>
      </w:tblGrid>
      <w:tr w:rsidR="00D86A2B" w:rsidRPr="00A7637D" w:rsidTr="00D86A2B">
        <w:tc>
          <w:tcPr>
            <w:tcW w:w="3007" w:type="dxa"/>
            <w:gridSpan w:val="3"/>
            <w:vMerge w:val="restart"/>
            <w:tcBorders>
              <w:top w:val="single" w:sz="4" w:space="0" w:color="auto"/>
              <w:bottom w:val="single" w:sz="4" w:space="0" w:color="auto"/>
              <w:right w:val="single" w:sz="4" w:space="0" w:color="auto"/>
            </w:tcBorders>
          </w:tcPr>
          <w:p w:rsidR="00D86A2B" w:rsidRPr="00A7637D" w:rsidRDefault="00D86A2B" w:rsidP="00D86A2B">
            <w:pPr>
              <w:jc w:val="center"/>
            </w:pPr>
            <w:r w:rsidRPr="00A7637D">
              <w:t>Годы реализации</w:t>
            </w:r>
          </w:p>
        </w:tc>
        <w:tc>
          <w:tcPr>
            <w:tcW w:w="6774" w:type="dxa"/>
            <w:gridSpan w:val="8"/>
            <w:tcBorders>
              <w:top w:val="single" w:sz="4" w:space="0" w:color="auto"/>
              <w:left w:val="single" w:sz="4" w:space="0" w:color="auto"/>
              <w:bottom w:val="single" w:sz="4" w:space="0" w:color="auto"/>
            </w:tcBorders>
          </w:tcPr>
          <w:p w:rsidR="00D86A2B" w:rsidRPr="00A7637D" w:rsidRDefault="00D86A2B" w:rsidP="00D86A2B">
            <w:pPr>
              <w:jc w:val="center"/>
            </w:pPr>
            <w:r w:rsidRPr="00A7637D">
              <w:t>Объем финансирования, тыс. рублей</w:t>
            </w:r>
          </w:p>
        </w:tc>
      </w:tr>
      <w:tr w:rsidR="00D86A2B" w:rsidRPr="00A7637D" w:rsidTr="00D86A2B">
        <w:tc>
          <w:tcPr>
            <w:tcW w:w="3007" w:type="dxa"/>
            <w:gridSpan w:val="3"/>
            <w:vMerge/>
            <w:tcBorders>
              <w:top w:val="single" w:sz="4" w:space="0" w:color="auto"/>
              <w:bottom w:val="single" w:sz="4" w:space="0" w:color="auto"/>
              <w:right w:val="single" w:sz="4" w:space="0" w:color="auto"/>
            </w:tcBorders>
          </w:tcPr>
          <w:p w:rsidR="00D86A2B" w:rsidRPr="00A7637D" w:rsidRDefault="00D86A2B" w:rsidP="00D86A2B">
            <w:pPr>
              <w:jc w:val="both"/>
            </w:pPr>
          </w:p>
        </w:tc>
        <w:tc>
          <w:tcPr>
            <w:tcW w:w="1103" w:type="dxa"/>
            <w:vMerge w:val="restart"/>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всего</w:t>
            </w:r>
          </w:p>
        </w:tc>
        <w:tc>
          <w:tcPr>
            <w:tcW w:w="5671" w:type="dxa"/>
            <w:gridSpan w:val="7"/>
            <w:tcBorders>
              <w:top w:val="single" w:sz="4" w:space="0" w:color="auto"/>
              <w:left w:val="single" w:sz="4" w:space="0" w:color="auto"/>
              <w:bottom w:val="single" w:sz="4" w:space="0" w:color="auto"/>
            </w:tcBorders>
          </w:tcPr>
          <w:p w:rsidR="00D86A2B" w:rsidRPr="00A7637D" w:rsidRDefault="00D86A2B" w:rsidP="00D86A2B">
            <w:pPr>
              <w:jc w:val="center"/>
            </w:pPr>
            <w:r w:rsidRPr="00A7637D">
              <w:t>в разрезе источников финансирования</w:t>
            </w:r>
          </w:p>
        </w:tc>
      </w:tr>
      <w:tr w:rsidR="00D86A2B" w:rsidRPr="00A7637D" w:rsidTr="00D86A2B">
        <w:tc>
          <w:tcPr>
            <w:tcW w:w="3007" w:type="dxa"/>
            <w:gridSpan w:val="3"/>
            <w:vMerge/>
            <w:tcBorders>
              <w:top w:val="single" w:sz="4" w:space="0" w:color="auto"/>
              <w:bottom w:val="single" w:sz="4" w:space="0" w:color="auto"/>
              <w:right w:val="single" w:sz="4" w:space="0" w:color="auto"/>
            </w:tcBorders>
          </w:tcPr>
          <w:p w:rsidR="00D86A2B" w:rsidRPr="00A7637D" w:rsidRDefault="00D86A2B" w:rsidP="00D86A2B">
            <w:pPr>
              <w:jc w:val="both"/>
            </w:pPr>
          </w:p>
        </w:tc>
        <w:tc>
          <w:tcPr>
            <w:tcW w:w="1103" w:type="dxa"/>
            <w:vMerge/>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both"/>
            </w:pPr>
          </w:p>
        </w:tc>
        <w:tc>
          <w:tcPr>
            <w:tcW w:w="1483" w:type="dxa"/>
            <w:gridSpan w:val="2"/>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федеральный бюджет</w:t>
            </w:r>
          </w:p>
        </w:tc>
        <w:tc>
          <w:tcPr>
            <w:tcW w:w="1333" w:type="dxa"/>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краевой бюджет</w:t>
            </w:r>
          </w:p>
        </w:tc>
        <w:tc>
          <w:tcPr>
            <w:tcW w:w="1398" w:type="dxa"/>
            <w:gridSpan w:val="2"/>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местные бюджеты</w:t>
            </w:r>
          </w:p>
        </w:tc>
        <w:tc>
          <w:tcPr>
            <w:tcW w:w="1457" w:type="dxa"/>
            <w:gridSpan w:val="2"/>
            <w:tcBorders>
              <w:top w:val="single" w:sz="4" w:space="0" w:color="auto"/>
              <w:left w:val="single" w:sz="4" w:space="0" w:color="auto"/>
              <w:bottom w:val="single" w:sz="4" w:space="0" w:color="auto"/>
            </w:tcBorders>
          </w:tcPr>
          <w:p w:rsidR="00D86A2B" w:rsidRPr="00A7637D" w:rsidRDefault="00D86A2B" w:rsidP="00D86A2B">
            <w:pPr>
              <w:jc w:val="center"/>
            </w:pPr>
            <w:r w:rsidRPr="00A7637D">
              <w:t>внебюджетные источники</w:t>
            </w:r>
          </w:p>
        </w:tc>
      </w:tr>
      <w:tr w:rsidR="00D86A2B" w:rsidRPr="00716FE0" w:rsidTr="00D86A2B">
        <w:tc>
          <w:tcPr>
            <w:tcW w:w="9781" w:type="dxa"/>
            <w:gridSpan w:val="11"/>
            <w:tcBorders>
              <w:top w:val="single" w:sz="4" w:space="0" w:color="auto"/>
              <w:bottom w:val="single" w:sz="4" w:space="0" w:color="auto"/>
            </w:tcBorders>
          </w:tcPr>
          <w:p w:rsidR="00D86A2B" w:rsidRPr="00716FE0" w:rsidRDefault="00D86A2B" w:rsidP="00D86A2B">
            <w:pPr>
              <w:jc w:val="center"/>
              <w:outlineLvl w:val="0"/>
              <w:rPr>
                <w:bCs/>
                <w:color w:val="26282F"/>
              </w:rPr>
            </w:pPr>
            <w:r w:rsidRPr="00716FE0">
              <w:rPr>
                <w:bCs/>
              </w:rPr>
              <w:t>Подпрограмма «</w:t>
            </w:r>
            <w:r w:rsidRPr="00716FE0">
              <w:t>Поддержание надлежащего состояния имущества муниципального образования Темрюкский район</w:t>
            </w:r>
            <w:r w:rsidRPr="00716FE0">
              <w:rPr>
                <w:bCs/>
              </w:rPr>
              <w:t>»</w:t>
            </w:r>
          </w:p>
        </w:tc>
      </w:tr>
      <w:tr w:rsidR="00D86A2B" w:rsidRPr="00A7637D" w:rsidTr="00D86A2B">
        <w:tc>
          <w:tcPr>
            <w:tcW w:w="2968" w:type="dxa"/>
            <w:tcBorders>
              <w:top w:val="single" w:sz="4" w:space="0" w:color="auto"/>
              <w:bottom w:val="single" w:sz="4" w:space="0" w:color="auto"/>
              <w:right w:val="single" w:sz="4" w:space="0" w:color="auto"/>
            </w:tcBorders>
          </w:tcPr>
          <w:p w:rsidR="00D86A2B" w:rsidRPr="00A7637D" w:rsidRDefault="00D86A2B" w:rsidP="00D86A2B">
            <w:r w:rsidRPr="00A7637D">
              <w:t>202</w:t>
            </w:r>
            <w:r>
              <w:t>1</w:t>
            </w:r>
          </w:p>
        </w:tc>
        <w:tc>
          <w:tcPr>
            <w:tcW w:w="1142" w:type="dxa"/>
            <w:gridSpan w:val="3"/>
            <w:tcBorders>
              <w:top w:val="single" w:sz="4" w:space="0" w:color="auto"/>
              <w:left w:val="single" w:sz="4" w:space="0" w:color="auto"/>
              <w:bottom w:val="single" w:sz="4" w:space="0" w:color="auto"/>
              <w:right w:val="single" w:sz="4" w:space="0" w:color="auto"/>
            </w:tcBorders>
          </w:tcPr>
          <w:p w:rsidR="00D86A2B" w:rsidRPr="00CE6656" w:rsidRDefault="007944E8" w:rsidP="00D34AA1">
            <w:pPr>
              <w:jc w:val="center"/>
            </w:pPr>
            <w:r>
              <w:t>1638,6</w:t>
            </w:r>
          </w:p>
        </w:tc>
        <w:tc>
          <w:tcPr>
            <w:tcW w:w="1419"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416" w:type="dxa"/>
            <w:gridSpan w:val="3"/>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418" w:type="dxa"/>
            <w:gridSpan w:val="2"/>
            <w:tcBorders>
              <w:top w:val="single" w:sz="4" w:space="0" w:color="auto"/>
              <w:left w:val="single" w:sz="4" w:space="0" w:color="auto"/>
              <w:bottom w:val="single" w:sz="4" w:space="0" w:color="auto"/>
              <w:right w:val="single" w:sz="4" w:space="0" w:color="auto"/>
            </w:tcBorders>
          </w:tcPr>
          <w:p w:rsidR="00D86A2B" w:rsidRPr="00CE6656" w:rsidRDefault="007944E8" w:rsidP="00D34AA1">
            <w:pPr>
              <w:jc w:val="center"/>
            </w:pPr>
            <w:r>
              <w:t>1638,6</w:t>
            </w:r>
          </w:p>
        </w:tc>
        <w:tc>
          <w:tcPr>
            <w:tcW w:w="1418" w:type="dxa"/>
            <w:tcBorders>
              <w:top w:val="single" w:sz="4" w:space="0" w:color="auto"/>
              <w:left w:val="single" w:sz="4" w:space="0" w:color="auto"/>
              <w:bottom w:val="single" w:sz="4" w:space="0" w:color="auto"/>
            </w:tcBorders>
          </w:tcPr>
          <w:p w:rsidR="00D86A2B" w:rsidRPr="00A7637D" w:rsidRDefault="00D86A2B" w:rsidP="00D86A2B">
            <w:pPr>
              <w:jc w:val="center"/>
            </w:pPr>
            <w:r w:rsidRPr="00A7637D">
              <w:t>0,0</w:t>
            </w:r>
          </w:p>
        </w:tc>
      </w:tr>
      <w:tr w:rsidR="00D86A2B" w:rsidRPr="00A7637D" w:rsidTr="00D86A2B">
        <w:tc>
          <w:tcPr>
            <w:tcW w:w="2968" w:type="dxa"/>
            <w:tcBorders>
              <w:top w:val="single" w:sz="4" w:space="0" w:color="auto"/>
              <w:bottom w:val="single" w:sz="4" w:space="0" w:color="auto"/>
              <w:right w:val="single" w:sz="4" w:space="0" w:color="auto"/>
            </w:tcBorders>
          </w:tcPr>
          <w:p w:rsidR="00D86A2B" w:rsidRPr="00A7637D" w:rsidRDefault="00D86A2B" w:rsidP="00D86A2B">
            <w:r w:rsidRPr="00A7637D">
              <w:t>202</w:t>
            </w:r>
            <w:r>
              <w:t>2</w:t>
            </w:r>
          </w:p>
        </w:tc>
        <w:tc>
          <w:tcPr>
            <w:tcW w:w="1142" w:type="dxa"/>
            <w:gridSpan w:val="3"/>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419"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416" w:type="dxa"/>
            <w:gridSpan w:val="3"/>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418"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418" w:type="dxa"/>
            <w:tcBorders>
              <w:top w:val="single" w:sz="4" w:space="0" w:color="auto"/>
              <w:left w:val="single" w:sz="4" w:space="0" w:color="auto"/>
              <w:bottom w:val="single" w:sz="4" w:space="0" w:color="auto"/>
            </w:tcBorders>
          </w:tcPr>
          <w:p w:rsidR="00D86A2B" w:rsidRPr="00A7637D" w:rsidRDefault="00D86A2B" w:rsidP="00D86A2B">
            <w:pPr>
              <w:jc w:val="center"/>
            </w:pPr>
            <w:r w:rsidRPr="00A7637D">
              <w:t>0,0</w:t>
            </w:r>
          </w:p>
        </w:tc>
      </w:tr>
      <w:tr w:rsidR="00D86A2B" w:rsidRPr="00A7637D" w:rsidTr="00D86A2B">
        <w:tc>
          <w:tcPr>
            <w:tcW w:w="2968" w:type="dxa"/>
            <w:tcBorders>
              <w:top w:val="single" w:sz="4" w:space="0" w:color="auto"/>
              <w:bottom w:val="single" w:sz="4" w:space="0" w:color="auto"/>
              <w:right w:val="single" w:sz="4" w:space="0" w:color="auto"/>
            </w:tcBorders>
          </w:tcPr>
          <w:p w:rsidR="00D86A2B" w:rsidRPr="00A7637D" w:rsidRDefault="00D86A2B" w:rsidP="00D86A2B">
            <w:r w:rsidRPr="00A7637D">
              <w:t>202</w:t>
            </w:r>
            <w:r>
              <w:t>3</w:t>
            </w:r>
          </w:p>
        </w:tc>
        <w:tc>
          <w:tcPr>
            <w:tcW w:w="1142" w:type="dxa"/>
            <w:gridSpan w:val="3"/>
            <w:tcBorders>
              <w:top w:val="single" w:sz="4" w:space="0" w:color="auto"/>
              <w:left w:val="single" w:sz="4" w:space="0" w:color="auto"/>
              <w:bottom w:val="single" w:sz="4" w:space="0" w:color="auto"/>
              <w:right w:val="single" w:sz="4" w:space="0" w:color="auto"/>
            </w:tcBorders>
          </w:tcPr>
          <w:p w:rsidR="00D86A2B" w:rsidRPr="00CE6656" w:rsidRDefault="00D34AA1" w:rsidP="00D86A2B">
            <w:pPr>
              <w:jc w:val="center"/>
            </w:pPr>
            <w:r>
              <w:t>0,0</w:t>
            </w:r>
          </w:p>
        </w:tc>
        <w:tc>
          <w:tcPr>
            <w:tcW w:w="1419" w:type="dxa"/>
            <w:tcBorders>
              <w:top w:val="single" w:sz="4" w:space="0" w:color="auto"/>
              <w:left w:val="single" w:sz="4" w:space="0" w:color="auto"/>
              <w:bottom w:val="single" w:sz="4" w:space="0" w:color="auto"/>
              <w:right w:val="single" w:sz="4" w:space="0" w:color="auto"/>
            </w:tcBorders>
          </w:tcPr>
          <w:p w:rsidR="00D86A2B" w:rsidRPr="00CE6656" w:rsidRDefault="00D34AA1" w:rsidP="00D86A2B">
            <w:pPr>
              <w:jc w:val="center"/>
            </w:pPr>
            <w:r>
              <w:t>0,0</w:t>
            </w:r>
          </w:p>
        </w:tc>
        <w:tc>
          <w:tcPr>
            <w:tcW w:w="1416" w:type="dxa"/>
            <w:gridSpan w:val="3"/>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0,00</w:t>
            </w:r>
          </w:p>
        </w:tc>
        <w:tc>
          <w:tcPr>
            <w:tcW w:w="1418" w:type="dxa"/>
            <w:gridSpan w:val="2"/>
            <w:tcBorders>
              <w:top w:val="single" w:sz="4" w:space="0" w:color="auto"/>
              <w:left w:val="single" w:sz="4" w:space="0" w:color="auto"/>
              <w:bottom w:val="single" w:sz="4" w:space="0" w:color="auto"/>
              <w:right w:val="single" w:sz="4" w:space="0" w:color="auto"/>
            </w:tcBorders>
          </w:tcPr>
          <w:p w:rsidR="00D86A2B" w:rsidRPr="00CE6656" w:rsidRDefault="00D34AA1" w:rsidP="00D86A2B">
            <w:pPr>
              <w:jc w:val="center"/>
            </w:pPr>
            <w:r>
              <w:t>0,0</w:t>
            </w:r>
          </w:p>
        </w:tc>
        <w:tc>
          <w:tcPr>
            <w:tcW w:w="1418" w:type="dxa"/>
            <w:tcBorders>
              <w:top w:val="single" w:sz="4" w:space="0" w:color="auto"/>
              <w:left w:val="single" w:sz="4" w:space="0" w:color="auto"/>
              <w:bottom w:val="single" w:sz="4" w:space="0" w:color="auto"/>
            </w:tcBorders>
          </w:tcPr>
          <w:p w:rsidR="00D86A2B" w:rsidRPr="00A7637D" w:rsidRDefault="00D86A2B" w:rsidP="00D86A2B">
            <w:pPr>
              <w:jc w:val="center"/>
            </w:pPr>
            <w:r w:rsidRPr="00A7637D">
              <w:t>0,0</w:t>
            </w:r>
          </w:p>
        </w:tc>
      </w:tr>
      <w:tr w:rsidR="007944E8" w:rsidRPr="00A7637D" w:rsidTr="00D86A2B">
        <w:tc>
          <w:tcPr>
            <w:tcW w:w="2968" w:type="dxa"/>
            <w:tcBorders>
              <w:top w:val="single" w:sz="4" w:space="0" w:color="auto"/>
              <w:bottom w:val="single" w:sz="4" w:space="0" w:color="auto"/>
              <w:right w:val="single" w:sz="4" w:space="0" w:color="auto"/>
            </w:tcBorders>
          </w:tcPr>
          <w:p w:rsidR="007944E8" w:rsidRPr="00A7637D" w:rsidRDefault="007944E8" w:rsidP="00D86A2B">
            <w:r w:rsidRPr="00A7637D">
              <w:t xml:space="preserve">Всего по </w:t>
            </w:r>
            <w:r>
              <w:t>подпрограмме</w:t>
            </w:r>
          </w:p>
        </w:tc>
        <w:tc>
          <w:tcPr>
            <w:tcW w:w="1142" w:type="dxa"/>
            <w:gridSpan w:val="3"/>
            <w:tcBorders>
              <w:top w:val="single" w:sz="4" w:space="0" w:color="auto"/>
              <w:left w:val="single" w:sz="4" w:space="0" w:color="auto"/>
              <w:bottom w:val="single" w:sz="4" w:space="0" w:color="auto"/>
              <w:right w:val="single" w:sz="4" w:space="0" w:color="auto"/>
            </w:tcBorders>
          </w:tcPr>
          <w:p w:rsidR="007944E8" w:rsidRPr="00CE6656" w:rsidRDefault="007944E8" w:rsidP="006C6326">
            <w:pPr>
              <w:jc w:val="center"/>
            </w:pPr>
            <w:r>
              <w:t>1638,6</w:t>
            </w:r>
          </w:p>
        </w:tc>
        <w:tc>
          <w:tcPr>
            <w:tcW w:w="1419" w:type="dxa"/>
            <w:tcBorders>
              <w:top w:val="single" w:sz="4" w:space="0" w:color="auto"/>
              <w:left w:val="single" w:sz="4" w:space="0" w:color="auto"/>
              <w:bottom w:val="single" w:sz="4" w:space="0" w:color="auto"/>
              <w:right w:val="single" w:sz="4" w:space="0" w:color="auto"/>
            </w:tcBorders>
          </w:tcPr>
          <w:p w:rsidR="007944E8" w:rsidRPr="00CE6656" w:rsidRDefault="007944E8" w:rsidP="006C6326">
            <w:pPr>
              <w:jc w:val="center"/>
            </w:pPr>
            <w:r w:rsidRPr="00CE6656">
              <w:t>0,0</w:t>
            </w:r>
          </w:p>
        </w:tc>
        <w:tc>
          <w:tcPr>
            <w:tcW w:w="1416" w:type="dxa"/>
            <w:gridSpan w:val="3"/>
            <w:tcBorders>
              <w:top w:val="single" w:sz="4" w:space="0" w:color="auto"/>
              <w:left w:val="single" w:sz="4" w:space="0" w:color="auto"/>
              <w:bottom w:val="single" w:sz="4" w:space="0" w:color="auto"/>
              <w:right w:val="single" w:sz="4" w:space="0" w:color="auto"/>
            </w:tcBorders>
          </w:tcPr>
          <w:p w:rsidR="007944E8" w:rsidRPr="00CE6656" w:rsidRDefault="007944E8" w:rsidP="006C6326">
            <w:pPr>
              <w:jc w:val="center"/>
            </w:pPr>
            <w:r w:rsidRPr="00CE6656">
              <w:t>0,0</w:t>
            </w:r>
          </w:p>
        </w:tc>
        <w:tc>
          <w:tcPr>
            <w:tcW w:w="1418" w:type="dxa"/>
            <w:gridSpan w:val="2"/>
            <w:tcBorders>
              <w:top w:val="single" w:sz="4" w:space="0" w:color="auto"/>
              <w:left w:val="single" w:sz="4" w:space="0" w:color="auto"/>
              <w:bottom w:val="single" w:sz="4" w:space="0" w:color="auto"/>
              <w:right w:val="single" w:sz="4" w:space="0" w:color="auto"/>
            </w:tcBorders>
          </w:tcPr>
          <w:p w:rsidR="007944E8" w:rsidRPr="00CE6656" w:rsidRDefault="007944E8" w:rsidP="006C6326">
            <w:pPr>
              <w:jc w:val="center"/>
            </w:pPr>
            <w:r>
              <w:t>1638,6</w:t>
            </w:r>
          </w:p>
        </w:tc>
        <w:tc>
          <w:tcPr>
            <w:tcW w:w="1418" w:type="dxa"/>
            <w:tcBorders>
              <w:top w:val="single" w:sz="4" w:space="0" w:color="auto"/>
              <w:left w:val="single" w:sz="4" w:space="0" w:color="auto"/>
              <w:bottom w:val="single" w:sz="4" w:space="0" w:color="auto"/>
            </w:tcBorders>
          </w:tcPr>
          <w:p w:rsidR="007944E8" w:rsidRPr="00A7637D" w:rsidRDefault="007944E8" w:rsidP="00D86A2B">
            <w:pPr>
              <w:jc w:val="center"/>
            </w:pPr>
            <w:r w:rsidRPr="00A7637D">
              <w:t>0,0</w:t>
            </w:r>
          </w:p>
        </w:tc>
      </w:tr>
      <w:tr w:rsidR="00D86A2B" w:rsidRPr="006B1B7F" w:rsidTr="00D86A2B">
        <w:tc>
          <w:tcPr>
            <w:tcW w:w="9781" w:type="dxa"/>
            <w:gridSpan w:val="11"/>
            <w:tcBorders>
              <w:top w:val="single" w:sz="4" w:space="0" w:color="auto"/>
              <w:bottom w:val="single" w:sz="4" w:space="0" w:color="auto"/>
            </w:tcBorders>
          </w:tcPr>
          <w:p w:rsidR="00D86A2B" w:rsidRPr="006B1B7F" w:rsidRDefault="00D86A2B" w:rsidP="00D86A2B">
            <w:pPr>
              <w:jc w:val="both"/>
              <w:outlineLvl w:val="0"/>
              <w:rPr>
                <w:bCs/>
              </w:rPr>
            </w:pPr>
            <w:r w:rsidRPr="003908AF">
              <w:t>Из них расходы, связанные с осуществлением капитальных вложений в объекты капитального строительства</w:t>
            </w:r>
            <w:r>
              <w:t xml:space="preserve"> и (или) приобретением объектов недвижимого имущества в собственность</w:t>
            </w:r>
            <w:r w:rsidRPr="003908AF">
              <w:t xml:space="preserve"> </w:t>
            </w:r>
          </w:p>
        </w:tc>
      </w:tr>
      <w:tr w:rsidR="00D86A2B" w:rsidRPr="00A7637D" w:rsidTr="00D86A2B">
        <w:tc>
          <w:tcPr>
            <w:tcW w:w="2977" w:type="dxa"/>
            <w:gridSpan w:val="2"/>
            <w:tcBorders>
              <w:top w:val="single" w:sz="4" w:space="0" w:color="auto"/>
              <w:bottom w:val="single" w:sz="4" w:space="0" w:color="auto"/>
              <w:right w:val="single" w:sz="4" w:space="0" w:color="auto"/>
            </w:tcBorders>
          </w:tcPr>
          <w:p w:rsidR="00D86A2B" w:rsidRPr="00A7637D" w:rsidRDefault="00D86A2B" w:rsidP="00D86A2B">
            <w:r w:rsidRPr="00A7637D">
              <w:t>202</w:t>
            </w:r>
            <w:r>
              <w:t>1</w:t>
            </w:r>
          </w:p>
        </w:tc>
        <w:tc>
          <w:tcPr>
            <w:tcW w:w="1133" w:type="dxa"/>
            <w:gridSpan w:val="2"/>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t>0,0</w:t>
            </w:r>
          </w:p>
        </w:tc>
        <w:tc>
          <w:tcPr>
            <w:tcW w:w="1419" w:type="dxa"/>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6" w:type="dxa"/>
            <w:gridSpan w:val="3"/>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8" w:type="dxa"/>
            <w:gridSpan w:val="2"/>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t>0,0</w:t>
            </w:r>
          </w:p>
        </w:tc>
        <w:tc>
          <w:tcPr>
            <w:tcW w:w="1418" w:type="dxa"/>
            <w:tcBorders>
              <w:top w:val="single" w:sz="4" w:space="0" w:color="auto"/>
              <w:left w:val="single" w:sz="4" w:space="0" w:color="auto"/>
              <w:bottom w:val="single" w:sz="4" w:space="0" w:color="auto"/>
            </w:tcBorders>
          </w:tcPr>
          <w:p w:rsidR="00D86A2B" w:rsidRPr="00A7637D" w:rsidRDefault="00D86A2B" w:rsidP="00D86A2B">
            <w:pPr>
              <w:jc w:val="center"/>
            </w:pPr>
            <w:r w:rsidRPr="00A7637D">
              <w:t>0,0</w:t>
            </w:r>
          </w:p>
        </w:tc>
      </w:tr>
      <w:tr w:rsidR="00D86A2B" w:rsidRPr="00A7637D" w:rsidTr="00D86A2B">
        <w:tc>
          <w:tcPr>
            <w:tcW w:w="2977" w:type="dxa"/>
            <w:gridSpan w:val="2"/>
            <w:tcBorders>
              <w:top w:val="single" w:sz="4" w:space="0" w:color="auto"/>
              <w:bottom w:val="single" w:sz="4" w:space="0" w:color="auto"/>
              <w:right w:val="single" w:sz="4" w:space="0" w:color="auto"/>
            </w:tcBorders>
          </w:tcPr>
          <w:p w:rsidR="00D86A2B" w:rsidRPr="00A7637D" w:rsidRDefault="00D86A2B" w:rsidP="00D86A2B">
            <w:r w:rsidRPr="00A7637D">
              <w:t>202</w:t>
            </w:r>
            <w:r>
              <w:t>2</w:t>
            </w:r>
          </w:p>
        </w:tc>
        <w:tc>
          <w:tcPr>
            <w:tcW w:w="1133" w:type="dxa"/>
            <w:gridSpan w:val="2"/>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9" w:type="dxa"/>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6" w:type="dxa"/>
            <w:gridSpan w:val="3"/>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8" w:type="dxa"/>
            <w:gridSpan w:val="2"/>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8" w:type="dxa"/>
            <w:tcBorders>
              <w:top w:val="single" w:sz="4" w:space="0" w:color="auto"/>
              <w:left w:val="single" w:sz="4" w:space="0" w:color="auto"/>
              <w:bottom w:val="single" w:sz="4" w:space="0" w:color="auto"/>
            </w:tcBorders>
          </w:tcPr>
          <w:p w:rsidR="00D86A2B" w:rsidRPr="00A7637D" w:rsidRDefault="00D86A2B" w:rsidP="00D86A2B">
            <w:pPr>
              <w:jc w:val="center"/>
            </w:pPr>
            <w:r w:rsidRPr="00A7637D">
              <w:t>0,0</w:t>
            </w:r>
          </w:p>
        </w:tc>
      </w:tr>
      <w:tr w:rsidR="00D86A2B" w:rsidRPr="00A7637D" w:rsidTr="00D86A2B">
        <w:tc>
          <w:tcPr>
            <w:tcW w:w="2977" w:type="dxa"/>
            <w:gridSpan w:val="2"/>
            <w:tcBorders>
              <w:top w:val="single" w:sz="4" w:space="0" w:color="auto"/>
              <w:bottom w:val="single" w:sz="4" w:space="0" w:color="auto"/>
              <w:right w:val="single" w:sz="4" w:space="0" w:color="auto"/>
            </w:tcBorders>
          </w:tcPr>
          <w:p w:rsidR="00D86A2B" w:rsidRPr="00A7637D" w:rsidRDefault="00D86A2B" w:rsidP="00D86A2B">
            <w:r w:rsidRPr="00A7637D">
              <w:t>202</w:t>
            </w:r>
            <w:r>
              <w:t>3</w:t>
            </w:r>
          </w:p>
        </w:tc>
        <w:tc>
          <w:tcPr>
            <w:tcW w:w="1133" w:type="dxa"/>
            <w:gridSpan w:val="2"/>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9" w:type="dxa"/>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6" w:type="dxa"/>
            <w:gridSpan w:val="3"/>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8" w:type="dxa"/>
            <w:gridSpan w:val="2"/>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8" w:type="dxa"/>
            <w:tcBorders>
              <w:top w:val="single" w:sz="4" w:space="0" w:color="auto"/>
              <w:left w:val="single" w:sz="4" w:space="0" w:color="auto"/>
              <w:bottom w:val="single" w:sz="4" w:space="0" w:color="auto"/>
            </w:tcBorders>
          </w:tcPr>
          <w:p w:rsidR="00D86A2B" w:rsidRPr="00A7637D" w:rsidRDefault="00D86A2B" w:rsidP="00D86A2B">
            <w:pPr>
              <w:jc w:val="center"/>
            </w:pPr>
            <w:r w:rsidRPr="00A7637D">
              <w:t>0,0</w:t>
            </w:r>
          </w:p>
        </w:tc>
      </w:tr>
      <w:tr w:rsidR="00D86A2B" w:rsidRPr="00A7637D" w:rsidTr="00D86A2B">
        <w:tc>
          <w:tcPr>
            <w:tcW w:w="2977" w:type="dxa"/>
            <w:gridSpan w:val="2"/>
            <w:tcBorders>
              <w:top w:val="single" w:sz="4" w:space="0" w:color="auto"/>
              <w:bottom w:val="single" w:sz="4" w:space="0" w:color="auto"/>
              <w:right w:val="single" w:sz="4" w:space="0" w:color="auto"/>
            </w:tcBorders>
          </w:tcPr>
          <w:p w:rsidR="00D86A2B" w:rsidRPr="00A7637D" w:rsidRDefault="00D86A2B" w:rsidP="00D86A2B">
            <w:r w:rsidRPr="00A7637D">
              <w:t xml:space="preserve">Всего по </w:t>
            </w:r>
            <w:r>
              <w:t>подпрограмме</w:t>
            </w:r>
          </w:p>
        </w:tc>
        <w:tc>
          <w:tcPr>
            <w:tcW w:w="1133" w:type="dxa"/>
            <w:gridSpan w:val="2"/>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t>0,0</w:t>
            </w:r>
          </w:p>
        </w:tc>
        <w:tc>
          <w:tcPr>
            <w:tcW w:w="1419" w:type="dxa"/>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6" w:type="dxa"/>
            <w:gridSpan w:val="3"/>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8" w:type="dxa"/>
            <w:gridSpan w:val="2"/>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t>0,0</w:t>
            </w:r>
          </w:p>
        </w:tc>
        <w:tc>
          <w:tcPr>
            <w:tcW w:w="1418" w:type="dxa"/>
            <w:tcBorders>
              <w:top w:val="single" w:sz="4" w:space="0" w:color="auto"/>
              <w:left w:val="single" w:sz="4" w:space="0" w:color="auto"/>
              <w:bottom w:val="single" w:sz="4" w:space="0" w:color="auto"/>
            </w:tcBorders>
          </w:tcPr>
          <w:p w:rsidR="00D86A2B" w:rsidRPr="00A7637D" w:rsidRDefault="00D86A2B" w:rsidP="00D86A2B">
            <w:pPr>
              <w:jc w:val="center"/>
            </w:pPr>
            <w:r w:rsidRPr="00A7637D">
              <w:t>0,0</w:t>
            </w:r>
          </w:p>
        </w:tc>
      </w:tr>
    </w:tbl>
    <w:p w:rsidR="00D86A2B" w:rsidRDefault="00D86A2B" w:rsidP="00D86A2B">
      <w:pPr>
        <w:widowControl w:val="0"/>
        <w:autoSpaceDE w:val="0"/>
        <w:autoSpaceDN w:val="0"/>
        <w:adjustRightInd w:val="0"/>
        <w:rPr>
          <w:bCs/>
          <w:sz w:val="28"/>
          <w:szCs w:val="28"/>
        </w:rPr>
      </w:pPr>
    </w:p>
    <w:p w:rsidR="00D86A2B" w:rsidRPr="004A7849" w:rsidRDefault="00D86A2B" w:rsidP="00D86A2B">
      <w:pPr>
        <w:jc w:val="center"/>
        <w:outlineLvl w:val="0"/>
        <w:rPr>
          <w:b/>
          <w:sz w:val="28"/>
          <w:szCs w:val="28"/>
        </w:rPr>
      </w:pPr>
      <w:r w:rsidRPr="004A7849">
        <w:rPr>
          <w:b/>
          <w:sz w:val="28"/>
          <w:szCs w:val="28"/>
        </w:rPr>
        <w:t xml:space="preserve">Механизм реализации </w:t>
      </w:r>
      <w:r>
        <w:rPr>
          <w:b/>
          <w:sz w:val="28"/>
          <w:szCs w:val="28"/>
        </w:rPr>
        <w:t>под</w:t>
      </w:r>
      <w:r w:rsidRPr="004A7849">
        <w:rPr>
          <w:b/>
          <w:sz w:val="28"/>
          <w:szCs w:val="28"/>
        </w:rPr>
        <w:t>программы</w:t>
      </w:r>
    </w:p>
    <w:p w:rsidR="00D86A2B" w:rsidRPr="00103E05" w:rsidRDefault="00D86A2B" w:rsidP="00D86A2B">
      <w:pPr>
        <w:ind w:firstLine="709"/>
        <w:jc w:val="both"/>
        <w:rPr>
          <w:sz w:val="28"/>
          <w:szCs w:val="28"/>
        </w:rPr>
      </w:pPr>
      <w:r w:rsidRPr="00103E05">
        <w:rPr>
          <w:sz w:val="28"/>
          <w:szCs w:val="28"/>
        </w:rPr>
        <w:t>Текущее управление подпрограммой осуществляет ее координатор, который:</w:t>
      </w:r>
    </w:p>
    <w:p w:rsidR="00D86A2B" w:rsidRPr="00103E05" w:rsidRDefault="00D86A2B" w:rsidP="00D86A2B">
      <w:pPr>
        <w:ind w:firstLine="709"/>
        <w:jc w:val="both"/>
        <w:rPr>
          <w:sz w:val="28"/>
          <w:szCs w:val="28"/>
        </w:rPr>
      </w:pPr>
      <w:r w:rsidRPr="00103E05">
        <w:rPr>
          <w:sz w:val="28"/>
          <w:szCs w:val="28"/>
        </w:rPr>
        <w:t>обеспечивает разработку и реализацию подпрограммы;</w:t>
      </w:r>
    </w:p>
    <w:p w:rsidR="00D86A2B" w:rsidRPr="00103E05" w:rsidRDefault="00D86A2B" w:rsidP="00D86A2B">
      <w:pPr>
        <w:ind w:firstLine="709"/>
        <w:jc w:val="both"/>
        <w:rPr>
          <w:sz w:val="28"/>
          <w:szCs w:val="28"/>
        </w:rPr>
      </w:pPr>
      <w:r w:rsidRPr="00103E05">
        <w:rPr>
          <w:sz w:val="28"/>
          <w:szCs w:val="28"/>
        </w:rPr>
        <w:t>организует работу по достижению целевых показателей подпрограммы;</w:t>
      </w:r>
    </w:p>
    <w:p w:rsidR="00D86A2B" w:rsidRPr="00103E05" w:rsidRDefault="00D86A2B" w:rsidP="00D86A2B">
      <w:pPr>
        <w:ind w:firstLine="709"/>
        <w:jc w:val="both"/>
        <w:rPr>
          <w:sz w:val="28"/>
          <w:szCs w:val="28"/>
        </w:rPr>
      </w:pPr>
      <w:r w:rsidRPr="00103E05">
        <w:rPr>
          <w:sz w:val="28"/>
          <w:szCs w:val="28"/>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D86A2B" w:rsidRPr="00103E05" w:rsidRDefault="00D86A2B" w:rsidP="00D86A2B">
      <w:pPr>
        <w:widowControl w:val="0"/>
        <w:autoSpaceDE w:val="0"/>
        <w:autoSpaceDN w:val="0"/>
        <w:adjustRightInd w:val="0"/>
        <w:ind w:firstLine="709"/>
        <w:jc w:val="both"/>
        <w:rPr>
          <w:sz w:val="28"/>
          <w:szCs w:val="28"/>
        </w:rPr>
      </w:pPr>
      <w:r w:rsidRPr="00103E05">
        <w:rPr>
          <w:sz w:val="28"/>
          <w:szCs w:val="28"/>
        </w:rPr>
        <w:t>осуществляет иные полномочия, установленные муниципальной программой (подпрограммой).</w:t>
      </w:r>
    </w:p>
    <w:p w:rsidR="00D86A2B" w:rsidRDefault="00D86A2B" w:rsidP="00D86A2B">
      <w:pPr>
        <w:widowControl w:val="0"/>
        <w:autoSpaceDE w:val="0"/>
        <w:autoSpaceDN w:val="0"/>
        <w:adjustRightInd w:val="0"/>
        <w:ind w:firstLine="709"/>
        <w:jc w:val="both"/>
        <w:rPr>
          <w:sz w:val="28"/>
          <w:szCs w:val="28"/>
        </w:rPr>
      </w:pPr>
      <w:r>
        <w:rPr>
          <w:sz w:val="28"/>
          <w:szCs w:val="28"/>
        </w:rPr>
        <w:t>Контроль за выполнением подпрограммы осуществляет координатор подпрограммы</w:t>
      </w:r>
      <w:proofErr w:type="gramStart"/>
      <w:r>
        <w:rPr>
          <w:sz w:val="28"/>
          <w:szCs w:val="28"/>
        </w:rPr>
        <w:t>.».</w:t>
      </w:r>
      <w:proofErr w:type="gramEnd"/>
    </w:p>
    <w:p w:rsidR="00D86A2B" w:rsidRPr="00B7679B" w:rsidRDefault="00D86A2B" w:rsidP="00D86A2B">
      <w:pPr>
        <w:widowControl w:val="0"/>
        <w:autoSpaceDE w:val="0"/>
        <w:autoSpaceDN w:val="0"/>
        <w:adjustRightInd w:val="0"/>
        <w:ind w:firstLine="709"/>
        <w:jc w:val="both"/>
        <w:rPr>
          <w:sz w:val="28"/>
          <w:szCs w:val="28"/>
        </w:rPr>
      </w:pPr>
    </w:p>
    <w:p w:rsidR="00D86A2B" w:rsidRDefault="00D34AA1" w:rsidP="00D86A2B">
      <w:pPr>
        <w:widowControl w:val="0"/>
        <w:autoSpaceDE w:val="0"/>
        <w:autoSpaceDN w:val="0"/>
        <w:adjustRightInd w:val="0"/>
        <w:jc w:val="both"/>
        <w:rPr>
          <w:bCs/>
          <w:sz w:val="28"/>
          <w:szCs w:val="28"/>
        </w:rPr>
      </w:pPr>
      <w:r>
        <w:rPr>
          <w:bCs/>
          <w:sz w:val="28"/>
          <w:szCs w:val="28"/>
        </w:rPr>
        <w:t>З</w:t>
      </w:r>
      <w:r w:rsidR="00D86A2B">
        <w:rPr>
          <w:bCs/>
          <w:sz w:val="28"/>
          <w:szCs w:val="28"/>
        </w:rPr>
        <w:t>аместител</w:t>
      </w:r>
      <w:r>
        <w:rPr>
          <w:bCs/>
          <w:sz w:val="28"/>
          <w:szCs w:val="28"/>
        </w:rPr>
        <w:t>ь</w:t>
      </w:r>
      <w:r w:rsidR="00D86A2B">
        <w:rPr>
          <w:bCs/>
          <w:sz w:val="28"/>
          <w:szCs w:val="28"/>
        </w:rPr>
        <w:t xml:space="preserve"> главы </w:t>
      </w:r>
    </w:p>
    <w:p w:rsidR="00D86A2B" w:rsidRDefault="00D86A2B" w:rsidP="00D86A2B">
      <w:pPr>
        <w:widowControl w:val="0"/>
        <w:autoSpaceDE w:val="0"/>
        <w:autoSpaceDN w:val="0"/>
        <w:adjustRightInd w:val="0"/>
        <w:jc w:val="both"/>
        <w:rPr>
          <w:bCs/>
          <w:sz w:val="28"/>
          <w:szCs w:val="28"/>
        </w:rPr>
      </w:pPr>
      <w:r>
        <w:rPr>
          <w:bCs/>
          <w:sz w:val="28"/>
          <w:szCs w:val="28"/>
        </w:rPr>
        <w:t xml:space="preserve">муниципального образования </w:t>
      </w:r>
    </w:p>
    <w:p w:rsidR="00AB1570" w:rsidRPr="005B48CD" w:rsidRDefault="00D86A2B" w:rsidP="004A7849">
      <w:pPr>
        <w:widowControl w:val="0"/>
        <w:autoSpaceDE w:val="0"/>
        <w:autoSpaceDN w:val="0"/>
        <w:adjustRightInd w:val="0"/>
        <w:jc w:val="both"/>
        <w:rPr>
          <w:bCs/>
          <w:sz w:val="28"/>
          <w:szCs w:val="28"/>
        </w:rPr>
      </w:pPr>
      <w:r>
        <w:rPr>
          <w:bCs/>
          <w:sz w:val="28"/>
          <w:szCs w:val="28"/>
        </w:rPr>
        <w:t>Темрюкский район</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00D34AA1">
        <w:rPr>
          <w:bCs/>
          <w:sz w:val="28"/>
          <w:szCs w:val="28"/>
        </w:rPr>
        <w:t xml:space="preserve">  </w:t>
      </w:r>
      <w:r>
        <w:rPr>
          <w:bCs/>
          <w:sz w:val="28"/>
          <w:szCs w:val="28"/>
        </w:rPr>
        <w:t xml:space="preserve"> </w:t>
      </w:r>
      <w:r w:rsidR="00D34AA1">
        <w:rPr>
          <w:bCs/>
          <w:sz w:val="28"/>
          <w:szCs w:val="28"/>
        </w:rPr>
        <w:t xml:space="preserve">С.И. </w:t>
      </w:r>
      <w:proofErr w:type="spellStart"/>
      <w:r w:rsidR="00D34AA1">
        <w:rPr>
          <w:bCs/>
          <w:sz w:val="28"/>
          <w:szCs w:val="28"/>
        </w:rPr>
        <w:t>Лулудов</w:t>
      </w:r>
      <w:bookmarkStart w:id="8" w:name="_GoBack"/>
      <w:bookmarkEnd w:id="8"/>
      <w:proofErr w:type="spellEnd"/>
    </w:p>
    <w:sectPr w:rsidR="00AB1570" w:rsidRPr="005B48CD" w:rsidSect="00773E94">
      <w:headerReference w:type="default" r:id="rId27"/>
      <w:pgSz w:w="11906" w:h="16838"/>
      <w:pgMar w:top="851" w:right="567" w:bottom="14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343" w:rsidRDefault="00303343" w:rsidP="00393AB1">
      <w:r>
        <w:separator/>
      </w:r>
    </w:p>
  </w:endnote>
  <w:endnote w:type="continuationSeparator" w:id="0">
    <w:p w:rsidR="00303343" w:rsidRDefault="00303343" w:rsidP="00393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3FE" w:rsidRDefault="006B53FE">
    <w:pPr>
      <w:pStyle w:val="ab"/>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3FE" w:rsidRPr="00773E94" w:rsidRDefault="006B53FE" w:rsidP="00773E9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343" w:rsidRDefault="00303343" w:rsidP="00393AB1">
      <w:r>
        <w:separator/>
      </w:r>
    </w:p>
  </w:footnote>
  <w:footnote w:type="continuationSeparator" w:id="0">
    <w:p w:rsidR="00303343" w:rsidRDefault="00303343" w:rsidP="00393A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3FE" w:rsidRPr="0005416D" w:rsidRDefault="006B53FE">
    <w:pPr>
      <w:pStyle w:val="a9"/>
      <w:jc w:val="center"/>
      <w:rPr>
        <w:sz w:val="28"/>
        <w:szCs w:val="28"/>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3FE" w:rsidRPr="004621A0" w:rsidRDefault="006B53FE">
    <w:pPr>
      <w:pStyle w:val="a9"/>
      <w:jc w:val="center"/>
      <w:rPr>
        <w:sz w:val="28"/>
        <w:szCs w:val="28"/>
      </w:rPr>
    </w:pPr>
  </w:p>
  <w:p w:rsidR="006B53FE" w:rsidRDefault="006B53FE">
    <w:pPr>
      <w:pStyle w:val="a9"/>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264455"/>
      <w:docPartObj>
        <w:docPartGallery w:val="Page Numbers (Top of Page)"/>
        <w:docPartUnique/>
      </w:docPartObj>
    </w:sdtPr>
    <w:sdtEndPr>
      <w:rPr>
        <w:sz w:val="28"/>
        <w:szCs w:val="28"/>
      </w:rPr>
    </w:sdtEndPr>
    <w:sdtContent>
      <w:p w:rsidR="006B53FE" w:rsidRPr="0037014F" w:rsidRDefault="006B53FE">
        <w:pPr>
          <w:pStyle w:val="a9"/>
          <w:jc w:val="center"/>
          <w:rPr>
            <w:sz w:val="28"/>
            <w:szCs w:val="28"/>
          </w:rPr>
        </w:pPr>
        <w:r w:rsidRPr="0037014F">
          <w:rPr>
            <w:sz w:val="28"/>
            <w:szCs w:val="28"/>
          </w:rPr>
          <w:fldChar w:fldCharType="begin"/>
        </w:r>
        <w:r w:rsidRPr="0037014F">
          <w:rPr>
            <w:sz w:val="28"/>
            <w:szCs w:val="28"/>
          </w:rPr>
          <w:instrText>PAGE   \* MERGEFORMAT</w:instrText>
        </w:r>
        <w:r w:rsidRPr="0037014F">
          <w:rPr>
            <w:sz w:val="28"/>
            <w:szCs w:val="28"/>
          </w:rPr>
          <w:fldChar w:fldCharType="separate"/>
        </w:r>
        <w:r w:rsidR="007944E8">
          <w:rPr>
            <w:noProof/>
            <w:sz w:val="28"/>
            <w:szCs w:val="28"/>
          </w:rPr>
          <w:t>37</w:t>
        </w:r>
        <w:r w:rsidRPr="0037014F">
          <w:rPr>
            <w:sz w:val="28"/>
            <w:szCs w:val="28"/>
          </w:rPr>
          <w:fldChar w:fldCharType="end"/>
        </w:r>
      </w:p>
    </w:sdtContent>
  </w:sdt>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441652"/>
      <w:docPartObj>
        <w:docPartGallery w:val="Page Numbers (Top of Page)"/>
        <w:docPartUnique/>
      </w:docPartObj>
    </w:sdtPr>
    <w:sdtContent>
      <w:p w:rsidR="006B53FE" w:rsidRDefault="006B53FE">
        <w:pPr>
          <w:pStyle w:val="a9"/>
          <w:jc w:val="center"/>
        </w:pPr>
        <w:r w:rsidRPr="004C3E1D">
          <w:rPr>
            <w:sz w:val="28"/>
            <w:szCs w:val="28"/>
          </w:rPr>
          <w:fldChar w:fldCharType="begin"/>
        </w:r>
        <w:r w:rsidRPr="004C3E1D">
          <w:rPr>
            <w:sz w:val="28"/>
            <w:szCs w:val="28"/>
          </w:rPr>
          <w:instrText>PAGE   \* MERGEFORMAT</w:instrText>
        </w:r>
        <w:r w:rsidRPr="004C3E1D">
          <w:rPr>
            <w:sz w:val="28"/>
            <w:szCs w:val="28"/>
          </w:rPr>
          <w:fldChar w:fldCharType="separate"/>
        </w:r>
        <w:r w:rsidR="007944E8">
          <w:rPr>
            <w:noProof/>
            <w:sz w:val="28"/>
            <w:szCs w:val="28"/>
          </w:rPr>
          <w:t>33</w:t>
        </w:r>
        <w:r w:rsidRPr="004C3E1D">
          <w:rPr>
            <w:sz w:val="28"/>
            <w:szCs w:val="28"/>
          </w:rPr>
          <w:fldChar w:fldCharType="end"/>
        </w:r>
      </w:p>
    </w:sdtContent>
  </w:sdt>
  <w:sdt>
    <w:sdtPr>
      <w:id w:val="-1304927923"/>
      <w:docPartObj>
        <w:docPartGallery w:val="Page Numbers (Margins)"/>
        <w:docPartUnique/>
      </w:docPartObj>
    </w:sdtPr>
    <w:sdtContent>
      <w:p w:rsidR="006B53FE" w:rsidRDefault="006B53FE">
        <w:pPr>
          <w:pStyle w:val="a9"/>
        </w:pPr>
        <w:r>
          <w:rPr>
            <w:noProof/>
          </w:rPr>
          <mc:AlternateContent>
            <mc:Choice Requires="wps">
              <w:drawing>
                <wp:anchor distT="0" distB="0" distL="114300" distR="114300" simplePos="0" relativeHeight="251667456" behindDoc="0" locked="0" layoutInCell="0" allowOverlap="1" wp14:anchorId="5D244A67" wp14:editId="54473CF0">
                  <wp:simplePos x="0" y="0"/>
                  <wp:positionH relativeFrom="rightMargin">
                    <wp:align>center</wp:align>
                  </wp:positionH>
                  <wp:positionV relativeFrom="page">
                    <wp:align>center</wp:align>
                  </wp:positionV>
                  <wp:extent cx="762000" cy="895350"/>
                  <wp:effectExtent l="0" t="0" r="0" b="0"/>
                  <wp:wrapNone/>
                  <wp:docPr id="5"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sz w:val="28"/>
                                  <w:szCs w:val="28"/>
                                </w:rPr>
                                <w:id w:val="205372966"/>
                                <w:showingPlcHdr/>
                              </w:sdtPr>
                              <w:sdtContent>
                                <w:p w:rsidR="006B53FE" w:rsidRPr="005C4E6E" w:rsidRDefault="006B53FE">
                                  <w:pPr>
                                    <w:jc w:val="center"/>
                                    <w:rPr>
                                      <w:rFonts w:eastAsiaTheme="majorEastAsia"/>
                                      <w:sz w:val="28"/>
                                      <w:szCs w:val="28"/>
                                    </w:rPr>
                                  </w:pPr>
                                  <w:r>
                                    <w:rPr>
                                      <w:rFonts w:eastAsiaTheme="majorEastAsia"/>
                                      <w:sz w:val="28"/>
                                      <w:szCs w:val="28"/>
                                    </w:rPr>
                                    <w:t xml:space="preserve">     </w:t>
                                  </w:r>
                                </w:p>
                              </w:sdtContent>
                            </w:sdt>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0;margin-top:0;width:60pt;height:70.5pt;z-index:25166745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ynWnwIAAAUFAAAOAAAAZHJzL2Uyb0RvYy54bWysVM2O0zAQviPxDpbv3SQlaZuo6Wp/KEJa&#10;YKWFB3Bip7FI7GC7TVcICYkrEo/AQ3BB/OwzpG/E2Gm7LVwQogfXE8+Mv/m+GU9P13WFVkxpLkWK&#10;gxMfIyZySblYpPjVy/lggpE2RFBSScFSfMs0Pp09fDBtm4QNZSkryhSCJEInbZPi0pgm8Tydl6wm&#10;+kQ2TMBhIVVNDJhq4VFFWsheV97Q90deKxVtlMyZ1vD1sj/EM5e/KFhuXhSFZgZVKQZsxq3KrZld&#10;vdmUJAtFmpLnWxjkH1DUhAu4dJ/qkhiClor/karmuZJaFuYkl7Uni4LnzNUA1QT+b9XclKRhrhYg&#10;Rzd7mvT/S5s/X10rxGmKI4wEqUGi7vPm/eZT96O723zovnR33ffNx+5n97X7hmLLV9voBMJummtl&#10;K9bNlcxfayTkRUnEgp0pJduSEQooA+vvHQVYQ0MoytpnksJ1ZGmko25dqNomBFLQ2il0u1eIrQ3K&#10;4eN4BKKDjjkcTeLoUeQU9EiyC26UNk+YrJHdpFhBA7jkZHWljQVDkp2LAy8rTue8qpyhFtlFpdCK&#10;QLPM3c/hhxoP3QAL5LIBFpUT+W0cDEP/fBgP5qPJeBDOw2gQj/3JwA/i83jkh3F4OX9ngQRhUnJK&#10;mbjigu0aLgj/TtBt6/et4loOtSmOo2HkajxCqQ+LAc4sbX39R241NzB/Fa+Bz70TSax+jwWFAJIY&#10;wqt+7x3Dd2wCB7t/x4pT2wrcN4pZZ+tte0EyK34m6S3IryTIA0rC2wEbu2LUwhymWL9ZEsUwqp4K&#10;aKE4CEM7uM4Io/EQDHV4kh2eEJGXEsY7w6jfXph+2JeN4osSbgocVUKeQdsV3LXEPapts8KsuZq2&#10;74Id5kPbed2/XrNfAAAA//8DAFBLAwQUAAYACAAAACEAsjMoadoAAAAFAQAADwAAAGRycy9kb3du&#10;cmV2LnhtbEyPQUvDQBCF74L/YRnBi7SbqkiJ2ZRQqIInW7V4nGTHJJidDdltGv+9Uy/1Mszwhve+&#10;l60m16mRhtB6NrCYJ6CIK29brg28v21mS1AhIlvsPJOBHwqwyi8vMkytP/KWxl2slZhwSNFAE2Of&#10;ah2qhhyGue+JRfvyg8Mo51BrO+BRzF2nb5PkQTtsWRIa7GndUPW9OzgDm5v1Rzm9PO8/lwK2vXsq&#10;7Fi8GnN9NRWPoCJN8fwMJ3xBh1yYSn9gG1RnQIrEv3nSJApUKcv9IgGdZ/o/ff4LAAD//wMAUEsB&#10;Ai0AFAAGAAgAAAAhALaDOJL+AAAA4QEAABMAAAAAAAAAAAAAAAAAAAAAAFtDb250ZW50X1R5cGVz&#10;XS54bWxQSwECLQAUAAYACAAAACEAOP0h/9YAAACUAQAACwAAAAAAAAAAAAAAAAAvAQAAX3JlbHMv&#10;LnJlbHNQSwECLQAUAAYACAAAACEAzZcp1p8CAAAFBQAADgAAAAAAAAAAAAAAAAAuAgAAZHJzL2Uy&#10;b0RvYy54bWxQSwECLQAUAAYACAAAACEAsjMoadoAAAAFAQAADwAAAAAAAAAAAAAAAAD5BAAAZHJz&#10;L2Rvd25yZXYueG1sUEsFBgAAAAAEAAQA8wAAAAAGAAAAAA==&#10;" o:allowincell="f" stroked="f">
                  <v:textbox style="layout-flow:vertical">
                    <w:txbxContent>
                      <w:sdt>
                        <w:sdtPr>
                          <w:rPr>
                            <w:rFonts w:eastAsiaTheme="majorEastAsia"/>
                            <w:sz w:val="28"/>
                            <w:szCs w:val="28"/>
                          </w:rPr>
                          <w:id w:val="205372966"/>
                          <w:showingPlcHdr/>
                        </w:sdtPr>
                        <w:sdtContent>
                          <w:p w:rsidR="00D86A2B" w:rsidRPr="005C4E6E" w:rsidRDefault="00D86A2B">
                            <w:pPr>
                              <w:jc w:val="center"/>
                              <w:rPr>
                                <w:rFonts w:eastAsiaTheme="majorEastAsia"/>
                                <w:sz w:val="28"/>
                                <w:szCs w:val="28"/>
                              </w:rPr>
                            </w:pPr>
                            <w:r>
                              <w:rPr>
                                <w:rFonts w:eastAsiaTheme="majorEastAsia"/>
                                <w:sz w:val="28"/>
                                <w:szCs w:val="28"/>
                              </w:rPr>
                              <w:t xml:space="preserve">     </w:t>
                            </w:r>
                          </w:p>
                        </w:sdtContent>
                      </w:sdt>
                    </w:txbxContent>
                  </v:textbox>
                  <w10:wrap anchorx="margin" anchory="page"/>
                </v:rect>
              </w:pict>
            </mc:Fallback>
          </mc:AlternateContent>
        </w:r>
      </w:p>
    </w:sdtContent>
  </w:sdt>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718412052"/>
      <w:docPartObj>
        <w:docPartGallery w:val="Page Numbers (Margins)"/>
        <w:docPartUnique/>
      </w:docPartObj>
    </w:sdtPr>
    <w:sdtContent>
      <w:p w:rsidR="006B53FE" w:rsidRPr="00CA6E77" w:rsidRDefault="006B53FE">
        <w:pPr>
          <w:pStyle w:val="a9"/>
          <w:jc w:val="center"/>
          <w:rPr>
            <w:sz w:val="28"/>
            <w:szCs w:val="28"/>
          </w:rPr>
        </w:pPr>
        <w:r w:rsidRPr="00543A72">
          <w:rPr>
            <w:noProof/>
            <w:sz w:val="28"/>
            <w:szCs w:val="28"/>
          </w:rPr>
          <mc:AlternateContent>
            <mc:Choice Requires="wps">
              <w:drawing>
                <wp:anchor distT="0" distB="0" distL="114300" distR="114300" simplePos="0" relativeHeight="251669504" behindDoc="0" locked="0" layoutInCell="0" allowOverlap="1" wp14:anchorId="47CAA16C" wp14:editId="439F89F8">
                  <wp:simplePos x="0" y="0"/>
                  <wp:positionH relativeFrom="rightMargin">
                    <wp:align>center</wp:align>
                  </wp:positionH>
                  <wp:positionV relativeFrom="page">
                    <wp:align>center</wp:align>
                  </wp:positionV>
                  <wp:extent cx="762000" cy="895350"/>
                  <wp:effectExtent l="0" t="0" r="0"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96570596"/>
                              </w:sdtPr>
                              <w:sdtEndPr>
                                <w:rPr>
                                  <w:rFonts w:ascii="Times New Roman" w:hAnsi="Times New Roman" w:cs="Times New Roman"/>
                                  <w:sz w:val="28"/>
                                  <w:szCs w:val="28"/>
                                </w:rPr>
                              </w:sdtEndPr>
                              <w:sdtContent>
                                <w:p w:rsidR="006B53FE" w:rsidRPr="00543A72" w:rsidRDefault="006B53FE">
                                  <w:pPr>
                                    <w:jc w:val="center"/>
                                    <w:rPr>
                                      <w:rFonts w:eastAsiaTheme="majorEastAsia"/>
                                      <w:sz w:val="28"/>
                                      <w:szCs w:val="28"/>
                                    </w:rPr>
                                  </w:pPr>
                                  <w:r w:rsidRPr="00543A72">
                                    <w:rPr>
                                      <w:rFonts w:eastAsiaTheme="minorEastAsia"/>
                                      <w:sz w:val="28"/>
                                      <w:szCs w:val="28"/>
                                    </w:rPr>
                                    <w:fldChar w:fldCharType="begin"/>
                                  </w:r>
                                  <w:r w:rsidRPr="00543A72">
                                    <w:rPr>
                                      <w:sz w:val="28"/>
                                      <w:szCs w:val="28"/>
                                    </w:rPr>
                                    <w:instrText>PAGE  \* MERGEFORMAT</w:instrText>
                                  </w:r>
                                  <w:r w:rsidRPr="00543A72">
                                    <w:rPr>
                                      <w:rFonts w:eastAsiaTheme="minorEastAsia"/>
                                      <w:sz w:val="28"/>
                                      <w:szCs w:val="28"/>
                                    </w:rPr>
                                    <w:fldChar w:fldCharType="separate"/>
                                  </w:r>
                                  <w:r w:rsidR="007944E8" w:rsidRPr="007944E8">
                                    <w:rPr>
                                      <w:rFonts w:eastAsiaTheme="majorEastAsia"/>
                                      <w:noProof/>
                                      <w:sz w:val="28"/>
                                      <w:szCs w:val="28"/>
                                    </w:rPr>
                                    <w:t>39</w:t>
                                  </w:r>
                                  <w:r w:rsidRPr="00543A72">
                                    <w:rPr>
                                      <w:rFonts w:eastAsiaTheme="majorEastAsia"/>
                                      <w:sz w:val="28"/>
                                      <w:szCs w:val="28"/>
                                    </w:rPr>
                                    <w:fldChar w:fldCharType="end"/>
                                  </w:r>
                                </w:p>
                              </w:sdtContent>
                            </w:sdt>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0;margin-top:0;width:60pt;height:70.5pt;z-index:25166950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mjAnwIAAAUFAAAOAAAAZHJzL2Uyb0RvYy54bWysVM2O0zAQviPxDpbv3SQl/Um06WrZpQhp&#10;gZUWHsCxncYisYPtNl0hJCSuSDwCD8EF8bPPkL4RY6ctLVwQogfXE8+Mv5nvG5+eresKrbg2QskM&#10;RychRlxSxYRcZPjli/lgipGxRDJSKckzfMsNPpvdv3faNikfqlJVjGsESaRJ2ybDpbVNGgSGlrwm&#10;5kQ1XMJhoXRNLJh6ETBNWsheV8EwDMdBqzRrtKLcGPh62R/imc9fFJza50VhuEVVhgGb9av2a+7W&#10;YHZK0oUmTSnoFgb5BxQ1ERIu3ae6JJagpRZ/pKoF1cqowp5QVQeqKATlvgaoJgp/q+amJA33tUBz&#10;TLNvk/l/aemz1bVGgmU4wUiSGijqPm3ebT5237u7zfvuc3fXfdt86H50X7qvKHH9ahuTQthNc61d&#10;xaa5UvSVQVJdlEQu+LnWqi05YYAycv7BUYAzDISivH2qGFxHllb51q0LXbuE0BS09gzd7hnia4so&#10;fJyMgXTgkcLRNBk9GHkGA5Lughtt7GOuauQ2GdYgAJ+crK6MdWBIunPx4FUl2FxUlTf0Ir+oNFoR&#10;EMvc/zx+qPHQDbBALhfgUHmS3yTRMA4fDpPBfDydDOJ5PBokk3A6CKPkYTIO4yS+nL91QKI4LQVj&#10;XF4JyXeCi+K/I3Qr/V4qXnKoBeJGw5Gv8QilOSwGeuba1td/5FYLC/NXiRr6uXciqePvkWQQQFJL&#10;RNXvg2P4vpvQg92/74pn2xHcC8Wu87WX13gnnVyxW6BfK6AHmIS3AzZuxaiFOcyweb0kmmNUPZEg&#10;oSSKYze43ohHkyEY+vAkPzwhkpYKxjvHqN9e2H7Yl40WixJuinyrpDoH2RXCS8JJske1FSvMmq9p&#10;+y64YT60vdev12v2EwAA//8DAFBLAwQUAAYACAAAACEAsjMoadoAAAAFAQAADwAAAGRycy9kb3du&#10;cmV2LnhtbEyPQUvDQBCF74L/YRnBi7SbqkiJ2ZRQqIInW7V4nGTHJJidDdltGv+9Uy/1Mszwhve+&#10;l60m16mRhtB6NrCYJ6CIK29brg28v21mS1AhIlvsPJOBHwqwyi8vMkytP/KWxl2slZhwSNFAE2Of&#10;ah2qhhyGue+JRfvyg8Mo51BrO+BRzF2nb5PkQTtsWRIa7GndUPW9OzgDm5v1Rzm9PO8/lwK2vXsq&#10;7Fi8GnN9NRWPoCJN8fwMJ3xBh1yYSn9gG1RnQIrEv3nSJApUKcv9IgGdZ/o/ff4LAAD//wMAUEsB&#10;Ai0AFAAGAAgAAAAhALaDOJL+AAAA4QEAABMAAAAAAAAAAAAAAAAAAAAAAFtDb250ZW50X1R5cGVz&#10;XS54bWxQSwECLQAUAAYACAAAACEAOP0h/9YAAACUAQAACwAAAAAAAAAAAAAAAAAvAQAAX3JlbHMv&#10;LnJlbHNQSwECLQAUAAYACAAAACEAl1powJ8CAAAFBQAADgAAAAAAAAAAAAAAAAAuAgAAZHJzL2Uy&#10;b0RvYy54bWxQSwECLQAUAAYACAAAACEAsjMoadoAAAAFAQAADwAAAAAAAAAAAAAAAAD5BAAAZHJz&#10;L2Rvd25yZXYueG1sUEsFBgAAAAAEAAQA8wAAAAAGAAAAAA==&#10;" o:allowincell="f" stroked="f">
                  <v:textbox style="layout-flow:vertical">
                    <w:txbxContent>
                      <w:sdt>
                        <w:sdtPr>
                          <w:rPr>
                            <w:rFonts w:asciiTheme="majorHAnsi" w:eastAsiaTheme="majorEastAsia" w:hAnsiTheme="majorHAnsi" w:cstheme="majorBidi"/>
                            <w:sz w:val="48"/>
                            <w:szCs w:val="48"/>
                          </w:rPr>
                          <w:id w:val="1296570596"/>
                        </w:sdtPr>
                        <w:sdtEndPr>
                          <w:rPr>
                            <w:rFonts w:ascii="Times New Roman" w:hAnsi="Times New Roman" w:cs="Times New Roman"/>
                            <w:sz w:val="28"/>
                            <w:szCs w:val="28"/>
                          </w:rPr>
                        </w:sdtEndPr>
                        <w:sdtContent>
                          <w:p w:rsidR="006B53FE" w:rsidRPr="00543A72" w:rsidRDefault="006B53FE">
                            <w:pPr>
                              <w:jc w:val="center"/>
                              <w:rPr>
                                <w:rFonts w:eastAsiaTheme="majorEastAsia"/>
                                <w:sz w:val="28"/>
                                <w:szCs w:val="28"/>
                              </w:rPr>
                            </w:pPr>
                            <w:r w:rsidRPr="00543A72">
                              <w:rPr>
                                <w:rFonts w:eastAsiaTheme="minorEastAsia"/>
                                <w:sz w:val="28"/>
                                <w:szCs w:val="28"/>
                              </w:rPr>
                              <w:fldChar w:fldCharType="begin"/>
                            </w:r>
                            <w:r w:rsidRPr="00543A72">
                              <w:rPr>
                                <w:sz w:val="28"/>
                                <w:szCs w:val="28"/>
                              </w:rPr>
                              <w:instrText>PAGE  \* MERGEFORMAT</w:instrText>
                            </w:r>
                            <w:r w:rsidRPr="00543A72">
                              <w:rPr>
                                <w:rFonts w:eastAsiaTheme="minorEastAsia"/>
                                <w:sz w:val="28"/>
                                <w:szCs w:val="28"/>
                              </w:rPr>
                              <w:fldChar w:fldCharType="separate"/>
                            </w:r>
                            <w:r w:rsidR="007944E8" w:rsidRPr="007944E8">
                              <w:rPr>
                                <w:rFonts w:eastAsiaTheme="majorEastAsia"/>
                                <w:noProof/>
                                <w:sz w:val="28"/>
                                <w:szCs w:val="28"/>
                              </w:rPr>
                              <w:t>39</w:t>
                            </w:r>
                            <w:r w:rsidRPr="00543A72">
                              <w:rPr>
                                <w:rFonts w:eastAsiaTheme="majorEastAsia"/>
                                <w:sz w:val="28"/>
                                <w:szCs w:val="28"/>
                              </w:rPr>
                              <w:fldChar w:fldCharType="end"/>
                            </w:r>
                          </w:p>
                        </w:sdtContent>
                      </w:sdt>
                    </w:txbxContent>
                  </v:textbox>
                  <w10:wrap anchorx="margin" anchory="page"/>
                </v:rect>
              </w:pict>
            </mc:Fallback>
          </mc:AlternateContent>
        </w:r>
      </w:p>
    </w:sdtContent>
  </w:sdt>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268951"/>
      <w:docPartObj>
        <w:docPartGallery w:val="Page Numbers (Margins)"/>
        <w:docPartUnique/>
      </w:docPartObj>
    </w:sdtPr>
    <w:sdtContent>
      <w:p w:rsidR="006B53FE" w:rsidRDefault="006B53FE" w:rsidP="00D86A2B">
        <w:pPr>
          <w:pStyle w:val="a9"/>
          <w:jc w:val="center"/>
        </w:pPr>
        <w:r>
          <w:rPr>
            <w:noProof/>
          </w:rPr>
          <mc:AlternateContent>
            <mc:Choice Requires="wps">
              <w:drawing>
                <wp:anchor distT="0" distB="0" distL="114300" distR="114300" simplePos="0" relativeHeight="251668480" behindDoc="0" locked="0" layoutInCell="0" allowOverlap="1" wp14:anchorId="5A7CD1D9" wp14:editId="018B5B1C">
                  <wp:simplePos x="0" y="0"/>
                  <wp:positionH relativeFrom="rightMargin">
                    <wp:align>center</wp:align>
                  </wp:positionH>
                  <wp:positionV relativeFrom="page">
                    <wp:align>center</wp:align>
                  </wp:positionV>
                  <wp:extent cx="762000" cy="895350"/>
                  <wp:effectExtent l="0" t="0" r="0" b="0"/>
                  <wp:wrapNone/>
                  <wp:docPr id="6"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19551010"/>
                              </w:sdtPr>
                              <w:sdtContent>
                                <w:p w:rsidR="006B53FE" w:rsidRDefault="006B53FE">
                                  <w:pPr>
                                    <w:jc w:val="center"/>
                                    <w:rPr>
                                      <w:rFonts w:asciiTheme="majorHAnsi" w:eastAsiaTheme="majorEastAsia" w:hAnsiTheme="majorHAnsi" w:cstheme="majorBidi"/>
                                      <w:sz w:val="72"/>
                                      <w:szCs w:val="72"/>
                                    </w:rPr>
                                  </w:pPr>
                                  <w:r w:rsidRPr="0037014F">
                                    <w:rPr>
                                      <w:rFonts w:eastAsiaTheme="minorEastAsia"/>
                                      <w:sz w:val="28"/>
                                      <w:szCs w:val="28"/>
                                    </w:rPr>
                                    <w:fldChar w:fldCharType="begin"/>
                                  </w:r>
                                  <w:r w:rsidRPr="0037014F">
                                    <w:rPr>
                                      <w:sz w:val="28"/>
                                      <w:szCs w:val="28"/>
                                    </w:rPr>
                                    <w:instrText>PAGE  \* MERGEFORMAT</w:instrText>
                                  </w:r>
                                  <w:r w:rsidRPr="0037014F">
                                    <w:rPr>
                                      <w:rFonts w:eastAsiaTheme="minorEastAsia"/>
                                      <w:sz w:val="28"/>
                                      <w:szCs w:val="28"/>
                                    </w:rPr>
                                    <w:fldChar w:fldCharType="separate"/>
                                  </w:r>
                                  <w:r w:rsidR="007944E8" w:rsidRPr="007944E8">
                                    <w:rPr>
                                      <w:rFonts w:eastAsiaTheme="majorEastAsia"/>
                                      <w:noProof/>
                                      <w:sz w:val="28"/>
                                      <w:szCs w:val="28"/>
                                    </w:rPr>
                                    <w:t>40</w:t>
                                  </w:r>
                                  <w:r w:rsidRPr="0037014F">
                                    <w:rPr>
                                      <w:rFonts w:eastAsiaTheme="majorEastAsia"/>
                                      <w:sz w:val="28"/>
                                      <w:szCs w:val="28"/>
                                    </w:rPr>
                                    <w:fldChar w:fldCharType="end"/>
                                  </w:r>
                                </w:p>
                              </w:sdtContent>
                            </w:sdt>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0;margin-top:0;width:60pt;height:70.5pt;z-index:25166848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N1xoAIAAAUFAAAOAAAAZHJzL2Uyb0RvYy54bWysVM2O0zAQviPxDpbv3SQl/Um06WrZpQhp&#10;gZUWHsCxncYisYPtNl0hJCSuSDwCD8EF8bPPkL4RY6ctLVwQogfXE8+Mv5nvG5+eresKrbg2QskM&#10;RychRlxSxYRcZPjli/lgipGxRDJSKckzfMsNPpvdv3faNikfqlJVjGsESaRJ2ybDpbVNGgSGlrwm&#10;5kQ1XMJhoXRNLJh6ETBNWsheV8EwDMdBqzRrtKLcGPh62R/imc9fFJza50VhuEVVhgGb9av2a+7W&#10;YHZK0oUmTSnoFgb5BxQ1ERIu3ae6JJagpRZ/pKoF1cqowp5QVQeqKATlvgaoJgp/q+amJA33tUBz&#10;TLNvk/l/aemz1bVGgmV4jJEkNVDUfdq823zsvnd3m/fd5+6u+7b50P3ovnRfUeL61TYmhbCb5lq7&#10;ik1zpegrg6S6KIlc8HOtVVtywgBl5PyDowBnGAhFeftUMbiOLK3yrVsXunYJoSlo7Rm63TPE1xZR&#10;+DgZA+nAI4WjaTJ6MPIMBiTdBTfa2Mdc1chtMqxBAD45WV0Z68CQdOfiwatKsLmoKm/oRX5RabQi&#10;IJa5/3n8UOOhG2CBXC7AofIkv0miYRw+HCaD+Xg6GcTzeDRIJuF0EEbJw2Qcxkl8OX/rgERxWgrG&#10;uLwSku8EF8V/R+hW+r1UvORQm+FkNBz5Go9QmsNioGeubX39R261sDB/laihn3snkjr+HkkGASS1&#10;RFT9PjiG77sJPdj9+654th3BvVDsOl97eU120skVuwX6tQJ6gEl4O2DjVoxamMMMm9dLojlG1RMJ&#10;EkqiOHaD6414NBmCoQ9P8sMTImmpYLxzjPrthe2HfdlosSjhpsi3SqpzkF0hvCScJHtUW7HCrPma&#10;tu+CG+ZD23v9er1mPwEAAP//AwBQSwMEFAAGAAgAAAAhALIzKGnaAAAABQEAAA8AAABkcnMvZG93&#10;bnJldi54bWxMj0FLw0AQhe+C/2EZwYu0m6pIidmUUKiCJ1u1eJxkxySYnQ3ZbRr/vVMv9TLM8Ib3&#10;vpetJtepkYbQejawmCegiCtvW64NvL9tZktQISJb7DyTgR8KsMovLzJMrT/ylsZdrJWYcEjRQBNj&#10;n2odqoYchrnviUX78oPDKOdQazvgUcxdp2+T5EE7bFkSGuxp3VD1vTs4A5ub9Uc5vTzvP5cCtr17&#10;KuxYvBpzfTUVj6AiTfH8DCd8QYdcmEp/YBtUZ0CKxL950iQKVCnL/SIBnWf6P33+CwAA//8DAFBL&#10;AQItABQABgAIAAAAIQC2gziS/gAAAOEBAAATAAAAAAAAAAAAAAAAAAAAAABbQ29udGVudF9UeXBl&#10;c10ueG1sUEsBAi0AFAAGAAgAAAAhADj9If/WAAAAlAEAAAsAAAAAAAAAAAAAAAAALwEAAF9yZWxz&#10;Ly5yZWxzUEsBAi0AFAAGAAgAAAAhAEII3XGgAgAABQUAAA4AAAAAAAAAAAAAAAAALgIAAGRycy9l&#10;Mm9Eb2MueG1sUEsBAi0AFAAGAAgAAAAhALIzKGnaAAAABQEAAA8AAAAAAAAAAAAAAAAA+gQAAGRy&#10;cy9kb3ducmV2LnhtbFBLBQYAAAAABAAEAPMAAAABBgAAAAA=&#10;" o:allowincell="f" stroked="f">
                  <v:textbox style="layout-flow:vertical">
                    <w:txbxContent>
                      <w:sdt>
                        <w:sdtPr>
                          <w:rPr>
                            <w:rFonts w:asciiTheme="majorHAnsi" w:eastAsiaTheme="majorEastAsia" w:hAnsiTheme="majorHAnsi" w:cstheme="majorBidi"/>
                            <w:sz w:val="48"/>
                            <w:szCs w:val="48"/>
                          </w:rPr>
                          <w:id w:val="1219551010"/>
                        </w:sdtPr>
                        <w:sdtContent>
                          <w:p w:rsidR="006B53FE" w:rsidRDefault="006B53FE">
                            <w:pPr>
                              <w:jc w:val="center"/>
                              <w:rPr>
                                <w:rFonts w:asciiTheme="majorHAnsi" w:eastAsiaTheme="majorEastAsia" w:hAnsiTheme="majorHAnsi" w:cstheme="majorBidi"/>
                                <w:sz w:val="72"/>
                                <w:szCs w:val="72"/>
                              </w:rPr>
                            </w:pPr>
                            <w:r w:rsidRPr="0037014F">
                              <w:rPr>
                                <w:rFonts w:eastAsiaTheme="minorEastAsia"/>
                                <w:sz w:val="28"/>
                                <w:szCs w:val="28"/>
                              </w:rPr>
                              <w:fldChar w:fldCharType="begin"/>
                            </w:r>
                            <w:r w:rsidRPr="0037014F">
                              <w:rPr>
                                <w:sz w:val="28"/>
                                <w:szCs w:val="28"/>
                              </w:rPr>
                              <w:instrText>PAGE  \* MERGEFORMAT</w:instrText>
                            </w:r>
                            <w:r w:rsidRPr="0037014F">
                              <w:rPr>
                                <w:rFonts w:eastAsiaTheme="minorEastAsia"/>
                                <w:sz w:val="28"/>
                                <w:szCs w:val="28"/>
                              </w:rPr>
                              <w:fldChar w:fldCharType="separate"/>
                            </w:r>
                            <w:r w:rsidR="007944E8" w:rsidRPr="007944E8">
                              <w:rPr>
                                <w:rFonts w:eastAsiaTheme="majorEastAsia"/>
                                <w:noProof/>
                                <w:sz w:val="28"/>
                                <w:szCs w:val="28"/>
                              </w:rPr>
                              <w:t>40</w:t>
                            </w:r>
                            <w:r w:rsidRPr="0037014F">
                              <w:rPr>
                                <w:rFonts w:eastAsiaTheme="majorEastAsia"/>
                                <w:sz w:val="28"/>
                                <w:szCs w:val="28"/>
                              </w:rPr>
                              <w:fldChar w:fldCharType="end"/>
                            </w:r>
                          </w:p>
                        </w:sdtContent>
                      </w:sdt>
                    </w:txbxContent>
                  </v:textbox>
                  <w10:wrap anchorx="margin" anchory="page"/>
                </v:rect>
              </w:pict>
            </mc:Fallback>
          </mc:AlternateContent>
        </w:r>
      </w:p>
    </w:sdtContent>
  </w:sdt>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3FE" w:rsidRDefault="006B53F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596054"/>
      <w:docPartObj>
        <w:docPartGallery w:val="Page Numbers (Margins)"/>
        <w:docPartUnique/>
      </w:docPartObj>
    </w:sdtPr>
    <w:sdtContent>
      <w:p w:rsidR="006B53FE" w:rsidRDefault="006B53FE">
        <w:pPr>
          <w:pStyle w:val="a9"/>
        </w:pPr>
        <w:r>
          <w:rPr>
            <w:noProof/>
          </w:rPr>
          <mc:AlternateContent>
            <mc:Choice Requires="wps">
              <w:drawing>
                <wp:anchor distT="0" distB="0" distL="114300" distR="114300" simplePos="0" relativeHeight="251659264" behindDoc="0" locked="0" layoutInCell="0" allowOverlap="1" wp14:anchorId="0282C292" wp14:editId="6D6EF9D5">
                  <wp:simplePos x="0" y="0"/>
                  <wp:positionH relativeFrom="rightMargin">
                    <wp:align>center</wp:align>
                  </wp:positionH>
                  <wp:positionV relativeFrom="page">
                    <wp:align>center</wp:align>
                  </wp:positionV>
                  <wp:extent cx="762000" cy="895350"/>
                  <wp:effectExtent l="0" t="0" r="0" b="0"/>
                  <wp:wrapNone/>
                  <wp:docPr id="55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6B53FE" w:rsidRPr="00745DE7" w:rsidRDefault="006B53FE">
                              <w:pPr>
                                <w:jc w:val="center"/>
                                <w:rPr>
                                  <w:rFonts w:eastAsiaTheme="majorEastAsia"/>
                                  <w:sz w:val="28"/>
                                  <w:szCs w:val="28"/>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Y1BngIAAAAFAAAOAAAAZHJzL2Uyb0RvYy54bWysVM2O0zAQviPxDpbv3SQlaZuo6Wq3pQhp&#10;gZUWHsCNncYisYPtNl0hJCSuSDwCD8EF8bPPkL4RY6fttnBBiB5cTzwz/ub7Zjw+31QlWjOluRQp&#10;Ds58jJjIJOVimeJXL+e9EUbaEEFJKQVL8S3T+Hzy8MG4qRPWl4UsKVMIkgidNHWKC2PqxPN0VrCK&#10;6DNZMwGHuVQVMWCqpUcVaSB7VXp93x94jVS0VjJjWsPXWXeIJy5/nrPMvMhzzQwqUwzYjFuVWxd2&#10;9SZjkiwVqQue7WCQf0BRES7g0kOqGTEErRT/I1XFMyW1zM1ZJitP5jnPmKsBqgn836q5KUjNXC1A&#10;jq4PNOn/lzZ7vr5WiNMUR1GMkSAViNR+3r7ffmp/tHfbD+2X9q79vv3Y/my/tt9QbBlrap1A4E19&#10;rWzNur6S2WuNhJwWRCzZhVKyKRihgDOw/t5JgDU0hKJF80xSuI6sjHTkbXJV2YRAC9o4jW4PGrGN&#10;QRl8HA5AdlAyg6NRHD2KnIYeSfbBtdLmCZMVspsUK2gBl5ysr7SxYEiyd3HgZcnpnJelM9RyMS0V&#10;WhNol7n7OfxQ47EbYIFcNsCicjK/jYN+6F/24958MBr2wnkY9eKhP+r5QXwZD/wwDmfzdxZIECYF&#10;p5SJKy7YvuWC8O8k3TV/1yyu6VCT4jjqR67GE5T6uBjgzNLW1X/iVnEDE1jyCvg8OJHE6vdYUAgg&#10;iSG87PbeKXzHJnCw/3esOLWtwF2jmM1iA1ms6gtJb0F3JUEXkBCeDdjYFaMGRjDF+s2KKIZR+VRA&#10;78RBGNqZdUYYDftgqOOTxfEJEVkhYbIhWbedmm7OV7XiywJuChxHQl5Av+Xc9cI9ql2Xwpi5YnZP&#10;gp3jY9t53T9ck18AAAD//wMAUEsDBBQABgAIAAAAIQD+VgdJ2wAAAAUBAAAPAAAAZHJzL2Rvd25y&#10;ZXYueG1sTI9BS8NAEIXvQv/DMoI3u6mIaMymFLEFiwitWjxOs2OSujsbsts2/nunXvQyzPCG975X&#10;TAfv1IH62AY2MBlnoIirYFuuDby9zi9vQcWEbNEFJgPfFGFajs4KzG048ooO61QrMeGYo4EmpS7X&#10;OlYNeYzj0BGL9hl6j0nOvta2x6OYe6evsuxGe2xZEhrs6KGh6mu99wZa3Awvu+VjWj0vF+5jtnHV&#10;3dO7MRfnw+weVKIh/T3DCV/QoRSmbdizjcoZkCLpd540iQK1leV6koEuC/2fvvwBAAD//wMAUEsB&#10;Ai0AFAAGAAgAAAAhALaDOJL+AAAA4QEAABMAAAAAAAAAAAAAAAAAAAAAAFtDb250ZW50X1R5cGVz&#10;XS54bWxQSwECLQAUAAYACAAAACEAOP0h/9YAAACUAQAACwAAAAAAAAAAAAAAAAAvAQAAX3JlbHMv&#10;LnJlbHNQSwECLQAUAAYACAAAACEASu2NQZ4CAAAABQAADgAAAAAAAAAAAAAAAAAuAgAAZHJzL2Uy&#10;b0RvYy54bWxQSwECLQAUAAYACAAAACEA/lYHSdsAAAAFAQAADwAAAAAAAAAAAAAAAAD4BAAAZHJz&#10;L2Rvd25yZXYueG1sUEsFBgAAAAAEAAQA8wAAAAAGAAAAAA==&#10;" o:allowincell="f" stroked="f">
                  <v:textbox style="layout-flow:vertical">
                    <w:txbxContent>
                      <w:p w:rsidR="00B80EFA" w:rsidRPr="00745DE7" w:rsidRDefault="00B80EFA">
                        <w:pPr>
                          <w:jc w:val="center"/>
                          <w:rPr>
                            <w:rFonts w:eastAsiaTheme="majorEastAsia"/>
                            <w:sz w:val="28"/>
                            <w:szCs w:val="28"/>
                          </w:rPr>
                        </w:pPr>
                      </w:p>
                    </w:txbxContent>
                  </v:textbox>
                  <w10:wrap anchorx="margin" anchory="page"/>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3FE" w:rsidRDefault="006B53FE" w:rsidP="00B80EFA">
    <w:pPr>
      <w:pStyle w:val="a9"/>
      <w:jc w:val="center"/>
    </w:pPr>
    <w:sdt>
      <w:sdtPr>
        <w:rPr>
          <w:sz w:val="28"/>
          <w:szCs w:val="28"/>
        </w:rPr>
        <w:id w:val="-84774049"/>
        <w:docPartObj>
          <w:docPartGallery w:val="Page Numbers (Margins)"/>
          <w:docPartUnique/>
        </w:docPartObj>
      </w:sdtPr>
      <w:sdtEndPr>
        <w:rPr>
          <w:sz w:val="24"/>
          <w:szCs w:val="24"/>
        </w:rPr>
      </w:sdtEndPr>
      <w:sdtContent>
        <w:r>
          <w:rPr>
            <w:noProof/>
          </w:rPr>
          <mc:AlternateContent>
            <mc:Choice Requires="wps">
              <w:drawing>
                <wp:anchor distT="0" distB="0" distL="114300" distR="114300" simplePos="0" relativeHeight="251660288" behindDoc="0" locked="0" layoutInCell="0" allowOverlap="1" wp14:anchorId="530CCF4A" wp14:editId="2D79249F">
                  <wp:simplePos x="0" y="0"/>
                  <wp:positionH relativeFrom="rightMargin">
                    <wp:align>center</wp:align>
                  </wp:positionH>
                  <wp:positionV relativeFrom="page">
                    <wp:align>center</wp:align>
                  </wp:positionV>
                  <wp:extent cx="762000" cy="895350"/>
                  <wp:effectExtent l="0" t="0" r="0" b="0"/>
                  <wp:wrapNone/>
                  <wp:docPr id="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6B53FE" w:rsidRPr="00824FF3" w:rsidRDefault="006B53FE">
                              <w:pPr>
                                <w:jc w:val="center"/>
                                <w:rPr>
                                  <w:rFonts w:eastAsiaTheme="majorEastAsia"/>
                                  <w:sz w:val="28"/>
                                  <w:szCs w:val="28"/>
                                </w:rPr>
                              </w:pPr>
                            </w:p>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CsynwIAAAUFAAAOAAAAZHJzL2Uyb0RvYy54bWysVM2O0zAQviPxDpbv3SQl/UnUdLXbUoS0&#10;wEoLD+DETmOR2MF2m64QEhJXJB6Bh+CC+NlnSN+IsdN2W7ggRA+uJ54Zf/N9M56cb6oSrZnSXIoE&#10;B2c+RkxkknKxTPCrl4veGCNtiKCklIIl+JZpfD59+GDS1DHry0KWlCkESYSOmzrBhTF17Hk6K1hF&#10;9JmsmYDDXKqKGDDV0qOKNJC9Kr2+7w+9RipaK5kxreHrvDvEU5c/z1lmXuS5ZgaVCQZsxq3Krald&#10;vemExEtF6oJnOxjkH1BUhAu49JBqTgxBK8X/SFXxTEktc3OWycqTec4z5mqAagL/t2puClIzVwuQ&#10;o+sDTfr/pc2er68V4hS0w0iQCiRqP2/fbz+1P9q77Yf2S3vXft9+bH+2X9tvKLJ8NbWOIeymvla2&#10;Yl1fyey1RkLOCiKW7EIp2RSMUEAZWH/vJMAaGkJR2jyTFK4jKyMddZtcVTYhkII2TqHbg0JsY1AG&#10;H0dDEB10zOBoHA0eDZyCHon3wbXS5gmTFbKbBCtoAJecrK+0sWBIvHdx4GXJ6YKXpTPUMp2VCq0J&#10;NMvC/Rx+qPHYDbBALhtgUTmR30ZBP/Qv+1FvMRyPeuEiHPSikT/u+UF0GQ39MArni3cWSBDGBaeU&#10;iSsu2L7hgvDvBN21ftcqruVQk+Bo0B+4Gk9Q6uNigDNLW1f/iVvFDcxfySvg8+BEYqvfY0EhgMSG&#10;8LLbe6fwHZvAwf7fseLUtgJ3jWI26WbXXpDMip9KegvyKwnygJLwdsDGrhg1MIcJ1m9WRDGMyqcC&#10;WigKwtAOrjPCwagPhjo+SY9PiMgKCeOdYtRtZ6Yb9lWt+LKAmwJHlZAX0HY5dy1xj2rXrDBrrqbd&#10;u2CH+dh2Xvev1/QXAAAA//8DAFBLAwQUAAYACAAAACEAsjMoadoAAAAFAQAADwAAAGRycy9kb3du&#10;cmV2LnhtbEyPQUvDQBCF74L/YRnBi7SbqkiJ2ZRQqIInW7V4nGTHJJidDdltGv+9Uy/1Mszwhve+&#10;l60m16mRhtB6NrCYJ6CIK29brg28v21mS1AhIlvsPJOBHwqwyi8vMkytP/KWxl2slZhwSNFAE2Of&#10;ah2qhhyGue+JRfvyg8Mo51BrO+BRzF2nb5PkQTtsWRIa7GndUPW9OzgDm5v1Rzm9PO8/lwK2vXsq&#10;7Fi8GnN9NRWPoCJN8fwMJ3xBh1yYSn9gG1RnQIrEv3nSJApUKcv9IgGdZ/o/ff4LAAD//wMAUEsB&#10;Ai0AFAAGAAgAAAAhALaDOJL+AAAA4QEAABMAAAAAAAAAAAAAAAAAAAAAAFtDb250ZW50X1R5cGVz&#10;XS54bWxQSwECLQAUAAYACAAAACEAOP0h/9YAAACUAQAACwAAAAAAAAAAAAAAAAAvAQAAX3JlbHMv&#10;LnJlbHNQSwECLQAUAAYACAAAACEAWVQrMp8CAAAFBQAADgAAAAAAAAAAAAAAAAAuAgAAZHJzL2Uy&#10;b0RvYy54bWxQSwECLQAUAAYACAAAACEAsjMoadoAAAAFAQAADwAAAAAAAAAAAAAAAAD5BAAAZHJz&#10;L2Rvd25yZXYueG1sUEsFBgAAAAAEAAQA8wAAAAAGAAAAAA==&#10;" o:allowincell="f" stroked="f">
                  <v:textbox style="layout-flow:vertical">
                    <w:txbxContent>
                      <w:p w:rsidR="00B80EFA" w:rsidRPr="00824FF3" w:rsidRDefault="00B80EFA">
                        <w:pPr>
                          <w:jc w:val="center"/>
                          <w:rPr>
                            <w:rFonts w:eastAsiaTheme="majorEastAsia"/>
                            <w:sz w:val="28"/>
                            <w:szCs w:val="28"/>
                          </w:rPr>
                        </w:pPr>
                      </w:p>
                    </w:txbxContent>
                  </v:textbox>
                  <w10:wrap anchorx="margin" anchory="page"/>
                </v:rect>
              </w:pict>
            </mc:Fallback>
          </mc:AlternateContent>
        </w:r>
      </w:sdtContent>
    </w:sdt>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932810"/>
      <w:docPartObj>
        <w:docPartGallery w:val="Page Numbers (Margins)"/>
        <w:docPartUnique/>
      </w:docPartObj>
    </w:sdtPr>
    <w:sdtContent>
      <w:p w:rsidR="006B53FE" w:rsidRDefault="006B53FE">
        <w:pPr>
          <w:pStyle w:val="a9"/>
        </w:pPr>
        <w:r>
          <w:rPr>
            <w:noProof/>
          </w:rPr>
          <mc:AlternateContent>
            <mc:Choice Requires="wps">
              <w:drawing>
                <wp:anchor distT="0" distB="0" distL="114300" distR="114300" simplePos="0" relativeHeight="251661312" behindDoc="0" locked="0" layoutInCell="0" allowOverlap="1" wp14:anchorId="58C04766" wp14:editId="637FE799">
                  <wp:simplePos x="0" y="0"/>
                  <wp:positionH relativeFrom="rightMargin">
                    <wp:align>center</wp:align>
                  </wp:positionH>
                  <wp:positionV relativeFrom="page">
                    <wp:align>center</wp:align>
                  </wp:positionV>
                  <wp:extent cx="762000" cy="895350"/>
                  <wp:effectExtent l="0" t="0" r="0" b="0"/>
                  <wp:wrapNone/>
                  <wp:docPr id="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37206623"/>
                                <w:showingPlcHdr/>
                              </w:sdtPr>
                              <w:sdtEndPr>
                                <w:rPr>
                                  <w:rFonts w:ascii="Times New Roman" w:hAnsi="Times New Roman" w:cs="Times New Roman"/>
                                  <w:sz w:val="28"/>
                                  <w:szCs w:val="28"/>
                                </w:rPr>
                              </w:sdtEndPr>
                              <w:sdtContent>
                                <w:p w:rsidR="006B53FE" w:rsidRPr="00745DE7" w:rsidRDefault="006B53FE">
                                  <w:pPr>
                                    <w:jc w:val="center"/>
                                    <w:rPr>
                                      <w:rFonts w:eastAsiaTheme="majorEastAsia"/>
                                      <w:sz w:val="28"/>
                                      <w:szCs w:val="28"/>
                                    </w:rPr>
                                  </w:pPr>
                                  <w:r>
                                    <w:rPr>
                                      <w:rFonts w:asciiTheme="majorHAnsi" w:eastAsiaTheme="majorEastAsia" w:hAnsiTheme="majorHAnsi" w:cstheme="majorBidi"/>
                                      <w:sz w:val="48"/>
                                      <w:szCs w:val="48"/>
                                    </w:rPr>
                                    <w:t xml:space="preserve">     </w:t>
                                  </w:r>
                                </w:p>
                              </w:sdtContent>
                            </w:sdt>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9+soAIAAAUFAAAOAAAAZHJzL2Uyb0RvYy54bWysVNuO0zAQfUfiHyy/d3PZ9JKo6WovFCEt&#10;sNLCBziJ01gktrHdpiuEhMQrEp/AR/CCuOw3pH/E2GlLCy8I0QfXE8+Mz8w54+nZuqnRiirNBE9x&#10;cOJjRHkuCsYXKX75Yj6YYKQN4QWpBacpvqMan80ePpi2MqGhqERdUIUgCddJK1NcGSMTz9N5RRui&#10;T4SkHA5LoRpiwFQLr1CkhexN7YW+P/JaoQqpRE61hq9X/SGeufxlSXPzvCw1NahOMWAzblVuzezq&#10;zaYkWSgiK5ZvYZB/QNEQxuHSfaorYghaKvZHqoblSmhRmpNcNJ4oS5ZTVwNUE/i/VXNbEUldLdAc&#10;Lfdt0v8vbf5sdaMQK1J8ihEnDVDUfdq823zsvnf3m/fd5+6++7b50P3ovnRfUWz71UqdQNitvFG2&#10;Yi2vRf5KIy4uK8IX9Fwp0VaUFIAysP7eUYA1NISirH0qCriOLI1wrVuXqrEJoSlo7Ri62zNE1wbl&#10;8HE8AtKBxxyOJvHwdOgY9EiyC5ZKm8dUNMhuUqxAAC45WV1rY8GQZOfiwIuaFXNW185Qi+yyVmhF&#10;QCxz93P4ocZDN8ACuWyAReVIfhMHYeRfhPFgPpqMB9E8Gg7isT8Z+EF8EY/8KI6u5m8tkCBKKlYU&#10;lF8zTneCC6K/I3Qr/V4qTnKoTXE8DIeuxiOU+rAY6JltW1//kVvDDMxfzRro596JJJa/R7yAAJIY&#10;wup+7x3Dd92EHuz+XVcc25bgXihmna2dvMKddDJR3AH9SgA9wCS8HbCxK0YtzGGK9eslURSj+gkH&#10;CcVBFNnBdUY0HIdgqMOT7PCE8LwSMN4ZRv320vTDvpSKLSq4KXCt4uIcZFcyJwkryR7VVqwwa66m&#10;7btgh/nQdl6/Xq/ZTwAAAP//AwBQSwMEFAAGAAgAAAAhALIzKGnaAAAABQEAAA8AAABkcnMvZG93&#10;bnJldi54bWxMj0FLw0AQhe+C/2EZwYu0m6pIidmUUKiCJ1u1eJxkxySYnQ3ZbRr/vVMv9TLM8Ib3&#10;vpetJtepkYbQejawmCegiCtvW64NvL9tZktQISJb7DyTgR8KsMovLzJMrT/ylsZdrJWYcEjRQBNj&#10;n2odqoYchrnviUX78oPDKOdQazvgUcxdp2+T5EE7bFkSGuxp3VD1vTs4A5ub9Uc5vTzvP5cCtr17&#10;KuxYvBpzfTUVj6AiTfH8DCd8QYdcmEp/YBtUZ0CKxL950iQKVCnL/SIBnWf6P33+CwAA//8DAFBL&#10;AQItABQABgAIAAAAIQC2gziS/gAAAOEBAAATAAAAAAAAAAAAAAAAAAAAAABbQ29udGVudF9UeXBl&#10;c10ueG1sUEsBAi0AFAAGAAgAAAAhADj9If/WAAAAlAEAAAsAAAAAAAAAAAAAAAAALwEAAF9yZWxz&#10;Ly5yZWxzUEsBAi0AFAAGAAgAAAAhADN736ygAgAABQUAAA4AAAAAAAAAAAAAAAAALgIAAGRycy9l&#10;Mm9Eb2MueG1sUEsBAi0AFAAGAAgAAAAhALIzKGnaAAAABQEAAA8AAAAAAAAAAAAAAAAA+gQAAGRy&#10;cy9kb3ducmV2LnhtbFBLBQYAAAAABAAEAPMAAAABBgAAAAA=&#10;" o:allowincell="f" stroked="f">
                  <v:textbox style="layout-flow:vertical">
                    <w:txbxContent>
                      <w:sdt>
                        <w:sdtPr>
                          <w:rPr>
                            <w:rFonts w:asciiTheme="majorHAnsi" w:eastAsiaTheme="majorEastAsia" w:hAnsiTheme="majorHAnsi" w:cstheme="majorBidi"/>
                            <w:sz w:val="48"/>
                            <w:szCs w:val="48"/>
                          </w:rPr>
                          <w:id w:val="1237206623"/>
                          <w:showingPlcHdr/>
                        </w:sdtPr>
                        <w:sdtEndPr>
                          <w:rPr>
                            <w:rFonts w:ascii="Times New Roman" w:hAnsi="Times New Roman" w:cs="Times New Roman"/>
                            <w:sz w:val="28"/>
                            <w:szCs w:val="28"/>
                          </w:rPr>
                        </w:sdtEndPr>
                        <w:sdtContent>
                          <w:p w:rsidR="00B80EFA" w:rsidRPr="00745DE7" w:rsidRDefault="00B80EFA">
                            <w:pPr>
                              <w:jc w:val="center"/>
                              <w:rPr>
                                <w:rFonts w:eastAsiaTheme="majorEastAsia"/>
                                <w:sz w:val="28"/>
                                <w:szCs w:val="28"/>
                              </w:rPr>
                            </w:pPr>
                            <w:r>
                              <w:rPr>
                                <w:rFonts w:asciiTheme="majorHAnsi" w:eastAsiaTheme="majorEastAsia" w:hAnsiTheme="majorHAnsi" w:cstheme="majorBidi"/>
                                <w:sz w:val="48"/>
                                <w:szCs w:val="48"/>
                              </w:rPr>
                              <w:t xml:space="preserve">     </w:t>
                            </w:r>
                          </w:p>
                        </w:sdtContent>
                      </w:sdt>
                    </w:txbxContent>
                  </v:textbox>
                  <w10:wrap anchorx="margin" anchory="page"/>
                </v:rect>
              </w:pict>
            </mc:Fallback>
          </mc:AlternateConten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3FE" w:rsidRPr="00CA6E77" w:rsidRDefault="006B53FE">
    <w:pPr>
      <w:pStyle w:val="a9"/>
      <w:jc w:val="center"/>
      <w:rPr>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107723"/>
      <w:docPartObj>
        <w:docPartGallery w:val="Page Numbers (Margins)"/>
        <w:docPartUnique/>
      </w:docPartObj>
    </w:sdtPr>
    <w:sdtContent>
      <w:p w:rsidR="006B53FE" w:rsidRDefault="006B53FE">
        <w:pPr>
          <w:pStyle w:val="a9"/>
        </w:pPr>
        <w:r>
          <w:rPr>
            <w:noProof/>
          </w:rPr>
          <mc:AlternateContent>
            <mc:Choice Requires="wps">
              <w:drawing>
                <wp:anchor distT="0" distB="0" distL="114300" distR="114300" simplePos="0" relativeHeight="251663360" behindDoc="0" locked="0" layoutInCell="0" allowOverlap="1" wp14:anchorId="27787673" wp14:editId="5364E3F5">
                  <wp:simplePos x="0" y="0"/>
                  <wp:positionH relativeFrom="rightMargin">
                    <wp:align>center</wp:align>
                  </wp:positionH>
                  <wp:positionV relativeFrom="page">
                    <wp:align>center</wp:align>
                  </wp:positionV>
                  <wp:extent cx="762000" cy="895350"/>
                  <wp:effectExtent l="0" t="0" r="0" b="0"/>
                  <wp:wrapNone/>
                  <wp:docPr id="2"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sz w:val="28"/>
                                  <w:szCs w:val="28"/>
                                </w:rPr>
                                <w:id w:val="1459680905"/>
                                <w:showingPlcHdr/>
                              </w:sdtPr>
                              <w:sdtContent>
                                <w:p w:rsidR="006B53FE" w:rsidRPr="005C4E6E" w:rsidRDefault="006B53FE">
                                  <w:pPr>
                                    <w:jc w:val="center"/>
                                    <w:rPr>
                                      <w:rFonts w:eastAsiaTheme="majorEastAsia"/>
                                      <w:sz w:val="28"/>
                                      <w:szCs w:val="28"/>
                                    </w:rPr>
                                  </w:pPr>
                                  <w:r>
                                    <w:rPr>
                                      <w:rFonts w:eastAsiaTheme="majorEastAsia"/>
                                      <w:sz w:val="28"/>
                                      <w:szCs w:val="28"/>
                                    </w:rPr>
                                    <w:t xml:space="preserve">     </w:t>
                                  </w:r>
                                </w:p>
                              </w:sdtContent>
                            </w:sdt>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9+VoAIAAAUFAAAOAAAAZHJzL2Uyb0RvYy54bWysVNuO0zAQfUfiHyy/d3PZ9JKo6WovFCEt&#10;sNLCBziJ01gktrHdpiuEhMQrEp/AR/CCuOw3pH/E2GlLCy8I0QfXE8+Mz8w54+nZuqnRiirNBE9x&#10;cOJjRHkuCsYXKX75Yj6YYKQN4QWpBacpvqMan80ePpi2MqGhqERdUIUgCddJK1NcGSMTz9N5RRui&#10;T4SkHA5LoRpiwFQLr1CkhexN7YW+P/JaoQqpRE61hq9X/SGeufxlSXPzvCw1NahOMWAzblVuzezq&#10;zaYkWSgiK5ZvYZB/QNEQxuHSfaorYghaKvZHqoblSmhRmpNcNJ4oS5ZTVwNUE/i/VXNbEUldLdAc&#10;Lfdt0v8vbf5sdaMQK1IcYsRJAxR1nzbvNh+779395n33ubvvvm0+dD+6L91XFNt+tVInEHYrb5St&#10;WMtrkb/SiIvLivAFPVdKtBUlBaAMrL93FGANDaEoa5+KAq4jSyNc69alamxCaApaO4bu9gzRtUE5&#10;fByPgHTgMYejSTw8HToGPZLsgqXS5jEVDbKbFCsQgEtOVtfaWDAk2bk48KJmxZzVtTPUIrusFVoR&#10;EMvc/Rx+qPHQDbBALhtgUTmS38RBGPkXYTyYjybjQTSPhoN47E8GfhBfxCM/iqOr+VsLJIiSihUF&#10;5deM053ggujvCN1Kv5eKkxxqUxwPw6Gr8QilPiwGembb1td/5NYwA/NXswb6uXciieXvES8ggCSG&#10;sLrfe8fwXTehB7t/1xXHtiW4F4pZZ2snr9OddDJR3AH9SgA9wCS8HbCxK0YtzGGK9eslURSj+gkH&#10;CcVBFNnBdUY0HIdgqMOT7PCE8LwSMN4ZRv320vTDvpSKLSq4KXCt4uIcZFcyJwkryR7VVqwwa66m&#10;7btgh/nQdl6/Xq/ZTwAAAP//AwBQSwMEFAAGAAgAAAAhALIzKGnaAAAABQEAAA8AAABkcnMvZG93&#10;bnJldi54bWxMj0FLw0AQhe+C/2EZwYu0m6pIidmUUKiCJ1u1eJxkxySYnQ3ZbRr/vVMv9TLM8Ib3&#10;vpetJtepkYbQejawmCegiCtvW64NvL9tZktQISJb7DyTgR8KsMovLzJMrT/ylsZdrJWYcEjRQBNj&#10;n2odqoYchrnviUX78oPDKOdQazvgUcxdp2+T5EE7bFkSGuxp3VD1vTs4A5ub9Uc5vTzvP5cCtr17&#10;KuxYvBpzfTUVj6AiTfH8DCd8QYdcmEp/YBtUZ0CKxL950iQKVCnL/SIBnWf6P33+CwAA//8DAFBL&#10;AQItABQABgAIAAAAIQC2gziS/gAAAOEBAAATAAAAAAAAAAAAAAAAAAAAAABbQ29udGVudF9UeXBl&#10;c10ueG1sUEsBAi0AFAAGAAgAAAAhADj9If/WAAAAlAEAAAsAAAAAAAAAAAAAAAAALwEAAF9yZWxz&#10;Ly5yZWxzUEsBAi0AFAAGAAgAAAAhANbL35WgAgAABQUAAA4AAAAAAAAAAAAAAAAALgIAAGRycy9l&#10;Mm9Eb2MueG1sUEsBAi0AFAAGAAgAAAAhALIzKGnaAAAABQEAAA8AAAAAAAAAAAAAAAAA+gQAAGRy&#10;cy9kb3ducmV2LnhtbFBLBQYAAAAABAAEAPMAAAABBgAAAAA=&#10;" o:allowincell="f" stroked="f">
                  <v:textbox style="layout-flow:vertical">
                    <w:txbxContent>
                      <w:sdt>
                        <w:sdtPr>
                          <w:rPr>
                            <w:rFonts w:eastAsiaTheme="majorEastAsia"/>
                            <w:sz w:val="28"/>
                            <w:szCs w:val="28"/>
                          </w:rPr>
                          <w:id w:val="1459680905"/>
                          <w:showingPlcHdr/>
                        </w:sdtPr>
                        <w:sdtContent>
                          <w:p w:rsidR="00B80EFA" w:rsidRPr="005C4E6E" w:rsidRDefault="00787CFD">
                            <w:pPr>
                              <w:jc w:val="center"/>
                              <w:rPr>
                                <w:rFonts w:eastAsiaTheme="majorEastAsia"/>
                                <w:sz w:val="28"/>
                                <w:szCs w:val="28"/>
                              </w:rPr>
                            </w:pPr>
                            <w:r>
                              <w:rPr>
                                <w:rFonts w:eastAsiaTheme="majorEastAsia"/>
                                <w:sz w:val="28"/>
                                <w:szCs w:val="28"/>
                              </w:rPr>
                              <w:t xml:space="preserve">     </w:t>
                            </w:r>
                          </w:p>
                        </w:sdtContent>
                      </w:sdt>
                    </w:txbxContent>
                  </v:textbox>
                  <w10:wrap anchorx="margin" anchory="page"/>
                </v:rect>
              </w:pict>
            </mc:Fallback>
          </mc:AlternateContent>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230222"/>
      <w:docPartObj>
        <w:docPartGallery w:val="Page Numbers (Top of Page)"/>
        <w:docPartUnique/>
      </w:docPartObj>
    </w:sdtPr>
    <w:sdtContent>
      <w:p w:rsidR="006B53FE" w:rsidRDefault="006B53FE">
        <w:pPr>
          <w:pStyle w:val="a9"/>
          <w:jc w:val="center"/>
        </w:pPr>
        <w:r>
          <w:fldChar w:fldCharType="begin"/>
        </w:r>
        <w:r>
          <w:instrText>PAGE   \* MERGEFORMAT</w:instrText>
        </w:r>
        <w:r>
          <w:fldChar w:fldCharType="separate"/>
        </w:r>
        <w:r>
          <w:rPr>
            <w:noProof/>
          </w:rPr>
          <w:t>24</w:t>
        </w:r>
        <w:r>
          <w:fldChar w:fldCharType="end"/>
        </w:r>
      </w:p>
    </w:sdtContent>
  </w:sdt>
  <w:p w:rsidR="006B53FE" w:rsidRDefault="006B53FE">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3FE" w:rsidRPr="004621A0" w:rsidRDefault="006B53FE">
    <w:pPr>
      <w:pStyle w:val="a9"/>
      <w:jc w:val="center"/>
      <w:rPr>
        <w:sz w:val="28"/>
        <w:szCs w:val="2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179516"/>
      <w:docPartObj>
        <w:docPartGallery w:val="Page Numbers (Margins)"/>
        <w:docPartUnique/>
      </w:docPartObj>
    </w:sdtPr>
    <w:sdtContent>
      <w:p w:rsidR="006B53FE" w:rsidRDefault="006B53FE">
        <w:pPr>
          <w:pStyle w:val="a9"/>
        </w:pPr>
        <w:r>
          <w:rPr>
            <w:noProof/>
          </w:rPr>
          <mc:AlternateContent>
            <mc:Choice Requires="wps">
              <w:drawing>
                <wp:anchor distT="0" distB="0" distL="114300" distR="114300" simplePos="0" relativeHeight="251665408" behindDoc="0" locked="0" layoutInCell="0" allowOverlap="1" wp14:anchorId="06150609" wp14:editId="6F954DA0">
                  <wp:simplePos x="0" y="0"/>
                  <wp:positionH relativeFrom="rightMargin">
                    <wp:align>center</wp:align>
                  </wp:positionH>
                  <wp:positionV relativeFrom="page">
                    <wp:align>center</wp:align>
                  </wp:positionV>
                  <wp:extent cx="762000" cy="895350"/>
                  <wp:effectExtent l="0" t="0" r="0" b="0"/>
                  <wp:wrapNone/>
                  <wp:docPr id="4"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6B53FE" w:rsidRPr="00052671" w:rsidRDefault="006B53FE">
                              <w:pPr>
                                <w:jc w:val="center"/>
                                <w:rPr>
                                  <w:rFonts w:eastAsiaTheme="majorEastAsia"/>
                                  <w:sz w:val="28"/>
                                  <w:szCs w:val="28"/>
                                </w:rPr>
                              </w:pPr>
                            </w:p>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0;margin-top:0;width:60pt;height:70.5pt;z-index:25166540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ynvnwIAAAUFAAAOAAAAZHJzL2Uyb0RvYy54bWysVM2O0zAQviPxDpbv3SQl/UnUdLXbUoS0&#10;wEoLD+DETmOR2MF2m64QEhJXJB6Bh+CC+NlnSN+IsdN2W7ggRA+uJ54Zf/N9M56cb6oSrZnSXIoE&#10;B2c+RkxkknKxTPCrl4veGCNtiKCklIIl+JZpfD59+GDS1DHry0KWlCkESYSOmzrBhTF17Hk6K1hF&#10;9JmsmYDDXKqKGDDV0qOKNJC9Kr2+7w+9RipaK5kxreHrvDvEU5c/z1lmXuS5ZgaVCQZsxq3Krald&#10;vemExEtF6oJnOxjkH1BUhAu49JBqTgxBK8X/SFXxTEktc3OWycqTec4z5mqAagL/t2puClIzVwuQ&#10;o+sDTfr/pc2er68V4jTBIUaCVCBR+3n7fvup/dHebT+0X9q79vv2Y/uz/dp+Q5Hlq6l1DGE39bWy&#10;Fev6SmavNRJyVhCxZBdKyaZghALKwPp7JwHW0BCK0uaZpHAdWRnpqNvkqrIJgRS0cQrdHhRiG4My&#10;+DgaguigYwZH42jwaOAU9Ei8D66VNk+YrJDdJFhBA7jkZH2ljQVD4r2LAy9LThe8LJ2hlumsVGhN&#10;oFkW7ufwQ43HboAFctkAi8qJ/DYK+qF/2Y96i+F41AsX4aAXjfxxzw+iy2joh1E4X7yzQIIwLjil&#10;TFxxwfYNF4R/J+iu9btWcS2HmgRHg/7A1XiCUh8XA5xZ2rr6T9wqbmD+Sl4BnwcnElv9HgsKASQ2&#10;hJfd3juF79gEDvb/jhWnthW4axSzSTe79oJkVvxU0luQX0mQB5SEtwM2dsWogTlMsH6zIophVD4V&#10;0EJREIZ2cJ0RDkZ9MNTxSXp8QkRWSBjvFKNuOzPdsK9qxZcF3BQ4qoS8gLbLuWuJe1S7ZoVZczXt&#10;3gU7zMe287p/vaa/AAAA//8DAFBLAwQUAAYACAAAACEAsjMoadoAAAAFAQAADwAAAGRycy9kb3du&#10;cmV2LnhtbEyPQUvDQBCF74L/YRnBi7SbqkiJ2ZRQqIInW7V4nGTHJJidDdltGv+9Uy/1Mszwhve+&#10;l60m16mRhtB6NrCYJ6CIK29brg28v21mS1AhIlvsPJOBHwqwyi8vMkytP/KWxl2slZhwSNFAE2Of&#10;ah2qhhyGue+JRfvyg8Mo51BrO+BRzF2nb5PkQTtsWRIa7GndUPW9OzgDm5v1Rzm9PO8/lwK2vXsq&#10;7Fi8GnN9NRWPoCJN8fwMJ3xBh1yYSn9gG1RnQIrEv3nSJApUKcv9IgGdZ/o/ff4LAAD//wMAUEsB&#10;Ai0AFAAGAAgAAAAhALaDOJL+AAAA4QEAABMAAAAAAAAAAAAAAAAAAAAAAFtDb250ZW50X1R5cGVz&#10;XS54bWxQSwECLQAUAAYACAAAACEAOP0h/9YAAACUAQAACwAAAAAAAAAAAAAAAAAvAQAAX3JlbHMv&#10;LnJlbHNQSwECLQAUAAYACAAAACEAKCcp758CAAAFBQAADgAAAAAAAAAAAAAAAAAuAgAAZHJzL2Uy&#10;b0RvYy54bWxQSwECLQAUAAYACAAAACEAsjMoadoAAAAFAQAADwAAAAAAAAAAAAAAAAD5BAAAZHJz&#10;L2Rvd25yZXYueG1sUEsFBgAAAAAEAAQA8wAAAAAGAAAAAA==&#10;" o:allowincell="f" stroked="f">
                  <v:textbox style="layout-flow:vertical">
                    <w:txbxContent>
                      <w:p w:rsidR="00B80EFA" w:rsidRPr="00052671" w:rsidRDefault="00B80EFA">
                        <w:pPr>
                          <w:jc w:val="center"/>
                          <w:rPr>
                            <w:rFonts w:eastAsiaTheme="majorEastAsia"/>
                            <w:sz w:val="28"/>
                            <w:szCs w:val="28"/>
                          </w:rPr>
                        </w:pPr>
                      </w:p>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1806"/>
    <w:multiLevelType w:val="hybridMultilevel"/>
    <w:tmpl w:val="15C48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45519"/>
    <w:multiLevelType w:val="hybridMultilevel"/>
    <w:tmpl w:val="9E6C04E2"/>
    <w:lvl w:ilvl="0" w:tplc="14D0CC2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16E32F86"/>
    <w:multiLevelType w:val="hybridMultilevel"/>
    <w:tmpl w:val="CDD27D28"/>
    <w:lvl w:ilvl="0" w:tplc="5E6EF50E">
      <w:start w:val="1"/>
      <w:numFmt w:val="decimal"/>
      <w:lvlText w:val="%1."/>
      <w:lvlJc w:val="left"/>
      <w:pPr>
        <w:tabs>
          <w:tab w:val="num" w:pos="795"/>
        </w:tabs>
        <w:ind w:left="795"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19D3BFC"/>
    <w:multiLevelType w:val="hybridMultilevel"/>
    <w:tmpl w:val="1B58858A"/>
    <w:lvl w:ilvl="0" w:tplc="FC60B102">
      <w:start w:val="1"/>
      <w:numFmt w:val="decimal"/>
      <w:lvlText w:val="%1)"/>
      <w:lvlJc w:val="left"/>
      <w:pPr>
        <w:tabs>
          <w:tab w:val="num" w:pos="1785"/>
        </w:tabs>
        <w:ind w:left="1785" w:hanging="106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28627AED"/>
    <w:multiLevelType w:val="hybridMultilevel"/>
    <w:tmpl w:val="F558B36A"/>
    <w:lvl w:ilvl="0" w:tplc="8E8C0E6E">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5">
    <w:nsid w:val="29746F7C"/>
    <w:multiLevelType w:val="hybridMultilevel"/>
    <w:tmpl w:val="C9DA691A"/>
    <w:lvl w:ilvl="0" w:tplc="BEF69A94">
      <w:start w:val="1"/>
      <w:numFmt w:val="decimal"/>
      <w:lvlText w:val="%1."/>
      <w:lvlJc w:val="left"/>
      <w:pPr>
        <w:tabs>
          <w:tab w:val="num" w:pos="1965"/>
        </w:tabs>
        <w:ind w:left="1965" w:hanging="124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2F8376D3"/>
    <w:multiLevelType w:val="hybridMultilevel"/>
    <w:tmpl w:val="1C181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ED08AA"/>
    <w:multiLevelType w:val="hybridMultilevel"/>
    <w:tmpl w:val="4B7EB414"/>
    <w:lvl w:ilvl="0" w:tplc="D2F23E64">
      <w:start w:val="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6638418E"/>
    <w:multiLevelType w:val="hybridMultilevel"/>
    <w:tmpl w:val="C4EE80D6"/>
    <w:lvl w:ilvl="0" w:tplc="E272D1F2">
      <w:start w:val="1"/>
      <w:numFmt w:val="decimal"/>
      <w:lvlText w:val="%1."/>
      <w:lvlJc w:val="left"/>
      <w:pPr>
        <w:ind w:left="1953" w:hanging="124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6A14552B"/>
    <w:multiLevelType w:val="hybridMultilevel"/>
    <w:tmpl w:val="9858EA70"/>
    <w:lvl w:ilvl="0" w:tplc="3DB2364E">
      <w:start w:val="1"/>
      <w:numFmt w:val="decimal"/>
      <w:lvlText w:val="%1."/>
      <w:lvlJc w:val="left"/>
      <w:pPr>
        <w:tabs>
          <w:tab w:val="num" w:pos="840"/>
        </w:tabs>
        <w:ind w:left="840" w:hanging="4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6EEC2E82"/>
    <w:multiLevelType w:val="hybridMultilevel"/>
    <w:tmpl w:val="9858EA70"/>
    <w:lvl w:ilvl="0" w:tplc="3DB2364E">
      <w:start w:val="1"/>
      <w:numFmt w:val="decimal"/>
      <w:lvlText w:val="%1."/>
      <w:lvlJc w:val="left"/>
      <w:pPr>
        <w:tabs>
          <w:tab w:val="num" w:pos="840"/>
        </w:tabs>
        <w:ind w:left="840" w:hanging="4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78C15D02"/>
    <w:multiLevelType w:val="hybridMultilevel"/>
    <w:tmpl w:val="74649740"/>
    <w:lvl w:ilvl="0" w:tplc="2EC487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1"/>
  </w:num>
  <w:num w:numId="5">
    <w:abstractNumId w:val="9"/>
  </w:num>
  <w:num w:numId="6">
    <w:abstractNumId w:val="2"/>
  </w:num>
  <w:num w:numId="7">
    <w:abstractNumId w:val="4"/>
  </w:num>
  <w:num w:numId="8">
    <w:abstractNumId w:val="8"/>
  </w:num>
  <w:num w:numId="9">
    <w:abstractNumId w:val="0"/>
  </w:num>
  <w:num w:numId="10">
    <w:abstractNumId w:val="11"/>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575"/>
    <w:rsid w:val="00025797"/>
    <w:rsid w:val="00026BB4"/>
    <w:rsid w:val="00042C7B"/>
    <w:rsid w:val="00050575"/>
    <w:rsid w:val="00057692"/>
    <w:rsid w:val="00062CFA"/>
    <w:rsid w:val="00064ED2"/>
    <w:rsid w:val="0006727F"/>
    <w:rsid w:val="00092138"/>
    <w:rsid w:val="0009295A"/>
    <w:rsid w:val="00093FA2"/>
    <w:rsid w:val="000A1F3D"/>
    <w:rsid w:val="000A3CF3"/>
    <w:rsid w:val="000A4F29"/>
    <w:rsid w:val="000C0108"/>
    <w:rsid w:val="000C257E"/>
    <w:rsid w:val="000C3BFD"/>
    <w:rsid w:val="000C45DA"/>
    <w:rsid w:val="000D1981"/>
    <w:rsid w:val="000D23A8"/>
    <w:rsid w:val="000D242C"/>
    <w:rsid w:val="000D31F4"/>
    <w:rsid w:val="000D3901"/>
    <w:rsid w:val="000D4608"/>
    <w:rsid w:val="000D5FB8"/>
    <w:rsid w:val="000E026C"/>
    <w:rsid w:val="000E02B3"/>
    <w:rsid w:val="000E0DBB"/>
    <w:rsid w:val="000E0E44"/>
    <w:rsid w:val="000E2211"/>
    <w:rsid w:val="000E6BA3"/>
    <w:rsid w:val="000F0DA5"/>
    <w:rsid w:val="000F563B"/>
    <w:rsid w:val="00103F07"/>
    <w:rsid w:val="00105E61"/>
    <w:rsid w:val="00122BCF"/>
    <w:rsid w:val="00127FB8"/>
    <w:rsid w:val="0013536A"/>
    <w:rsid w:val="00140B5B"/>
    <w:rsid w:val="00142866"/>
    <w:rsid w:val="001454C3"/>
    <w:rsid w:val="001467BF"/>
    <w:rsid w:val="0014689C"/>
    <w:rsid w:val="00151C11"/>
    <w:rsid w:val="001547E6"/>
    <w:rsid w:val="001555B3"/>
    <w:rsid w:val="001571DD"/>
    <w:rsid w:val="001613AA"/>
    <w:rsid w:val="001644EB"/>
    <w:rsid w:val="00172318"/>
    <w:rsid w:val="00183FF1"/>
    <w:rsid w:val="0018488D"/>
    <w:rsid w:val="001942FE"/>
    <w:rsid w:val="00194A7B"/>
    <w:rsid w:val="00196DCF"/>
    <w:rsid w:val="001A0780"/>
    <w:rsid w:val="001A07DE"/>
    <w:rsid w:val="001A48B6"/>
    <w:rsid w:val="001A6BE3"/>
    <w:rsid w:val="001B10DF"/>
    <w:rsid w:val="001B1746"/>
    <w:rsid w:val="001C43EA"/>
    <w:rsid w:val="001C6053"/>
    <w:rsid w:val="001C6835"/>
    <w:rsid w:val="001C7491"/>
    <w:rsid w:val="001E5619"/>
    <w:rsid w:val="001F17B0"/>
    <w:rsid w:val="001F7952"/>
    <w:rsid w:val="00201137"/>
    <w:rsid w:val="00201A09"/>
    <w:rsid w:val="00202882"/>
    <w:rsid w:val="0021284F"/>
    <w:rsid w:val="0021560F"/>
    <w:rsid w:val="00241A3C"/>
    <w:rsid w:val="00254A09"/>
    <w:rsid w:val="00255916"/>
    <w:rsid w:val="00264726"/>
    <w:rsid w:val="00266314"/>
    <w:rsid w:val="002737D1"/>
    <w:rsid w:val="002760BF"/>
    <w:rsid w:val="00282A9D"/>
    <w:rsid w:val="00290240"/>
    <w:rsid w:val="00293738"/>
    <w:rsid w:val="00294607"/>
    <w:rsid w:val="002A38C5"/>
    <w:rsid w:val="002A6A71"/>
    <w:rsid w:val="002B0E84"/>
    <w:rsid w:val="002B2CD3"/>
    <w:rsid w:val="002B59AC"/>
    <w:rsid w:val="002C02E4"/>
    <w:rsid w:val="002C2CF0"/>
    <w:rsid w:val="002C3741"/>
    <w:rsid w:val="002D319B"/>
    <w:rsid w:val="002D47E1"/>
    <w:rsid w:val="002E77B0"/>
    <w:rsid w:val="002F123C"/>
    <w:rsid w:val="002F6649"/>
    <w:rsid w:val="002F7118"/>
    <w:rsid w:val="00303343"/>
    <w:rsid w:val="003061A1"/>
    <w:rsid w:val="00306571"/>
    <w:rsid w:val="0030785F"/>
    <w:rsid w:val="003218A5"/>
    <w:rsid w:val="003263B8"/>
    <w:rsid w:val="00334A86"/>
    <w:rsid w:val="003351E6"/>
    <w:rsid w:val="003372A7"/>
    <w:rsid w:val="00341EC3"/>
    <w:rsid w:val="00345001"/>
    <w:rsid w:val="0034698D"/>
    <w:rsid w:val="0035210B"/>
    <w:rsid w:val="00353EE2"/>
    <w:rsid w:val="003562C3"/>
    <w:rsid w:val="003678A7"/>
    <w:rsid w:val="003767BA"/>
    <w:rsid w:val="0037700F"/>
    <w:rsid w:val="003773F3"/>
    <w:rsid w:val="00377AE4"/>
    <w:rsid w:val="00380C50"/>
    <w:rsid w:val="00382453"/>
    <w:rsid w:val="003908AF"/>
    <w:rsid w:val="00393AB1"/>
    <w:rsid w:val="003A3041"/>
    <w:rsid w:val="003A5E34"/>
    <w:rsid w:val="003B0183"/>
    <w:rsid w:val="003B4215"/>
    <w:rsid w:val="003B78B5"/>
    <w:rsid w:val="003C2EF5"/>
    <w:rsid w:val="003C380F"/>
    <w:rsid w:val="003C7E29"/>
    <w:rsid w:val="003D2EB3"/>
    <w:rsid w:val="003D53E8"/>
    <w:rsid w:val="003E2223"/>
    <w:rsid w:val="003E5DBF"/>
    <w:rsid w:val="003F5E63"/>
    <w:rsid w:val="003F7436"/>
    <w:rsid w:val="00414719"/>
    <w:rsid w:val="00415925"/>
    <w:rsid w:val="00416E84"/>
    <w:rsid w:val="00425D09"/>
    <w:rsid w:val="004410A9"/>
    <w:rsid w:val="00442105"/>
    <w:rsid w:val="00442CD5"/>
    <w:rsid w:val="004540AE"/>
    <w:rsid w:val="0046759B"/>
    <w:rsid w:val="004718CF"/>
    <w:rsid w:val="00471B6C"/>
    <w:rsid w:val="00474FA4"/>
    <w:rsid w:val="00476027"/>
    <w:rsid w:val="004779A8"/>
    <w:rsid w:val="004855ED"/>
    <w:rsid w:val="004901F6"/>
    <w:rsid w:val="004915A5"/>
    <w:rsid w:val="00492367"/>
    <w:rsid w:val="0049570D"/>
    <w:rsid w:val="004A3ED2"/>
    <w:rsid w:val="004A44B3"/>
    <w:rsid w:val="004A53A3"/>
    <w:rsid w:val="004A66C8"/>
    <w:rsid w:val="004A7849"/>
    <w:rsid w:val="004B377F"/>
    <w:rsid w:val="004B4ADD"/>
    <w:rsid w:val="004B4D80"/>
    <w:rsid w:val="004C23BA"/>
    <w:rsid w:val="004C443A"/>
    <w:rsid w:val="004C71AA"/>
    <w:rsid w:val="004D463F"/>
    <w:rsid w:val="004D4FF0"/>
    <w:rsid w:val="00504F49"/>
    <w:rsid w:val="00505333"/>
    <w:rsid w:val="00507FF2"/>
    <w:rsid w:val="00512F5A"/>
    <w:rsid w:val="00520277"/>
    <w:rsid w:val="0053186C"/>
    <w:rsid w:val="00546130"/>
    <w:rsid w:val="00556A70"/>
    <w:rsid w:val="00561473"/>
    <w:rsid w:val="00570817"/>
    <w:rsid w:val="0057234D"/>
    <w:rsid w:val="00573470"/>
    <w:rsid w:val="0057361D"/>
    <w:rsid w:val="005809E3"/>
    <w:rsid w:val="00581AF1"/>
    <w:rsid w:val="00584D25"/>
    <w:rsid w:val="00590A94"/>
    <w:rsid w:val="00595A3B"/>
    <w:rsid w:val="00595B91"/>
    <w:rsid w:val="005A13F1"/>
    <w:rsid w:val="005A36B6"/>
    <w:rsid w:val="005A67BF"/>
    <w:rsid w:val="005B10DE"/>
    <w:rsid w:val="005B48CD"/>
    <w:rsid w:val="005B499E"/>
    <w:rsid w:val="005C1829"/>
    <w:rsid w:val="005C1BFE"/>
    <w:rsid w:val="005C30A8"/>
    <w:rsid w:val="005C6D8E"/>
    <w:rsid w:val="005E314C"/>
    <w:rsid w:val="005E3675"/>
    <w:rsid w:val="005E4E82"/>
    <w:rsid w:val="005F35C7"/>
    <w:rsid w:val="005F7147"/>
    <w:rsid w:val="00601D56"/>
    <w:rsid w:val="00603C0A"/>
    <w:rsid w:val="00605555"/>
    <w:rsid w:val="00612777"/>
    <w:rsid w:val="006165AE"/>
    <w:rsid w:val="006242FF"/>
    <w:rsid w:val="006256B5"/>
    <w:rsid w:val="006268BD"/>
    <w:rsid w:val="00636BEC"/>
    <w:rsid w:val="00655129"/>
    <w:rsid w:val="006672D9"/>
    <w:rsid w:val="00670890"/>
    <w:rsid w:val="006710C1"/>
    <w:rsid w:val="0067306B"/>
    <w:rsid w:val="006751BF"/>
    <w:rsid w:val="00675A34"/>
    <w:rsid w:val="00675EEC"/>
    <w:rsid w:val="00682B31"/>
    <w:rsid w:val="006841C0"/>
    <w:rsid w:val="00695FE4"/>
    <w:rsid w:val="00696B2E"/>
    <w:rsid w:val="00697012"/>
    <w:rsid w:val="006A42A7"/>
    <w:rsid w:val="006A42C3"/>
    <w:rsid w:val="006A7721"/>
    <w:rsid w:val="006B1CE9"/>
    <w:rsid w:val="006B53FE"/>
    <w:rsid w:val="006B689D"/>
    <w:rsid w:val="006D21B0"/>
    <w:rsid w:val="006D79D3"/>
    <w:rsid w:val="006E33AA"/>
    <w:rsid w:val="006E3BC6"/>
    <w:rsid w:val="006E6A36"/>
    <w:rsid w:val="006E7BCA"/>
    <w:rsid w:val="00701531"/>
    <w:rsid w:val="00716FE0"/>
    <w:rsid w:val="00720AB3"/>
    <w:rsid w:val="007236B1"/>
    <w:rsid w:val="00732E38"/>
    <w:rsid w:val="00740FBB"/>
    <w:rsid w:val="00745370"/>
    <w:rsid w:val="007513B5"/>
    <w:rsid w:val="007527FD"/>
    <w:rsid w:val="00755426"/>
    <w:rsid w:val="00755B9F"/>
    <w:rsid w:val="00756273"/>
    <w:rsid w:val="007606CB"/>
    <w:rsid w:val="00762776"/>
    <w:rsid w:val="00764035"/>
    <w:rsid w:val="0077033E"/>
    <w:rsid w:val="00773E94"/>
    <w:rsid w:val="00774434"/>
    <w:rsid w:val="00777290"/>
    <w:rsid w:val="00780B8F"/>
    <w:rsid w:val="00787CFD"/>
    <w:rsid w:val="00791489"/>
    <w:rsid w:val="00791C44"/>
    <w:rsid w:val="00794425"/>
    <w:rsid w:val="007944E8"/>
    <w:rsid w:val="0079491B"/>
    <w:rsid w:val="007A20A4"/>
    <w:rsid w:val="007A6890"/>
    <w:rsid w:val="007B23CD"/>
    <w:rsid w:val="007C1286"/>
    <w:rsid w:val="007E288B"/>
    <w:rsid w:val="007E389C"/>
    <w:rsid w:val="007E522C"/>
    <w:rsid w:val="007F3CBD"/>
    <w:rsid w:val="00803D4E"/>
    <w:rsid w:val="00807A4E"/>
    <w:rsid w:val="00807DBD"/>
    <w:rsid w:val="00810179"/>
    <w:rsid w:val="00815982"/>
    <w:rsid w:val="00816E85"/>
    <w:rsid w:val="00823DE0"/>
    <w:rsid w:val="00830797"/>
    <w:rsid w:val="00831BCA"/>
    <w:rsid w:val="008540D3"/>
    <w:rsid w:val="008569DD"/>
    <w:rsid w:val="00873A5A"/>
    <w:rsid w:val="00874E09"/>
    <w:rsid w:val="00883145"/>
    <w:rsid w:val="0088710E"/>
    <w:rsid w:val="008A396C"/>
    <w:rsid w:val="008B6019"/>
    <w:rsid w:val="008B6D67"/>
    <w:rsid w:val="008C2134"/>
    <w:rsid w:val="008C39AC"/>
    <w:rsid w:val="008C6D8A"/>
    <w:rsid w:val="008D09F4"/>
    <w:rsid w:val="008D39FE"/>
    <w:rsid w:val="008D3F56"/>
    <w:rsid w:val="008E4B5C"/>
    <w:rsid w:val="008E4E76"/>
    <w:rsid w:val="008F26A3"/>
    <w:rsid w:val="008F29C2"/>
    <w:rsid w:val="008F4A84"/>
    <w:rsid w:val="0090516F"/>
    <w:rsid w:val="00907102"/>
    <w:rsid w:val="00912F52"/>
    <w:rsid w:val="0092127A"/>
    <w:rsid w:val="00927663"/>
    <w:rsid w:val="00954CBE"/>
    <w:rsid w:val="00957655"/>
    <w:rsid w:val="00964C3B"/>
    <w:rsid w:val="00971235"/>
    <w:rsid w:val="00974520"/>
    <w:rsid w:val="0098654C"/>
    <w:rsid w:val="00993B9E"/>
    <w:rsid w:val="009961E5"/>
    <w:rsid w:val="009B2E6D"/>
    <w:rsid w:val="009D0735"/>
    <w:rsid w:val="009D3D33"/>
    <w:rsid w:val="009E3347"/>
    <w:rsid w:val="009E7B1E"/>
    <w:rsid w:val="009F0FB4"/>
    <w:rsid w:val="009F1E6D"/>
    <w:rsid w:val="009F5569"/>
    <w:rsid w:val="00A02556"/>
    <w:rsid w:val="00A14860"/>
    <w:rsid w:val="00A20394"/>
    <w:rsid w:val="00A25049"/>
    <w:rsid w:val="00A26B70"/>
    <w:rsid w:val="00A3102F"/>
    <w:rsid w:val="00A63186"/>
    <w:rsid w:val="00A651E8"/>
    <w:rsid w:val="00A7637D"/>
    <w:rsid w:val="00A83DFE"/>
    <w:rsid w:val="00A86F95"/>
    <w:rsid w:val="00A911F2"/>
    <w:rsid w:val="00AA2B1B"/>
    <w:rsid w:val="00AA4FD3"/>
    <w:rsid w:val="00AA5698"/>
    <w:rsid w:val="00AB1570"/>
    <w:rsid w:val="00AB4D33"/>
    <w:rsid w:val="00AC06F4"/>
    <w:rsid w:val="00AC1246"/>
    <w:rsid w:val="00AD0A13"/>
    <w:rsid w:val="00AF38DA"/>
    <w:rsid w:val="00B05183"/>
    <w:rsid w:val="00B06FA0"/>
    <w:rsid w:val="00B0728D"/>
    <w:rsid w:val="00B22828"/>
    <w:rsid w:val="00B302EB"/>
    <w:rsid w:val="00B40CDA"/>
    <w:rsid w:val="00B432B6"/>
    <w:rsid w:val="00B66C71"/>
    <w:rsid w:val="00B71719"/>
    <w:rsid w:val="00B732CA"/>
    <w:rsid w:val="00B80EFA"/>
    <w:rsid w:val="00B9268B"/>
    <w:rsid w:val="00BA16DE"/>
    <w:rsid w:val="00BA1DD1"/>
    <w:rsid w:val="00BB0D86"/>
    <w:rsid w:val="00BD3EE7"/>
    <w:rsid w:val="00BE6DBD"/>
    <w:rsid w:val="00BE7AA4"/>
    <w:rsid w:val="00BF3068"/>
    <w:rsid w:val="00BF7013"/>
    <w:rsid w:val="00C0463D"/>
    <w:rsid w:val="00C0577B"/>
    <w:rsid w:val="00C06D2B"/>
    <w:rsid w:val="00C14BA5"/>
    <w:rsid w:val="00C16939"/>
    <w:rsid w:val="00C211F0"/>
    <w:rsid w:val="00C32823"/>
    <w:rsid w:val="00C3557C"/>
    <w:rsid w:val="00C432DE"/>
    <w:rsid w:val="00C44A87"/>
    <w:rsid w:val="00C5004F"/>
    <w:rsid w:val="00C562C9"/>
    <w:rsid w:val="00C57D34"/>
    <w:rsid w:val="00C60693"/>
    <w:rsid w:val="00C63ECA"/>
    <w:rsid w:val="00C65D0B"/>
    <w:rsid w:val="00C87753"/>
    <w:rsid w:val="00C87A24"/>
    <w:rsid w:val="00C90222"/>
    <w:rsid w:val="00CB206F"/>
    <w:rsid w:val="00CC2FBB"/>
    <w:rsid w:val="00CD0F6C"/>
    <w:rsid w:val="00CE167A"/>
    <w:rsid w:val="00CE2C42"/>
    <w:rsid w:val="00CF0A06"/>
    <w:rsid w:val="00D00BE5"/>
    <w:rsid w:val="00D07A0C"/>
    <w:rsid w:val="00D07A90"/>
    <w:rsid w:val="00D1090F"/>
    <w:rsid w:val="00D17CB7"/>
    <w:rsid w:val="00D30E58"/>
    <w:rsid w:val="00D34AA1"/>
    <w:rsid w:val="00D34D5B"/>
    <w:rsid w:val="00D401AB"/>
    <w:rsid w:val="00D441EC"/>
    <w:rsid w:val="00D453C5"/>
    <w:rsid w:val="00D53487"/>
    <w:rsid w:val="00D70BD4"/>
    <w:rsid w:val="00D86A2B"/>
    <w:rsid w:val="00D97E15"/>
    <w:rsid w:val="00DA6ED7"/>
    <w:rsid w:val="00DB0DD2"/>
    <w:rsid w:val="00DB1635"/>
    <w:rsid w:val="00DC55A5"/>
    <w:rsid w:val="00DC634D"/>
    <w:rsid w:val="00DC6E1D"/>
    <w:rsid w:val="00DD57A1"/>
    <w:rsid w:val="00DD5FD9"/>
    <w:rsid w:val="00DE2D72"/>
    <w:rsid w:val="00DF049B"/>
    <w:rsid w:val="00DF448B"/>
    <w:rsid w:val="00DF6AE6"/>
    <w:rsid w:val="00E04AF3"/>
    <w:rsid w:val="00E147AA"/>
    <w:rsid w:val="00E14944"/>
    <w:rsid w:val="00E20724"/>
    <w:rsid w:val="00E2184F"/>
    <w:rsid w:val="00E2310C"/>
    <w:rsid w:val="00E31063"/>
    <w:rsid w:val="00E32A49"/>
    <w:rsid w:val="00E40A37"/>
    <w:rsid w:val="00E56A9B"/>
    <w:rsid w:val="00E65E9D"/>
    <w:rsid w:val="00E660DA"/>
    <w:rsid w:val="00E744B3"/>
    <w:rsid w:val="00E746BC"/>
    <w:rsid w:val="00E76C81"/>
    <w:rsid w:val="00E87973"/>
    <w:rsid w:val="00E96280"/>
    <w:rsid w:val="00E9713C"/>
    <w:rsid w:val="00E97D35"/>
    <w:rsid w:val="00EB5643"/>
    <w:rsid w:val="00EB628A"/>
    <w:rsid w:val="00EB72FF"/>
    <w:rsid w:val="00EC02EA"/>
    <w:rsid w:val="00EC250E"/>
    <w:rsid w:val="00ED7B52"/>
    <w:rsid w:val="00EE07D5"/>
    <w:rsid w:val="00EF01C0"/>
    <w:rsid w:val="00EF0C4A"/>
    <w:rsid w:val="00EF4149"/>
    <w:rsid w:val="00F05A51"/>
    <w:rsid w:val="00F1060E"/>
    <w:rsid w:val="00F110B9"/>
    <w:rsid w:val="00F1170F"/>
    <w:rsid w:val="00F12C31"/>
    <w:rsid w:val="00F13EE6"/>
    <w:rsid w:val="00F150BA"/>
    <w:rsid w:val="00F214B0"/>
    <w:rsid w:val="00F33907"/>
    <w:rsid w:val="00F56010"/>
    <w:rsid w:val="00F71958"/>
    <w:rsid w:val="00F744A3"/>
    <w:rsid w:val="00F74C9E"/>
    <w:rsid w:val="00F822B4"/>
    <w:rsid w:val="00FA051D"/>
    <w:rsid w:val="00FA72ED"/>
    <w:rsid w:val="00FB0062"/>
    <w:rsid w:val="00FC2EEC"/>
    <w:rsid w:val="00FD389C"/>
    <w:rsid w:val="00FE40ED"/>
    <w:rsid w:val="00FF3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No Lis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575"/>
    <w:rPr>
      <w:rFonts w:ascii="Times New Roman" w:hAnsi="Times New Roman" w:cs="Times New Roman"/>
      <w:sz w:val="24"/>
      <w:szCs w:val="24"/>
    </w:rPr>
  </w:style>
  <w:style w:type="paragraph" w:styleId="2">
    <w:name w:val="heading 2"/>
    <w:basedOn w:val="a"/>
    <w:next w:val="a"/>
    <w:link w:val="20"/>
    <w:uiPriority w:val="9"/>
    <w:unhideWhenUsed/>
    <w:qFormat/>
    <w:locked/>
    <w:rsid w:val="00B80EF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0575"/>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E31063"/>
    <w:rPr>
      <w:rFonts w:ascii="Calibri" w:hAnsi="Calibri" w:cs="Calibri"/>
      <w:sz w:val="16"/>
      <w:szCs w:val="16"/>
    </w:rPr>
  </w:style>
  <w:style w:type="character" w:customStyle="1" w:styleId="a5">
    <w:name w:val="Текст выноски Знак"/>
    <w:link w:val="a4"/>
    <w:uiPriority w:val="99"/>
    <w:semiHidden/>
    <w:locked/>
    <w:rsid w:val="00E31063"/>
    <w:rPr>
      <w:rFonts w:ascii="Calibri" w:hAnsi="Calibri" w:cs="Calibri"/>
      <w:sz w:val="16"/>
      <w:szCs w:val="16"/>
      <w:lang w:eastAsia="ru-RU"/>
    </w:rPr>
  </w:style>
  <w:style w:type="paragraph" w:customStyle="1" w:styleId="a6">
    <w:name w:val="Нормальный (таблица)"/>
    <w:basedOn w:val="a"/>
    <w:next w:val="a"/>
    <w:uiPriority w:val="99"/>
    <w:rsid w:val="003263B8"/>
    <w:pPr>
      <w:widowControl w:val="0"/>
      <w:autoSpaceDE w:val="0"/>
      <w:autoSpaceDN w:val="0"/>
      <w:adjustRightInd w:val="0"/>
      <w:jc w:val="both"/>
    </w:pPr>
    <w:rPr>
      <w:rFonts w:ascii="Arial" w:hAnsi="Arial" w:cs="Arial"/>
    </w:rPr>
  </w:style>
  <w:style w:type="character" w:customStyle="1" w:styleId="FontStyle11">
    <w:name w:val="Font Style11"/>
    <w:uiPriority w:val="99"/>
    <w:rsid w:val="00416E84"/>
    <w:rPr>
      <w:rFonts w:ascii="Times New Roman" w:hAnsi="Times New Roman"/>
      <w:b/>
      <w:sz w:val="22"/>
    </w:rPr>
  </w:style>
  <w:style w:type="paragraph" w:styleId="a7">
    <w:name w:val="Document Map"/>
    <w:basedOn w:val="a"/>
    <w:link w:val="a8"/>
    <w:uiPriority w:val="99"/>
    <w:semiHidden/>
    <w:rsid w:val="000E2211"/>
    <w:pPr>
      <w:shd w:val="clear" w:color="auto" w:fill="000080"/>
    </w:pPr>
    <w:rPr>
      <w:rFonts w:ascii="Tahoma" w:hAnsi="Tahoma" w:cs="Tahoma"/>
      <w:sz w:val="20"/>
      <w:szCs w:val="20"/>
    </w:rPr>
  </w:style>
  <w:style w:type="character" w:customStyle="1" w:styleId="a8">
    <w:name w:val="Схема документа Знак"/>
    <w:link w:val="a7"/>
    <w:uiPriority w:val="99"/>
    <w:semiHidden/>
    <w:locked/>
    <w:rsid w:val="006E33AA"/>
    <w:rPr>
      <w:rFonts w:ascii="Tahoma" w:hAnsi="Tahoma" w:cs="Tahoma"/>
      <w:sz w:val="16"/>
      <w:szCs w:val="16"/>
    </w:rPr>
  </w:style>
  <w:style w:type="paragraph" w:styleId="a9">
    <w:name w:val="header"/>
    <w:basedOn w:val="a"/>
    <w:link w:val="aa"/>
    <w:uiPriority w:val="99"/>
    <w:unhideWhenUsed/>
    <w:rsid w:val="00393AB1"/>
    <w:pPr>
      <w:tabs>
        <w:tab w:val="center" w:pos="4677"/>
        <w:tab w:val="right" w:pos="9355"/>
      </w:tabs>
    </w:pPr>
  </w:style>
  <w:style w:type="character" w:customStyle="1" w:styleId="aa">
    <w:name w:val="Верхний колонтитул Знак"/>
    <w:link w:val="a9"/>
    <w:uiPriority w:val="99"/>
    <w:locked/>
    <w:rsid w:val="00393AB1"/>
    <w:rPr>
      <w:rFonts w:ascii="Times New Roman" w:hAnsi="Times New Roman" w:cs="Times New Roman"/>
      <w:sz w:val="24"/>
      <w:szCs w:val="24"/>
    </w:rPr>
  </w:style>
  <w:style w:type="paragraph" w:styleId="ab">
    <w:name w:val="footer"/>
    <w:basedOn w:val="a"/>
    <w:link w:val="ac"/>
    <w:uiPriority w:val="99"/>
    <w:unhideWhenUsed/>
    <w:rsid w:val="00393AB1"/>
    <w:pPr>
      <w:tabs>
        <w:tab w:val="center" w:pos="4677"/>
        <w:tab w:val="right" w:pos="9355"/>
      </w:tabs>
    </w:pPr>
  </w:style>
  <w:style w:type="character" w:customStyle="1" w:styleId="ac">
    <w:name w:val="Нижний колонтитул Знак"/>
    <w:link w:val="ab"/>
    <w:uiPriority w:val="99"/>
    <w:locked/>
    <w:rsid w:val="00393AB1"/>
    <w:rPr>
      <w:rFonts w:ascii="Times New Roman" w:hAnsi="Times New Roman" w:cs="Times New Roman"/>
      <w:sz w:val="24"/>
      <w:szCs w:val="24"/>
    </w:rPr>
  </w:style>
  <w:style w:type="paragraph" w:styleId="ad">
    <w:name w:val="Title"/>
    <w:basedOn w:val="a"/>
    <w:link w:val="ae"/>
    <w:qFormat/>
    <w:locked/>
    <w:rsid w:val="00E14944"/>
    <w:pPr>
      <w:jc w:val="center"/>
    </w:pPr>
    <w:rPr>
      <w:b/>
      <w:bCs/>
    </w:rPr>
  </w:style>
  <w:style w:type="character" w:customStyle="1" w:styleId="ae">
    <w:name w:val="Название Знак"/>
    <w:link w:val="ad"/>
    <w:locked/>
    <w:rsid w:val="00E14944"/>
    <w:rPr>
      <w:rFonts w:ascii="Times New Roman" w:hAnsi="Times New Roman" w:cs="Times New Roman"/>
      <w:b/>
      <w:bCs/>
      <w:sz w:val="24"/>
      <w:szCs w:val="24"/>
    </w:rPr>
  </w:style>
  <w:style w:type="paragraph" w:styleId="af">
    <w:name w:val="Body Text"/>
    <w:basedOn w:val="a"/>
    <w:link w:val="af0"/>
    <w:rsid w:val="00E14944"/>
    <w:pPr>
      <w:tabs>
        <w:tab w:val="left" w:pos="4140"/>
      </w:tabs>
      <w:jc w:val="center"/>
    </w:pPr>
    <w:rPr>
      <w:bCs/>
      <w:sz w:val="28"/>
      <w:szCs w:val="28"/>
    </w:rPr>
  </w:style>
  <w:style w:type="character" w:customStyle="1" w:styleId="af0">
    <w:name w:val="Основной текст Знак"/>
    <w:link w:val="af"/>
    <w:locked/>
    <w:rsid w:val="00E14944"/>
    <w:rPr>
      <w:rFonts w:ascii="Times New Roman" w:hAnsi="Times New Roman" w:cs="Times New Roman"/>
      <w:bCs/>
      <w:sz w:val="28"/>
      <w:szCs w:val="28"/>
    </w:rPr>
  </w:style>
  <w:style w:type="character" w:styleId="af1">
    <w:name w:val="page number"/>
    <w:rsid w:val="00E14944"/>
    <w:rPr>
      <w:rFonts w:cs="Times New Roman"/>
    </w:rPr>
  </w:style>
  <w:style w:type="paragraph" w:styleId="af2">
    <w:name w:val="No Spacing"/>
    <w:uiPriority w:val="1"/>
    <w:qFormat/>
    <w:rsid w:val="00E14944"/>
    <w:pPr>
      <w:widowControl w:val="0"/>
      <w:autoSpaceDE w:val="0"/>
      <w:autoSpaceDN w:val="0"/>
      <w:adjustRightInd w:val="0"/>
    </w:pPr>
    <w:rPr>
      <w:rFonts w:ascii="Times New Roman" w:hAnsi="Times New Roman" w:cs="Times New Roman"/>
    </w:rPr>
  </w:style>
  <w:style w:type="paragraph" w:styleId="af3">
    <w:name w:val="List Paragraph"/>
    <w:basedOn w:val="a"/>
    <w:uiPriority w:val="34"/>
    <w:qFormat/>
    <w:rsid w:val="00E14944"/>
    <w:pPr>
      <w:widowControl w:val="0"/>
      <w:autoSpaceDE w:val="0"/>
      <w:autoSpaceDN w:val="0"/>
      <w:adjustRightInd w:val="0"/>
      <w:ind w:left="708"/>
    </w:pPr>
    <w:rPr>
      <w:sz w:val="20"/>
      <w:szCs w:val="20"/>
    </w:rPr>
  </w:style>
  <w:style w:type="character" w:customStyle="1" w:styleId="af4">
    <w:name w:val="Гипертекстовая ссылка"/>
    <w:uiPriority w:val="99"/>
    <w:rsid w:val="00E14944"/>
    <w:rPr>
      <w:color w:val="106BBE"/>
    </w:rPr>
  </w:style>
  <w:style w:type="paragraph" w:customStyle="1" w:styleId="ConsPlusNormal">
    <w:name w:val="ConsPlusNormal"/>
    <w:rsid w:val="00BE6DBD"/>
    <w:pPr>
      <w:widowControl w:val="0"/>
      <w:autoSpaceDE w:val="0"/>
      <w:autoSpaceDN w:val="0"/>
    </w:pPr>
    <w:rPr>
      <w:rFonts w:ascii="Times New Roman" w:hAnsi="Times New Roman" w:cs="Times New Roman"/>
      <w:sz w:val="28"/>
    </w:rPr>
  </w:style>
  <w:style w:type="paragraph" w:styleId="af5">
    <w:name w:val="Plain Text"/>
    <w:basedOn w:val="a"/>
    <w:link w:val="af6"/>
    <w:unhideWhenUsed/>
    <w:rsid w:val="007606CB"/>
    <w:rPr>
      <w:rFonts w:ascii="Courier New" w:hAnsi="Courier New"/>
      <w:sz w:val="20"/>
      <w:szCs w:val="20"/>
    </w:rPr>
  </w:style>
  <w:style w:type="character" w:customStyle="1" w:styleId="af6">
    <w:name w:val="Текст Знак"/>
    <w:basedOn w:val="a0"/>
    <w:link w:val="af5"/>
    <w:rsid w:val="007606CB"/>
    <w:rPr>
      <w:rFonts w:ascii="Courier New" w:hAnsi="Courier New" w:cs="Times New Roman"/>
    </w:rPr>
  </w:style>
  <w:style w:type="character" w:customStyle="1" w:styleId="20">
    <w:name w:val="Заголовок 2 Знак"/>
    <w:basedOn w:val="a0"/>
    <w:link w:val="2"/>
    <w:uiPriority w:val="9"/>
    <w:rsid w:val="00B80EF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No Lis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575"/>
    <w:rPr>
      <w:rFonts w:ascii="Times New Roman" w:hAnsi="Times New Roman" w:cs="Times New Roman"/>
      <w:sz w:val="24"/>
      <w:szCs w:val="24"/>
    </w:rPr>
  </w:style>
  <w:style w:type="paragraph" w:styleId="2">
    <w:name w:val="heading 2"/>
    <w:basedOn w:val="a"/>
    <w:next w:val="a"/>
    <w:link w:val="20"/>
    <w:uiPriority w:val="9"/>
    <w:unhideWhenUsed/>
    <w:qFormat/>
    <w:locked/>
    <w:rsid w:val="00B80EF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0575"/>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E31063"/>
    <w:rPr>
      <w:rFonts w:ascii="Calibri" w:hAnsi="Calibri" w:cs="Calibri"/>
      <w:sz w:val="16"/>
      <w:szCs w:val="16"/>
    </w:rPr>
  </w:style>
  <w:style w:type="character" w:customStyle="1" w:styleId="a5">
    <w:name w:val="Текст выноски Знак"/>
    <w:link w:val="a4"/>
    <w:uiPriority w:val="99"/>
    <w:semiHidden/>
    <w:locked/>
    <w:rsid w:val="00E31063"/>
    <w:rPr>
      <w:rFonts w:ascii="Calibri" w:hAnsi="Calibri" w:cs="Calibri"/>
      <w:sz w:val="16"/>
      <w:szCs w:val="16"/>
      <w:lang w:eastAsia="ru-RU"/>
    </w:rPr>
  </w:style>
  <w:style w:type="paragraph" w:customStyle="1" w:styleId="a6">
    <w:name w:val="Нормальный (таблица)"/>
    <w:basedOn w:val="a"/>
    <w:next w:val="a"/>
    <w:uiPriority w:val="99"/>
    <w:rsid w:val="003263B8"/>
    <w:pPr>
      <w:widowControl w:val="0"/>
      <w:autoSpaceDE w:val="0"/>
      <w:autoSpaceDN w:val="0"/>
      <w:adjustRightInd w:val="0"/>
      <w:jc w:val="both"/>
    </w:pPr>
    <w:rPr>
      <w:rFonts w:ascii="Arial" w:hAnsi="Arial" w:cs="Arial"/>
    </w:rPr>
  </w:style>
  <w:style w:type="character" w:customStyle="1" w:styleId="FontStyle11">
    <w:name w:val="Font Style11"/>
    <w:uiPriority w:val="99"/>
    <w:rsid w:val="00416E84"/>
    <w:rPr>
      <w:rFonts w:ascii="Times New Roman" w:hAnsi="Times New Roman"/>
      <w:b/>
      <w:sz w:val="22"/>
    </w:rPr>
  </w:style>
  <w:style w:type="paragraph" w:styleId="a7">
    <w:name w:val="Document Map"/>
    <w:basedOn w:val="a"/>
    <w:link w:val="a8"/>
    <w:uiPriority w:val="99"/>
    <w:semiHidden/>
    <w:rsid w:val="000E2211"/>
    <w:pPr>
      <w:shd w:val="clear" w:color="auto" w:fill="000080"/>
    </w:pPr>
    <w:rPr>
      <w:rFonts w:ascii="Tahoma" w:hAnsi="Tahoma" w:cs="Tahoma"/>
      <w:sz w:val="20"/>
      <w:szCs w:val="20"/>
    </w:rPr>
  </w:style>
  <w:style w:type="character" w:customStyle="1" w:styleId="a8">
    <w:name w:val="Схема документа Знак"/>
    <w:link w:val="a7"/>
    <w:uiPriority w:val="99"/>
    <w:semiHidden/>
    <w:locked/>
    <w:rsid w:val="006E33AA"/>
    <w:rPr>
      <w:rFonts w:ascii="Tahoma" w:hAnsi="Tahoma" w:cs="Tahoma"/>
      <w:sz w:val="16"/>
      <w:szCs w:val="16"/>
    </w:rPr>
  </w:style>
  <w:style w:type="paragraph" w:styleId="a9">
    <w:name w:val="header"/>
    <w:basedOn w:val="a"/>
    <w:link w:val="aa"/>
    <w:uiPriority w:val="99"/>
    <w:unhideWhenUsed/>
    <w:rsid w:val="00393AB1"/>
    <w:pPr>
      <w:tabs>
        <w:tab w:val="center" w:pos="4677"/>
        <w:tab w:val="right" w:pos="9355"/>
      </w:tabs>
    </w:pPr>
  </w:style>
  <w:style w:type="character" w:customStyle="1" w:styleId="aa">
    <w:name w:val="Верхний колонтитул Знак"/>
    <w:link w:val="a9"/>
    <w:uiPriority w:val="99"/>
    <w:locked/>
    <w:rsid w:val="00393AB1"/>
    <w:rPr>
      <w:rFonts w:ascii="Times New Roman" w:hAnsi="Times New Roman" w:cs="Times New Roman"/>
      <w:sz w:val="24"/>
      <w:szCs w:val="24"/>
    </w:rPr>
  </w:style>
  <w:style w:type="paragraph" w:styleId="ab">
    <w:name w:val="footer"/>
    <w:basedOn w:val="a"/>
    <w:link w:val="ac"/>
    <w:uiPriority w:val="99"/>
    <w:unhideWhenUsed/>
    <w:rsid w:val="00393AB1"/>
    <w:pPr>
      <w:tabs>
        <w:tab w:val="center" w:pos="4677"/>
        <w:tab w:val="right" w:pos="9355"/>
      </w:tabs>
    </w:pPr>
  </w:style>
  <w:style w:type="character" w:customStyle="1" w:styleId="ac">
    <w:name w:val="Нижний колонтитул Знак"/>
    <w:link w:val="ab"/>
    <w:uiPriority w:val="99"/>
    <w:locked/>
    <w:rsid w:val="00393AB1"/>
    <w:rPr>
      <w:rFonts w:ascii="Times New Roman" w:hAnsi="Times New Roman" w:cs="Times New Roman"/>
      <w:sz w:val="24"/>
      <w:szCs w:val="24"/>
    </w:rPr>
  </w:style>
  <w:style w:type="paragraph" w:styleId="ad">
    <w:name w:val="Title"/>
    <w:basedOn w:val="a"/>
    <w:link w:val="ae"/>
    <w:qFormat/>
    <w:locked/>
    <w:rsid w:val="00E14944"/>
    <w:pPr>
      <w:jc w:val="center"/>
    </w:pPr>
    <w:rPr>
      <w:b/>
      <w:bCs/>
    </w:rPr>
  </w:style>
  <w:style w:type="character" w:customStyle="1" w:styleId="ae">
    <w:name w:val="Название Знак"/>
    <w:link w:val="ad"/>
    <w:locked/>
    <w:rsid w:val="00E14944"/>
    <w:rPr>
      <w:rFonts w:ascii="Times New Roman" w:hAnsi="Times New Roman" w:cs="Times New Roman"/>
      <w:b/>
      <w:bCs/>
      <w:sz w:val="24"/>
      <w:szCs w:val="24"/>
    </w:rPr>
  </w:style>
  <w:style w:type="paragraph" w:styleId="af">
    <w:name w:val="Body Text"/>
    <w:basedOn w:val="a"/>
    <w:link w:val="af0"/>
    <w:rsid w:val="00E14944"/>
    <w:pPr>
      <w:tabs>
        <w:tab w:val="left" w:pos="4140"/>
      </w:tabs>
      <w:jc w:val="center"/>
    </w:pPr>
    <w:rPr>
      <w:bCs/>
      <w:sz w:val="28"/>
      <w:szCs w:val="28"/>
    </w:rPr>
  </w:style>
  <w:style w:type="character" w:customStyle="1" w:styleId="af0">
    <w:name w:val="Основной текст Знак"/>
    <w:link w:val="af"/>
    <w:locked/>
    <w:rsid w:val="00E14944"/>
    <w:rPr>
      <w:rFonts w:ascii="Times New Roman" w:hAnsi="Times New Roman" w:cs="Times New Roman"/>
      <w:bCs/>
      <w:sz w:val="28"/>
      <w:szCs w:val="28"/>
    </w:rPr>
  </w:style>
  <w:style w:type="character" w:styleId="af1">
    <w:name w:val="page number"/>
    <w:rsid w:val="00E14944"/>
    <w:rPr>
      <w:rFonts w:cs="Times New Roman"/>
    </w:rPr>
  </w:style>
  <w:style w:type="paragraph" w:styleId="af2">
    <w:name w:val="No Spacing"/>
    <w:uiPriority w:val="1"/>
    <w:qFormat/>
    <w:rsid w:val="00E14944"/>
    <w:pPr>
      <w:widowControl w:val="0"/>
      <w:autoSpaceDE w:val="0"/>
      <w:autoSpaceDN w:val="0"/>
      <w:adjustRightInd w:val="0"/>
    </w:pPr>
    <w:rPr>
      <w:rFonts w:ascii="Times New Roman" w:hAnsi="Times New Roman" w:cs="Times New Roman"/>
    </w:rPr>
  </w:style>
  <w:style w:type="paragraph" w:styleId="af3">
    <w:name w:val="List Paragraph"/>
    <w:basedOn w:val="a"/>
    <w:uiPriority w:val="34"/>
    <w:qFormat/>
    <w:rsid w:val="00E14944"/>
    <w:pPr>
      <w:widowControl w:val="0"/>
      <w:autoSpaceDE w:val="0"/>
      <w:autoSpaceDN w:val="0"/>
      <w:adjustRightInd w:val="0"/>
      <w:ind w:left="708"/>
    </w:pPr>
    <w:rPr>
      <w:sz w:val="20"/>
      <w:szCs w:val="20"/>
    </w:rPr>
  </w:style>
  <w:style w:type="character" w:customStyle="1" w:styleId="af4">
    <w:name w:val="Гипертекстовая ссылка"/>
    <w:uiPriority w:val="99"/>
    <w:rsid w:val="00E14944"/>
    <w:rPr>
      <w:color w:val="106BBE"/>
    </w:rPr>
  </w:style>
  <w:style w:type="paragraph" w:customStyle="1" w:styleId="ConsPlusNormal">
    <w:name w:val="ConsPlusNormal"/>
    <w:rsid w:val="00BE6DBD"/>
    <w:pPr>
      <w:widowControl w:val="0"/>
      <w:autoSpaceDE w:val="0"/>
      <w:autoSpaceDN w:val="0"/>
    </w:pPr>
    <w:rPr>
      <w:rFonts w:ascii="Times New Roman" w:hAnsi="Times New Roman" w:cs="Times New Roman"/>
      <w:sz w:val="28"/>
    </w:rPr>
  </w:style>
  <w:style w:type="paragraph" w:styleId="af5">
    <w:name w:val="Plain Text"/>
    <w:basedOn w:val="a"/>
    <w:link w:val="af6"/>
    <w:unhideWhenUsed/>
    <w:rsid w:val="007606CB"/>
    <w:rPr>
      <w:rFonts w:ascii="Courier New" w:hAnsi="Courier New"/>
      <w:sz w:val="20"/>
      <w:szCs w:val="20"/>
    </w:rPr>
  </w:style>
  <w:style w:type="character" w:customStyle="1" w:styleId="af6">
    <w:name w:val="Текст Знак"/>
    <w:basedOn w:val="a0"/>
    <w:link w:val="af5"/>
    <w:rsid w:val="007606CB"/>
    <w:rPr>
      <w:rFonts w:ascii="Courier New" w:hAnsi="Courier New" w:cs="Times New Roman"/>
    </w:rPr>
  </w:style>
  <w:style w:type="character" w:customStyle="1" w:styleId="20">
    <w:name w:val="Заголовок 2 Знак"/>
    <w:basedOn w:val="a0"/>
    <w:link w:val="2"/>
    <w:uiPriority w:val="9"/>
    <w:rsid w:val="00B80EF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2764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fontTable" Target="fontTable.xml"/><Relationship Id="rId10" Type="http://schemas.openxmlformats.org/officeDocument/2006/relationships/hyperlink" Target="garantF1://12012604.20001" TargetMode="Externa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yperlink" Target="garantF1://70253464.0" TargetMode="Externa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907C1-E97F-47A9-A218-C2416551C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9379</Words>
  <Characters>53462</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SPecialiST RePack</Company>
  <LinksUpToDate>false</LinksUpToDate>
  <CharactersWithSpaces>62716</CharactersWithSpaces>
  <SharedDoc>false</SharedDoc>
  <HLinks>
    <vt:vector size="12" baseType="variant">
      <vt:variant>
        <vt:i4>6815802</vt:i4>
      </vt:variant>
      <vt:variant>
        <vt:i4>3</vt:i4>
      </vt:variant>
      <vt:variant>
        <vt:i4>0</vt:i4>
      </vt:variant>
      <vt:variant>
        <vt:i4>5</vt:i4>
      </vt:variant>
      <vt:variant>
        <vt:lpwstr>garantf1://12012604.20001/</vt:lpwstr>
      </vt:variant>
      <vt:variant>
        <vt:lpwstr/>
      </vt:variant>
      <vt:variant>
        <vt:i4>7012413</vt:i4>
      </vt:variant>
      <vt:variant>
        <vt:i4>0</vt:i4>
      </vt:variant>
      <vt:variant>
        <vt:i4>0</vt:i4>
      </vt:variant>
      <vt:variant>
        <vt:i4>5</vt:i4>
      </vt:variant>
      <vt:variant>
        <vt:lpwstr>garantf1://70253464.0/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creator>Evdokimova Irina Alekseevna</dc:creator>
  <cp:lastModifiedBy>rese</cp:lastModifiedBy>
  <cp:revision>2</cp:revision>
  <cp:lastPrinted>2020-11-06T05:34:00Z</cp:lastPrinted>
  <dcterms:created xsi:type="dcterms:W3CDTF">2021-07-16T06:55:00Z</dcterms:created>
  <dcterms:modified xsi:type="dcterms:W3CDTF">2021-07-16T06:55:00Z</dcterms:modified>
</cp:coreProperties>
</file>