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CA6893" w:rsidRDefault="00CA6893" w:rsidP="00CA6893">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CA6893" w:rsidRDefault="00CA6893" w:rsidP="00CA6893">
      <w:pPr>
        <w:pStyle w:val="a3"/>
        <w:jc w:val="center"/>
        <w:rPr>
          <w:rFonts w:ascii="Times New Roman" w:hAnsi="Times New Roman"/>
          <w:b/>
          <w:sz w:val="28"/>
          <w:szCs w:val="28"/>
        </w:rPr>
      </w:pPr>
      <w:r>
        <w:rPr>
          <w:rFonts w:ascii="Times New Roman" w:hAnsi="Times New Roman"/>
        </w:rPr>
        <w:t>Темрюкский район от 14.01.2022 № 7, от 24.01.2022 № 44</w:t>
      </w:r>
      <w:r w:rsidR="001003F3">
        <w:rPr>
          <w:rFonts w:ascii="Times New Roman" w:hAnsi="Times New Roman"/>
        </w:rPr>
        <w:t>, от 21.02.2022 № 216</w:t>
      </w:r>
      <w:r w:rsidR="00541D74">
        <w:rPr>
          <w:rFonts w:ascii="Times New Roman" w:hAnsi="Times New Roman"/>
        </w:rPr>
        <w:t>, от 21.03.2022 № 339</w:t>
      </w:r>
      <w:r w:rsidR="00747BB8">
        <w:rPr>
          <w:rFonts w:ascii="Times New Roman" w:hAnsi="Times New Roman"/>
        </w:rPr>
        <w:t>, от 25.04.2022 № 582</w:t>
      </w:r>
      <w:r w:rsidR="0093072C">
        <w:rPr>
          <w:rFonts w:ascii="Times New Roman" w:hAnsi="Times New Roman"/>
        </w:rPr>
        <w:t>, от 23.05.2022 № 746</w:t>
      </w:r>
      <w:r w:rsidR="001704EA">
        <w:rPr>
          <w:rFonts w:ascii="Times New Roman" w:hAnsi="Times New Roman"/>
        </w:rPr>
        <w:t>, от 25.07.2022 № 1220</w:t>
      </w:r>
      <w:r w:rsidR="00E768A3">
        <w:rPr>
          <w:rFonts w:ascii="Times New Roman" w:hAnsi="Times New Roman"/>
        </w:rPr>
        <w:t>, от 22.08.2022 № 1435</w:t>
      </w:r>
      <w:r>
        <w:rPr>
          <w:rFonts w:ascii="Times New Roman" w:hAnsi="Times New Roman"/>
        </w:rPr>
        <w:t>)</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proofErr w:type="gramStart"/>
      <w:r w:rsidRPr="00725559">
        <w:rPr>
          <w:rFonts w:ascii="Times New Roman" w:hAnsi="Times New Roman" w:cs="Times New Roman"/>
          <w:sz w:val="28"/>
        </w:rPr>
        <w:t>т</w:t>
      </w:r>
      <w:proofErr w:type="gramEnd"/>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100"/>
        <w:gridCol w:w="1465"/>
        <w:gridCol w:w="2269"/>
        <w:gridCol w:w="1384"/>
        <w:gridCol w:w="1792"/>
        <w:gridCol w:w="2442"/>
      </w:tblGrid>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352"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352"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352" w:type="dxa"/>
            <w:gridSpan w:val="5"/>
          </w:tcPr>
          <w:p w:rsidR="00747BB8" w:rsidRPr="00747BB8" w:rsidRDefault="00747BB8" w:rsidP="00747BB8">
            <w:pPr>
              <w:ind w:firstLine="0"/>
              <w:rPr>
                <w:rFonts w:ascii="Times New Roman" w:hAnsi="Times New Roman" w:cs="Times New Roman"/>
              </w:rPr>
            </w:pPr>
            <w:r w:rsidRPr="00747BB8">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BA76DE" w:rsidRPr="00725559" w:rsidRDefault="00747BB8" w:rsidP="00747BB8">
            <w:pPr>
              <w:ind w:firstLine="0"/>
            </w:pPr>
            <w:r w:rsidRPr="00747BB8">
              <w:rPr>
                <w:rFonts w:ascii="Times New Roman" w:hAnsi="Times New Roman" w:cs="Times New Roman"/>
              </w:rPr>
              <w:t xml:space="preserve">управление образованием администрации муниципального образования Темрюкский </w:t>
            </w:r>
            <w:r w:rsidRPr="00747BB8">
              <w:rPr>
                <w:rFonts w:ascii="Times New Roman" w:hAnsi="Times New Roman" w:cs="Times New Roman"/>
              </w:rPr>
              <w:lastRenderedPageBreak/>
              <w:t>район (далее - Управление образованием)</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Подпрограммы муниципальной программы</w:t>
            </w:r>
          </w:p>
        </w:tc>
        <w:tc>
          <w:tcPr>
            <w:tcW w:w="9352"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Цель муниципальной программы</w:t>
            </w:r>
          </w:p>
        </w:tc>
        <w:tc>
          <w:tcPr>
            <w:tcW w:w="9352"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352"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B27AB2">
              <w:rPr>
                <w:rFonts w:ascii="Times New Roman" w:hAnsi="Times New Roman" w:cs="Times New Roman"/>
              </w:rPr>
              <w:t>У</w:t>
            </w:r>
            <w:r w:rsidR="00F749C5" w:rsidRPr="00725559">
              <w:rPr>
                <w:rFonts w:ascii="Times New Roman" w:hAnsi="Times New Roman" w:cs="Times New Roman"/>
              </w:rPr>
              <w:t>правление</w:t>
            </w:r>
            <w:r w:rsidR="009F0F11" w:rsidRPr="009F0F11">
              <w:rPr>
                <w:rFonts w:ascii="Times New Roman" w:hAnsi="Times New Roman" w:cs="Times New Roman"/>
              </w:rPr>
              <w:t xml:space="preserve"> </w:t>
            </w:r>
            <w:r w:rsidR="009F0F11" w:rsidRPr="00725559">
              <w:rPr>
                <w:rFonts w:ascii="Times New Roman" w:hAnsi="Times New Roman" w:cs="Times New Roman"/>
              </w:rPr>
              <w:t>капитального строительства и топливно-энергетического комплекса</w:t>
            </w:r>
            <w:r w:rsidRPr="00725559">
              <w:rPr>
                <w:rFonts w:ascii="Times New Roman" w:hAnsi="Times New Roman" w:cs="Times New Roman"/>
              </w:rPr>
              <w:t>.</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52"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352" w:type="dxa"/>
            <w:gridSpan w:val="5"/>
          </w:tcPr>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Оказание услуг, предоставляемых МКУ «ЕСЗ».</w:t>
            </w:r>
          </w:p>
          <w:p w:rsidR="00F749C5" w:rsidRPr="00725559" w:rsidRDefault="00747BB8" w:rsidP="00747BB8">
            <w:pPr>
              <w:pStyle w:val="a3"/>
              <w:numPr>
                <w:ilvl w:val="0"/>
                <w:numId w:val="5"/>
              </w:numPr>
              <w:tabs>
                <w:tab w:val="left" w:pos="205"/>
              </w:tabs>
              <w:ind w:left="205" w:firstLine="283"/>
              <w:jc w:val="both"/>
              <w:rPr>
                <w:rFonts w:ascii="Times New Roman" w:hAnsi="Times New Roman"/>
                <w:sz w:val="24"/>
                <w:szCs w:val="24"/>
              </w:rPr>
            </w:pPr>
            <w:r w:rsidRPr="00747BB8">
              <w:rPr>
                <w:rFonts w:ascii="Times New Roman" w:hAnsi="Times New Roman"/>
                <w:sz w:val="24"/>
                <w:szCs w:val="24"/>
              </w:rPr>
              <w:t>Количество созданных объектов общественной инфраструктуры муниципальной собственности, из них: дошкольного образования, общего образования, здравоохранения, физической культуры, инженерной инфраструктуры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352" w:type="dxa"/>
            <w:gridSpan w:val="5"/>
          </w:tcPr>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«Развитие первичного амбулаторного звена».</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w:t>
            </w:r>
            <w:proofErr w:type="gramStart"/>
            <w:r w:rsidRPr="00CE685F">
              <w:rPr>
                <w:rFonts w:cs="Times New Roman"/>
                <w:sz w:val="24"/>
                <w:szCs w:val="24"/>
              </w:rPr>
              <w:t>водно-спортивной</w:t>
            </w:r>
            <w:proofErr w:type="gramEnd"/>
            <w:r w:rsidRPr="00CE685F">
              <w:rPr>
                <w:rFonts w:cs="Times New Roman"/>
                <w:sz w:val="24"/>
                <w:szCs w:val="24"/>
              </w:rPr>
              <w:t xml:space="preserve"> гребной базы».</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центра единоборств».</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CE685F">
              <w:rPr>
                <w:rFonts w:cs="Times New Roman"/>
                <w:sz w:val="24"/>
                <w:szCs w:val="24"/>
              </w:rPr>
              <w:t>Анджиевского</w:t>
            </w:r>
            <w:proofErr w:type="spellEnd"/>
            <w:r w:rsidRPr="00CE685F">
              <w:rPr>
                <w:rFonts w:cs="Times New Roman"/>
                <w:sz w:val="24"/>
                <w:szCs w:val="24"/>
              </w:rPr>
              <w:t xml:space="preserve"> в    г. Темрюке».</w:t>
            </w:r>
          </w:p>
          <w:p w:rsidR="00BA76DE" w:rsidRPr="003B5EDF" w:rsidRDefault="00747BB8" w:rsidP="00747BB8">
            <w:pPr>
              <w:pStyle w:val="ae"/>
              <w:numPr>
                <w:ilvl w:val="0"/>
                <w:numId w:val="6"/>
              </w:numPr>
              <w:ind w:left="0" w:firstLine="0"/>
              <w:rPr>
                <w:rFonts w:cs="Times New Roman"/>
                <w:b/>
                <w:sz w:val="24"/>
                <w:szCs w:val="24"/>
              </w:rPr>
            </w:pPr>
            <w:r w:rsidRPr="00CE685F">
              <w:rPr>
                <w:rFonts w:cs="Times New Roman"/>
                <w:sz w:val="24"/>
                <w:szCs w:val="24"/>
              </w:rPr>
              <w:lastRenderedPageBreak/>
              <w:t>Муниципальный проект «Будущее Тамани»</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Этапы и сроки реализации муниципальной программы</w:t>
            </w:r>
          </w:p>
        </w:tc>
        <w:tc>
          <w:tcPr>
            <w:tcW w:w="9352"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541D74" w:rsidRPr="00725559" w:rsidTr="00747BB8">
        <w:tc>
          <w:tcPr>
            <w:tcW w:w="5100"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Объем финансирования муниципальной программы, тыс. рублей &lt;2&gt;</w:t>
            </w:r>
          </w:p>
        </w:tc>
        <w:tc>
          <w:tcPr>
            <w:tcW w:w="1465" w:type="dxa"/>
            <w:vMerge w:val="restart"/>
          </w:tcPr>
          <w:p w:rsidR="00541D74" w:rsidRPr="006867F5" w:rsidRDefault="00541D74" w:rsidP="00541D74">
            <w:pPr>
              <w:ind w:firstLine="0"/>
              <w:jc w:val="center"/>
              <w:rPr>
                <w:rFonts w:ascii="Times New Roman" w:hAnsi="Times New Roman" w:cs="Times New Roman"/>
              </w:rPr>
            </w:pPr>
            <w:r w:rsidRPr="006867F5">
              <w:rPr>
                <w:rFonts w:ascii="Times New Roman" w:hAnsi="Times New Roman" w:cs="Times New Roman"/>
              </w:rPr>
              <w:t>всего</w:t>
            </w:r>
          </w:p>
        </w:tc>
        <w:tc>
          <w:tcPr>
            <w:tcW w:w="7887" w:type="dxa"/>
            <w:gridSpan w:val="4"/>
          </w:tcPr>
          <w:p w:rsidR="00541D74" w:rsidRPr="006867F5" w:rsidRDefault="00541D74" w:rsidP="00541D74">
            <w:pPr>
              <w:jc w:val="center"/>
              <w:rPr>
                <w:rFonts w:ascii="Times New Roman" w:hAnsi="Times New Roman" w:cs="Times New Roman"/>
                <w:b/>
              </w:rPr>
            </w:pPr>
            <w:r w:rsidRPr="006867F5">
              <w:rPr>
                <w:rFonts w:ascii="Times New Roman" w:hAnsi="Times New Roman" w:cs="Times New Roman"/>
              </w:rPr>
              <w:t>в разрезе источников финансирования</w:t>
            </w:r>
          </w:p>
        </w:tc>
      </w:tr>
      <w:tr w:rsidR="00541D74" w:rsidRPr="00725559" w:rsidTr="00747BB8">
        <w:tc>
          <w:tcPr>
            <w:tcW w:w="5100" w:type="dxa"/>
          </w:tcPr>
          <w:p w:rsidR="00541D74" w:rsidRPr="00725559"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465" w:type="dxa"/>
            <w:vMerge/>
          </w:tcPr>
          <w:p w:rsidR="00541D74" w:rsidRPr="00725559" w:rsidRDefault="00541D74" w:rsidP="00541D74">
            <w:pPr>
              <w:jc w:val="center"/>
              <w:rPr>
                <w:rFonts w:ascii="Times New Roman" w:hAnsi="Times New Roman" w:cs="Times New Roman"/>
                <w:b/>
              </w:rPr>
            </w:pPr>
          </w:p>
        </w:tc>
        <w:tc>
          <w:tcPr>
            <w:tcW w:w="2269" w:type="dxa"/>
          </w:tcPr>
          <w:p w:rsidR="00541D74" w:rsidRPr="00725559"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c>
          <w:tcPr>
            <w:tcW w:w="1384"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792" w:type="dxa"/>
          </w:tcPr>
          <w:p w:rsidR="00541D74" w:rsidRPr="006867F5" w:rsidRDefault="00541D74" w:rsidP="00541D74">
            <w:pPr>
              <w:jc w:val="center"/>
              <w:rPr>
                <w:rFonts w:ascii="Times New Roman" w:hAnsi="Times New Roman" w:cs="Times New Roman"/>
                <w:b/>
              </w:rPr>
            </w:pPr>
          </w:p>
        </w:tc>
        <w:tc>
          <w:tcPr>
            <w:tcW w:w="2442" w:type="dxa"/>
          </w:tcPr>
          <w:p w:rsidR="00541D74" w:rsidRPr="006867F5"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 xml:space="preserve">2022 </w:t>
            </w:r>
          </w:p>
        </w:tc>
        <w:tc>
          <w:tcPr>
            <w:tcW w:w="1465"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269442,0</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148643,8</w:t>
            </w:r>
          </w:p>
        </w:tc>
        <w:tc>
          <w:tcPr>
            <w:tcW w:w="1792"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120798,2</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 xml:space="preserve">2023 </w:t>
            </w:r>
          </w:p>
        </w:tc>
        <w:tc>
          <w:tcPr>
            <w:tcW w:w="1465"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81569,4</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19897,2</w:t>
            </w:r>
          </w:p>
        </w:tc>
        <w:tc>
          <w:tcPr>
            <w:tcW w:w="179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61672,2</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 xml:space="preserve">2024 </w:t>
            </w:r>
          </w:p>
        </w:tc>
        <w:tc>
          <w:tcPr>
            <w:tcW w:w="1465"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120076,9</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120076,9</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E768A3" w:rsidRPr="00725559" w:rsidTr="00747BB8">
        <w:tc>
          <w:tcPr>
            <w:tcW w:w="5100" w:type="dxa"/>
          </w:tcPr>
          <w:p w:rsidR="00E768A3" w:rsidRDefault="00E768A3" w:rsidP="00E768A3">
            <w:pPr>
              <w:pStyle w:val="ConsPlusNormal"/>
              <w:rPr>
                <w:sz w:val="24"/>
                <w:szCs w:val="24"/>
              </w:rPr>
            </w:pPr>
            <w:r w:rsidRPr="006867F5">
              <w:rPr>
                <w:sz w:val="24"/>
                <w:szCs w:val="24"/>
              </w:rPr>
              <w:t>Всего</w:t>
            </w:r>
          </w:p>
          <w:p w:rsidR="00E768A3" w:rsidRPr="006867F5" w:rsidRDefault="00E768A3" w:rsidP="00E768A3">
            <w:pPr>
              <w:pStyle w:val="ConsPlusNormal"/>
              <w:rPr>
                <w:sz w:val="24"/>
                <w:szCs w:val="24"/>
              </w:rPr>
            </w:pPr>
          </w:p>
        </w:tc>
        <w:tc>
          <w:tcPr>
            <w:tcW w:w="1465" w:type="dxa"/>
          </w:tcPr>
          <w:p w:rsidR="00E768A3" w:rsidRPr="00CE685F" w:rsidRDefault="00E768A3" w:rsidP="00E768A3">
            <w:pPr>
              <w:ind w:firstLine="0"/>
              <w:jc w:val="center"/>
              <w:rPr>
                <w:rFonts w:ascii="Times New Roman" w:hAnsi="Times New Roman" w:cs="Times New Roman"/>
                <w:lang w:val="en-US"/>
              </w:rPr>
            </w:pPr>
            <w:r>
              <w:rPr>
                <w:rFonts w:ascii="Times New Roman" w:hAnsi="Times New Roman" w:cs="Times New Roman"/>
              </w:rPr>
              <w:t>471088,3</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168541,0</w:t>
            </w:r>
          </w:p>
        </w:tc>
        <w:tc>
          <w:tcPr>
            <w:tcW w:w="1792"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302547,3</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реализацией проектов или программ &lt;3&gt;</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 xml:space="preserve">2022 </w:t>
            </w:r>
          </w:p>
        </w:tc>
        <w:tc>
          <w:tcPr>
            <w:tcW w:w="1465" w:type="dxa"/>
          </w:tcPr>
          <w:p w:rsidR="00E768A3" w:rsidRPr="00D37539" w:rsidRDefault="00E768A3" w:rsidP="00E768A3">
            <w:pPr>
              <w:ind w:firstLine="0"/>
              <w:jc w:val="center"/>
              <w:rPr>
                <w:rFonts w:ascii="Times New Roman" w:hAnsi="Times New Roman" w:cs="Times New Roman"/>
              </w:rPr>
            </w:pPr>
            <w:r>
              <w:rPr>
                <w:rFonts w:ascii="Times New Roman" w:hAnsi="Times New Roman" w:cs="Times New Roman"/>
              </w:rPr>
              <w:t>250195,9</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148643,8</w:t>
            </w:r>
          </w:p>
        </w:tc>
        <w:tc>
          <w:tcPr>
            <w:tcW w:w="1792" w:type="dxa"/>
          </w:tcPr>
          <w:p w:rsidR="00E768A3" w:rsidRPr="00D37539" w:rsidRDefault="00E768A3" w:rsidP="00E768A3">
            <w:pPr>
              <w:ind w:firstLine="0"/>
              <w:jc w:val="center"/>
              <w:rPr>
                <w:rFonts w:ascii="Times New Roman" w:hAnsi="Times New Roman" w:cs="Times New Roman"/>
              </w:rPr>
            </w:pPr>
            <w:r>
              <w:rPr>
                <w:rFonts w:ascii="Times New Roman" w:hAnsi="Times New Roman" w:cs="Times New Roman"/>
              </w:rPr>
              <w:t>101552,1</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 xml:space="preserve">2023 </w:t>
            </w:r>
          </w:p>
        </w:tc>
        <w:tc>
          <w:tcPr>
            <w:tcW w:w="1465"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64866,6</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19897,2</w:t>
            </w:r>
          </w:p>
        </w:tc>
        <w:tc>
          <w:tcPr>
            <w:tcW w:w="179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 xml:space="preserve">2024  </w:t>
            </w:r>
          </w:p>
        </w:tc>
        <w:tc>
          <w:tcPr>
            <w:tcW w:w="1465"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Всего</w:t>
            </w:r>
          </w:p>
        </w:tc>
        <w:tc>
          <w:tcPr>
            <w:tcW w:w="1465"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418431,1</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168541,0</w:t>
            </w:r>
          </w:p>
        </w:tc>
        <w:tc>
          <w:tcPr>
            <w:tcW w:w="1792" w:type="dxa"/>
          </w:tcPr>
          <w:p w:rsidR="00E768A3" w:rsidRPr="00D37539" w:rsidRDefault="00E768A3" w:rsidP="00E768A3">
            <w:pPr>
              <w:ind w:firstLine="0"/>
              <w:jc w:val="center"/>
              <w:rPr>
                <w:rFonts w:ascii="Times New Roman" w:hAnsi="Times New Roman" w:cs="Times New Roman"/>
              </w:rPr>
            </w:pPr>
            <w:r>
              <w:rPr>
                <w:rFonts w:ascii="Times New Roman" w:hAnsi="Times New Roman" w:cs="Times New Roman"/>
              </w:rPr>
              <w:t>249890,1</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осуществлением капитальных вложений в объекты капитального строительства</w:t>
            </w:r>
          </w:p>
          <w:p w:rsidR="00541D74" w:rsidRPr="006867F5" w:rsidRDefault="00541D74" w:rsidP="00541D74">
            <w:pPr>
              <w:pStyle w:val="ConsPlusNormal"/>
              <w:jc w:val="center"/>
              <w:rPr>
                <w:sz w:val="24"/>
                <w:szCs w:val="24"/>
              </w:rPr>
            </w:pPr>
            <w:r w:rsidRPr="006867F5">
              <w:rPr>
                <w:sz w:val="24"/>
                <w:szCs w:val="24"/>
              </w:rPr>
              <w:t>муниципальной собственности муниципального образования Темрюкский район &lt;3&gt;</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 xml:space="preserve">2022 год </w:t>
            </w:r>
          </w:p>
        </w:tc>
        <w:tc>
          <w:tcPr>
            <w:tcW w:w="1465"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250404,0</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148643,8</w:t>
            </w:r>
          </w:p>
        </w:tc>
        <w:tc>
          <w:tcPr>
            <w:tcW w:w="1792"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101760,2</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2023 год</w:t>
            </w:r>
          </w:p>
        </w:tc>
        <w:tc>
          <w:tcPr>
            <w:tcW w:w="1465"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64866,6</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19897,2</w:t>
            </w:r>
          </w:p>
        </w:tc>
        <w:tc>
          <w:tcPr>
            <w:tcW w:w="179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 xml:space="preserve">2024 год </w:t>
            </w:r>
          </w:p>
        </w:tc>
        <w:tc>
          <w:tcPr>
            <w:tcW w:w="1465"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E768A3" w:rsidRPr="00725559" w:rsidTr="00747BB8">
        <w:tc>
          <w:tcPr>
            <w:tcW w:w="5100" w:type="dxa"/>
          </w:tcPr>
          <w:p w:rsidR="00E768A3" w:rsidRPr="006867F5" w:rsidRDefault="00E768A3" w:rsidP="00E768A3">
            <w:pPr>
              <w:pStyle w:val="ConsPlusNormal"/>
              <w:rPr>
                <w:sz w:val="24"/>
                <w:szCs w:val="24"/>
              </w:rPr>
            </w:pPr>
            <w:r w:rsidRPr="006867F5">
              <w:rPr>
                <w:sz w:val="24"/>
                <w:szCs w:val="24"/>
              </w:rPr>
              <w:t>Всего</w:t>
            </w:r>
          </w:p>
        </w:tc>
        <w:tc>
          <w:tcPr>
            <w:tcW w:w="1465"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418639,2</w:t>
            </w:r>
          </w:p>
        </w:tc>
        <w:tc>
          <w:tcPr>
            <w:tcW w:w="2269"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168541,0</w:t>
            </w:r>
          </w:p>
        </w:tc>
        <w:tc>
          <w:tcPr>
            <w:tcW w:w="1792" w:type="dxa"/>
          </w:tcPr>
          <w:p w:rsidR="00E768A3" w:rsidRPr="00CE685F" w:rsidRDefault="00E768A3" w:rsidP="00E768A3">
            <w:pPr>
              <w:ind w:firstLine="0"/>
              <w:jc w:val="center"/>
              <w:rPr>
                <w:rFonts w:ascii="Times New Roman" w:hAnsi="Times New Roman" w:cs="Times New Roman"/>
              </w:rPr>
            </w:pPr>
            <w:r>
              <w:rPr>
                <w:rFonts w:ascii="Times New Roman" w:hAnsi="Times New Roman" w:cs="Times New Roman"/>
              </w:rPr>
              <w:t>250098,2</w:t>
            </w:r>
          </w:p>
        </w:tc>
        <w:tc>
          <w:tcPr>
            <w:tcW w:w="2442" w:type="dxa"/>
          </w:tcPr>
          <w:p w:rsidR="00E768A3" w:rsidRPr="00CE685F" w:rsidRDefault="00E768A3" w:rsidP="00E768A3">
            <w:pPr>
              <w:ind w:firstLine="0"/>
              <w:jc w:val="center"/>
              <w:rPr>
                <w:rFonts w:ascii="Times New Roman" w:hAnsi="Times New Roman" w:cs="Times New Roman"/>
              </w:rPr>
            </w:pPr>
            <w:r w:rsidRPr="00CE685F">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4629" w:type="dxa"/>
        <w:tblInd w:w="108" w:type="dxa"/>
        <w:tblLayout w:type="fixed"/>
        <w:tblLook w:val="04A0" w:firstRow="1" w:lastRow="0" w:firstColumn="1" w:lastColumn="0" w:noHBand="0" w:noVBand="1"/>
      </w:tblPr>
      <w:tblGrid>
        <w:gridCol w:w="729"/>
        <w:gridCol w:w="4761"/>
        <w:gridCol w:w="1456"/>
        <w:gridCol w:w="1395"/>
        <w:gridCol w:w="1298"/>
        <w:gridCol w:w="1730"/>
        <w:gridCol w:w="1701"/>
        <w:gridCol w:w="1559"/>
      </w:tblGrid>
      <w:tr w:rsidR="00026B2E" w:rsidRPr="00CE685F" w:rsidTr="00780743">
        <w:trPr>
          <w:trHeight w:val="285"/>
          <w:tblHeader/>
        </w:trPr>
        <w:tc>
          <w:tcPr>
            <w:tcW w:w="7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4761"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56"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288" w:type="dxa"/>
            <w:gridSpan w:val="4"/>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026B2E" w:rsidRPr="00CE685F" w:rsidTr="00780743">
        <w:trPr>
          <w:trHeight w:val="255"/>
          <w:tblHeader/>
        </w:trPr>
        <w:tc>
          <w:tcPr>
            <w:tcW w:w="729" w:type="dxa"/>
            <w:vMerge/>
          </w:tcPr>
          <w:p w:rsidR="00026B2E" w:rsidRPr="00CE685F" w:rsidRDefault="00026B2E" w:rsidP="00780743">
            <w:pPr>
              <w:ind w:firstLine="0"/>
              <w:jc w:val="center"/>
              <w:rPr>
                <w:rFonts w:ascii="Times New Roman" w:hAnsi="Times New Roman" w:cs="Times New Roman"/>
              </w:rPr>
            </w:pPr>
          </w:p>
        </w:tc>
        <w:tc>
          <w:tcPr>
            <w:tcW w:w="4761" w:type="dxa"/>
            <w:vMerge/>
          </w:tcPr>
          <w:p w:rsidR="00026B2E" w:rsidRPr="00CE685F" w:rsidRDefault="00026B2E" w:rsidP="00780743">
            <w:pPr>
              <w:ind w:firstLine="0"/>
              <w:jc w:val="center"/>
              <w:rPr>
                <w:rFonts w:ascii="Times New Roman" w:hAnsi="Times New Roman" w:cs="Times New Roman"/>
              </w:rPr>
            </w:pP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год</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год</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год</w:t>
            </w:r>
          </w:p>
        </w:tc>
      </w:tr>
      <w:tr w:rsidR="00026B2E" w:rsidRPr="00CE685F" w:rsidTr="00780743">
        <w:trPr>
          <w:tblHeader/>
        </w:trPr>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476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3900" w:type="dxa"/>
            <w:gridSpan w:val="7"/>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4761" w:type="dxa"/>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61,5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23,1</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15,4</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w:t>
            </w: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1034</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r>
      <w:tr w:rsidR="00227156" w:rsidRPr="00CE685F" w:rsidTr="00780743">
        <w:tc>
          <w:tcPr>
            <w:tcW w:w="729" w:type="dxa"/>
            <w:vMerge w:val="restart"/>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1.3</w:t>
            </w: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56" w:type="dxa"/>
            <w:vMerge w:val="restart"/>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ед.</w:t>
            </w:r>
          </w:p>
        </w:tc>
        <w:tc>
          <w:tcPr>
            <w:tcW w:w="1395" w:type="dxa"/>
            <w:vMerge w:val="restart"/>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4</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2</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2</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6</w:t>
            </w:r>
          </w:p>
        </w:tc>
        <w:tc>
          <w:tcPr>
            <w:tcW w:w="1701"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7</w:t>
            </w:r>
          </w:p>
        </w:tc>
        <w:tc>
          <w:tcPr>
            <w:tcW w:w="1559"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8</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общего образования</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0</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здравоохранения</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1</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1</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r>
      <w:tr w:rsidR="00026B2E" w:rsidRPr="00CE685F" w:rsidTr="00780743">
        <w:tc>
          <w:tcPr>
            <w:tcW w:w="14629" w:type="dxa"/>
            <w:gridSpan w:val="8"/>
          </w:tcPr>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026B2E" w:rsidRPr="00CE685F" w:rsidRDefault="00026B2E" w:rsidP="00780743">
            <w:pPr>
              <w:ind w:firstLine="709"/>
              <w:rPr>
                <w:rFonts w:ascii="Times New Roman" w:hAnsi="Times New Roman" w:cs="Times New Roma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E1761A" w:rsidRDefault="00E1761A" w:rsidP="00E1761A">
      <w:pPr>
        <w:pStyle w:val="ConsPlusNormal"/>
        <w:rPr>
          <w:b/>
          <w:sz w:val="22"/>
          <w:szCs w:val="24"/>
        </w:rPr>
      </w:pPr>
    </w:p>
    <w:p w:rsidR="00541D74" w:rsidRPr="00725559" w:rsidRDefault="00541D74"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p w:rsidR="00541D74" w:rsidRPr="00360C06" w:rsidRDefault="00541D74" w:rsidP="00541D74">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026B2E" w:rsidRPr="00CE685F" w:rsidTr="00780743">
        <w:tc>
          <w:tcPr>
            <w:tcW w:w="59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Единица </w:t>
            </w:r>
            <w:proofErr w:type="spellStart"/>
            <w:r w:rsidRPr="00CE685F">
              <w:rPr>
                <w:rFonts w:ascii="Times New Roman" w:hAnsi="Times New Roman" w:cs="Times New Roman"/>
              </w:rPr>
              <w:t>измере</w:t>
            </w:r>
            <w:proofErr w:type="spellEnd"/>
          </w:p>
          <w:p w:rsidR="00026B2E" w:rsidRPr="00CE685F" w:rsidRDefault="00026B2E" w:rsidP="00780743">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p>
        </w:tc>
        <w:tc>
          <w:tcPr>
            <w:tcW w:w="144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Методика расчета целевого показателя (формула), алгоритм формирования формул, методологические пояснения к базовым </w:t>
            </w:r>
            <w:r w:rsidRPr="00CE685F">
              <w:rPr>
                <w:rFonts w:ascii="Times New Roman" w:hAnsi="Times New Roman" w:cs="Times New Roman"/>
              </w:rPr>
              <w:lastRenderedPageBreak/>
              <w:t>показателям, используемым в формуле</w:t>
            </w:r>
          </w:p>
        </w:tc>
        <w:tc>
          <w:tcPr>
            <w:tcW w:w="168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Источник исходных данных для расчета значения (формирован</w:t>
            </w:r>
            <w:r w:rsidRPr="00CE685F">
              <w:rPr>
                <w:rFonts w:ascii="Times New Roman" w:hAnsi="Times New Roman" w:cs="Times New Roman"/>
              </w:rPr>
              <w:lastRenderedPageBreak/>
              <w:t>ия данных) целевого показателя</w:t>
            </w:r>
          </w:p>
        </w:tc>
        <w:tc>
          <w:tcPr>
            <w:tcW w:w="193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Ответственный за сбор данных и расчет целевого показателя</w:t>
            </w:r>
          </w:p>
        </w:tc>
        <w:tc>
          <w:tcPr>
            <w:tcW w:w="222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026B2E" w:rsidRPr="00CE685F" w:rsidRDefault="00026B2E" w:rsidP="00026B2E">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69"/>
        <w:gridCol w:w="23"/>
        <w:gridCol w:w="1106"/>
        <w:gridCol w:w="1450"/>
        <w:gridCol w:w="2944"/>
        <w:gridCol w:w="1701"/>
        <w:gridCol w:w="1914"/>
        <w:gridCol w:w="11"/>
        <w:gridCol w:w="2214"/>
      </w:tblGrid>
      <w:tr w:rsidR="00026B2E" w:rsidRPr="00CE685F" w:rsidTr="00780743">
        <w:trPr>
          <w:tblHeader/>
        </w:trPr>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2692"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9"/>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2669"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29"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FF4165" w:rsidP="00780743">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026B2E" w:rsidRPr="00CE685F">
              <w:rPr>
                <w:rFonts w:ascii="Times New Roman" w:hAnsi="Times New Roman" w:cs="Times New Roman"/>
              </w:rPr>
              <w:t xml:space="preserve"> х100, где</w:t>
            </w:r>
          </w:p>
          <w:p w:rsidR="00026B2E" w:rsidRPr="00CE685F" w:rsidRDefault="00026B2E" w:rsidP="00780743">
            <w:pPr>
              <w:jc w:val="center"/>
              <w:rPr>
                <w:rFonts w:ascii="Times New Roman" w:hAnsi="Times New Roman" w:cs="Times New Roman"/>
              </w:rPr>
            </w:pPr>
          </w:p>
          <w:p w:rsidR="00026B2E" w:rsidRPr="00CE685F" w:rsidRDefault="00026B2E" w:rsidP="00780743">
            <w:pPr>
              <w:pStyle w:val="ConsPlusNormal"/>
              <w:jc w:val="center"/>
              <w:rPr>
                <w:sz w:val="24"/>
                <w:szCs w:val="24"/>
              </w:rPr>
            </w:pPr>
            <w:proofErr w:type="spellStart"/>
            <w:r w:rsidRPr="00CE685F">
              <w:rPr>
                <w:sz w:val="24"/>
                <w:szCs w:val="24"/>
              </w:rPr>
              <w:t>Д</w:t>
            </w:r>
            <w:r w:rsidRPr="00CE685F">
              <w:rPr>
                <w:sz w:val="24"/>
                <w:szCs w:val="24"/>
                <w:vertAlign w:val="subscript"/>
              </w:rPr>
              <w:t>омсзс</w:t>
            </w:r>
            <w:proofErr w:type="spellEnd"/>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pStyle w:val="ConsPlusNormal"/>
              <w:jc w:val="center"/>
              <w:rPr>
                <w:sz w:val="24"/>
                <w:szCs w:val="24"/>
              </w:rPr>
            </w:pPr>
            <w:proofErr w:type="spellStart"/>
            <w:r w:rsidRPr="00CE685F">
              <w:rPr>
                <w:sz w:val="24"/>
                <w:szCs w:val="24"/>
              </w:rPr>
              <w:t>К</w:t>
            </w:r>
            <w:r w:rsidRPr="00CE685F">
              <w:rPr>
                <w:sz w:val="24"/>
                <w:szCs w:val="24"/>
                <w:vertAlign w:val="subscript"/>
              </w:rPr>
              <w:t>омсзс</w:t>
            </w:r>
            <w:proofErr w:type="spellEnd"/>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ind w:firstLine="0"/>
              <w:jc w:val="center"/>
              <w:rPr>
                <w:rFonts w:ascii="Times New Roman" w:hAnsi="Times New Roman" w:cs="Times New Roman"/>
              </w:rPr>
            </w:pPr>
            <w:proofErr w:type="spellStart"/>
            <w:r w:rsidRPr="00CE685F">
              <w:rPr>
                <w:rFonts w:ascii="Times New Roman" w:hAnsi="Times New Roman" w:cs="Times New Roman"/>
              </w:rPr>
              <w:t>К</w:t>
            </w:r>
            <w:r w:rsidRPr="00CE685F">
              <w:rPr>
                <w:rFonts w:ascii="Times New Roman" w:hAnsi="Times New Roman" w:cs="Times New Roman"/>
                <w:vertAlign w:val="subscript"/>
              </w:rPr>
              <w:t>омс</w:t>
            </w:r>
            <w:proofErr w:type="spellEnd"/>
            <w:r w:rsidRPr="00CE685F">
              <w:rPr>
                <w:rFonts w:ascii="Times New Roman" w:hAnsi="Times New Roman" w:cs="Times New Roman"/>
              </w:rPr>
              <w:t xml:space="preserve"> - общее количество объектов социальной инфраструктуры муниципальной </w:t>
            </w:r>
            <w:r w:rsidRPr="00CE685F">
              <w:rPr>
                <w:rFonts w:ascii="Times New Roman" w:hAnsi="Times New Roman" w:cs="Times New Roman"/>
              </w:rPr>
              <w:lastRenderedPageBreak/>
              <w:t>собственности, запланированных в рамках муниципальной программы</w:t>
            </w:r>
          </w:p>
        </w:tc>
        <w:tc>
          <w:tcPr>
            <w:tcW w:w="1701" w:type="dxa"/>
          </w:tcPr>
          <w:p w:rsidR="00026B2E" w:rsidRPr="00CE685F" w:rsidRDefault="00026B2E" w:rsidP="00780743">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026B2E" w:rsidRPr="00CE685F" w:rsidRDefault="00026B2E" w:rsidP="00780743">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Данные</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026B2E" w:rsidRPr="00CE685F" w:rsidRDefault="00026B2E" w:rsidP="00780743">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 дошкольного образования, общего образования, здравоохранения, физической культуры, инженерной инфраструктуры</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14629" w:type="dxa"/>
            <w:gridSpan w:val="10"/>
          </w:tcPr>
          <w:p w:rsidR="00026B2E" w:rsidRPr="00CE685F" w:rsidRDefault="00026B2E" w:rsidP="00780743">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5845"/>
        <w:gridCol w:w="1843"/>
        <w:gridCol w:w="1984"/>
      </w:tblGrid>
      <w:tr w:rsidR="00297421" w:rsidRPr="00725559" w:rsidTr="000B20F7">
        <w:trPr>
          <w:trHeight w:val="127"/>
        </w:trPr>
        <w:tc>
          <w:tcPr>
            <w:tcW w:w="14742" w:type="dxa"/>
            <w:gridSpan w:val="7"/>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bl>
    <w:p w:rsidR="00026B2E" w:rsidRPr="00725559" w:rsidRDefault="00297421" w:rsidP="00026B2E">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tbl>
      <w:tblPr>
        <w:tblStyle w:val="aa"/>
        <w:tblW w:w="14845" w:type="dxa"/>
        <w:tblInd w:w="5" w:type="dxa"/>
        <w:tblBorders>
          <w:top w:val="none" w:sz="0" w:space="0" w:color="auto"/>
        </w:tblBorders>
        <w:tblLayout w:type="fixed"/>
        <w:tblLook w:val="04A0" w:firstRow="1" w:lastRow="0" w:firstColumn="1" w:lastColumn="0" w:noHBand="0" w:noVBand="1"/>
      </w:tblPr>
      <w:tblGrid>
        <w:gridCol w:w="817"/>
        <w:gridCol w:w="2869"/>
        <w:gridCol w:w="425"/>
        <w:gridCol w:w="959"/>
        <w:gridCol w:w="1167"/>
        <w:gridCol w:w="1134"/>
        <w:gridCol w:w="1129"/>
        <w:gridCol w:w="1134"/>
        <w:gridCol w:w="993"/>
        <w:gridCol w:w="2092"/>
        <w:gridCol w:w="2126"/>
      </w:tblGrid>
      <w:tr w:rsidR="00026B2E" w:rsidRPr="00CE685F" w:rsidTr="00780743">
        <w:trPr>
          <w:trHeight w:val="127"/>
        </w:trPr>
        <w:tc>
          <w:tcPr>
            <w:tcW w:w="817"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86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25" w:type="dxa"/>
            <w:vMerge w:val="restart"/>
            <w:textDirection w:val="btLr"/>
          </w:tcPr>
          <w:p w:rsidR="00026B2E" w:rsidRPr="00CE685F" w:rsidRDefault="00026B2E" w:rsidP="00780743">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959"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57" w:type="dxa"/>
            <w:gridSpan w:val="5"/>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092"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 xml:space="preserve"> </w:t>
            </w:r>
          </w:p>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126" w:type="dxa"/>
            <w:vMerge w:val="restart"/>
            <w:textDirection w:val="btLr"/>
          </w:tcPr>
          <w:p w:rsidR="00026B2E" w:rsidRPr="00CE685F" w:rsidRDefault="00026B2E" w:rsidP="00780743">
            <w:pPr>
              <w:ind w:left="113" w:right="113" w:firstLine="0"/>
              <w:jc w:val="center"/>
              <w:rPr>
                <w:rFonts w:ascii="Times New Roman" w:hAnsi="Times New Roman" w:cs="Times New Roman"/>
                <w:bCs/>
                <w:lang w:eastAsia="en-US"/>
              </w:rPr>
            </w:pPr>
            <w:r w:rsidRPr="00CE685F">
              <w:rPr>
                <w:rFonts w:ascii="Times New Roman" w:hAnsi="Times New Roman" w:cs="Times New Roman"/>
                <w:bCs/>
                <w:lang w:eastAsia="en-US"/>
              </w:rPr>
              <w:t>Заказчик, главный распорядитель (распорядитель)</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 xml:space="preserve">бюджетных </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средств, исполнитель</w:t>
            </w:r>
          </w:p>
          <w:p w:rsidR="00026B2E" w:rsidRPr="00CE685F" w:rsidRDefault="00026B2E" w:rsidP="00780743">
            <w:pPr>
              <w:ind w:right="113" w:hanging="142"/>
              <w:jc w:val="center"/>
              <w:outlineLvl w:val="0"/>
              <w:rPr>
                <w:rFonts w:ascii="Times New Roman" w:hAnsi="Times New Roman" w:cs="Times New Roman"/>
              </w:rPr>
            </w:pPr>
          </w:p>
        </w:tc>
      </w:tr>
      <w:tr w:rsidR="00026B2E" w:rsidRPr="00CE685F" w:rsidTr="00780743">
        <w:trPr>
          <w:trHeight w:val="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val="restart"/>
            <w:textDirection w:val="btLr"/>
          </w:tcPr>
          <w:p w:rsidR="00026B2E" w:rsidRPr="00CE685F" w:rsidRDefault="00026B2E" w:rsidP="00780743">
            <w:pPr>
              <w:ind w:right="113" w:hanging="142"/>
              <w:jc w:val="center"/>
              <w:outlineLvl w:val="0"/>
              <w:rPr>
                <w:rFonts w:ascii="Times New Roman" w:hAnsi="Times New Roman" w:cs="Times New Roman"/>
              </w:rPr>
            </w:pPr>
          </w:p>
          <w:p w:rsidR="00026B2E" w:rsidRPr="00CE685F" w:rsidRDefault="00026B2E" w:rsidP="00780743">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390" w:type="dxa"/>
            <w:gridSpan w:val="4"/>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cantSplit/>
          <w:trHeight w:val="1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tcPr>
          <w:p w:rsidR="00026B2E" w:rsidRPr="00CE685F" w:rsidRDefault="00026B2E" w:rsidP="00780743">
            <w:pPr>
              <w:ind w:hanging="142"/>
              <w:jc w:val="center"/>
              <w:outlineLvl w:val="0"/>
              <w:rPr>
                <w:rFonts w:ascii="Times New Roman" w:hAnsi="Times New Roman" w:cs="Times New Roman"/>
              </w:rPr>
            </w:pP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федеральный бюджет</w:t>
            </w:r>
          </w:p>
        </w:tc>
        <w:tc>
          <w:tcPr>
            <w:tcW w:w="1129"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3"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внебюджетные источники</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bl>
    <w:p w:rsidR="00026B2E" w:rsidRPr="00CE685F" w:rsidRDefault="00026B2E" w:rsidP="00026B2E">
      <w:pPr>
        <w:ind w:hanging="142"/>
        <w:rPr>
          <w:rFonts w:ascii="Times New Roman" w:hAnsi="Times New Roman" w:cs="Times New Roman"/>
          <w:sz w:val="6"/>
          <w:szCs w:val="6"/>
        </w:rPr>
      </w:pPr>
    </w:p>
    <w:tbl>
      <w:tblPr>
        <w:tblStyle w:val="aa"/>
        <w:tblW w:w="14885" w:type="dxa"/>
        <w:tblLayout w:type="fixed"/>
        <w:tblLook w:val="04A0" w:firstRow="1" w:lastRow="0" w:firstColumn="1" w:lastColumn="0" w:noHBand="0" w:noVBand="1"/>
      </w:tblPr>
      <w:tblGrid>
        <w:gridCol w:w="812"/>
        <w:gridCol w:w="2865"/>
        <w:gridCol w:w="425"/>
        <w:gridCol w:w="992"/>
        <w:gridCol w:w="1134"/>
        <w:gridCol w:w="7"/>
        <w:gridCol w:w="1128"/>
        <w:gridCol w:w="1134"/>
        <w:gridCol w:w="7"/>
        <w:gridCol w:w="1128"/>
        <w:gridCol w:w="992"/>
        <w:gridCol w:w="2129"/>
        <w:gridCol w:w="2132"/>
      </w:tblGrid>
      <w:tr w:rsidR="00026B2E" w:rsidRPr="00CE685F" w:rsidTr="00780743">
        <w:trPr>
          <w:tblHeader/>
        </w:trPr>
        <w:tc>
          <w:tcPr>
            <w:tcW w:w="81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2</w:t>
            </w:r>
          </w:p>
        </w:tc>
        <w:tc>
          <w:tcPr>
            <w:tcW w:w="42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3</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4</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5</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6</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7</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9</w:t>
            </w:r>
          </w:p>
        </w:tc>
        <w:tc>
          <w:tcPr>
            <w:tcW w:w="2129"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10</w:t>
            </w:r>
          </w:p>
        </w:tc>
        <w:tc>
          <w:tcPr>
            <w:tcW w:w="213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11</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Цель 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Выполнение функций органа местного самоуправления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район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1.2</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1.2.1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25" w:type="dxa"/>
            <w:vMerge w:val="restart"/>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p>
          <w:p w:rsidR="00026B2E" w:rsidRPr="00CE685F" w:rsidRDefault="00026B2E" w:rsidP="00780743">
            <w:pPr>
              <w:ind w:hanging="142"/>
              <w:jc w:val="center"/>
              <w:outlineLvl w:val="0"/>
              <w:rPr>
                <w:rFonts w:ascii="Times New Roman" w:hAnsi="Times New Roman" w:cs="Times New Roman"/>
              </w:rPr>
            </w:pPr>
            <w:proofErr w:type="spellStart"/>
            <w:r w:rsidRPr="00CE685F">
              <w:rPr>
                <w:rFonts w:ascii="Times New Roman" w:hAnsi="Times New Roman" w:cs="Times New Roman"/>
              </w:rPr>
              <w:t>го</w:t>
            </w:r>
            <w:proofErr w:type="spellEnd"/>
            <w:r w:rsidRPr="00CE685F">
              <w:rPr>
                <w:rFonts w:ascii="Times New Roman" w:hAnsi="Times New Roman" w:cs="Times New Roman"/>
              </w:rPr>
              <w:t xml:space="preserve"> учреждения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1.3</w:t>
            </w:r>
          </w:p>
        </w:tc>
        <w:tc>
          <w:tcPr>
            <w:tcW w:w="11208" w:type="dxa"/>
            <w:gridSpan w:val="11"/>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1.3.1</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в части организации,  </w:t>
            </w:r>
          </w:p>
          <w:p w:rsidR="00026B2E" w:rsidRPr="00CE685F" w:rsidRDefault="00026B2E" w:rsidP="00780743">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(ед.)</w:t>
            </w:r>
          </w:p>
          <w:p w:rsidR="00026B2E" w:rsidRPr="00CE685F" w:rsidRDefault="00026B2E" w:rsidP="00780743">
            <w:pPr>
              <w:ind w:hanging="142"/>
              <w:jc w:val="center"/>
              <w:rPr>
                <w:rFonts w:ascii="Times New Roman" w:hAnsi="Times New Roman" w:cs="Times New Roman"/>
              </w:rPr>
            </w:pP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1.3.2</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43"/>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Количество объектов инженерной инфраструктуры, завершенных строительством (ед.):</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1.4</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1.4</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7D36DE" w:rsidRPr="00CE685F" w:rsidTr="00780743">
        <w:tc>
          <w:tcPr>
            <w:tcW w:w="812" w:type="dxa"/>
            <w:vMerge w:val="restart"/>
          </w:tcPr>
          <w:p w:rsidR="007D36DE" w:rsidRPr="00CE685F" w:rsidRDefault="007D36DE" w:rsidP="007D36DE">
            <w:pPr>
              <w:ind w:hanging="142"/>
              <w:jc w:val="center"/>
              <w:outlineLvl w:val="0"/>
              <w:rPr>
                <w:rFonts w:ascii="Times New Roman" w:hAnsi="Times New Roman" w:cs="Times New Roman"/>
              </w:rPr>
            </w:pPr>
            <w:r w:rsidRPr="00CE685F">
              <w:rPr>
                <w:rFonts w:ascii="Times New Roman" w:hAnsi="Times New Roman" w:cs="Times New Roman"/>
              </w:rPr>
              <w:t>1.4.1</w:t>
            </w:r>
          </w:p>
        </w:tc>
        <w:tc>
          <w:tcPr>
            <w:tcW w:w="2865" w:type="dxa"/>
            <w:vMerge w:val="restart"/>
          </w:tcPr>
          <w:p w:rsidR="007D36DE" w:rsidRPr="00CE685F" w:rsidRDefault="007D36DE" w:rsidP="007D36DE">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CE685F">
              <w:rPr>
                <w:rFonts w:ascii="Times New Roman" w:hAnsi="Times New Roman" w:cs="Times New Roman"/>
              </w:rPr>
              <w:t>реализации муниципального проекта «</w:t>
            </w:r>
            <w:r w:rsidRPr="00CE685F">
              <w:rPr>
                <w:rFonts w:ascii="Times New Roman" w:hAnsi="Times New Roman" w:cs="Times New Roman"/>
                <w:szCs w:val="28"/>
              </w:rPr>
              <w:t xml:space="preserve">Развитие первичного амбулаторного звена» </w:t>
            </w:r>
          </w:p>
        </w:tc>
        <w:tc>
          <w:tcPr>
            <w:tcW w:w="425" w:type="dxa"/>
            <w:vMerge w:val="restart"/>
          </w:tcPr>
          <w:p w:rsidR="007D36DE" w:rsidRPr="00CE685F" w:rsidRDefault="007D36DE" w:rsidP="007D36DE">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68908,3</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62289,8</w:t>
            </w:r>
          </w:p>
        </w:tc>
        <w:tc>
          <w:tcPr>
            <w:tcW w:w="1135" w:type="dxa"/>
            <w:gridSpan w:val="2"/>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6618,5</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7D36DE" w:rsidRPr="00CE685F" w:rsidRDefault="007D36DE" w:rsidP="007D36DE">
            <w:pPr>
              <w:ind w:hanging="142"/>
              <w:jc w:val="center"/>
              <w:rPr>
                <w:rFonts w:ascii="Times New Roman" w:hAnsi="Times New Roman" w:cs="Times New Roman"/>
              </w:rPr>
            </w:pPr>
            <w:r w:rsidRPr="00CE685F">
              <w:rPr>
                <w:rFonts w:ascii="Times New Roman" w:hAnsi="Times New Roman" w:cs="Times New Roman"/>
              </w:rPr>
              <w:t>2022 – 2;</w:t>
            </w:r>
          </w:p>
          <w:p w:rsidR="007D36DE" w:rsidRPr="00CE685F" w:rsidRDefault="007D36DE" w:rsidP="007D36DE">
            <w:pPr>
              <w:ind w:hanging="142"/>
              <w:jc w:val="center"/>
              <w:rPr>
                <w:rFonts w:ascii="Times New Roman" w:hAnsi="Times New Roman" w:cs="Times New Roman"/>
              </w:rPr>
            </w:pPr>
            <w:r w:rsidRPr="00CE685F">
              <w:rPr>
                <w:rFonts w:ascii="Times New Roman" w:hAnsi="Times New Roman" w:cs="Times New Roman"/>
              </w:rPr>
              <w:t>2023 – 0;</w:t>
            </w:r>
          </w:p>
          <w:p w:rsidR="007D36DE" w:rsidRPr="00CE685F" w:rsidRDefault="007D36DE" w:rsidP="007D36DE">
            <w:pPr>
              <w:ind w:hanging="142"/>
              <w:jc w:val="center"/>
              <w:rPr>
                <w:rFonts w:ascii="Times New Roman" w:hAnsi="Times New Roman" w:cs="Times New Roman"/>
              </w:rPr>
            </w:pPr>
            <w:r w:rsidRPr="00CE685F">
              <w:rPr>
                <w:rFonts w:ascii="Times New Roman" w:hAnsi="Times New Roman" w:cs="Times New Roman"/>
              </w:rPr>
              <w:t>2024 – 0</w:t>
            </w:r>
          </w:p>
          <w:p w:rsidR="007D36DE" w:rsidRPr="00CE685F" w:rsidRDefault="007D36DE" w:rsidP="007D36DE">
            <w:pPr>
              <w:ind w:firstLine="0"/>
              <w:rPr>
                <w:rFonts w:ascii="Times New Roman" w:hAnsi="Times New Roman" w:cs="Times New Roman"/>
              </w:rPr>
            </w:pPr>
          </w:p>
        </w:tc>
        <w:tc>
          <w:tcPr>
            <w:tcW w:w="2132" w:type="dxa"/>
            <w:vMerge w:val="restart"/>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отдел по социально-трудовым отношениям администрации муниципального образования Темрюкский район</w:t>
            </w:r>
          </w:p>
        </w:tc>
      </w:tr>
      <w:tr w:rsidR="007D36DE" w:rsidRPr="00CE685F" w:rsidTr="00780743">
        <w:tc>
          <w:tcPr>
            <w:tcW w:w="812" w:type="dxa"/>
            <w:vMerge/>
          </w:tcPr>
          <w:p w:rsidR="007D36DE" w:rsidRPr="00CE685F" w:rsidRDefault="007D36DE" w:rsidP="007D36DE">
            <w:pPr>
              <w:ind w:hanging="142"/>
              <w:jc w:val="center"/>
              <w:outlineLvl w:val="0"/>
              <w:rPr>
                <w:rFonts w:ascii="Times New Roman" w:hAnsi="Times New Roman" w:cs="Times New Roman"/>
              </w:rPr>
            </w:pPr>
          </w:p>
        </w:tc>
        <w:tc>
          <w:tcPr>
            <w:tcW w:w="2865" w:type="dxa"/>
            <w:vMerge/>
          </w:tcPr>
          <w:p w:rsidR="007D36DE" w:rsidRPr="00CE685F" w:rsidRDefault="007D36DE" w:rsidP="007D36DE">
            <w:pPr>
              <w:ind w:firstLine="0"/>
              <w:jc w:val="center"/>
              <w:outlineLvl w:val="0"/>
              <w:rPr>
                <w:rFonts w:ascii="Times New Roman" w:hAnsi="Times New Roman" w:cs="Times New Roman"/>
              </w:rPr>
            </w:pPr>
          </w:p>
        </w:tc>
        <w:tc>
          <w:tcPr>
            <w:tcW w:w="425" w:type="dxa"/>
            <w:vMerge/>
          </w:tcPr>
          <w:p w:rsidR="007D36DE" w:rsidRPr="00CE685F" w:rsidRDefault="007D36DE" w:rsidP="007D36DE">
            <w:pPr>
              <w:ind w:hanging="142"/>
              <w:jc w:val="center"/>
              <w:outlineLvl w:val="0"/>
              <w:rPr>
                <w:rFonts w:ascii="Times New Roman" w:hAnsi="Times New Roman" w:cs="Times New Roman"/>
              </w:rPr>
            </w:pP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7D36DE" w:rsidRPr="00CE685F" w:rsidRDefault="007D36DE" w:rsidP="007D36DE">
            <w:pPr>
              <w:ind w:hanging="142"/>
              <w:jc w:val="center"/>
              <w:outlineLvl w:val="0"/>
              <w:rPr>
                <w:rFonts w:ascii="Times New Roman" w:hAnsi="Times New Roman" w:cs="Times New Roman"/>
              </w:rPr>
            </w:pPr>
          </w:p>
        </w:tc>
        <w:tc>
          <w:tcPr>
            <w:tcW w:w="2132" w:type="dxa"/>
            <w:vMerge/>
          </w:tcPr>
          <w:p w:rsidR="007D36DE" w:rsidRPr="00CE685F" w:rsidRDefault="007D36DE" w:rsidP="007D36DE">
            <w:pPr>
              <w:ind w:hanging="142"/>
              <w:jc w:val="center"/>
              <w:outlineLvl w:val="0"/>
              <w:rPr>
                <w:rFonts w:ascii="Times New Roman" w:hAnsi="Times New Roman" w:cs="Times New Roman"/>
              </w:rPr>
            </w:pPr>
          </w:p>
        </w:tc>
      </w:tr>
      <w:tr w:rsidR="007D36DE" w:rsidRPr="00CE685F" w:rsidTr="00780743">
        <w:tc>
          <w:tcPr>
            <w:tcW w:w="812" w:type="dxa"/>
            <w:vMerge/>
          </w:tcPr>
          <w:p w:rsidR="007D36DE" w:rsidRPr="00CE685F" w:rsidRDefault="007D36DE" w:rsidP="007D36DE">
            <w:pPr>
              <w:ind w:hanging="142"/>
              <w:jc w:val="center"/>
              <w:outlineLvl w:val="0"/>
              <w:rPr>
                <w:rFonts w:ascii="Times New Roman" w:hAnsi="Times New Roman" w:cs="Times New Roman"/>
              </w:rPr>
            </w:pPr>
          </w:p>
        </w:tc>
        <w:tc>
          <w:tcPr>
            <w:tcW w:w="2865" w:type="dxa"/>
            <w:vMerge/>
          </w:tcPr>
          <w:p w:rsidR="007D36DE" w:rsidRPr="00CE685F" w:rsidRDefault="007D36DE" w:rsidP="007D36DE">
            <w:pPr>
              <w:ind w:firstLine="0"/>
              <w:jc w:val="center"/>
              <w:outlineLvl w:val="0"/>
              <w:rPr>
                <w:rFonts w:ascii="Times New Roman" w:hAnsi="Times New Roman" w:cs="Times New Roman"/>
              </w:rPr>
            </w:pPr>
          </w:p>
        </w:tc>
        <w:tc>
          <w:tcPr>
            <w:tcW w:w="425" w:type="dxa"/>
            <w:vMerge/>
          </w:tcPr>
          <w:p w:rsidR="007D36DE" w:rsidRPr="00CE685F" w:rsidRDefault="007D36DE" w:rsidP="007D36DE">
            <w:pPr>
              <w:ind w:hanging="142"/>
              <w:jc w:val="center"/>
              <w:outlineLvl w:val="0"/>
              <w:rPr>
                <w:rFonts w:ascii="Times New Roman" w:hAnsi="Times New Roman" w:cs="Times New Roman"/>
              </w:rPr>
            </w:pP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7D36DE" w:rsidRPr="00CE685F" w:rsidRDefault="007D36DE" w:rsidP="007D36DE">
            <w:pPr>
              <w:ind w:hanging="142"/>
              <w:jc w:val="center"/>
              <w:outlineLvl w:val="0"/>
              <w:rPr>
                <w:rFonts w:ascii="Times New Roman" w:hAnsi="Times New Roman" w:cs="Times New Roman"/>
              </w:rPr>
            </w:pPr>
          </w:p>
        </w:tc>
        <w:tc>
          <w:tcPr>
            <w:tcW w:w="2132" w:type="dxa"/>
            <w:vMerge/>
          </w:tcPr>
          <w:p w:rsidR="007D36DE" w:rsidRPr="00CE685F" w:rsidRDefault="007D36DE" w:rsidP="007D36DE">
            <w:pPr>
              <w:ind w:hanging="142"/>
              <w:jc w:val="center"/>
              <w:outlineLvl w:val="0"/>
              <w:rPr>
                <w:rFonts w:ascii="Times New Roman" w:hAnsi="Times New Roman" w:cs="Times New Roman"/>
              </w:rPr>
            </w:pPr>
          </w:p>
        </w:tc>
      </w:tr>
      <w:tr w:rsidR="007D36DE" w:rsidRPr="00CE685F" w:rsidTr="00780743">
        <w:tc>
          <w:tcPr>
            <w:tcW w:w="812" w:type="dxa"/>
            <w:vMerge/>
          </w:tcPr>
          <w:p w:rsidR="007D36DE" w:rsidRPr="00CE685F" w:rsidRDefault="007D36DE" w:rsidP="007D36DE">
            <w:pPr>
              <w:ind w:hanging="142"/>
              <w:jc w:val="center"/>
              <w:outlineLvl w:val="0"/>
              <w:rPr>
                <w:rFonts w:ascii="Times New Roman" w:hAnsi="Times New Roman" w:cs="Times New Roman"/>
              </w:rPr>
            </w:pPr>
          </w:p>
        </w:tc>
        <w:tc>
          <w:tcPr>
            <w:tcW w:w="2865" w:type="dxa"/>
            <w:vMerge/>
          </w:tcPr>
          <w:p w:rsidR="007D36DE" w:rsidRPr="00CE685F" w:rsidRDefault="007D36DE" w:rsidP="007D36DE">
            <w:pPr>
              <w:ind w:firstLine="0"/>
              <w:jc w:val="center"/>
              <w:outlineLvl w:val="0"/>
              <w:rPr>
                <w:rFonts w:ascii="Times New Roman" w:hAnsi="Times New Roman" w:cs="Times New Roman"/>
              </w:rPr>
            </w:pPr>
          </w:p>
        </w:tc>
        <w:tc>
          <w:tcPr>
            <w:tcW w:w="425" w:type="dxa"/>
            <w:vMerge/>
          </w:tcPr>
          <w:p w:rsidR="007D36DE" w:rsidRPr="00CE685F" w:rsidRDefault="007D36DE" w:rsidP="007D36DE">
            <w:pPr>
              <w:ind w:hanging="142"/>
              <w:jc w:val="center"/>
              <w:outlineLvl w:val="0"/>
              <w:rPr>
                <w:rFonts w:ascii="Times New Roman" w:hAnsi="Times New Roman" w:cs="Times New Roman"/>
              </w:rPr>
            </w:pP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68908,3</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62289,8</w:t>
            </w:r>
          </w:p>
        </w:tc>
        <w:tc>
          <w:tcPr>
            <w:tcW w:w="1135" w:type="dxa"/>
            <w:gridSpan w:val="2"/>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6618,5</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7D36DE" w:rsidRPr="00CE685F" w:rsidRDefault="007D36DE" w:rsidP="007D36DE">
            <w:pPr>
              <w:ind w:hanging="142"/>
              <w:jc w:val="center"/>
              <w:outlineLvl w:val="0"/>
              <w:rPr>
                <w:rFonts w:ascii="Times New Roman" w:hAnsi="Times New Roman" w:cs="Times New Roman"/>
              </w:rPr>
            </w:pPr>
          </w:p>
        </w:tc>
        <w:tc>
          <w:tcPr>
            <w:tcW w:w="2132" w:type="dxa"/>
            <w:vMerge/>
          </w:tcPr>
          <w:p w:rsidR="007D36DE" w:rsidRPr="00CE685F" w:rsidRDefault="007D36DE" w:rsidP="007D36DE">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1.5</w:t>
            </w:r>
          </w:p>
        </w:tc>
        <w:tc>
          <w:tcPr>
            <w:tcW w:w="11208" w:type="dxa"/>
            <w:gridSpan w:val="11"/>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B30CF1" w:rsidRPr="00CE685F" w:rsidTr="00780743">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1.5.1</w:t>
            </w:r>
          </w:p>
        </w:tc>
        <w:tc>
          <w:tcPr>
            <w:tcW w:w="2865" w:type="dxa"/>
            <w:vMerge w:val="restart"/>
          </w:tcPr>
          <w:p w:rsidR="00B30CF1" w:rsidRPr="00CE685F" w:rsidRDefault="00B30CF1" w:rsidP="00B30CF1">
            <w:pPr>
              <w:ind w:firstLine="0"/>
              <w:jc w:val="left"/>
              <w:outlineLvl w:val="0"/>
              <w:rPr>
                <w:rFonts w:ascii="Times New Roman" w:hAnsi="Times New Roman" w:cs="Times New Roman"/>
              </w:rPr>
            </w:pPr>
            <w:proofErr w:type="gramStart"/>
            <w:r w:rsidRPr="00CE685F">
              <w:rPr>
                <w:rFonts w:ascii="Times New Roman" w:hAnsi="Times New Roman" w:cs="Times New Roman"/>
              </w:rPr>
              <w:t>Водно-спортивная</w:t>
            </w:r>
            <w:proofErr w:type="gramEnd"/>
            <w:r w:rsidRPr="00CE685F">
              <w:rPr>
                <w:rFonts w:ascii="Times New Roman" w:hAnsi="Times New Roman" w:cs="Times New Roman"/>
              </w:rPr>
              <w:t xml:space="preserve"> гребная база, расположенная по адресу: Краснодарский край, г. Темрюк, </w:t>
            </w:r>
          </w:p>
          <w:p w:rsidR="00B30CF1" w:rsidRPr="00CE685F" w:rsidRDefault="00B30CF1" w:rsidP="00B30CF1">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25"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77662,4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26648,4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77662,4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p w:rsidR="00B30CF1" w:rsidRPr="00CE685F" w:rsidRDefault="00B30CF1" w:rsidP="00B30CF1">
            <w:pPr>
              <w:ind w:firstLine="0"/>
              <w:jc w:val="center"/>
              <w:rPr>
                <w:rFonts w:ascii="Times New Roman" w:hAnsi="Times New Roman" w:cs="Times New Roman"/>
              </w:rPr>
            </w:pP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26648,4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p w:rsidR="00B30CF1" w:rsidRPr="00CE685F" w:rsidRDefault="00B30CF1" w:rsidP="00B30CF1">
            <w:pPr>
              <w:ind w:firstLine="0"/>
              <w:jc w:val="center"/>
              <w:rPr>
                <w:rFonts w:ascii="Times New Roman" w:hAnsi="Times New Roman" w:cs="Times New Roman"/>
              </w:rPr>
            </w:pP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93072C" w:rsidRPr="00CE685F" w:rsidTr="00780743">
        <w:tc>
          <w:tcPr>
            <w:tcW w:w="81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1.5.2</w:t>
            </w:r>
          </w:p>
        </w:tc>
        <w:tc>
          <w:tcPr>
            <w:tcW w:w="2865" w:type="dxa"/>
            <w:vMerge w:val="restart"/>
          </w:tcPr>
          <w:p w:rsidR="0093072C" w:rsidRPr="00CE685F" w:rsidRDefault="0093072C" w:rsidP="0093072C">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в </w:t>
            </w:r>
          </w:p>
          <w:p w:rsidR="0093072C" w:rsidRPr="00CE685F" w:rsidRDefault="0093072C" w:rsidP="0093072C">
            <w:pPr>
              <w:ind w:firstLine="0"/>
              <w:jc w:val="left"/>
              <w:outlineLvl w:val="0"/>
              <w:rPr>
                <w:rFonts w:ascii="Times New Roman" w:hAnsi="Times New Roman" w:cs="Times New Roman"/>
              </w:rPr>
            </w:pPr>
            <w:r w:rsidRPr="00CE685F">
              <w:rPr>
                <w:rFonts w:ascii="Times New Roman" w:hAnsi="Times New Roman" w:cs="Times New Roman"/>
              </w:rPr>
              <w:lastRenderedPageBreak/>
              <w:t>г. Темрюке в рамках реализации муниципального проекта «Строительство центра единоборств»</w:t>
            </w:r>
          </w:p>
        </w:tc>
        <w:tc>
          <w:tcPr>
            <w:tcW w:w="425"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w:t>
            </w:r>
            <w:r w:rsidRPr="00CE685F">
              <w:rPr>
                <w:rFonts w:ascii="Times New Roman" w:hAnsi="Times New Roman" w:cs="Times New Roman"/>
              </w:rPr>
              <w:lastRenderedPageBreak/>
              <w:t>комплектов проектной документации и результатов инженерных изысканий, получивших положительное заключение государственной экспертизы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1.5.3</w:t>
            </w:r>
          </w:p>
        </w:tc>
        <w:tc>
          <w:tcPr>
            <w:tcW w:w="2865" w:type="dxa"/>
            <w:vMerge w:val="restart"/>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w:t>
            </w:r>
            <w:r w:rsidRPr="00CE685F">
              <w:rPr>
                <w:rFonts w:ascii="Times New Roman" w:hAnsi="Times New Roman" w:cs="Times New Roman"/>
              </w:rPr>
              <w:lastRenderedPageBreak/>
              <w:t xml:space="preserve">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92,0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1</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w:t>
            </w:r>
            <w:r w:rsidRPr="00CE685F">
              <w:rPr>
                <w:rFonts w:ascii="Times New Roman" w:hAnsi="Times New Roman" w:cs="Times New Roman"/>
              </w:rPr>
              <w:lastRenderedPageBreak/>
              <w:t xml:space="preserve">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47500,0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47592,0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47592,0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1.6</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 </w:t>
            </w:r>
          </w:p>
        </w:tc>
      </w:tr>
      <w:tr w:rsidR="00026B2E" w:rsidRPr="00CE685F" w:rsidTr="00780743">
        <w:trPr>
          <w:trHeight w:val="284"/>
        </w:trPr>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1.6.1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outlineLvl w:val="0"/>
              <w:rPr>
                <w:rFonts w:ascii="Times New Roman" w:hAnsi="Times New Roman" w:cs="Times New Roman"/>
                <w:lang w:val="en-US"/>
              </w:rPr>
            </w:pPr>
          </w:p>
        </w:tc>
        <w:tc>
          <w:tcPr>
            <w:tcW w:w="2132" w:type="dxa"/>
            <w:vMerge w:val="restart"/>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73"/>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64"/>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1100"/>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1.6.1.1</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 w:val="22"/>
                <w:szCs w:val="28"/>
                <w:shd w:val="clear" w:color="auto" w:fill="FFFFFF"/>
              </w:rPr>
              <w:t>С</w:t>
            </w:r>
            <w:r w:rsidRPr="00CE685F">
              <w:rPr>
                <w:rFonts w:ascii="Times New Roman" w:hAnsi="Times New Roman" w:cs="Times New Roman"/>
                <w:szCs w:val="28"/>
                <w:shd w:val="clear" w:color="auto" w:fill="FFFFFF"/>
              </w:rPr>
              <w:t>троительств</w:t>
            </w:r>
            <w:r w:rsidRPr="00CE685F">
              <w:rPr>
                <w:rFonts w:ascii="Times New Roman" w:hAnsi="Times New Roman" w:cs="Times New Roman"/>
                <w:sz w:val="22"/>
                <w:szCs w:val="28"/>
                <w:shd w:val="clear" w:color="auto" w:fill="FFFFFF"/>
              </w:rPr>
              <w:t>о</w:t>
            </w:r>
            <w:r w:rsidRPr="00CE685F">
              <w:rPr>
                <w:rFonts w:ascii="Times New Roman" w:hAnsi="Times New Roman" w:cs="Times New Roman"/>
                <w:szCs w:val="28"/>
                <w:shd w:val="clear" w:color="auto" w:fill="FFFFFF"/>
              </w:rPr>
              <w:t xml:space="preserve"> корпуса</w:t>
            </w:r>
            <w:r w:rsidRPr="00CE685F">
              <w:rPr>
                <w:rFonts w:ascii="Times New Roman" w:hAnsi="Times New Roman" w:cs="Times New Roman"/>
                <w:sz w:val="22"/>
                <w:szCs w:val="28"/>
                <w:shd w:val="clear" w:color="auto" w:fill="FFFFFF"/>
              </w:rPr>
              <w:t xml:space="preserve"> </w:t>
            </w:r>
            <w:r w:rsidRPr="00CE685F">
              <w:rPr>
                <w:rFonts w:ascii="Times New Roman" w:hAnsi="Times New Roman" w:cs="Times New Roman"/>
                <w:szCs w:val="28"/>
                <w:shd w:val="clear" w:color="auto" w:fill="FFFFFF"/>
              </w:rPr>
              <w:t>на территории детского сада МАДОУ ДС КВ № 12                   г. Темрюк</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управление образованием администрации муниципального 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B30CF1" w:rsidRPr="00CE685F" w:rsidTr="00780743">
        <w:trPr>
          <w:trHeight w:val="225"/>
        </w:trPr>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lastRenderedPageBreak/>
              <w:t>1.6.1.2</w:t>
            </w:r>
          </w:p>
        </w:tc>
        <w:tc>
          <w:tcPr>
            <w:tcW w:w="2865" w:type="dxa"/>
            <w:vMerge w:val="restart"/>
          </w:tcPr>
          <w:p w:rsidR="00B30CF1" w:rsidRPr="00CE685F" w:rsidRDefault="00B30CF1" w:rsidP="00B30CF1">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proofErr w:type="spellStart"/>
            <w:r w:rsidRPr="00CE685F">
              <w:rPr>
                <w:rFonts w:ascii="Times New Roman" w:hAnsi="Times New Roman" w:cs="Times New Roman"/>
                <w:szCs w:val="28"/>
              </w:rPr>
              <w:t>ст-це</w:t>
            </w:r>
            <w:proofErr w:type="spellEnd"/>
            <w:r w:rsidRPr="00CE685F">
              <w:rPr>
                <w:rFonts w:ascii="Times New Roman" w:hAnsi="Times New Roman" w:cs="Times New Roman"/>
                <w:szCs w:val="28"/>
              </w:rPr>
              <w:t xml:space="preserve"> </w:t>
            </w:r>
            <w:proofErr w:type="spellStart"/>
            <w:r w:rsidRPr="00CE685F">
              <w:rPr>
                <w:rFonts w:ascii="Times New Roman" w:hAnsi="Times New Roman" w:cs="Times New Roman"/>
                <w:szCs w:val="28"/>
              </w:rPr>
              <w:t>Курчанской</w:t>
            </w:r>
            <w:proofErr w:type="spellEnd"/>
            <w:r w:rsidRPr="00CE685F">
              <w:rPr>
                <w:rFonts w:ascii="Times New Roman" w:hAnsi="Times New Roman" w:cs="Times New Roman"/>
                <w:szCs w:val="28"/>
              </w:rPr>
              <w:t>,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B30CF1" w:rsidRPr="00CE685F" w:rsidRDefault="00B30CF1" w:rsidP="00B30CF1">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B30CF1" w:rsidRPr="00CE685F" w:rsidTr="00780743">
        <w:trPr>
          <w:trHeight w:val="225"/>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outlineLvl w:val="0"/>
              <w:rPr>
                <w:rFonts w:ascii="Times New Roman" w:hAnsi="Times New Roman" w:cs="Times New Roman"/>
                <w:iCs/>
                <w:szCs w:val="28"/>
                <w:shd w:val="clear" w:color="auto" w:fill="FFFFFF"/>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70"/>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outlineLvl w:val="0"/>
              <w:rPr>
                <w:rFonts w:ascii="Times New Roman" w:hAnsi="Times New Roman" w:cs="Times New Roman"/>
                <w:iCs/>
                <w:szCs w:val="28"/>
                <w:shd w:val="clear" w:color="auto" w:fill="FFFFFF"/>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300"/>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outlineLvl w:val="0"/>
              <w:rPr>
                <w:rFonts w:ascii="Times New Roman" w:hAnsi="Times New Roman" w:cs="Times New Roman"/>
                <w:iCs/>
                <w:szCs w:val="28"/>
                <w:shd w:val="clear" w:color="auto" w:fill="FFFFFF"/>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75"/>
        </w:trPr>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1.6.1.3</w:t>
            </w:r>
          </w:p>
        </w:tc>
        <w:tc>
          <w:tcPr>
            <w:tcW w:w="2865" w:type="dxa"/>
            <w:vMerge w:val="restart"/>
          </w:tcPr>
          <w:p w:rsidR="00B30CF1" w:rsidRPr="00CE685F" w:rsidRDefault="00B30CF1" w:rsidP="00B30CF1">
            <w:pPr>
              <w:ind w:firstLine="0"/>
              <w:rPr>
                <w:rFonts w:ascii="Times New Roman" w:hAnsi="Times New Roman" w:cs="Times New Roman"/>
              </w:rPr>
            </w:pPr>
            <w:r w:rsidRPr="00CE685F">
              <w:rPr>
                <w:rFonts w:ascii="Times New Roman" w:hAnsi="Times New Roman" w:cs="Times New Roman"/>
              </w:rPr>
              <w:t xml:space="preserve">Строительство </w:t>
            </w:r>
          </w:p>
          <w:p w:rsidR="00B30CF1" w:rsidRPr="00CE685F" w:rsidRDefault="00B30CF1" w:rsidP="00B30CF1">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25" w:type="dxa"/>
            <w:vMerge w:val="restart"/>
          </w:tcPr>
          <w:p w:rsidR="00B30CF1" w:rsidRPr="00CE685F" w:rsidRDefault="00B30CF1" w:rsidP="00B30CF1">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66,1</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66,1</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w:t>
            </w:r>
            <w:r w:rsidRPr="00CE685F">
              <w:rPr>
                <w:rFonts w:ascii="Times New Roman" w:hAnsi="Times New Roman" w:cs="Times New Roman"/>
              </w:rPr>
              <w:lastRenderedPageBreak/>
              <w:t xml:space="preserve">организации строительства, реконструкции, строительство и реконструкция. </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1;</w:t>
            </w:r>
          </w:p>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B30CF1" w:rsidRPr="00CE685F" w:rsidTr="00780743">
        <w:trPr>
          <w:trHeight w:val="251"/>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rPr>
                <w:rFonts w:ascii="Times New Roman" w:hAnsi="Times New Roman" w:cs="Times New Roman"/>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31500,0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68"/>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rPr>
                <w:rFonts w:ascii="Times New Roman" w:hAnsi="Times New Roman" w:cs="Times New Roman"/>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68"/>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rPr>
                <w:rFonts w:ascii="Times New Roman" w:hAnsi="Times New Roman" w:cs="Times New Roman"/>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31566,1</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31566,1</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026B2E" w:rsidRPr="00CE685F" w:rsidTr="00780743">
        <w:trPr>
          <w:trHeight w:val="279"/>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1.6.2</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Создание новых мест в общеобразовательных </w:t>
            </w:r>
            <w:r w:rsidRPr="00CE685F">
              <w:rPr>
                <w:rFonts w:ascii="Times New Roman" w:hAnsi="Times New Roman" w:cs="Times New Roman"/>
              </w:rPr>
              <w:lastRenderedPageBreak/>
              <w:t>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left="-14" w:hanging="128"/>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8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9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130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B30CF1" w:rsidRPr="00CE685F" w:rsidTr="00780743">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865" w:type="dxa"/>
            <w:vMerge w:val="restart"/>
          </w:tcPr>
          <w:p w:rsidR="00B30CF1" w:rsidRPr="00CE685F" w:rsidRDefault="00B30CF1" w:rsidP="00B30CF1">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25"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 xml:space="preserve">Количество </w:t>
            </w:r>
            <w:r w:rsidRPr="00CE685F">
              <w:rPr>
                <w:rFonts w:ascii="Times New Roman" w:hAnsi="Times New Roman" w:cs="Times New Roman"/>
              </w:rPr>
              <w:lastRenderedPageBreak/>
              <w:t>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 – 1</w:t>
            </w:r>
          </w:p>
        </w:tc>
        <w:tc>
          <w:tcPr>
            <w:tcW w:w="2132"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56135,0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56135,0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026B2E" w:rsidRPr="00CE685F" w:rsidTr="00780743">
        <w:trPr>
          <w:trHeight w:val="24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4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58"/>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6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155E43" w:rsidRPr="00CE685F" w:rsidTr="00780743">
        <w:tc>
          <w:tcPr>
            <w:tcW w:w="812" w:type="dxa"/>
            <w:vMerge w:val="restart"/>
          </w:tcPr>
          <w:p w:rsidR="00155E43" w:rsidRPr="00CE685F" w:rsidRDefault="00155E43" w:rsidP="00155E43">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865" w:type="dxa"/>
            <w:vMerge w:val="restart"/>
          </w:tcPr>
          <w:p w:rsidR="00155E43" w:rsidRPr="00CE685F" w:rsidRDefault="00155E43" w:rsidP="00155E43">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CE685F">
              <w:rPr>
                <w:rFonts w:ascii="Times New Roman" w:hAnsi="Times New Roman" w:cs="Times New Roman"/>
              </w:rPr>
              <w:t xml:space="preserve"> </w:t>
            </w:r>
          </w:p>
        </w:tc>
        <w:tc>
          <w:tcPr>
            <w:tcW w:w="425" w:type="dxa"/>
            <w:vMerge w:val="restart"/>
          </w:tcPr>
          <w:p w:rsidR="00155E43" w:rsidRPr="00CE685F" w:rsidRDefault="00155E43" w:rsidP="00155E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38000,0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35340,0</w:t>
            </w:r>
          </w:p>
        </w:tc>
        <w:tc>
          <w:tcPr>
            <w:tcW w:w="1135" w:type="dxa"/>
            <w:gridSpan w:val="2"/>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2660,0</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Количество строящихся объектов социальной инфраструктуры</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(ед.):</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 – 1;</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 – 0;</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lastRenderedPageBreak/>
              <w:t>2024 – 0.</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 – 0;</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 – 1;</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w:t>
            </w:r>
            <w:r w:rsidRPr="00CE685F">
              <w:rPr>
                <w:rFonts w:ascii="Times New Roman" w:hAnsi="Times New Roman" w:cs="Times New Roman"/>
              </w:rPr>
              <w:lastRenderedPageBreak/>
              <w:t>образования Темрюкский район</w:t>
            </w:r>
          </w:p>
        </w:tc>
      </w:tr>
      <w:tr w:rsidR="00155E43" w:rsidRPr="00CE685F" w:rsidTr="00780743">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33366,6</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19897,2</w:t>
            </w:r>
          </w:p>
        </w:tc>
        <w:tc>
          <w:tcPr>
            <w:tcW w:w="1135" w:type="dxa"/>
            <w:gridSpan w:val="2"/>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13469,4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2" w:type="dxa"/>
            <w:vMerge/>
          </w:tcPr>
          <w:p w:rsidR="00155E43" w:rsidRPr="00CE685F" w:rsidRDefault="00155E43" w:rsidP="00155E43">
            <w:pPr>
              <w:ind w:hanging="142"/>
              <w:jc w:val="center"/>
              <w:outlineLvl w:val="0"/>
              <w:rPr>
                <w:rFonts w:ascii="Times New Roman" w:hAnsi="Times New Roman" w:cs="Times New Roman"/>
              </w:rPr>
            </w:pPr>
          </w:p>
        </w:tc>
      </w:tr>
      <w:tr w:rsidR="00155E43" w:rsidRPr="00CE685F" w:rsidTr="00780743">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2" w:type="dxa"/>
            <w:vMerge/>
          </w:tcPr>
          <w:p w:rsidR="00155E43" w:rsidRPr="00CE685F" w:rsidRDefault="00155E43" w:rsidP="00155E43">
            <w:pPr>
              <w:ind w:hanging="142"/>
              <w:jc w:val="center"/>
              <w:outlineLvl w:val="0"/>
              <w:rPr>
                <w:rFonts w:ascii="Times New Roman" w:hAnsi="Times New Roman" w:cs="Times New Roman"/>
              </w:rPr>
            </w:pPr>
          </w:p>
        </w:tc>
      </w:tr>
      <w:tr w:rsidR="00155E43" w:rsidRPr="00CE685F" w:rsidTr="00780743">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71366,6</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55237,2</w:t>
            </w:r>
          </w:p>
        </w:tc>
        <w:tc>
          <w:tcPr>
            <w:tcW w:w="1135" w:type="dxa"/>
            <w:gridSpan w:val="2"/>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16129,4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2" w:type="dxa"/>
            <w:vMerge/>
          </w:tcPr>
          <w:p w:rsidR="00155E43" w:rsidRPr="00CE685F" w:rsidRDefault="00155E43" w:rsidP="00155E43">
            <w:pPr>
              <w:ind w:hanging="142"/>
              <w:jc w:val="center"/>
              <w:outlineLvl w:val="0"/>
              <w:rPr>
                <w:rFonts w:ascii="Times New Roman" w:hAnsi="Times New Roman" w:cs="Times New Roman"/>
              </w:rPr>
            </w:pPr>
          </w:p>
        </w:tc>
      </w:tr>
      <w:tr w:rsidR="0093072C" w:rsidRPr="00CE685F" w:rsidTr="00780743">
        <w:trPr>
          <w:trHeight w:val="270"/>
        </w:trPr>
        <w:tc>
          <w:tcPr>
            <w:tcW w:w="81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865" w:type="dxa"/>
            <w:vMerge w:val="restart"/>
          </w:tcPr>
          <w:p w:rsidR="0093072C" w:rsidRPr="00CE685F" w:rsidRDefault="0093072C" w:rsidP="0093072C">
            <w:pPr>
              <w:ind w:firstLine="0"/>
              <w:outlineLvl w:val="0"/>
              <w:rPr>
                <w:rFonts w:ascii="Times New Roman" w:hAnsi="Times New Roman" w:cs="Times New Roman"/>
              </w:rPr>
            </w:pPr>
            <w:r w:rsidRPr="00CE685F">
              <w:rPr>
                <w:rFonts w:ascii="Times New Roman" w:hAnsi="Times New Roman" w:cs="Times New Roman"/>
              </w:rPr>
              <w:t xml:space="preserve">Реконструкция МБОУ ООШ №26 в пос. </w:t>
            </w:r>
            <w:proofErr w:type="gramStart"/>
            <w:r w:rsidRPr="00CE685F">
              <w:rPr>
                <w:rFonts w:ascii="Times New Roman" w:hAnsi="Times New Roman" w:cs="Times New Roman"/>
              </w:rPr>
              <w:t>Прогресс  Темрюкского</w:t>
            </w:r>
            <w:proofErr w:type="gramEnd"/>
            <w:r w:rsidRPr="00CE685F">
              <w:rPr>
                <w:rFonts w:ascii="Times New Roman" w:hAnsi="Times New Roman" w:cs="Times New Roman"/>
              </w:rPr>
              <w:t xml:space="preserve"> района Краснодарского края. I этап:  Строительство спортивного блока </w:t>
            </w:r>
          </w:p>
        </w:tc>
        <w:tc>
          <w:tcPr>
            <w:tcW w:w="425"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93072C" w:rsidRPr="00CE685F" w:rsidTr="00780743">
        <w:trPr>
          <w:trHeight w:val="270"/>
        </w:trPr>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rPr>
          <w:trHeight w:val="285"/>
        </w:trPr>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rPr>
          <w:trHeight w:val="1065"/>
        </w:trPr>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026B2E" w:rsidRPr="00CE685F" w:rsidTr="00780743">
        <w:trPr>
          <w:trHeight w:val="19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1.6.3.3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w:t>
            </w:r>
            <w:r w:rsidRPr="00CE685F">
              <w:rPr>
                <w:rFonts w:ascii="Times New Roman" w:hAnsi="Times New Roman" w:cs="Times New Roman"/>
                <w:szCs w:val="28"/>
                <w:shd w:val="clear" w:color="auto" w:fill="FFFFFF"/>
              </w:rPr>
              <w:lastRenderedPageBreak/>
              <w:t>МБОУ ООШ № 26 пос. Прогресс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w:t>
            </w:r>
            <w:r w:rsidRPr="00CE685F">
              <w:rPr>
                <w:rFonts w:ascii="Times New Roman" w:hAnsi="Times New Roman" w:cs="Times New Roman"/>
              </w:rPr>
              <w:lastRenderedPageBreak/>
              <w:t xml:space="preserve">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026B2E" w:rsidRPr="00CE685F" w:rsidTr="00780743">
        <w:trPr>
          <w:trHeight w:val="30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5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55094F" w:rsidRPr="00CE685F" w:rsidTr="00780743">
        <w:tc>
          <w:tcPr>
            <w:tcW w:w="812" w:type="dxa"/>
            <w:vMerge w:val="restart"/>
          </w:tcPr>
          <w:p w:rsidR="0055094F" w:rsidRPr="00CE685F" w:rsidRDefault="0055094F" w:rsidP="0055094F">
            <w:pPr>
              <w:ind w:hanging="142"/>
              <w:jc w:val="center"/>
              <w:outlineLvl w:val="0"/>
              <w:rPr>
                <w:rFonts w:ascii="Times New Roman" w:hAnsi="Times New Roman" w:cs="Times New Roman"/>
              </w:rPr>
            </w:pPr>
            <w:bookmarkStart w:id="0" w:name="_GoBack" w:colFirst="3" w:colLast="8"/>
          </w:p>
        </w:tc>
        <w:tc>
          <w:tcPr>
            <w:tcW w:w="2865" w:type="dxa"/>
            <w:vMerge w:val="restart"/>
          </w:tcPr>
          <w:p w:rsidR="0055094F" w:rsidRPr="00CE685F" w:rsidRDefault="0055094F" w:rsidP="0055094F">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25" w:type="dxa"/>
            <w:vMerge w:val="restart"/>
          </w:tcPr>
          <w:p w:rsidR="0055094F" w:rsidRPr="00CE685F" w:rsidRDefault="0055094F" w:rsidP="0055094F">
            <w:pPr>
              <w:ind w:hanging="142"/>
              <w:jc w:val="center"/>
              <w:outlineLvl w:val="0"/>
              <w:rPr>
                <w:rFonts w:ascii="Times New Roman" w:hAnsi="Times New Roman" w:cs="Times New Roman"/>
              </w:rPr>
            </w:pP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269442,0</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148643,8</w:t>
            </w:r>
          </w:p>
        </w:tc>
        <w:tc>
          <w:tcPr>
            <w:tcW w:w="1135" w:type="dxa"/>
            <w:gridSpan w:val="2"/>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120798,2</w:t>
            </w: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5094F" w:rsidRPr="00CE685F" w:rsidRDefault="0055094F" w:rsidP="0055094F">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55094F" w:rsidRPr="00CE685F" w:rsidRDefault="0055094F" w:rsidP="0055094F">
            <w:pPr>
              <w:ind w:hanging="142"/>
              <w:jc w:val="center"/>
              <w:outlineLvl w:val="0"/>
              <w:rPr>
                <w:rFonts w:ascii="Times New Roman" w:hAnsi="Times New Roman" w:cs="Times New Roman"/>
              </w:rPr>
            </w:pPr>
            <w:r w:rsidRPr="00CE685F">
              <w:rPr>
                <w:rFonts w:ascii="Times New Roman" w:hAnsi="Times New Roman" w:cs="Times New Roman"/>
              </w:rPr>
              <w:t>х</w:t>
            </w:r>
          </w:p>
        </w:tc>
      </w:tr>
      <w:tr w:rsidR="0055094F" w:rsidRPr="00CE685F" w:rsidTr="00780743">
        <w:tc>
          <w:tcPr>
            <w:tcW w:w="812" w:type="dxa"/>
            <w:vMerge/>
          </w:tcPr>
          <w:p w:rsidR="0055094F" w:rsidRPr="00CE685F" w:rsidRDefault="0055094F" w:rsidP="0055094F">
            <w:pPr>
              <w:ind w:hanging="142"/>
              <w:jc w:val="center"/>
              <w:outlineLvl w:val="0"/>
              <w:rPr>
                <w:rFonts w:ascii="Times New Roman" w:hAnsi="Times New Roman" w:cs="Times New Roman"/>
              </w:rPr>
            </w:pPr>
          </w:p>
        </w:tc>
        <w:tc>
          <w:tcPr>
            <w:tcW w:w="2865" w:type="dxa"/>
            <w:vMerge/>
          </w:tcPr>
          <w:p w:rsidR="0055094F" w:rsidRPr="00CE685F" w:rsidRDefault="0055094F" w:rsidP="0055094F">
            <w:pPr>
              <w:ind w:hanging="142"/>
              <w:jc w:val="center"/>
              <w:outlineLvl w:val="0"/>
              <w:rPr>
                <w:rFonts w:ascii="Times New Roman" w:hAnsi="Times New Roman" w:cs="Times New Roman"/>
              </w:rPr>
            </w:pPr>
          </w:p>
        </w:tc>
        <w:tc>
          <w:tcPr>
            <w:tcW w:w="425" w:type="dxa"/>
            <w:vMerge/>
          </w:tcPr>
          <w:p w:rsidR="0055094F" w:rsidRPr="00CE685F" w:rsidRDefault="0055094F" w:rsidP="0055094F">
            <w:pPr>
              <w:ind w:hanging="142"/>
              <w:jc w:val="center"/>
              <w:outlineLvl w:val="0"/>
              <w:rPr>
                <w:rFonts w:ascii="Times New Roman" w:hAnsi="Times New Roman" w:cs="Times New Roman"/>
              </w:rPr>
            </w:pP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81569,4</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19897,2</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61672,2</w:t>
            </w: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5094F" w:rsidRPr="00CE685F" w:rsidRDefault="0055094F" w:rsidP="0055094F">
            <w:pPr>
              <w:ind w:hanging="142"/>
              <w:jc w:val="center"/>
              <w:outlineLvl w:val="0"/>
              <w:rPr>
                <w:rFonts w:ascii="Times New Roman" w:hAnsi="Times New Roman" w:cs="Times New Roman"/>
              </w:rPr>
            </w:pPr>
          </w:p>
        </w:tc>
        <w:tc>
          <w:tcPr>
            <w:tcW w:w="2132" w:type="dxa"/>
            <w:vMerge/>
          </w:tcPr>
          <w:p w:rsidR="0055094F" w:rsidRPr="00CE685F" w:rsidRDefault="0055094F" w:rsidP="0055094F">
            <w:pPr>
              <w:ind w:hanging="142"/>
              <w:jc w:val="center"/>
              <w:outlineLvl w:val="0"/>
              <w:rPr>
                <w:rFonts w:ascii="Times New Roman" w:hAnsi="Times New Roman" w:cs="Times New Roman"/>
              </w:rPr>
            </w:pPr>
          </w:p>
        </w:tc>
      </w:tr>
      <w:tr w:rsidR="0055094F" w:rsidRPr="00CE685F" w:rsidTr="00780743">
        <w:tc>
          <w:tcPr>
            <w:tcW w:w="812" w:type="dxa"/>
            <w:vMerge/>
          </w:tcPr>
          <w:p w:rsidR="0055094F" w:rsidRPr="00CE685F" w:rsidRDefault="0055094F" w:rsidP="0055094F">
            <w:pPr>
              <w:ind w:hanging="142"/>
              <w:jc w:val="center"/>
              <w:outlineLvl w:val="0"/>
              <w:rPr>
                <w:rFonts w:ascii="Times New Roman" w:hAnsi="Times New Roman" w:cs="Times New Roman"/>
              </w:rPr>
            </w:pPr>
          </w:p>
        </w:tc>
        <w:tc>
          <w:tcPr>
            <w:tcW w:w="2865" w:type="dxa"/>
            <w:vMerge/>
          </w:tcPr>
          <w:p w:rsidR="0055094F" w:rsidRPr="00CE685F" w:rsidRDefault="0055094F" w:rsidP="0055094F">
            <w:pPr>
              <w:ind w:hanging="142"/>
              <w:jc w:val="center"/>
              <w:outlineLvl w:val="0"/>
              <w:rPr>
                <w:rFonts w:ascii="Times New Roman" w:hAnsi="Times New Roman" w:cs="Times New Roman"/>
              </w:rPr>
            </w:pPr>
          </w:p>
        </w:tc>
        <w:tc>
          <w:tcPr>
            <w:tcW w:w="425" w:type="dxa"/>
            <w:vMerge/>
          </w:tcPr>
          <w:p w:rsidR="0055094F" w:rsidRPr="00CE685F" w:rsidRDefault="0055094F" w:rsidP="0055094F">
            <w:pPr>
              <w:ind w:hanging="142"/>
              <w:jc w:val="center"/>
              <w:outlineLvl w:val="0"/>
              <w:rPr>
                <w:rFonts w:ascii="Times New Roman" w:hAnsi="Times New Roman" w:cs="Times New Roman"/>
              </w:rPr>
            </w:pP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120076,9</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120076,9</w:t>
            </w: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5094F" w:rsidRPr="00CE685F" w:rsidRDefault="0055094F" w:rsidP="0055094F">
            <w:pPr>
              <w:ind w:hanging="142"/>
              <w:jc w:val="center"/>
              <w:outlineLvl w:val="0"/>
              <w:rPr>
                <w:rFonts w:ascii="Times New Roman" w:hAnsi="Times New Roman" w:cs="Times New Roman"/>
              </w:rPr>
            </w:pPr>
          </w:p>
        </w:tc>
        <w:tc>
          <w:tcPr>
            <w:tcW w:w="2132" w:type="dxa"/>
            <w:vMerge/>
          </w:tcPr>
          <w:p w:rsidR="0055094F" w:rsidRPr="00CE685F" w:rsidRDefault="0055094F" w:rsidP="0055094F">
            <w:pPr>
              <w:ind w:hanging="142"/>
              <w:jc w:val="center"/>
              <w:outlineLvl w:val="0"/>
              <w:rPr>
                <w:rFonts w:ascii="Times New Roman" w:hAnsi="Times New Roman" w:cs="Times New Roman"/>
              </w:rPr>
            </w:pPr>
          </w:p>
        </w:tc>
      </w:tr>
      <w:tr w:rsidR="0055094F" w:rsidRPr="00CE685F" w:rsidTr="00780743">
        <w:tc>
          <w:tcPr>
            <w:tcW w:w="812" w:type="dxa"/>
            <w:vMerge/>
          </w:tcPr>
          <w:p w:rsidR="0055094F" w:rsidRPr="00CE685F" w:rsidRDefault="0055094F" w:rsidP="0055094F">
            <w:pPr>
              <w:ind w:hanging="142"/>
              <w:jc w:val="center"/>
              <w:outlineLvl w:val="0"/>
              <w:rPr>
                <w:rFonts w:ascii="Times New Roman" w:hAnsi="Times New Roman" w:cs="Times New Roman"/>
              </w:rPr>
            </w:pPr>
          </w:p>
        </w:tc>
        <w:tc>
          <w:tcPr>
            <w:tcW w:w="2865" w:type="dxa"/>
            <w:vMerge/>
          </w:tcPr>
          <w:p w:rsidR="0055094F" w:rsidRPr="00CE685F" w:rsidRDefault="0055094F" w:rsidP="0055094F">
            <w:pPr>
              <w:ind w:hanging="142"/>
              <w:jc w:val="center"/>
              <w:outlineLvl w:val="0"/>
              <w:rPr>
                <w:rFonts w:ascii="Times New Roman" w:hAnsi="Times New Roman" w:cs="Times New Roman"/>
              </w:rPr>
            </w:pPr>
          </w:p>
        </w:tc>
        <w:tc>
          <w:tcPr>
            <w:tcW w:w="425" w:type="dxa"/>
            <w:vMerge/>
          </w:tcPr>
          <w:p w:rsidR="0055094F" w:rsidRPr="00CE685F" w:rsidRDefault="0055094F" w:rsidP="0055094F">
            <w:pPr>
              <w:ind w:hanging="142"/>
              <w:jc w:val="center"/>
              <w:outlineLvl w:val="0"/>
              <w:rPr>
                <w:rFonts w:ascii="Times New Roman" w:hAnsi="Times New Roman" w:cs="Times New Roman"/>
              </w:rPr>
            </w:pP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5094F" w:rsidRPr="00CE685F" w:rsidRDefault="0055094F" w:rsidP="0055094F">
            <w:pPr>
              <w:ind w:firstLine="0"/>
              <w:jc w:val="center"/>
              <w:rPr>
                <w:rFonts w:ascii="Times New Roman" w:hAnsi="Times New Roman" w:cs="Times New Roman"/>
                <w:lang w:val="en-US"/>
              </w:rPr>
            </w:pPr>
            <w:r>
              <w:rPr>
                <w:rFonts w:ascii="Times New Roman" w:hAnsi="Times New Roman" w:cs="Times New Roman"/>
              </w:rPr>
              <w:t>471088,3</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168541,0</w:t>
            </w:r>
          </w:p>
        </w:tc>
        <w:tc>
          <w:tcPr>
            <w:tcW w:w="1135" w:type="dxa"/>
            <w:gridSpan w:val="2"/>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302547,3</w:t>
            </w: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5094F" w:rsidRPr="00CE685F" w:rsidRDefault="0055094F" w:rsidP="0055094F">
            <w:pPr>
              <w:ind w:hanging="142"/>
              <w:jc w:val="center"/>
              <w:outlineLvl w:val="0"/>
              <w:rPr>
                <w:rFonts w:ascii="Times New Roman" w:hAnsi="Times New Roman" w:cs="Times New Roman"/>
              </w:rPr>
            </w:pPr>
          </w:p>
        </w:tc>
        <w:tc>
          <w:tcPr>
            <w:tcW w:w="2132" w:type="dxa"/>
            <w:vMerge/>
          </w:tcPr>
          <w:p w:rsidR="0055094F" w:rsidRPr="00CE685F" w:rsidRDefault="0055094F" w:rsidP="0055094F">
            <w:pPr>
              <w:ind w:hanging="142"/>
              <w:jc w:val="center"/>
              <w:outlineLvl w:val="0"/>
              <w:rPr>
                <w:rFonts w:ascii="Times New Roman" w:hAnsi="Times New Roman" w:cs="Times New Roman"/>
              </w:rPr>
            </w:pPr>
          </w:p>
        </w:tc>
      </w:tr>
      <w:tr w:rsidR="0055094F" w:rsidRPr="00CE685F" w:rsidTr="00780743">
        <w:tc>
          <w:tcPr>
            <w:tcW w:w="812" w:type="dxa"/>
            <w:vMerge w:val="restart"/>
          </w:tcPr>
          <w:p w:rsidR="0055094F" w:rsidRPr="00CE685F" w:rsidRDefault="0055094F" w:rsidP="0055094F">
            <w:pPr>
              <w:ind w:hanging="142"/>
              <w:jc w:val="center"/>
              <w:outlineLvl w:val="0"/>
              <w:rPr>
                <w:rFonts w:ascii="Times New Roman" w:hAnsi="Times New Roman" w:cs="Times New Roman"/>
              </w:rPr>
            </w:pPr>
          </w:p>
        </w:tc>
        <w:tc>
          <w:tcPr>
            <w:tcW w:w="2865" w:type="dxa"/>
            <w:vMerge w:val="restart"/>
          </w:tcPr>
          <w:p w:rsidR="0055094F" w:rsidRPr="00CE685F" w:rsidRDefault="0055094F" w:rsidP="0055094F">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25" w:type="dxa"/>
            <w:vMerge w:val="restart"/>
          </w:tcPr>
          <w:p w:rsidR="0055094F" w:rsidRPr="00CE685F" w:rsidRDefault="0055094F" w:rsidP="0055094F">
            <w:pPr>
              <w:ind w:hanging="142"/>
              <w:jc w:val="center"/>
              <w:outlineLvl w:val="0"/>
              <w:rPr>
                <w:rFonts w:ascii="Times New Roman" w:hAnsi="Times New Roman" w:cs="Times New Roman"/>
              </w:rPr>
            </w:pP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5094F" w:rsidRPr="00D37539" w:rsidRDefault="0055094F" w:rsidP="0055094F">
            <w:pPr>
              <w:ind w:firstLine="0"/>
              <w:jc w:val="center"/>
              <w:rPr>
                <w:rFonts w:ascii="Times New Roman" w:hAnsi="Times New Roman" w:cs="Times New Roman"/>
              </w:rPr>
            </w:pPr>
            <w:r>
              <w:rPr>
                <w:rFonts w:ascii="Times New Roman" w:hAnsi="Times New Roman" w:cs="Times New Roman"/>
              </w:rPr>
              <w:t>250195,9</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148643,8</w:t>
            </w:r>
          </w:p>
        </w:tc>
        <w:tc>
          <w:tcPr>
            <w:tcW w:w="1135" w:type="dxa"/>
            <w:gridSpan w:val="2"/>
          </w:tcPr>
          <w:p w:rsidR="0055094F" w:rsidRPr="00D37539" w:rsidRDefault="0055094F" w:rsidP="0055094F">
            <w:pPr>
              <w:ind w:firstLine="0"/>
              <w:jc w:val="center"/>
              <w:rPr>
                <w:rFonts w:ascii="Times New Roman" w:hAnsi="Times New Roman" w:cs="Times New Roman"/>
              </w:rPr>
            </w:pPr>
            <w:r>
              <w:rPr>
                <w:rFonts w:ascii="Times New Roman" w:hAnsi="Times New Roman" w:cs="Times New Roman"/>
              </w:rPr>
              <w:t>101552,1</w:t>
            </w: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5094F" w:rsidRPr="00CE685F" w:rsidRDefault="0055094F" w:rsidP="0055094F">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55094F" w:rsidRPr="00CE685F" w:rsidRDefault="0055094F" w:rsidP="0055094F">
            <w:pPr>
              <w:ind w:hanging="142"/>
              <w:jc w:val="center"/>
              <w:outlineLvl w:val="0"/>
              <w:rPr>
                <w:rFonts w:ascii="Times New Roman" w:hAnsi="Times New Roman" w:cs="Times New Roman"/>
              </w:rPr>
            </w:pPr>
            <w:r w:rsidRPr="00CE685F">
              <w:rPr>
                <w:rFonts w:ascii="Times New Roman" w:hAnsi="Times New Roman" w:cs="Times New Roman"/>
              </w:rPr>
              <w:t>х</w:t>
            </w:r>
          </w:p>
        </w:tc>
      </w:tr>
      <w:tr w:rsidR="0055094F" w:rsidRPr="00CE685F" w:rsidTr="00780743">
        <w:tc>
          <w:tcPr>
            <w:tcW w:w="812" w:type="dxa"/>
            <w:vMerge/>
          </w:tcPr>
          <w:p w:rsidR="0055094F" w:rsidRPr="00CE685F" w:rsidRDefault="0055094F" w:rsidP="0055094F">
            <w:pPr>
              <w:ind w:hanging="142"/>
              <w:jc w:val="center"/>
              <w:outlineLvl w:val="0"/>
              <w:rPr>
                <w:rFonts w:ascii="Times New Roman" w:hAnsi="Times New Roman" w:cs="Times New Roman"/>
              </w:rPr>
            </w:pPr>
          </w:p>
        </w:tc>
        <w:tc>
          <w:tcPr>
            <w:tcW w:w="2865" w:type="dxa"/>
            <w:vMerge/>
          </w:tcPr>
          <w:p w:rsidR="0055094F" w:rsidRPr="00CE685F" w:rsidRDefault="0055094F" w:rsidP="0055094F">
            <w:pPr>
              <w:ind w:firstLine="0"/>
              <w:jc w:val="center"/>
              <w:outlineLvl w:val="0"/>
              <w:rPr>
                <w:rFonts w:ascii="Times New Roman" w:hAnsi="Times New Roman" w:cs="Times New Roman"/>
              </w:rPr>
            </w:pPr>
          </w:p>
        </w:tc>
        <w:tc>
          <w:tcPr>
            <w:tcW w:w="425" w:type="dxa"/>
            <w:vMerge/>
          </w:tcPr>
          <w:p w:rsidR="0055094F" w:rsidRPr="00CE685F" w:rsidRDefault="0055094F" w:rsidP="0055094F">
            <w:pPr>
              <w:ind w:hanging="142"/>
              <w:jc w:val="center"/>
              <w:outlineLvl w:val="0"/>
              <w:rPr>
                <w:rFonts w:ascii="Times New Roman" w:hAnsi="Times New Roman" w:cs="Times New Roman"/>
              </w:rPr>
            </w:pP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64866,6</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19897,2</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44969,4</w:t>
            </w: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5094F" w:rsidRPr="00CE685F" w:rsidRDefault="0055094F" w:rsidP="0055094F">
            <w:pPr>
              <w:ind w:hanging="142"/>
              <w:jc w:val="center"/>
              <w:outlineLvl w:val="0"/>
              <w:rPr>
                <w:rFonts w:ascii="Times New Roman" w:hAnsi="Times New Roman" w:cs="Times New Roman"/>
              </w:rPr>
            </w:pPr>
          </w:p>
        </w:tc>
        <w:tc>
          <w:tcPr>
            <w:tcW w:w="2132" w:type="dxa"/>
            <w:vMerge/>
          </w:tcPr>
          <w:p w:rsidR="0055094F" w:rsidRPr="00CE685F" w:rsidRDefault="0055094F" w:rsidP="0055094F">
            <w:pPr>
              <w:ind w:hanging="142"/>
              <w:jc w:val="center"/>
              <w:outlineLvl w:val="0"/>
              <w:rPr>
                <w:rFonts w:ascii="Times New Roman" w:hAnsi="Times New Roman" w:cs="Times New Roman"/>
              </w:rPr>
            </w:pPr>
          </w:p>
        </w:tc>
      </w:tr>
      <w:tr w:rsidR="0055094F" w:rsidRPr="00CE685F" w:rsidTr="00780743">
        <w:tc>
          <w:tcPr>
            <w:tcW w:w="812" w:type="dxa"/>
            <w:vMerge/>
          </w:tcPr>
          <w:p w:rsidR="0055094F" w:rsidRPr="00CE685F" w:rsidRDefault="0055094F" w:rsidP="0055094F">
            <w:pPr>
              <w:ind w:hanging="142"/>
              <w:jc w:val="center"/>
              <w:outlineLvl w:val="0"/>
              <w:rPr>
                <w:rFonts w:ascii="Times New Roman" w:hAnsi="Times New Roman" w:cs="Times New Roman"/>
              </w:rPr>
            </w:pPr>
          </w:p>
        </w:tc>
        <w:tc>
          <w:tcPr>
            <w:tcW w:w="2865" w:type="dxa"/>
            <w:vMerge/>
          </w:tcPr>
          <w:p w:rsidR="0055094F" w:rsidRPr="00CE685F" w:rsidRDefault="0055094F" w:rsidP="0055094F">
            <w:pPr>
              <w:ind w:firstLine="0"/>
              <w:jc w:val="center"/>
              <w:outlineLvl w:val="0"/>
              <w:rPr>
                <w:rFonts w:ascii="Times New Roman" w:hAnsi="Times New Roman" w:cs="Times New Roman"/>
              </w:rPr>
            </w:pPr>
          </w:p>
        </w:tc>
        <w:tc>
          <w:tcPr>
            <w:tcW w:w="425" w:type="dxa"/>
            <w:vMerge/>
          </w:tcPr>
          <w:p w:rsidR="0055094F" w:rsidRPr="00CE685F" w:rsidRDefault="0055094F" w:rsidP="0055094F">
            <w:pPr>
              <w:ind w:hanging="142"/>
              <w:jc w:val="center"/>
              <w:outlineLvl w:val="0"/>
              <w:rPr>
                <w:rFonts w:ascii="Times New Roman" w:hAnsi="Times New Roman" w:cs="Times New Roman"/>
              </w:rPr>
            </w:pP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103368,6</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103368,6</w:t>
            </w: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5094F" w:rsidRPr="00CE685F" w:rsidRDefault="0055094F" w:rsidP="0055094F">
            <w:pPr>
              <w:ind w:hanging="142"/>
              <w:jc w:val="center"/>
              <w:outlineLvl w:val="0"/>
              <w:rPr>
                <w:rFonts w:ascii="Times New Roman" w:hAnsi="Times New Roman" w:cs="Times New Roman"/>
              </w:rPr>
            </w:pPr>
          </w:p>
        </w:tc>
        <w:tc>
          <w:tcPr>
            <w:tcW w:w="2132" w:type="dxa"/>
            <w:vMerge/>
          </w:tcPr>
          <w:p w:rsidR="0055094F" w:rsidRPr="00CE685F" w:rsidRDefault="0055094F" w:rsidP="0055094F">
            <w:pPr>
              <w:ind w:hanging="142"/>
              <w:jc w:val="center"/>
              <w:outlineLvl w:val="0"/>
              <w:rPr>
                <w:rFonts w:ascii="Times New Roman" w:hAnsi="Times New Roman" w:cs="Times New Roman"/>
              </w:rPr>
            </w:pPr>
          </w:p>
        </w:tc>
      </w:tr>
      <w:tr w:rsidR="0055094F" w:rsidRPr="00CE685F" w:rsidTr="00780743">
        <w:tc>
          <w:tcPr>
            <w:tcW w:w="812" w:type="dxa"/>
            <w:vMerge/>
          </w:tcPr>
          <w:p w:rsidR="0055094F" w:rsidRPr="00CE685F" w:rsidRDefault="0055094F" w:rsidP="0055094F">
            <w:pPr>
              <w:ind w:hanging="142"/>
              <w:jc w:val="center"/>
              <w:outlineLvl w:val="0"/>
              <w:rPr>
                <w:rFonts w:ascii="Times New Roman" w:hAnsi="Times New Roman" w:cs="Times New Roman"/>
              </w:rPr>
            </w:pPr>
          </w:p>
        </w:tc>
        <w:tc>
          <w:tcPr>
            <w:tcW w:w="2865" w:type="dxa"/>
            <w:vMerge/>
          </w:tcPr>
          <w:p w:rsidR="0055094F" w:rsidRPr="00CE685F" w:rsidRDefault="0055094F" w:rsidP="0055094F">
            <w:pPr>
              <w:ind w:firstLine="0"/>
              <w:jc w:val="center"/>
              <w:outlineLvl w:val="0"/>
              <w:rPr>
                <w:rFonts w:ascii="Times New Roman" w:hAnsi="Times New Roman" w:cs="Times New Roman"/>
              </w:rPr>
            </w:pPr>
          </w:p>
        </w:tc>
        <w:tc>
          <w:tcPr>
            <w:tcW w:w="425" w:type="dxa"/>
            <w:vMerge/>
          </w:tcPr>
          <w:p w:rsidR="0055094F" w:rsidRPr="00CE685F" w:rsidRDefault="0055094F" w:rsidP="0055094F">
            <w:pPr>
              <w:ind w:hanging="142"/>
              <w:jc w:val="center"/>
              <w:outlineLvl w:val="0"/>
              <w:rPr>
                <w:rFonts w:ascii="Times New Roman" w:hAnsi="Times New Roman" w:cs="Times New Roman"/>
              </w:rPr>
            </w:pP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418431,1</w:t>
            </w:r>
          </w:p>
        </w:tc>
        <w:tc>
          <w:tcPr>
            <w:tcW w:w="1135" w:type="dxa"/>
            <w:gridSpan w:val="2"/>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5094F" w:rsidRPr="00CE685F" w:rsidRDefault="0055094F" w:rsidP="0055094F">
            <w:pPr>
              <w:ind w:firstLine="0"/>
              <w:jc w:val="center"/>
              <w:rPr>
                <w:rFonts w:ascii="Times New Roman" w:hAnsi="Times New Roman" w:cs="Times New Roman"/>
              </w:rPr>
            </w:pPr>
            <w:r>
              <w:rPr>
                <w:rFonts w:ascii="Times New Roman" w:hAnsi="Times New Roman" w:cs="Times New Roman"/>
              </w:rPr>
              <w:t>168541,0</w:t>
            </w:r>
          </w:p>
        </w:tc>
        <w:tc>
          <w:tcPr>
            <w:tcW w:w="1135" w:type="dxa"/>
            <w:gridSpan w:val="2"/>
          </w:tcPr>
          <w:p w:rsidR="0055094F" w:rsidRPr="00D37539" w:rsidRDefault="0055094F" w:rsidP="0055094F">
            <w:pPr>
              <w:ind w:firstLine="0"/>
              <w:jc w:val="center"/>
              <w:rPr>
                <w:rFonts w:ascii="Times New Roman" w:hAnsi="Times New Roman" w:cs="Times New Roman"/>
              </w:rPr>
            </w:pPr>
            <w:r>
              <w:rPr>
                <w:rFonts w:ascii="Times New Roman" w:hAnsi="Times New Roman" w:cs="Times New Roman"/>
              </w:rPr>
              <w:t>249890,1</w:t>
            </w:r>
          </w:p>
        </w:tc>
        <w:tc>
          <w:tcPr>
            <w:tcW w:w="992" w:type="dxa"/>
          </w:tcPr>
          <w:p w:rsidR="0055094F" w:rsidRPr="00CE685F" w:rsidRDefault="0055094F" w:rsidP="0055094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5094F" w:rsidRPr="00CE685F" w:rsidRDefault="0055094F" w:rsidP="0055094F">
            <w:pPr>
              <w:ind w:hanging="142"/>
              <w:jc w:val="center"/>
              <w:outlineLvl w:val="0"/>
              <w:rPr>
                <w:rFonts w:ascii="Times New Roman" w:hAnsi="Times New Roman" w:cs="Times New Roman"/>
              </w:rPr>
            </w:pPr>
          </w:p>
        </w:tc>
        <w:tc>
          <w:tcPr>
            <w:tcW w:w="2132" w:type="dxa"/>
            <w:vMerge/>
          </w:tcPr>
          <w:p w:rsidR="0055094F" w:rsidRPr="00CE685F" w:rsidRDefault="0055094F" w:rsidP="0055094F">
            <w:pPr>
              <w:ind w:hanging="142"/>
              <w:jc w:val="center"/>
              <w:outlineLvl w:val="0"/>
              <w:rPr>
                <w:rFonts w:ascii="Times New Roman" w:hAnsi="Times New Roman" w:cs="Times New Roman"/>
              </w:rPr>
            </w:pPr>
          </w:p>
        </w:tc>
      </w:tr>
      <w:bookmarkEnd w:id="0"/>
      <w:tr w:rsidR="00026B2E" w:rsidRPr="00CE685F" w:rsidTr="00780743">
        <w:tc>
          <w:tcPr>
            <w:tcW w:w="14885" w:type="dxa"/>
            <w:gridSpan w:val="13"/>
          </w:tcPr>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026B2E" w:rsidRPr="00CE685F" w:rsidRDefault="00026B2E" w:rsidP="00780743">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026B2E" w:rsidRPr="00CE685F" w:rsidRDefault="00026B2E" w:rsidP="00026B2E">
      <w:pPr>
        <w:ind w:firstLine="0"/>
        <w:jc w:val="right"/>
        <w:rPr>
          <w:rFonts w:ascii="Times New Roman" w:hAnsi="Times New Roman" w:cs="Times New Roman"/>
          <w:sz w:val="28"/>
          <w:szCs w:val="28"/>
        </w:rPr>
      </w:pPr>
      <w:r>
        <w:rPr>
          <w:rFonts w:ascii="Times New Roman" w:hAnsi="Times New Roman" w:cs="Times New Roman"/>
          <w:sz w:val="28"/>
          <w:szCs w:val="28"/>
        </w:rPr>
        <w:t>»;</w:t>
      </w:r>
    </w:p>
    <w:p w:rsidR="00297421" w:rsidRPr="00725559" w:rsidRDefault="00297421" w:rsidP="00026B2E">
      <w:pPr>
        <w:ind w:hanging="142"/>
        <w:rPr>
          <w:rFonts w:ascii="Times New Roman" w:hAnsi="Times New Roman" w:cs="Times New Roman"/>
          <w:sz w:val="28"/>
          <w:szCs w:val="28"/>
        </w:rPr>
      </w:pP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65" w:rsidRDefault="00FF4165" w:rsidP="00DC78B6">
      <w:r>
        <w:separator/>
      </w:r>
    </w:p>
  </w:endnote>
  <w:endnote w:type="continuationSeparator" w:id="0">
    <w:p w:rsidR="00FF4165" w:rsidRDefault="00FF4165"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8"/>
      <w:jc w:val="center"/>
    </w:pPr>
  </w:p>
  <w:p w:rsidR="00F11DA6" w:rsidRDefault="00F11D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65" w:rsidRDefault="00FF4165" w:rsidP="00DC78B6">
      <w:r>
        <w:separator/>
      </w:r>
    </w:p>
  </w:footnote>
  <w:footnote w:type="continuationSeparator" w:id="0">
    <w:p w:rsidR="00FF4165" w:rsidRDefault="00FF4165"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F11DA6"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FF4165"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F11DA6">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DA6" w:rsidRPr="009333D9" w:rsidRDefault="00F11DA6">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F11DA6" w:rsidRPr="009333D9" w:rsidRDefault="00F11DA6">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F11DA6">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5094F" w:rsidRPr="0055094F">
                                <w:rPr>
                                  <w:rFonts w:eastAsiaTheme="majorEastAsia" w:cs="Times New Roman"/>
                                  <w:noProof/>
                                  <w:szCs w:val="28"/>
                                </w:rPr>
                                <w:t>15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5094F" w:rsidRPr="0055094F">
                          <w:rPr>
                            <w:rFonts w:eastAsiaTheme="majorEastAsia" w:cs="Times New Roman"/>
                            <w:noProof/>
                            <w:szCs w:val="28"/>
                          </w:rPr>
                          <w:t>15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2"/>
  </w:num>
  <w:num w:numId="3">
    <w:abstractNumId w:val="8"/>
  </w:num>
  <w:num w:numId="4">
    <w:abstractNumId w:val="3"/>
  </w:num>
  <w:num w:numId="5">
    <w:abstractNumId w:val="12"/>
  </w:num>
  <w:num w:numId="6">
    <w:abstractNumId w:val="5"/>
  </w:num>
  <w:num w:numId="7">
    <w:abstractNumId w:val="15"/>
  </w:num>
  <w:num w:numId="8">
    <w:abstractNumId w:val="11"/>
  </w:num>
  <w:num w:numId="9">
    <w:abstractNumId w:val="13"/>
  </w:num>
  <w:num w:numId="10">
    <w:abstractNumId w:val="1"/>
  </w:num>
  <w:num w:numId="11">
    <w:abstractNumId w:val="16"/>
  </w:num>
  <w:num w:numId="12">
    <w:abstractNumId w:val="0"/>
  </w:num>
  <w:num w:numId="13">
    <w:abstractNumId w:val="4"/>
  </w:num>
  <w:num w:numId="14">
    <w:abstractNumId w:val="10"/>
  </w:num>
  <w:num w:numId="15">
    <w:abstractNumId w:val="9"/>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26B2E"/>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3F3"/>
    <w:rsid w:val="00100A29"/>
    <w:rsid w:val="00101BE7"/>
    <w:rsid w:val="00107976"/>
    <w:rsid w:val="0011089E"/>
    <w:rsid w:val="00117D3C"/>
    <w:rsid w:val="00121AF6"/>
    <w:rsid w:val="00124FC4"/>
    <w:rsid w:val="00153D02"/>
    <w:rsid w:val="00155E43"/>
    <w:rsid w:val="00160852"/>
    <w:rsid w:val="00163CAE"/>
    <w:rsid w:val="001674D7"/>
    <w:rsid w:val="001704EA"/>
    <w:rsid w:val="001709CA"/>
    <w:rsid w:val="00174AB2"/>
    <w:rsid w:val="00175FE6"/>
    <w:rsid w:val="0018095F"/>
    <w:rsid w:val="00184996"/>
    <w:rsid w:val="00184E4F"/>
    <w:rsid w:val="00192842"/>
    <w:rsid w:val="001934D0"/>
    <w:rsid w:val="001B489A"/>
    <w:rsid w:val="001D28A6"/>
    <w:rsid w:val="001E69C6"/>
    <w:rsid w:val="001F46B6"/>
    <w:rsid w:val="002021EF"/>
    <w:rsid w:val="00204E1A"/>
    <w:rsid w:val="00204F69"/>
    <w:rsid w:val="002139A9"/>
    <w:rsid w:val="00226BD8"/>
    <w:rsid w:val="00227156"/>
    <w:rsid w:val="00237D73"/>
    <w:rsid w:val="00240A91"/>
    <w:rsid w:val="00241F9F"/>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E76A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1D74"/>
    <w:rsid w:val="00543F17"/>
    <w:rsid w:val="0055094F"/>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47BB8"/>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36DE"/>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072C"/>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E173E"/>
    <w:rsid w:val="00B114AD"/>
    <w:rsid w:val="00B14C7F"/>
    <w:rsid w:val="00B174BC"/>
    <w:rsid w:val="00B25187"/>
    <w:rsid w:val="00B27AB2"/>
    <w:rsid w:val="00B30CF1"/>
    <w:rsid w:val="00B377EC"/>
    <w:rsid w:val="00B56A76"/>
    <w:rsid w:val="00B63F7A"/>
    <w:rsid w:val="00B72087"/>
    <w:rsid w:val="00B734F8"/>
    <w:rsid w:val="00B76402"/>
    <w:rsid w:val="00B84A1F"/>
    <w:rsid w:val="00B86574"/>
    <w:rsid w:val="00B91921"/>
    <w:rsid w:val="00B9602D"/>
    <w:rsid w:val="00BA1E12"/>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0B35"/>
    <w:rsid w:val="00D84D4B"/>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54C0"/>
    <w:rsid w:val="00E258A9"/>
    <w:rsid w:val="00E30A19"/>
    <w:rsid w:val="00E31B9E"/>
    <w:rsid w:val="00E33348"/>
    <w:rsid w:val="00E36201"/>
    <w:rsid w:val="00E37C9C"/>
    <w:rsid w:val="00E46D34"/>
    <w:rsid w:val="00E749E9"/>
    <w:rsid w:val="00E768A3"/>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D021B"/>
    <w:rsid w:val="00FF2FC8"/>
    <w:rsid w:val="00FF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12FE6"/>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026B2E"/>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026B2E"/>
    <w:rPr>
      <w:rFonts w:ascii="Courier New" w:eastAsia="Times New Roman" w:hAnsi="Courier New" w:cs="Courier New"/>
      <w:sz w:val="20"/>
      <w:szCs w:val="20"/>
      <w:lang w:eastAsia="ru-RU"/>
    </w:rPr>
  </w:style>
  <w:style w:type="paragraph" w:styleId="3">
    <w:name w:val="Body Text 3"/>
    <w:basedOn w:val="a"/>
    <w:link w:val="30"/>
    <w:unhideWhenUsed/>
    <w:rsid w:val="00026B2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026B2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02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20FE-AAC7-402F-9AAC-2DBDA19E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25</Pages>
  <Words>5138</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52</cp:revision>
  <cp:lastPrinted>2021-11-15T06:59:00Z</cp:lastPrinted>
  <dcterms:created xsi:type="dcterms:W3CDTF">2021-10-26T09:58:00Z</dcterms:created>
  <dcterms:modified xsi:type="dcterms:W3CDTF">2022-08-31T10:25:00Z</dcterms:modified>
</cp:coreProperties>
</file>