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sidR="001704EA">
        <w:rPr>
          <w:rFonts w:ascii="Times New Roman" w:hAnsi="Times New Roman"/>
        </w:rPr>
        <w:t>, от 25.07.2022 № 1220</w:t>
      </w:r>
      <w:r w:rsidR="00E768A3">
        <w:rPr>
          <w:rFonts w:ascii="Times New Roman" w:hAnsi="Times New Roman"/>
        </w:rPr>
        <w:t>, от 22.08.2022 № 1435</w:t>
      </w:r>
      <w:r w:rsidR="002E6B67">
        <w:rPr>
          <w:rFonts w:ascii="Times New Roman" w:hAnsi="Times New Roman"/>
        </w:rPr>
        <w:t>, от 26.09.2022 № 1750</w:t>
      </w:r>
      <w:r w:rsidR="001F0C11">
        <w:rPr>
          <w:rFonts w:ascii="Times New Roman" w:hAnsi="Times New Roman"/>
        </w:rPr>
        <w:t>, от 31.10.2022 № 1980</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lastRenderedPageBreak/>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1F0C11" w:rsidRPr="001F0C11" w:rsidRDefault="001F0C11" w:rsidP="001F0C11">
            <w:pPr>
              <w:ind w:firstLine="0"/>
              <w:rPr>
                <w:rFonts w:ascii="Times New Roman" w:hAnsi="Times New Roman" w:cs="Times New Roman"/>
              </w:rPr>
            </w:pPr>
            <w:r w:rsidRPr="001F0C11">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1F0C11" w:rsidRPr="001F0C11" w:rsidRDefault="001F0C11" w:rsidP="001F0C11">
            <w:pPr>
              <w:pStyle w:val="ae"/>
              <w:tabs>
                <w:tab w:val="left" w:pos="317"/>
              </w:tabs>
              <w:ind w:left="34"/>
              <w:jc w:val="both"/>
              <w:rPr>
                <w:rFonts w:cs="Times New Roman"/>
                <w:sz w:val="24"/>
                <w:szCs w:val="24"/>
              </w:rPr>
            </w:pPr>
            <w:r w:rsidRPr="001F0C11">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1F0C11" w:rsidRPr="001F0C11" w:rsidRDefault="001F0C11" w:rsidP="001F0C11">
            <w:pPr>
              <w:pStyle w:val="ae"/>
              <w:tabs>
                <w:tab w:val="left" w:pos="317"/>
              </w:tabs>
              <w:ind w:left="34"/>
              <w:jc w:val="both"/>
              <w:rPr>
                <w:rFonts w:cs="Times New Roman"/>
                <w:sz w:val="24"/>
                <w:szCs w:val="24"/>
              </w:rPr>
            </w:pPr>
            <w:r w:rsidRPr="001F0C11">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1F0C11" w:rsidP="001F0C11">
            <w:pPr>
              <w:ind w:firstLine="0"/>
            </w:pPr>
            <w:r w:rsidRPr="001F0C11">
              <w:rPr>
                <w:rFonts w:ascii="Times New Roman" w:hAnsi="Times New Roman" w:cs="Times New Roman"/>
              </w:rPr>
              <w:t xml:space="preserve">управление образованием администрации муниципального образования Темрюкский </w:t>
            </w:r>
            <w:r w:rsidRPr="001F0C11">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1F0C11" w:rsidRPr="00C15310" w:rsidRDefault="001F0C11" w:rsidP="001F0C11">
            <w:pPr>
              <w:ind w:firstLine="0"/>
              <w:rPr>
                <w:rFonts w:ascii="Times New Roman" w:hAnsi="Times New Roman" w:cs="Times New Roman"/>
              </w:rPr>
            </w:pPr>
            <w:r w:rsidRPr="00C15310">
              <w:rPr>
                <w:rFonts w:ascii="Times New Roman" w:hAnsi="Times New Roman" w:cs="Times New Roman"/>
              </w:rPr>
              <w:t>1. Обеспечение и выполнение муниципальных функций в сфере строительства Темрюкского района.</w:t>
            </w:r>
          </w:p>
          <w:p w:rsidR="001F0C11" w:rsidRPr="00C15310" w:rsidRDefault="001F0C11" w:rsidP="001F0C11">
            <w:pPr>
              <w:ind w:firstLine="0"/>
              <w:rPr>
                <w:rFonts w:ascii="Times New Roman" w:hAnsi="Times New Roman" w:cs="Times New Roman"/>
              </w:rPr>
            </w:pPr>
            <w:r w:rsidRPr="00C15310">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F0C11" w:rsidRPr="00C15310" w:rsidRDefault="001F0C11" w:rsidP="001F0C11">
            <w:pPr>
              <w:ind w:firstLine="0"/>
              <w:rPr>
                <w:rFonts w:ascii="Times New Roman" w:hAnsi="Times New Roman" w:cs="Times New Roman"/>
              </w:rPr>
            </w:pPr>
            <w:r w:rsidRPr="00C15310">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F0C11" w:rsidRPr="00C15310" w:rsidRDefault="001F0C11" w:rsidP="001F0C11">
            <w:pPr>
              <w:ind w:firstLine="0"/>
              <w:rPr>
                <w:rFonts w:ascii="Times New Roman" w:hAnsi="Times New Roman" w:cs="Times New Roman"/>
              </w:rPr>
            </w:pPr>
            <w:r w:rsidRPr="00C15310">
              <w:rPr>
                <w:rFonts w:ascii="Times New Roman" w:hAnsi="Times New Roman" w:cs="Times New Roman"/>
              </w:rPr>
              <w:t>4. Развитие системы оказания первичной медико-санитарной помощи.</w:t>
            </w:r>
          </w:p>
          <w:p w:rsidR="001F0C11" w:rsidRPr="00C15310" w:rsidRDefault="001F0C11" w:rsidP="001F0C11">
            <w:pPr>
              <w:ind w:firstLine="0"/>
              <w:rPr>
                <w:rFonts w:ascii="Times New Roman" w:hAnsi="Times New Roman" w:cs="Times New Roman"/>
              </w:rPr>
            </w:pPr>
            <w:r w:rsidRPr="00C15310">
              <w:rPr>
                <w:rFonts w:ascii="Times New Roman" w:hAnsi="Times New Roman" w:cs="Times New Roman"/>
              </w:rPr>
              <w:t>5. Развитие приоритетных для района видов спорта.</w:t>
            </w:r>
          </w:p>
          <w:p w:rsidR="00F80BE4" w:rsidRPr="00725559" w:rsidRDefault="001F0C11" w:rsidP="001F0C11">
            <w:pPr>
              <w:ind w:firstLine="0"/>
              <w:rPr>
                <w:rFonts w:ascii="Times New Roman" w:hAnsi="Times New Roman" w:cs="Times New Roman"/>
              </w:rPr>
            </w:pPr>
            <w:r w:rsidRPr="00C15310">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1F0C11" w:rsidRPr="001F0C11" w:rsidRDefault="001F0C11" w:rsidP="001F0C11">
            <w:pPr>
              <w:pStyle w:val="ae"/>
              <w:numPr>
                <w:ilvl w:val="0"/>
                <w:numId w:val="5"/>
              </w:numPr>
              <w:tabs>
                <w:tab w:val="left" w:pos="317"/>
              </w:tabs>
              <w:ind w:left="0" w:firstLine="0"/>
              <w:jc w:val="both"/>
              <w:rPr>
                <w:rFonts w:cs="Times New Roman"/>
                <w:sz w:val="24"/>
                <w:szCs w:val="24"/>
              </w:rPr>
            </w:pPr>
            <w:r w:rsidRPr="001F0C11">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1F0C11" w:rsidRPr="001F0C11" w:rsidRDefault="001F0C11" w:rsidP="001F0C11">
            <w:pPr>
              <w:pStyle w:val="ae"/>
              <w:numPr>
                <w:ilvl w:val="0"/>
                <w:numId w:val="5"/>
              </w:numPr>
              <w:tabs>
                <w:tab w:val="left" w:pos="317"/>
              </w:tabs>
              <w:ind w:left="0" w:firstLine="0"/>
              <w:jc w:val="both"/>
              <w:rPr>
                <w:rFonts w:cs="Times New Roman"/>
                <w:sz w:val="24"/>
                <w:szCs w:val="24"/>
              </w:rPr>
            </w:pPr>
            <w:r w:rsidRPr="001F0C11">
              <w:rPr>
                <w:rFonts w:cs="Times New Roman"/>
                <w:sz w:val="24"/>
                <w:szCs w:val="24"/>
              </w:rPr>
              <w:t>Оказание услуг, предоставляемых МКУ «ЕСЗ».</w:t>
            </w:r>
          </w:p>
          <w:p w:rsidR="00F749C5" w:rsidRPr="00725559" w:rsidRDefault="001F0C11" w:rsidP="001F0C11">
            <w:pPr>
              <w:pStyle w:val="a3"/>
              <w:numPr>
                <w:ilvl w:val="0"/>
                <w:numId w:val="5"/>
              </w:numPr>
              <w:tabs>
                <w:tab w:val="left" w:pos="205"/>
              </w:tabs>
              <w:ind w:left="0" w:firstLine="0"/>
              <w:jc w:val="both"/>
              <w:rPr>
                <w:rFonts w:ascii="Times New Roman" w:hAnsi="Times New Roman"/>
                <w:sz w:val="24"/>
                <w:szCs w:val="24"/>
              </w:rPr>
            </w:pPr>
            <w:r w:rsidRPr="001F0C11">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lastRenderedPageBreak/>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0223F5" w:rsidP="00B734F8">
            <w:pPr>
              <w:ind w:firstLine="0"/>
              <w:rPr>
                <w:rFonts w:ascii="Times New Roman" w:hAnsi="Times New Roman" w:cs="Times New Roman"/>
              </w:rPr>
            </w:pPr>
            <w:r>
              <w:rPr>
                <w:rFonts w:ascii="Times New Roman" w:hAnsi="Times New Roman" w:cs="Times New Roman"/>
              </w:rPr>
              <w:t>2022-2025</w:t>
            </w:r>
            <w:r w:rsidR="00E254C0" w:rsidRPr="00725559">
              <w:rPr>
                <w:rFonts w:ascii="Times New Roman" w:hAnsi="Times New Roman" w:cs="Times New Roman"/>
              </w:rPr>
              <w:t xml:space="preserve">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2022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272799,2</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120798,2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2023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280540,9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260643,7</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2024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337504,3</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337504,3</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2025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382249,9</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382249,9</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CE685F" w:rsidRDefault="00AC0935" w:rsidP="00AC0935">
            <w:pPr>
              <w:pStyle w:val="ConsPlusNormal"/>
              <w:rPr>
                <w:sz w:val="24"/>
                <w:szCs w:val="24"/>
              </w:rPr>
            </w:pPr>
            <w:r w:rsidRPr="00CE685F">
              <w:rPr>
                <w:sz w:val="24"/>
                <w:szCs w:val="24"/>
              </w:rPr>
              <w:t>Всего</w:t>
            </w:r>
          </w:p>
        </w:tc>
        <w:tc>
          <w:tcPr>
            <w:tcW w:w="1465" w:type="dxa"/>
          </w:tcPr>
          <w:p w:rsidR="00AC0935" w:rsidRPr="00CE685F" w:rsidRDefault="00AC0935" w:rsidP="00AC0935">
            <w:pPr>
              <w:ind w:firstLine="0"/>
              <w:jc w:val="center"/>
              <w:rPr>
                <w:rFonts w:ascii="Times New Roman" w:hAnsi="Times New Roman" w:cs="Times New Roman"/>
                <w:lang w:val="en-US"/>
              </w:rPr>
            </w:pPr>
            <w:r>
              <w:rPr>
                <w:rFonts w:ascii="Times New Roman" w:hAnsi="Times New Roman" w:cs="Times New Roman"/>
              </w:rPr>
              <w:t>1273094,3</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1101196,1</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2022</w:t>
            </w:r>
          </w:p>
        </w:tc>
        <w:tc>
          <w:tcPr>
            <w:tcW w:w="1465"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253286,7</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101285,7</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2023</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260807,4</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240910,2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2024</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4F42AF">
              <w:rPr>
                <w:rFonts w:ascii="Times New Roman" w:hAnsi="Times New Roman" w:cs="Times New Roman"/>
              </w:rPr>
              <w:t>2025</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Всего</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1194201,5</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1022303,3</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2022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253469,8</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101468,8</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2023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260807,4</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240910,2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2024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sidRPr="000F6F23">
              <w:rPr>
                <w:rFonts w:ascii="Times New Roman" w:hAnsi="Times New Roman" w:cs="Times New Roman"/>
              </w:rPr>
              <w:t>317683,9</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2025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w:t>
            </w:r>
            <w:r w:rsidRPr="000F6F23">
              <w:rPr>
                <w:rFonts w:ascii="Times New Roman" w:hAnsi="Times New Roman" w:cs="Times New Roman"/>
              </w:rPr>
              <w:t>423,5</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Всего</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1194384,6</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1022486,4</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488" w:type="dxa"/>
        <w:tblInd w:w="108" w:type="dxa"/>
        <w:tblLayout w:type="fixed"/>
        <w:tblLook w:val="04A0" w:firstRow="1" w:lastRow="0" w:firstColumn="1" w:lastColumn="0" w:noHBand="0" w:noVBand="1"/>
      </w:tblPr>
      <w:tblGrid>
        <w:gridCol w:w="729"/>
        <w:gridCol w:w="4761"/>
        <w:gridCol w:w="1456"/>
        <w:gridCol w:w="1395"/>
        <w:gridCol w:w="1298"/>
        <w:gridCol w:w="1163"/>
        <w:gridCol w:w="1134"/>
        <w:gridCol w:w="1276"/>
        <w:gridCol w:w="1276"/>
      </w:tblGrid>
      <w:tr w:rsidR="000223F5" w:rsidRPr="00CE685F" w:rsidTr="000223F5">
        <w:trPr>
          <w:trHeight w:val="285"/>
          <w:tblHeader/>
        </w:trPr>
        <w:tc>
          <w:tcPr>
            <w:tcW w:w="729" w:type="dxa"/>
            <w:vMerge w:val="restart"/>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4871" w:type="dxa"/>
            <w:gridSpan w:val="4"/>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c>
          <w:tcPr>
            <w:tcW w:w="1276" w:type="dxa"/>
          </w:tcPr>
          <w:p w:rsidR="000223F5" w:rsidRPr="00CE685F" w:rsidRDefault="000223F5" w:rsidP="00AF2FB8">
            <w:pPr>
              <w:ind w:firstLine="0"/>
              <w:jc w:val="center"/>
              <w:rPr>
                <w:rFonts w:ascii="Times New Roman" w:hAnsi="Times New Roman" w:cs="Times New Roman"/>
              </w:rPr>
            </w:pPr>
          </w:p>
        </w:tc>
      </w:tr>
      <w:tr w:rsidR="000223F5" w:rsidRPr="00CE685F" w:rsidTr="000223F5">
        <w:trPr>
          <w:trHeight w:val="255"/>
          <w:tblHeader/>
        </w:trPr>
        <w:tc>
          <w:tcPr>
            <w:tcW w:w="729" w:type="dxa"/>
            <w:vMerge/>
          </w:tcPr>
          <w:p w:rsidR="000223F5" w:rsidRPr="00CE685F" w:rsidRDefault="000223F5" w:rsidP="00AF2FB8">
            <w:pPr>
              <w:ind w:firstLine="0"/>
              <w:jc w:val="center"/>
              <w:rPr>
                <w:rFonts w:ascii="Times New Roman" w:hAnsi="Times New Roman" w:cs="Times New Roman"/>
              </w:rPr>
            </w:pPr>
          </w:p>
        </w:tc>
        <w:tc>
          <w:tcPr>
            <w:tcW w:w="4761" w:type="dxa"/>
            <w:vMerge/>
          </w:tcPr>
          <w:p w:rsidR="000223F5" w:rsidRPr="00CE685F" w:rsidRDefault="000223F5" w:rsidP="00AF2FB8">
            <w:pPr>
              <w:ind w:firstLine="0"/>
              <w:jc w:val="center"/>
              <w:rPr>
                <w:rFonts w:ascii="Times New Roman" w:hAnsi="Times New Roman" w:cs="Times New Roman"/>
              </w:rPr>
            </w:pPr>
          </w:p>
        </w:tc>
        <w:tc>
          <w:tcPr>
            <w:tcW w:w="1456" w:type="dxa"/>
            <w:vMerge/>
          </w:tcPr>
          <w:p w:rsidR="000223F5" w:rsidRPr="00CE685F" w:rsidRDefault="000223F5" w:rsidP="00AF2FB8">
            <w:pPr>
              <w:ind w:firstLine="0"/>
              <w:jc w:val="center"/>
              <w:rPr>
                <w:rFonts w:ascii="Times New Roman" w:hAnsi="Times New Roman" w:cs="Times New Roman"/>
              </w:rPr>
            </w:pPr>
          </w:p>
        </w:tc>
        <w:tc>
          <w:tcPr>
            <w:tcW w:w="1395" w:type="dxa"/>
            <w:vMerge/>
          </w:tcPr>
          <w:p w:rsidR="000223F5" w:rsidRPr="00CE685F" w:rsidRDefault="000223F5" w:rsidP="00AF2FB8">
            <w:pPr>
              <w:ind w:firstLine="0"/>
              <w:jc w:val="center"/>
              <w:rPr>
                <w:rFonts w:ascii="Times New Roman" w:hAnsi="Times New Roman" w:cs="Times New Roman"/>
              </w:rPr>
            </w:pPr>
          </w:p>
        </w:tc>
        <w:tc>
          <w:tcPr>
            <w:tcW w:w="1298"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163"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2024 год</w:t>
            </w:r>
          </w:p>
        </w:tc>
        <w:tc>
          <w:tcPr>
            <w:tcW w:w="1276" w:type="dxa"/>
          </w:tcPr>
          <w:p w:rsidR="000223F5" w:rsidRPr="00CE685F" w:rsidRDefault="000223F5" w:rsidP="00AF2FB8">
            <w:pPr>
              <w:ind w:firstLine="0"/>
              <w:jc w:val="center"/>
              <w:rPr>
                <w:rFonts w:ascii="Times New Roman" w:hAnsi="Times New Roman" w:cs="Times New Roman"/>
              </w:rPr>
            </w:pPr>
            <w:r>
              <w:rPr>
                <w:rFonts w:ascii="Times New Roman" w:hAnsi="Times New Roman" w:cs="Times New Roman"/>
              </w:rPr>
              <w:t>2025 год</w:t>
            </w:r>
          </w:p>
        </w:tc>
      </w:tr>
      <w:tr w:rsidR="000223F5" w:rsidRPr="00CE685F" w:rsidTr="000223F5">
        <w:trPr>
          <w:tblHeader/>
        </w:trPr>
        <w:tc>
          <w:tcPr>
            <w:tcW w:w="729"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5</w:t>
            </w:r>
          </w:p>
        </w:tc>
        <w:tc>
          <w:tcPr>
            <w:tcW w:w="1163"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6</w:t>
            </w:r>
          </w:p>
        </w:tc>
        <w:tc>
          <w:tcPr>
            <w:tcW w:w="1134"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7</w:t>
            </w:r>
          </w:p>
        </w:tc>
        <w:tc>
          <w:tcPr>
            <w:tcW w:w="1276"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8</w:t>
            </w:r>
          </w:p>
        </w:tc>
        <w:tc>
          <w:tcPr>
            <w:tcW w:w="1276" w:type="dxa"/>
          </w:tcPr>
          <w:p w:rsidR="000223F5" w:rsidRPr="00CE685F" w:rsidRDefault="000223F5" w:rsidP="00AF2FB8">
            <w:pPr>
              <w:ind w:firstLine="0"/>
              <w:jc w:val="center"/>
              <w:rPr>
                <w:rFonts w:ascii="Times New Roman" w:hAnsi="Times New Roman" w:cs="Times New Roman"/>
              </w:rPr>
            </w:pPr>
            <w:r>
              <w:rPr>
                <w:rFonts w:ascii="Times New Roman" w:hAnsi="Times New Roman" w:cs="Times New Roman"/>
              </w:rPr>
              <w:t>9</w:t>
            </w:r>
          </w:p>
        </w:tc>
      </w:tr>
      <w:tr w:rsidR="000223F5" w:rsidRPr="00CE685F" w:rsidTr="003A2253">
        <w:tc>
          <w:tcPr>
            <w:tcW w:w="729" w:type="dxa"/>
          </w:tcPr>
          <w:p w:rsidR="000223F5" w:rsidRPr="00CE685F" w:rsidRDefault="000223F5" w:rsidP="00AF2FB8">
            <w:pPr>
              <w:ind w:firstLine="0"/>
              <w:jc w:val="center"/>
              <w:rPr>
                <w:rFonts w:ascii="Times New Roman" w:hAnsi="Times New Roman" w:cs="Times New Roman"/>
              </w:rPr>
            </w:pPr>
            <w:r w:rsidRPr="00CE685F">
              <w:rPr>
                <w:rFonts w:ascii="Times New Roman" w:hAnsi="Times New Roman" w:cs="Times New Roman"/>
              </w:rPr>
              <w:t>1</w:t>
            </w:r>
          </w:p>
        </w:tc>
        <w:tc>
          <w:tcPr>
            <w:tcW w:w="13759" w:type="dxa"/>
            <w:gridSpan w:val="8"/>
          </w:tcPr>
          <w:p w:rsidR="000223F5" w:rsidRPr="00CE685F" w:rsidRDefault="000223F5" w:rsidP="00AF2FB8">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23F5" w:rsidRPr="00CE685F" w:rsidTr="000223F5">
        <w:tc>
          <w:tcPr>
            <w:tcW w:w="729" w:type="dxa"/>
          </w:tcPr>
          <w:p w:rsidR="000223F5" w:rsidRPr="00CE685F" w:rsidRDefault="000223F5" w:rsidP="000223F5">
            <w:pPr>
              <w:ind w:firstLine="0"/>
              <w:jc w:val="center"/>
              <w:rPr>
                <w:rFonts w:ascii="Times New Roman" w:hAnsi="Times New Roman" w:cs="Times New Roman"/>
              </w:rPr>
            </w:pPr>
            <w:bookmarkStart w:id="0" w:name="_GoBack" w:colFirst="3" w:colLast="8"/>
            <w:r w:rsidRPr="00CE685F">
              <w:rPr>
                <w:rFonts w:ascii="Times New Roman" w:hAnsi="Times New Roman" w:cs="Times New Roman"/>
              </w:rPr>
              <w:t>1.1</w:t>
            </w:r>
          </w:p>
        </w:tc>
        <w:tc>
          <w:tcPr>
            <w:tcW w:w="4761" w:type="dxa"/>
          </w:tcPr>
          <w:p w:rsidR="000223F5" w:rsidRPr="00CE685F" w:rsidRDefault="000223F5" w:rsidP="000223F5">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6</w:t>
            </w:r>
            <w:r>
              <w:rPr>
                <w:rFonts w:ascii="Times New Roman" w:hAnsi="Times New Roman" w:cs="Times New Roman"/>
              </w:rPr>
              <w:t>2</w:t>
            </w:r>
            <w:r w:rsidRPr="00CE685F">
              <w:rPr>
                <w:rFonts w:ascii="Times New Roman" w:hAnsi="Times New Roman" w:cs="Times New Roman"/>
              </w:rPr>
              <w:t>,5</w:t>
            </w:r>
          </w:p>
        </w:tc>
        <w:tc>
          <w:tcPr>
            <w:tcW w:w="1134"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12,5</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12,5</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12,5</w:t>
            </w:r>
          </w:p>
        </w:tc>
      </w:tr>
      <w:tr w:rsidR="000223F5" w:rsidRPr="00CE685F" w:rsidTr="000223F5">
        <w:tc>
          <w:tcPr>
            <w:tcW w:w="729"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1034</w:t>
            </w:r>
          </w:p>
        </w:tc>
        <w:tc>
          <w:tcPr>
            <w:tcW w:w="1163"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1005</w:t>
            </w:r>
          </w:p>
        </w:tc>
        <w:tc>
          <w:tcPr>
            <w:tcW w:w="1134"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1015</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1015</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1015</w:t>
            </w:r>
          </w:p>
        </w:tc>
      </w:tr>
      <w:tr w:rsidR="000223F5" w:rsidRPr="00CE685F" w:rsidTr="000223F5">
        <w:tc>
          <w:tcPr>
            <w:tcW w:w="729" w:type="dxa"/>
            <w:vMerge w:val="restart"/>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0223F5" w:rsidRPr="00CE685F" w:rsidRDefault="000223F5" w:rsidP="000223F5">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3</w:t>
            </w:r>
          </w:p>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A70074" w:rsidRDefault="000223F5" w:rsidP="000223F5">
            <w:pPr>
              <w:ind w:firstLine="0"/>
              <w:jc w:val="center"/>
              <w:rPr>
                <w:rFonts w:ascii="Times New Roman" w:hAnsi="Times New Roman" w:cs="Times New Roman"/>
              </w:rPr>
            </w:pPr>
            <w:r w:rsidRPr="00A70074">
              <w:rPr>
                <w:rFonts w:ascii="Times New Roman" w:hAnsi="Times New Roman" w:cs="Times New Roman"/>
              </w:rPr>
              <w:t>5</w:t>
            </w:r>
          </w:p>
        </w:tc>
        <w:tc>
          <w:tcPr>
            <w:tcW w:w="1134" w:type="dxa"/>
          </w:tcPr>
          <w:p w:rsidR="000223F5" w:rsidRPr="00A70074" w:rsidRDefault="000223F5" w:rsidP="000223F5">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0223F5" w:rsidRPr="00A70074" w:rsidRDefault="000223F5" w:rsidP="000223F5">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0223F5" w:rsidRPr="00A70074" w:rsidRDefault="000223F5" w:rsidP="000223F5">
            <w:pPr>
              <w:ind w:firstLine="0"/>
              <w:jc w:val="center"/>
              <w:rPr>
                <w:rFonts w:ascii="Times New Roman" w:hAnsi="Times New Roman" w:cs="Times New Roman"/>
              </w:rPr>
            </w:pPr>
            <w:r w:rsidRPr="00A70074">
              <w:rPr>
                <w:rFonts w:ascii="Times New Roman" w:hAnsi="Times New Roman" w:cs="Times New Roman"/>
              </w:rPr>
              <w:t>1</w:t>
            </w:r>
          </w:p>
        </w:tc>
      </w:tr>
      <w:tr w:rsidR="000223F5" w:rsidRPr="00CE685F" w:rsidTr="000223F5">
        <w:tc>
          <w:tcPr>
            <w:tcW w:w="729" w:type="dxa"/>
            <w:vMerge/>
          </w:tcPr>
          <w:p w:rsidR="000223F5" w:rsidRPr="00CE685F" w:rsidRDefault="000223F5" w:rsidP="000223F5">
            <w:pPr>
              <w:ind w:firstLine="0"/>
              <w:jc w:val="center"/>
              <w:rPr>
                <w:rFonts w:ascii="Times New Roman" w:hAnsi="Times New Roman" w:cs="Times New Roman"/>
              </w:rPr>
            </w:pP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0223F5" w:rsidRPr="00CE685F" w:rsidRDefault="000223F5" w:rsidP="000223F5">
            <w:pPr>
              <w:ind w:firstLine="0"/>
              <w:jc w:val="center"/>
              <w:rPr>
                <w:rFonts w:ascii="Times New Roman" w:hAnsi="Times New Roman" w:cs="Times New Roman"/>
              </w:rPr>
            </w:pPr>
          </w:p>
        </w:tc>
        <w:tc>
          <w:tcPr>
            <w:tcW w:w="1395" w:type="dxa"/>
            <w:vMerge/>
          </w:tcPr>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c>
          <w:tcPr>
            <w:tcW w:w="1134"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w:t>
            </w:r>
          </w:p>
        </w:tc>
        <w:tc>
          <w:tcPr>
            <w:tcW w:w="1276" w:type="dxa"/>
          </w:tcPr>
          <w:p w:rsidR="000223F5" w:rsidRDefault="000223F5" w:rsidP="000223F5">
            <w:pPr>
              <w:ind w:firstLine="0"/>
              <w:jc w:val="center"/>
              <w:rPr>
                <w:rFonts w:ascii="Times New Roman" w:hAnsi="Times New Roman" w:cs="Times New Roman"/>
              </w:rPr>
            </w:pPr>
            <w:r>
              <w:rPr>
                <w:rFonts w:ascii="Times New Roman" w:hAnsi="Times New Roman" w:cs="Times New Roman"/>
              </w:rPr>
              <w:t>-</w:t>
            </w:r>
          </w:p>
        </w:tc>
      </w:tr>
      <w:tr w:rsidR="000223F5" w:rsidRPr="00CE685F" w:rsidTr="000223F5">
        <w:tc>
          <w:tcPr>
            <w:tcW w:w="729" w:type="dxa"/>
            <w:vMerge/>
          </w:tcPr>
          <w:p w:rsidR="000223F5" w:rsidRPr="00CE685F" w:rsidRDefault="000223F5" w:rsidP="000223F5">
            <w:pPr>
              <w:ind w:firstLine="0"/>
              <w:jc w:val="center"/>
              <w:rPr>
                <w:rFonts w:ascii="Times New Roman" w:hAnsi="Times New Roman" w:cs="Times New Roman"/>
              </w:rPr>
            </w:pP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0223F5" w:rsidRPr="00CE685F" w:rsidRDefault="000223F5" w:rsidP="000223F5">
            <w:pPr>
              <w:ind w:firstLine="0"/>
              <w:jc w:val="center"/>
              <w:rPr>
                <w:rFonts w:ascii="Times New Roman" w:hAnsi="Times New Roman" w:cs="Times New Roman"/>
              </w:rPr>
            </w:pPr>
          </w:p>
        </w:tc>
        <w:tc>
          <w:tcPr>
            <w:tcW w:w="1395" w:type="dxa"/>
            <w:vMerge/>
          </w:tcPr>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w:t>
            </w:r>
          </w:p>
        </w:tc>
        <w:tc>
          <w:tcPr>
            <w:tcW w:w="1134"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1</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c>
          <w:tcPr>
            <w:tcW w:w="1276" w:type="dxa"/>
          </w:tcPr>
          <w:p w:rsidR="000223F5" w:rsidRDefault="000223F5" w:rsidP="000223F5">
            <w:pPr>
              <w:ind w:firstLine="0"/>
              <w:jc w:val="center"/>
              <w:rPr>
                <w:rFonts w:ascii="Times New Roman" w:hAnsi="Times New Roman" w:cs="Times New Roman"/>
              </w:rPr>
            </w:pPr>
            <w:r>
              <w:rPr>
                <w:rFonts w:ascii="Times New Roman" w:hAnsi="Times New Roman" w:cs="Times New Roman"/>
              </w:rPr>
              <w:t>-</w:t>
            </w:r>
          </w:p>
        </w:tc>
      </w:tr>
      <w:tr w:rsidR="000223F5" w:rsidRPr="00CE685F" w:rsidTr="000223F5">
        <w:tc>
          <w:tcPr>
            <w:tcW w:w="729" w:type="dxa"/>
            <w:vMerge/>
          </w:tcPr>
          <w:p w:rsidR="000223F5" w:rsidRPr="00CE685F" w:rsidRDefault="000223F5" w:rsidP="000223F5">
            <w:pPr>
              <w:ind w:firstLine="0"/>
              <w:jc w:val="center"/>
              <w:rPr>
                <w:rFonts w:ascii="Times New Roman" w:hAnsi="Times New Roman" w:cs="Times New Roman"/>
              </w:rPr>
            </w:pP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0223F5" w:rsidRPr="00CE685F" w:rsidRDefault="000223F5" w:rsidP="000223F5">
            <w:pPr>
              <w:ind w:firstLine="0"/>
              <w:jc w:val="center"/>
              <w:rPr>
                <w:rFonts w:ascii="Times New Roman" w:hAnsi="Times New Roman" w:cs="Times New Roman"/>
              </w:rPr>
            </w:pPr>
          </w:p>
        </w:tc>
        <w:tc>
          <w:tcPr>
            <w:tcW w:w="1395" w:type="dxa"/>
            <w:vMerge/>
          </w:tcPr>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r>
      <w:tr w:rsidR="000223F5" w:rsidRPr="00CE685F" w:rsidTr="000223F5">
        <w:tc>
          <w:tcPr>
            <w:tcW w:w="729" w:type="dxa"/>
            <w:vMerge/>
          </w:tcPr>
          <w:p w:rsidR="000223F5" w:rsidRPr="00CE685F" w:rsidRDefault="000223F5" w:rsidP="000223F5">
            <w:pPr>
              <w:ind w:firstLine="0"/>
              <w:jc w:val="center"/>
              <w:rPr>
                <w:rFonts w:ascii="Times New Roman" w:hAnsi="Times New Roman" w:cs="Times New Roman"/>
              </w:rPr>
            </w:pP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0223F5" w:rsidRPr="00CE685F" w:rsidRDefault="000223F5" w:rsidP="000223F5">
            <w:pPr>
              <w:ind w:firstLine="0"/>
              <w:jc w:val="center"/>
              <w:rPr>
                <w:rFonts w:ascii="Times New Roman" w:hAnsi="Times New Roman" w:cs="Times New Roman"/>
              </w:rPr>
            </w:pPr>
          </w:p>
        </w:tc>
        <w:tc>
          <w:tcPr>
            <w:tcW w:w="1395" w:type="dxa"/>
            <w:vMerge/>
          </w:tcPr>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1</w:t>
            </w:r>
          </w:p>
        </w:tc>
        <w:tc>
          <w:tcPr>
            <w:tcW w:w="1134"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c>
          <w:tcPr>
            <w:tcW w:w="1276" w:type="dxa"/>
          </w:tcPr>
          <w:p w:rsidR="000223F5" w:rsidRDefault="000223F5" w:rsidP="000223F5">
            <w:pPr>
              <w:ind w:firstLine="0"/>
              <w:jc w:val="center"/>
              <w:rPr>
                <w:rFonts w:ascii="Times New Roman" w:hAnsi="Times New Roman" w:cs="Times New Roman"/>
              </w:rPr>
            </w:pPr>
            <w:r>
              <w:rPr>
                <w:rFonts w:ascii="Times New Roman" w:hAnsi="Times New Roman" w:cs="Times New Roman"/>
              </w:rPr>
              <w:t>1</w:t>
            </w:r>
          </w:p>
        </w:tc>
      </w:tr>
      <w:tr w:rsidR="000223F5" w:rsidRPr="00CE685F" w:rsidTr="000223F5">
        <w:tc>
          <w:tcPr>
            <w:tcW w:w="729" w:type="dxa"/>
            <w:vMerge/>
          </w:tcPr>
          <w:p w:rsidR="000223F5" w:rsidRPr="00CE685F" w:rsidRDefault="000223F5" w:rsidP="000223F5">
            <w:pPr>
              <w:ind w:firstLine="0"/>
              <w:jc w:val="center"/>
              <w:rPr>
                <w:rFonts w:ascii="Times New Roman" w:hAnsi="Times New Roman" w:cs="Times New Roman"/>
              </w:rPr>
            </w:pPr>
          </w:p>
        </w:tc>
        <w:tc>
          <w:tcPr>
            <w:tcW w:w="4761" w:type="dxa"/>
          </w:tcPr>
          <w:p w:rsidR="000223F5" w:rsidRPr="00CE685F" w:rsidRDefault="000223F5" w:rsidP="000223F5">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0223F5" w:rsidRPr="00CE685F" w:rsidRDefault="000223F5" w:rsidP="000223F5">
            <w:pPr>
              <w:ind w:firstLine="0"/>
              <w:jc w:val="center"/>
              <w:rPr>
                <w:rFonts w:ascii="Times New Roman" w:hAnsi="Times New Roman" w:cs="Times New Roman"/>
              </w:rPr>
            </w:pPr>
          </w:p>
        </w:tc>
        <w:tc>
          <w:tcPr>
            <w:tcW w:w="1395" w:type="dxa"/>
            <w:vMerge/>
          </w:tcPr>
          <w:p w:rsidR="000223F5" w:rsidRPr="00CE685F" w:rsidRDefault="000223F5" w:rsidP="000223F5">
            <w:pPr>
              <w:ind w:firstLine="0"/>
              <w:jc w:val="center"/>
              <w:rPr>
                <w:rFonts w:ascii="Times New Roman" w:hAnsi="Times New Roman" w:cs="Times New Roman"/>
              </w:rPr>
            </w:pPr>
          </w:p>
        </w:tc>
        <w:tc>
          <w:tcPr>
            <w:tcW w:w="1298"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0223F5" w:rsidRPr="00CE685F" w:rsidRDefault="000223F5" w:rsidP="000223F5">
            <w:pPr>
              <w:ind w:firstLine="0"/>
              <w:jc w:val="center"/>
              <w:rPr>
                <w:rFonts w:ascii="Times New Roman" w:hAnsi="Times New Roman" w:cs="Times New Roman"/>
              </w:rPr>
            </w:pPr>
            <w:r>
              <w:rPr>
                <w:rFonts w:ascii="Times New Roman" w:hAnsi="Times New Roman" w:cs="Times New Roman"/>
              </w:rPr>
              <w:t>-</w:t>
            </w:r>
          </w:p>
        </w:tc>
      </w:tr>
      <w:bookmarkEnd w:id="0"/>
      <w:tr w:rsidR="000223F5" w:rsidRPr="00CE685F" w:rsidTr="000223F5">
        <w:tc>
          <w:tcPr>
            <w:tcW w:w="13212" w:type="dxa"/>
            <w:gridSpan w:val="8"/>
          </w:tcPr>
          <w:p w:rsidR="000223F5" w:rsidRPr="00CE685F" w:rsidRDefault="000223F5"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23F5" w:rsidRPr="00CE685F" w:rsidRDefault="000223F5"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23F5" w:rsidRPr="00CE685F" w:rsidRDefault="000223F5"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23F5" w:rsidRPr="00CE685F" w:rsidRDefault="000223F5"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23F5" w:rsidRPr="00CE685F" w:rsidRDefault="000223F5" w:rsidP="00AF2FB8">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c>
          <w:tcPr>
            <w:tcW w:w="1276" w:type="dxa"/>
          </w:tcPr>
          <w:p w:rsidR="000223F5" w:rsidRPr="00CE685F" w:rsidRDefault="000223F5" w:rsidP="00AF2FB8">
            <w:pPr>
              <w:suppressAutoHyphens/>
              <w:ind w:firstLine="709"/>
              <w:rPr>
                <w:rFonts w:ascii="Times New Roman" w:hAnsi="Times New Roman"/>
                <w:bCs/>
                <w:kern w:val="1"/>
                <w:lang w:eastAsia="zh-CN"/>
              </w:rPr>
            </w:pP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AF2FB8">
        <w:tc>
          <w:tcPr>
            <w:tcW w:w="59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AF2FB8">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w:t>
            </w:r>
            <w:r w:rsidRPr="00CE685F">
              <w:rPr>
                <w:rFonts w:ascii="Times New Roman" w:hAnsi="Times New Roman" w:cs="Times New Roman"/>
              </w:rPr>
              <w:lastRenderedPageBreak/>
              <w:t>пояснения к базовым показателям, используемым в формуле</w:t>
            </w:r>
          </w:p>
        </w:tc>
        <w:tc>
          <w:tcPr>
            <w:tcW w:w="168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 xml:space="preserve">Источник исходных данных для расчета значения </w:t>
            </w:r>
            <w:r w:rsidRPr="00CE685F">
              <w:rPr>
                <w:rFonts w:ascii="Times New Roman" w:hAnsi="Times New Roman" w:cs="Times New Roman"/>
              </w:rPr>
              <w:lastRenderedPageBreak/>
              <w:t>(формирования данных) целевого показателя</w:t>
            </w:r>
          </w:p>
        </w:tc>
        <w:tc>
          <w:tcPr>
            <w:tcW w:w="1933"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AF2FB8">
        <w:trPr>
          <w:tblHeader/>
        </w:trPr>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AF2FB8">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356E7C" w:rsidP="00AF2FB8">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AF2FB8">
            <w:pPr>
              <w:jc w:val="center"/>
              <w:rPr>
                <w:rFonts w:ascii="Times New Roman" w:hAnsi="Times New Roman" w:cs="Times New Roman"/>
              </w:rPr>
            </w:pPr>
          </w:p>
          <w:p w:rsidR="00026B2E" w:rsidRPr="00CE685F" w:rsidRDefault="00026B2E" w:rsidP="00AF2FB8">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AF2FB8">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AF2FB8">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w:t>
            </w:r>
            <w:r w:rsidRPr="00CE685F">
              <w:rPr>
                <w:rFonts w:ascii="Times New Roman" w:hAnsi="Times New Roman" w:cs="Times New Roman"/>
              </w:rPr>
              <w:lastRenderedPageBreak/>
              <w:t>муниципальной собственности, запланированных в рамках муниципальной программы</w:t>
            </w:r>
          </w:p>
        </w:tc>
        <w:tc>
          <w:tcPr>
            <w:tcW w:w="1701" w:type="dxa"/>
          </w:tcPr>
          <w:p w:rsidR="00026B2E" w:rsidRPr="00CE685F" w:rsidRDefault="00026B2E" w:rsidP="00AF2FB8">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AF2FB8">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AF2FB8">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AF2FB8">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AF2FB8">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AF2FB8">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AF2FB8">
        <w:tc>
          <w:tcPr>
            <w:tcW w:w="14629" w:type="dxa"/>
            <w:gridSpan w:val="10"/>
          </w:tcPr>
          <w:p w:rsidR="00026B2E" w:rsidRPr="00CE685F" w:rsidRDefault="00026B2E" w:rsidP="00AF2FB8">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AF2FB8">
        <w:trPr>
          <w:trHeight w:val="127"/>
        </w:trPr>
        <w:tc>
          <w:tcPr>
            <w:tcW w:w="817" w:type="dxa"/>
            <w:vMerge w:val="restart"/>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AF2FB8">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AF2FB8">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AF2FB8">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AF2FB8">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AF2FB8">
            <w:pPr>
              <w:ind w:right="113" w:hanging="142"/>
              <w:jc w:val="center"/>
              <w:outlineLvl w:val="0"/>
              <w:rPr>
                <w:rFonts w:ascii="Times New Roman" w:hAnsi="Times New Roman" w:cs="Times New Roman"/>
              </w:rPr>
            </w:pPr>
          </w:p>
        </w:tc>
      </w:tr>
      <w:tr w:rsidR="00026B2E" w:rsidRPr="00CE685F" w:rsidTr="00AF2FB8">
        <w:trPr>
          <w:trHeight w:val="134"/>
        </w:trPr>
        <w:tc>
          <w:tcPr>
            <w:tcW w:w="817" w:type="dxa"/>
            <w:vMerge/>
          </w:tcPr>
          <w:p w:rsidR="00026B2E" w:rsidRPr="00CE685F" w:rsidRDefault="00026B2E" w:rsidP="00AF2FB8">
            <w:pPr>
              <w:ind w:hanging="142"/>
              <w:jc w:val="center"/>
              <w:outlineLvl w:val="0"/>
              <w:rPr>
                <w:rFonts w:ascii="Times New Roman" w:hAnsi="Times New Roman" w:cs="Times New Roman"/>
              </w:rPr>
            </w:pPr>
          </w:p>
        </w:tc>
        <w:tc>
          <w:tcPr>
            <w:tcW w:w="2869" w:type="dxa"/>
            <w:vMerge/>
          </w:tcPr>
          <w:p w:rsidR="00026B2E" w:rsidRPr="00CE685F" w:rsidRDefault="00026B2E" w:rsidP="00AF2FB8">
            <w:pPr>
              <w:ind w:hanging="142"/>
              <w:jc w:val="center"/>
              <w:outlineLvl w:val="0"/>
              <w:rPr>
                <w:rFonts w:ascii="Times New Roman" w:hAnsi="Times New Roman" w:cs="Times New Roman"/>
              </w:rPr>
            </w:pPr>
          </w:p>
        </w:tc>
        <w:tc>
          <w:tcPr>
            <w:tcW w:w="425" w:type="dxa"/>
            <w:vMerge/>
          </w:tcPr>
          <w:p w:rsidR="00026B2E" w:rsidRPr="00CE685F" w:rsidRDefault="00026B2E" w:rsidP="00AF2FB8">
            <w:pPr>
              <w:ind w:hanging="142"/>
              <w:jc w:val="center"/>
              <w:outlineLvl w:val="0"/>
              <w:rPr>
                <w:rFonts w:ascii="Times New Roman" w:hAnsi="Times New Roman" w:cs="Times New Roman"/>
              </w:rPr>
            </w:pPr>
          </w:p>
        </w:tc>
        <w:tc>
          <w:tcPr>
            <w:tcW w:w="959" w:type="dxa"/>
            <w:vMerge/>
          </w:tcPr>
          <w:p w:rsidR="00026B2E" w:rsidRPr="00CE685F" w:rsidRDefault="00026B2E" w:rsidP="00AF2FB8">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AF2FB8">
            <w:pPr>
              <w:ind w:right="113" w:hanging="142"/>
              <w:jc w:val="center"/>
              <w:outlineLvl w:val="0"/>
              <w:rPr>
                <w:rFonts w:ascii="Times New Roman" w:hAnsi="Times New Roman" w:cs="Times New Roman"/>
              </w:rPr>
            </w:pPr>
          </w:p>
          <w:p w:rsidR="00026B2E" w:rsidRPr="00CE685F" w:rsidRDefault="00026B2E" w:rsidP="00AF2FB8">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AF2FB8">
            <w:pPr>
              <w:ind w:hanging="142"/>
              <w:jc w:val="center"/>
              <w:outlineLvl w:val="0"/>
              <w:rPr>
                <w:rFonts w:ascii="Times New Roman" w:hAnsi="Times New Roman" w:cs="Times New Roman"/>
              </w:rPr>
            </w:pPr>
          </w:p>
        </w:tc>
        <w:tc>
          <w:tcPr>
            <w:tcW w:w="2126" w:type="dxa"/>
            <w:vMerge/>
          </w:tcPr>
          <w:p w:rsidR="00026B2E" w:rsidRPr="00CE685F" w:rsidRDefault="00026B2E" w:rsidP="00AF2FB8">
            <w:pPr>
              <w:ind w:hanging="142"/>
              <w:jc w:val="center"/>
              <w:outlineLvl w:val="0"/>
              <w:rPr>
                <w:rFonts w:ascii="Times New Roman" w:hAnsi="Times New Roman" w:cs="Times New Roman"/>
              </w:rPr>
            </w:pPr>
          </w:p>
        </w:tc>
      </w:tr>
      <w:tr w:rsidR="00026B2E" w:rsidRPr="00CE685F" w:rsidTr="00AF2FB8">
        <w:trPr>
          <w:cantSplit/>
          <w:trHeight w:val="1134"/>
        </w:trPr>
        <w:tc>
          <w:tcPr>
            <w:tcW w:w="817" w:type="dxa"/>
            <w:vMerge/>
          </w:tcPr>
          <w:p w:rsidR="00026B2E" w:rsidRPr="00CE685F" w:rsidRDefault="00026B2E" w:rsidP="00AF2FB8">
            <w:pPr>
              <w:ind w:hanging="142"/>
              <w:jc w:val="center"/>
              <w:outlineLvl w:val="0"/>
              <w:rPr>
                <w:rFonts w:ascii="Times New Roman" w:hAnsi="Times New Roman" w:cs="Times New Roman"/>
              </w:rPr>
            </w:pPr>
          </w:p>
        </w:tc>
        <w:tc>
          <w:tcPr>
            <w:tcW w:w="2869" w:type="dxa"/>
            <w:vMerge/>
          </w:tcPr>
          <w:p w:rsidR="00026B2E" w:rsidRPr="00CE685F" w:rsidRDefault="00026B2E" w:rsidP="00AF2FB8">
            <w:pPr>
              <w:ind w:hanging="142"/>
              <w:jc w:val="center"/>
              <w:outlineLvl w:val="0"/>
              <w:rPr>
                <w:rFonts w:ascii="Times New Roman" w:hAnsi="Times New Roman" w:cs="Times New Roman"/>
              </w:rPr>
            </w:pPr>
          </w:p>
        </w:tc>
        <w:tc>
          <w:tcPr>
            <w:tcW w:w="425" w:type="dxa"/>
            <w:vMerge/>
          </w:tcPr>
          <w:p w:rsidR="00026B2E" w:rsidRPr="00CE685F" w:rsidRDefault="00026B2E" w:rsidP="00AF2FB8">
            <w:pPr>
              <w:ind w:hanging="142"/>
              <w:jc w:val="center"/>
              <w:outlineLvl w:val="0"/>
              <w:rPr>
                <w:rFonts w:ascii="Times New Roman" w:hAnsi="Times New Roman" w:cs="Times New Roman"/>
              </w:rPr>
            </w:pPr>
          </w:p>
        </w:tc>
        <w:tc>
          <w:tcPr>
            <w:tcW w:w="959" w:type="dxa"/>
            <w:vMerge/>
          </w:tcPr>
          <w:p w:rsidR="00026B2E" w:rsidRPr="00CE685F" w:rsidRDefault="00026B2E" w:rsidP="00AF2FB8">
            <w:pPr>
              <w:ind w:hanging="142"/>
              <w:jc w:val="center"/>
              <w:outlineLvl w:val="0"/>
              <w:rPr>
                <w:rFonts w:ascii="Times New Roman" w:hAnsi="Times New Roman" w:cs="Times New Roman"/>
              </w:rPr>
            </w:pPr>
          </w:p>
        </w:tc>
        <w:tc>
          <w:tcPr>
            <w:tcW w:w="1167" w:type="dxa"/>
            <w:vMerge/>
          </w:tcPr>
          <w:p w:rsidR="00026B2E" w:rsidRPr="00CE685F" w:rsidRDefault="00026B2E" w:rsidP="00AF2FB8">
            <w:pPr>
              <w:ind w:hanging="142"/>
              <w:jc w:val="center"/>
              <w:outlineLvl w:val="0"/>
              <w:rPr>
                <w:rFonts w:ascii="Times New Roman" w:hAnsi="Times New Roman" w:cs="Times New Roman"/>
              </w:rPr>
            </w:pPr>
          </w:p>
        </w:tc>
        <w:tc>
          <w:tcPr>
            <w:tcW w:w="1134"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AF2FB8">
            <w:pPr>
              <w:ind w:hanging="142"/>
              <w:jc w:val="center"/>
              <w:outlineLvl w:val="0"/>
              <w:rPr>
                <w:rFonts w:ascii="Times New Roman" w:hAnsi="Times New Roman" w:cs="Times New Roman"/>
              </w:rPr>
            </w:pPr>
          </w:p>
        </w:tc>
        <w:tc>
          <w:tcPr>
            <w:tcW w:w="2126" w:type="dxa"/>
            <w:vMerge/>
          </w:tcPr>
          <w:p w:rsidR="00026B2E" w:rsidRPr="00CE685F" w:rsidRDefault="00026B2E" w:rsidP="00AF2FB8">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5317" w:type="dxa"/>
        <w:tblLayout w:type="fixed"/>
        <w:tblLook w:val="04A0" w:firstRow="1" w:lastRow="0" w:firstColumn="1" w:lastColumn="0" w:noHBand="0" w:noVBand="1"/>
      </w:tblPr>
      <w:tblGrid>
        <w:gridCol w:w="812"/>
        <w:gridCol w:w="2865"/>
        <w:gridCol w:w="425"/>
        <w:gridCol w:w="992"/>
        <w:gridCol w:w="1280"/>
        <w:gridCol w:w="1128"/>
        <w:gridCol w:w="7"/>
        <w:gridCol w:w="1275"/>
        <w:gridCol w:w="1276"/>
        <w:gridCol w:w="992"/>
        <w:gridCol w:w="2129"/>
        <w:gridCol w:w="2136"/>
      </w:tblGrid>
      <w:tr w:rsidR="00026B2E" w:rsidRPr="00CE685F" w:rsidTr="00640F2B">
        <w:trPr>
          <w:tblHeader/>
        </w:trPr>
        <w:tc>
          <w:tcPr>
            <w:tcW w:w="81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4</w:t>
            </w:r>
          </w:p>
        </w:tc>
        <w:tc>
          <w:tcPr>
            <w:tcW w:w="1280"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6</w:t>
            </w:r>
          </w:p>
        </w:tc>
        <w:tc>
          <w:tcPr>
            <w:tcW w:w="127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7</w:t>
            </w:r>
          </w:p>
        </w:tc>
        <w:tc>
          <w:tcPr>
            <w:tcW w:w="1276"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4"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Цель 1</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1.1</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AF2FB8" w:rsidRPr="00CE685F" w:rsidTr="00640F2B">
        <w:tc>
          <w:tcPr>
            <w:tcW w:w="812"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 xml:space="preserve">Финансовое </w:t>
            </w:r>
          </w:p>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4623,3</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4623,3</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4"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район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AF2FB8" w:rsidRPr="00CE685F" w:rsidTr="00640F2B">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4760,5</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4760,5</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4"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4"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1135" w:type="dxa"/>
            <w:gridSpan w:val="2"/>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992"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4"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15310" w:rsidRDefault="00AF2FB8" w:rsidP="00AF2FB8">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19156,0</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19156,0</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4" w:type="dxa"/>
            <w:vMerge/>
          </w:tcPr>
          <w:p w:rsidR="00AF2FB8" w:rsidRPr="00CE685F" w:rsidRDefault="00AF2FB8" w:rsidP="00AF2FB8">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1.2</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AF2FB8" w:rsidRPr="00CE685F" w:rsidTr="00640F2B">
        <w:tc>
          <w:tcPr>
            <w:tcW w:w="812"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 xml:space="preserve">Финансовое </w:t>
            </w:r>
          </w:p>
          <w:p w:rsidR="00AF2FB8" w:rsidRPr="00CE685F" w:rsidRDefault="00AF2FB8" w:rsidP="00AF2FB8">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2022</w:t>
            </w:r>
          </w:p>
        </w:tc>
        <w:tc>
          <w:tcPr>
            <w:tcW w:w="1280"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AF2FB8" w:rsidRPr="00CE685F" w:rsidRDefault="00AF2FB8" w:rsidP="00AF2FB8">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4"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AF2FB8" w:rsidRPr="00CE685F" w:rsidTr="00640F2B">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14973,0</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14973,0</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4" w:type="dxa"/>
            <w:vMerge/>
          </w:tcPr>
          <w:p w:rsidR="00AF2FB8" w:rsidRPr="00CE685F" w:rsidRDefault="00AF2FB8" w:rsidP="00AF2FB8">
            <w:pPr>
              <w:ind w:hanging="142"/>
              <w:jc w:val="center"/>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14934,3</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14934,3</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4" w:type="dxa"/>
            <w:vMerge/>
          </w:tcPr>
          <w:p w:rsidR="00AF2FB8" w:rsidRPr="00CE685F" w:rsidRDefault="00AF2FB8" w:rsidP="00AF2FB8">
            <w:pPr>
              <w:ind w:hanging="142"/>
              <w:jc w:val="center"/>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14940,3</w:t>
            </w:r>
          </w:p>
        </w:tc>
        <w:tc>
          <w:tcPr>
            <w:tcW w:w="1135" w:type="dxa"/>
            <w:gridSpan w:val="2"/>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14940,3</w:t>
            </w:r>
          </w:p>
        </w:tc>
        <w:tc>
          <w:tcPr>
            <w:tcW w:w="992"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4" w:type="dxa"/>
            <w:vMerge/>
          </w:tcPr>
          <w:p w:rsidR="00AF2FB8" w:rsidRPr="00CE685F" w:rsidRDefault="00AF2FB8" w:rsidP="00AF2FB8">
            <w:pPr>
              <w:ind w:hanging="142"/>
              <w:jc w:val="center"/>
              <w:rPr>
                <w:rFonts w:ascii="Times New Roman" w:hAnsi="Times New Roman" w:cs="Times New Roman"/>
              </w:rPr>
            </w:pPr>
          </w:p>
        </w:tc>
      </w:tr>
      <w:tr w:rsidR="00AF2FB8" w:rsidRPr="00CE685F" w:rsidTr="00640F2B">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A70074" w:rsidRDefault="00AF2FB8" w:rsidP="00AF2FB8">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58713,4</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58713,4</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4" w:type="dxa"/>
            <w:vMerge/>
          </w:tcPr>
          <w:p w:rsidR="00AF2FB8" w:rsidRPr="00CE685F" w:rsidRDefault="00AF2FB8" w:rsidP="00AF2FB8">
            <w:pPr>
              <w:ind w:hanging="142"/>
              <w:jc w:val="center"/>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1.3</w:t>
            </w:r>
          </w:p>
        </w:tc>
        <w:tc>
          <w:tcPr>
            <w:tcW w:w="11640" w:type="dxa"/>
            <w:gridSpan w:val="10"/>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CE21B0" w:rsidRPr="00CE685F" w:rsidTr="00640F2B">
        <w:tc>
          <w:tcPr>
            <w:tcW w:w="812" w:type="dxa"/>
            <w:vMerge w:val="restart"/>
          </w:tcPr>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CE21B0" w:rsidRPr="00CE685F" w:rsidRDefault="00CE21B0" w:rsidP="00CE21B0">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CE21B0" w:rsidRPr="00CE685F" w:rsidRDefault="00CE21B0" w:rsidP="00CE21B0">
            <w:pPr>
              <w:ind w:firstLine="0"/>
              <w:rPr>
                <w:rFonts w:ascii="Times New Roman" w:hAnsi="Times New Roman"/>
                <w:szCs w:val="28"/>
              </w:rPr>
            </w:pPr>
            <w:r w:rsidRPr="00CE685F">
              <w:rPr>
                <w:rFonts w:ascii="Times New Roman" w:hAnsi="Times New Roman"/>
                <w:szCs w:val="28"/>
              </w:rPr>
              <w:t xml:space="preserve">в части организации,  </w:t>
            </w:r>
          </w:p>
          <w:p w:rsidR="00CE21B0" w:rsidRPr="00CE685F" w:rsidRDefault="00CE21B0" w:rsidP="00CE21B0">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(ед.)</w:t>
            </w:r>
          </w:p>
          <w:p w:rsidR="00CE21B0" w:rsidRPr="00CE685F" w:rsidRDefault="00CE21B0" w:rsidP="00CE21B0">
            <w:pPr>
              <w:ind w:hanging="142"/>
              <w:jc w:val="center"/>
              <w:rPr>
                <w:rFonts w:ascii="Times New Roman" w:hAnsi="Times New Roman" w:cs="Times New Roman"/>
              </w:rPr>
            </w:pPr>
          </w:p>
        </w:tc>
        <w:tc>
          <w:tcPr>
            <w:tcW w:w="2134"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312,9</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312,9</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val="restart"/>
          </w:tcPr>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CE21B0" w:rsidRPr="00CE685F" w:rsidRDefault="00CE21B0" w:rsidP="00CE21B0">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444,1</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444,1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444,1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444,1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1.4</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CE21B0" w:rsidRPr="00CE685F" w:rsidTr="00640F2B">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CE21B0" w:rsidRPr="00CE685F" w:rsidRDefault="00CE21B0" w:rsidP="00CE21B0">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71908,3</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62289,8</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9618,5</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2022 – 2;</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2024 – 0</w:t>
            </w:r>
          </w:p>
          <w:p w:rsidR="00CE21B0" w:rsidRPr="00CE685F" w:rsidRDefault="00CE21B0" w:rsidP="00CE21B0">
            <w:pPr>
              <w:ind w:firstLine="0"/>
              <w:rPr>
                <w:rFonts w:ascii="Times New Roman" w:hAnsi="Times New Roman" w:cs="Times New Roman"/>
              </w:rPr>
            </w:pPr>
          </w:p>
        </w:tc>
        <w:tc>
          <w:tcPr>
            <w:tcW w:w="2134"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71908,3</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62289,8</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9618,5</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1.5</w:t>
            </w:r>
          </w:p>
        </w:tc>
        <w:tc>
          <w:tcPr>
            <w:tcW w:w="11640" w:type="dxa"/>
            <w:gridSpan w:val="10"/>
          </w:tcPr>
          <w:p w:rsidR="00026B2E" w:rsidRPr="00CE685F" w:rsidRDefault="00026B2E" w:rsidP="00AF2FB8">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CE21B0" w:rsidRPr="00CE685F" w:rsidTr="00640F2B">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81019,6</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54371,20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81019,6</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54371,20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p w:rsidR="00CE21B0" w:rsidRPr="00A70074" w:rsidRDefault="00CE21B0" w:rsidP="00CE21B0">
            <w:pPr>
              <w:ind w:firstLine="0"/>
              <w:jc w:val="center"/>
              <w:rPr>
                <w:rFonts w:ascii="Times New Roman" w:hAnsi="Times New Roman" w:cs="Times New Roman"/>
              </w:rPr>
            </w:pP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4"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297672,6</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297672,6</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362423,5</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362423,5</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640F2B">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15310" w:rsidRDefault="00CE21B0" w:rsidP="00CE21B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660188,1</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660188,1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4"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1.6</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CE21B0" w:rsidRPr="00CE685F" w:rsidTr="00640F2B">
        <w:trPr>
          <w:trHeight w:val="284"/>
        </w:trPr>
        <w:tc>
          <w:tcPr>
            <w:tcW w:w="812" w:type="dxa"/>
            <w:vMerge w:val="restart"/>
          </w:tcPr>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CE21B0" w:rsidRPr="00CE685F" w:rsidRDefault="00CE21B0" w:rsidP="00CE21B0">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1660,6</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1660,6</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outlineLvl w:val="0"/>
              <w:rPr>
                <w:rFonts w:ascii="Times New Roman" w:hAnsi="Times New Roman" w:cs="Times New Roman"/>
                <w:lang w:val="en-US"/>
              </w:rPr>
            </w:pPr>
          </w:p>
        </w:tc>
        <w:tc>
          <w:tcPr>
            <w:tcW w:w="2132" w:type="dxa"/>
            <w:vMerge w:val="restart"/>
          </w:tcPr>
          <w:p w:rsidR="00CE21B0" w:rsidRPr="00CE685F" w:rsidRDefault="00CE21B0" w:rsidP="00CE21B0">
            <w:pPr>
              <w:ind w:firstLine="0"/>
              <w:outlineLvl w:val="0"/>
              <w:rPr>
                <w:rFonts w:ascii="Times New Roman" w:hAnsi="Times New Roman" w:cs="Times New Roman"/>
              </w:rPr>
            </w:pPr>
          </w:p>
        </w:tc>
      </w:tr>
      <w:tr w:rsidR="00CE21B0" w:rsidRPr="00CE685F" w:rsidTr="00640F2B">
        <w:trPr>
          <w:trHeight w:val="273"/>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232241,3</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232241,3</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2" w:type="dxa"/>
            <w:vMerge/>
          </w:tcPr>
          <w:p w:rsidR="00CE21B0" w:rsidRPr="00CE685F" w:rsidRDefault="00CE21B0" w:rsidP="00CE21B0">
            <w:pPr>
              <w:ind w:firstLine="0"/>
              <w:outlineLvl w:val="0"/>
              <w:rPr>
                <w:rFonts w:ascii="Times New Roman" w:hAnsi="Times New Roman" w:cs="Times New Roman"/>
              </w:rPr>
            </w:pPr>
          </w:p>
        </w:tc>
      </w:tr>
      <w:tr w:rsidR="00CE21B0" w:rsidRPr="00CE685F" w:rsidTr="00640F2B">
        <w:trPr>
          <w:trHeight w:val="264"/>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20011,3</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20011,3</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2" w:type="dxa"/>
            <w:vMerge/>
          </w:tcPr>
          <w:p w:rsidR="00CE21B0" w:rsidRPr="00CE685F" w:rsidRDefault="00CE21B0" w:rsidP="00CE21B0">
            <w:pPr>
              <w:ind w:firstLine="0"/>
              <w:outlineLvl w:val="0"/>
              <w:rPr>
                <w:rFonts w:ascii="Times New Roman" w:hAnsi="Times New Roman" w:cs="Times New Roman"/>
              </w:rPr>
            </w:pPr>
          </w:p>
        </w:tc>
      </w:tr>
      <w:tr w:rsidR="00CE21B0" w:rsidRPr="00CE685F" w:rsidTr="00640F2B">
        <w:trPr>
          <w:trHeight w:val="264"/>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28"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2" w:type="dxa"/>
            <w:vMerge/>
          </w:tcPr>
          <w:p w:rsidR="00CE21B0" w:rsidRPr="00CE685F" w:rsidRDefault="00CE21B0" w:rsidP="00CE21B0">
            <w:pPr>
              <w:ind w:firstLine="0"/>
              <w:outlineLvl w:val="0"/>
              <w:rPr>
                <w:rFonts w:ascii="Times New Roman" w:hAnsi="Times New Roman" w:cs="Times New Roman"/>
              </w:rPr>
            </w:pPr>
          </w:p>
        </w:tc>
      </w:tr>
      <w:tr w:rsidR="00CE21B0" w:rsidRPr="00CE685F" w:rsidTr="00640F2B">
        <w:trPr>
          <w:trHeight w:val="1100"/>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15310" w:rsidRDefault="00CE21B0" w:rsidP="00CE21B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253913,2</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253913,2</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2" w:type="dxa"/>
            <w:vMerge/>
          </w:tcPr>
          <w:p w:rsidR="00CE21B0" w:rsidRPr="00CE685F" w:rsidRDefault="00CE21B0" w:rsidP="00CE21B0">
            <w:pPr>
              <w:ind w:firstLine="0"/>
              <w:outlineLvl w:val="0"/>
              <w:rPr>
                <w:rFonts w:ascii="Times New Roman" w:hAnsi="Times New Roman" w:cs="Times New Roman"/>
              </w:rPr>
            </w:pPr>
          </w:p>
        </w:tc>
      </w:tr>
      <w:tr w:rsidR="00640F2B" w:rsidRPr="00CE685F" w:rsidTr="00640F2B">
        <w:trPr>
          <w:trHeight w:val="22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Pr>
                <w:rFonts w:ascii="Times New Roman" w:hAnsi="Times New Roman" w:cs="Times New Roman"/>
              </w:rPr>
              <w:t>1.6.1.1</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1594,5</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640F2B" w:rsidRPr="00CE685F" w:rsidTr="00640F2B">
        <w:trPr>
          <w:trHeight w:val="22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232241,3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232241,3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20011,3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20011,3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30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Pr>
                <w:rFonts w:ascii="Times New Roman" w:hAnsi="Times New Roman" w:cs="Times New Roman"/>
              </w:rPr>
              <w:t>253847,1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253847,1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Pr>
                <w:rFonts w:ascii="Times New Roman" w:hAnsi="Times New Roman" w:cs="Times New Roman"/>
              </w:rPr>
              <w:lastRenderedPageBreak/>
              <w:t>1.6.1.2</w:t>
            </w:r>
          </w:p>
        </w:tc>
        <w:tc>
          <w:tcPr>
            <w:tcW w:w="2865" w:type="dxa"/>
            <w:vMerge w:val="restart"/>
          </w:tcPr>
          <w:p w:rsidR="00640F2B" w:rsidRPr="00CE685F" w:rsidRDefault="00640F2B" w:rsidP="00640F2B">
            <w:pPr>
              <w:ind w:firstLine="0"/>
              <w:rPr>
                <w:rFonts w:ascii="Times New Roman" w:hAnsi="Times New Roman" w:cs="Times New Roman"/>
              </w:rPr>
            </w:pPr>
            <w:r w:rsidRPr="00CE685F">
              <w:rPr>
                <w:rFonts w:ascii="Times New Roman" w:hAnsi="Times New Roman" w:cs="Times New Roman"/>
              </w:rPr>
              <w:t xml:space="preserve">Строительство </w:t>
            </w:r>
          </w:p>
          <w:p w:rsidR="00640F2B" w:rsidRPr="00CE685F" w:rsidRDefault="00640F2B" w:rsidP="00640F2B">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lastRenderedPageBreak/>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1;</w:t>
            </w:r>
          </w:p>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640F2B" w:rsidRPr="00CE685F" w:rsidTr="00640F2B">
        <w:trPr>
          <w:trHeight w:val="251"/>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9"/>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640F2B" w:rsidRPr="00CE685F" w:rsidRDefault="00640F2B" w:rsidP="00640F2B">
            <w:pPr>
              <w:ind w:firstLine="0"/>
              <w:rPr>
                <w:rFonts w:ascii="Times New Roman" w:hAnsi="Times New Roman" w:cs="Times New Roman"/>
              </w:rPr>
            </w:pPr>
            <w:r w:rsidRPr="00CE685F">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8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9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9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760F6B" w:rsidRDefault="00640F2B" w:rsidP="00640F2B">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1304"/>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w:t>
            </w:r>
            <w:r w:rsidRPr="00CE685F">
              <w:rPr>
                <w:rFonts w:ascii="Times New Roman" w:hAnsi="Times New Roman" w:cs="Times New Roman"/>
              </w:rPr>
              <w:lastRenderedPageBreak/>
              <w:t>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1</w:t>
            </w:r>
          </w:p>
        </w:tc>
        <w:tc>
          <w:tcPr>
            <w:tcW w:w="2134"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Pr="00CE685F">
              <w:rPr>
                <w:rFonts w:ascii="Times New Roman" w:hAnsi="Times New Roman" w:cs="Times New Roman"/>
              </w:rPr>
              <w:lastRenderedPageBreak/>
              <w:t>управление образованием администрации муниципального образования Темрюкский район</w:t>
            </w: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4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94895,1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35340,0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59555,1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44"/>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28566,1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8668,9</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5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5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86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123461,2</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55237,2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68224,0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155E43" w:rsidRPr="00CE685F" w:rsidTr="00640F2B">
        <w:tc>
          <w:tcPr>
            <w:tcW w:w="812"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155E43" w:rsidRPr="00CE685F" w:rsidRDefault="00155E43" w:rsidP="00155E43">
            <w:pPr>
              <w:ind w:firstLine="0"/>
              <w:outlineLvl w:val="0"/>
              <w:rPr>
                <w:rFonts w:ascii="Times New Roman" w:hAnsi="Times New Roman" w:cs="Times New Roman"/>
              </w:rPr>
            </w:pPr>
            <w:r w:rsidRPr="00CE685F">
              <w:rPr>
                <w:rFonts w:ascii="Times New Roman" w:hAnsi="Times New Roman" w:cs="Times New Roman"/>
                <w:szCs w:val="28"/>
              </w:rPr>
              <w:t xml:space="preserve">Реконструкция МБОУ СОШ № 8 в пос. Сенной Темрюкского района Краснодарского края.                  </w:t>
            </w:r>
            <w:r w:rsidRPr="00CE685F">
              <w:rPr>
                <w:rFonts w:ascii="Times New Roman" w:hAnsi="Times New Roman" w:cs="Times New Roman"/>
                <w:szCs w:val="28"/>
              </w:rPr>
              <w:lastRenderedPageBreak/>
              <w:t>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38000,0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35340,0</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2660,0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1;</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0;</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1;</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155E43" w:rsidRPr="00CE685F" w:rsidTr="00640F2B">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33366,6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19897,2</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13469,4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4"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640F2B">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4" w:type="dxa"/>
            <w:vMerge/>
          </w:tcPr>
          <w:p w:rsidR="00155E43" w:rsidRPr="00CE685F" w:rsidRDefault="00155E43" w:rsidP="00155E43">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155E43">
            <w:pPr>
              <w:ind w:hanging="142"/>
              <w:jc w:val="center"/>
              <w:outlineLvl w:val="0"/>
              <w:rPr>
                <w:rFonts w:ascii="Times New Roman" w:hAnsi="Times New Roman" w:cs="Times New Roman"/>
              </w:rPr>
            </w:pPr>
          </w:p>
        </w:tc>
        <w:tc>
          <w:tcPr>
            <w:tcW w:w="2865" w:type="dxa"/>
            <w:vMerge/>
          </w:tcPr>
          <w:p w:rsidR="00640F2B" w:rsidRPr="00CE685F" w:rsidRDefault="00640F2B" w:rsidP="00155E43">
            <w:pPr>
              <w:ind w:firstLine="0"/>
              <w:jc w:val="center"/>
              <w:outlineLvl w:val="0"/>
              <w:rPr>
                <w:rFonts w:ascii="Times New Roman" w:hAnsi="Times New Roman" w:cs="Times New Roman"/>
              </w:rPr>
            </w:pPr>
          </w:p>
        </w:tc>
        <w:tc>
          <w:tcPr>
            <w:tcW w:w="425" w:type="dxa"/>
            <w:vMerge/>
          </w:tcPr>
          <w:p w:rsidR="00640F2B" w:rsidRPr="00CE685F" w:rsidRDefault="00640F2B" w:rsidP="00155E43">
            <w:pPr>
              <w:ind w:hanging="142"/>
              <w:jc w:val="center"/>
              <w:outlineLvl w:val="0"/>
              <w:rPr>
                <w:rFonts w:ascii="Times New Roman" w:hAnsi="Times New Roman" w:cs="Times New Roman"/>
              </w:rPr>
            </w:pPr>
          </w:p>
        </w:tc>
        <w:tc>
          <w:tcPr>
            <w:tcW w:w="992" w:type="dxa"/>
          </w:tcPr>
          <w:p w:rsidR="00640F2B" w:rsidRPr="00CE685F" w:rsidRDefault="00640F2B" w:rsidP="00155E43">
            <w:pPr>
              <w:ind w:firstLine="0"/>
              <w:jc w:val="center"/>
              <w:rPr>
                <w:rFonts w:ascii="Times New Roman" w:hAnsi="Times New Roman" w:cs="Times New Roman"/>
              </w:rPr>
            </w:pPr>
          </w:p>
        </w:tc>
        <w:tc>
          <w:tcPr>
            <w:tcW w:w="1280" w:type="dxa"/>
          </w:tcPr>
          <w:p w:rsidR="00640F2B" w:rsidRPr="00CE685F" w:rsidRDefault="00640F2B" w:rsidP="00155E43">
            <w:pPr>
              <w:ind w:firstLine="0"/>
              <w:jc w:val="center"/>
              <w:rPr>
                <w:rFonts w:ascii="Times New Roman" w:hAnsi="Times New Roman" w:cs="Times New Roman"/>
              </w:rPr>
            </w:pPr>
          </w:p>
        </w:tc>
        <w:tc>
          <w:tcPr>
            <w:tcW w:w="1135" w:type="dxa"/>
            <w:gridSpan w:val="2"/>
          </w:tcPr>
          <w:p w:rsidR="00640F2B" w:rsidRPr="00CE685F" w:rsidRDefault="00640F2B" w:rsidP="00155E43">
            <w:pPr>
              <w:ind w:firstLine="0"/>
              <w:jc w:val="center"/>
              <w:rPr>
                <w:rFonts w:ascii="Times New Roman" w:hAnsi="Times New Roman" w:cs="Times New Roman"/>
              </w:rPr>
            </w:pPr>
          </w:p>
        </w:tc>
        <w:tc>
          <w:tcPr>
            <w:tcW w:w="1275" w:type="dxa"/>
          </w:tcPr>
          <w:p w:rsidR="00640F2B" w:rsidRPr="00CE685F" w:rsidRDefault="00640F2B" w:rsidP="00155E43">
            <w:pPr>
              <w:ind w:firstLine="0"/>
              <w:jc w:val="center"/>
              <w:rPr>
                <w:rFonts w:ascii="Times New Roman" w:hAnsi="Times New Roman" w:cs="Times New Roman"/>
              </w:rPr>
            </w:pPr>
          </w:p>
        </w:tc>
        <w:tc>
          <w:tcPr>
            <w:tcW w:w="1276" w:type="dxa"/>
          </w:tcPr>
          <w:p w:rsidR="00640F2B" w:rsidRPr="00CE685F" w:rsidRDefault="00640F2B" w:rsidP="00155E43">
            <w:pPr>
              <w:ind w:firstLine="0"/>
              <w:jc w:val="center"/>
              <w:rPr>
                <w:rFonts w:ascii="Times New Roman" w:hAnsi="Times New Roman" w:cs="Times New Roman"/>
              </w:rPr>
            </w:pPr>
          </w:p>
        </w:tc>
        <w:tc>
          <w:tcPr>
            <w:tcW w:w="992" w:type="dxa"/>
          </w:tcPr>
          <w:p w:rsidR="00640F2B" w:rsidRPr="00CE685F" w:rsidRDefault="00640F2B" w:rsidP="00155E43">
            <w:pPr>
              <w:ind w:firstLine="0"/>
              <w:jc w:val="center"/>
              <w:rPr>
                <w:rFonts w:ascii="Times New Roman" w:hAnsi="Times New Roman" w:cs="Times New Roman"/>
              </w:rPr>
            </w:pPr>
          </w:p>
        </w:tc>
        <w:tc>
          <w:tcPr>
            <w:tcW w:w="2129" w:type="dxa"/>
            <w:vMerge/>
          </w:tcPr>
          <w:p w:rsidR="00640F2B" w:rsidRPr="00CE685F" w:rsidRDefault="00640F2B" w:rsidP="00155E43">
            <w:pPr>
              <w:ind w:hanging="142"/>
              <w:jc w:val="center"/>
              <w:outlineLvl w:val="0"/>
              <w:rPr>
                <w:rFonts w:ascii="Times New Roman" w:hAnsi="Times New Roman" w:cs="Times New Roman"/>
              </w:rPr>
            </w:pPr>
          </w:p>
        </w:tc>
        <w:tc>
          <w:tcPr>
            <w:tcW w:w="2134" w:type="dxa"/>
            <w:vMerge/>
          </w:tcPr>
          <w:p w:rsidR="00640F2B" w:rsidRPr="00CE685F" w:rsidRDefault="00640F2B" w:rsidP="00155E43">
            <w:pPr>
              <w:ind w:hanging="142"/>
              <w:jc w:val="center"/>
              <w:outlineLvl w:val="0"/>
              <w:rPr>
                <w:rFonts w:ascii="Times New Roman" w:hAnsi="Times New Roman" w:cs="Times New Roman"/>
              </w:rPr>
            </w:pPr>
          </w:p>
        </w:tc>
      </w:tr>
      <w:tr w:rsidR="00155E43" w:rsidRPr="00CE685F" w:rsidTr="00640F2B">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Всего</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71366,6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55237,2</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16129,4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4" w:type="dxa"/>
            <w:vMerge/>
          </w:tcPr>
          <w:p w:rsidR="00155E43" w:rsidRPr="00CE685F" w:rsidRDefault="00155E43" w:rsidP="00155E43">
            <w:pPr>
              <w:ind w:hanging="142"/>
              <w:jc w:val="center"/>
              <w:outlineLvl w:val="0"/>
              <w:rPr>
                <w:rFonts w:ascii="Times New Roman" w:hAnsi="Times New Roman" w:cs="Times New Roman"/>
              </w:rPr>
            </w:pPr>
          </w:p>
        </w:tc>
      </w:tr>
      <w:tr w:rsidR="00640F2B" w:rsidRPr="00CE685F" w:rsidTr="00640F2B">
        <w:trPr>
          <w:trHeight w:val="270"/>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50205,0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50205,0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w:t>
            </w:r>
            <w:r w:rsidRPr="00CE685F">
              <w:rPr>
                <w:rFonts w:ascii="Times New Roman" w:hAnsi="Times New Roman" w:cs="Times New Roman"/>
              </w:rPr>
              <w:lastRenderedPageBreak/>
              <w:t>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40F2B" w:rsidRPr="00CE685F" w:rsidTr="00640F2B">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8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8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106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50205,0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50205,0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19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lastRenderedPageBreak/>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40F2B" w:rsidRPr="00CE685F" w:rsidTr="00640F2B">
        <w:trPr>
          <w:trHeight w:val="30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rPr>
          <w:trHeight w:val="85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val="restart"/>
          </w:tcPr>
          <w:p w:rsidR="00640F2B" w:rsidRPr="00CE685F" w:rsidRDefault="00640F2B" w:rsidP="00640F2B">
            <w:pPr>
              <w:ind w:hanging="142"/>
              <w:jc w:val="center"/>
              <w:outlineLvl w:val="0"/>
              <w:rPr>
                <w:rFonts w:ascii="Times New Roman" w:hAnsi="Times New Roman" w:cs="Times New Roman"/>
              </w:rPr>
            </w:pP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272799,2</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152001,0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120798,2</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280540,9</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260643,7</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337504,3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337504,3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382249,9</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382249,9</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lang w:val="en-US"/>
              </w:rPr>
            </w:pPr>
            <w:r>
              <w:rPr>
                <w:rFonts w:ascii="Times New Roman" w:hAnsi="Times New Roman" w:cs="Times New Roman"/>
              </w:rPr>
              <w:t>1273094,3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171898,2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1101196,1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val="restart"/>
          </w:tcPr>
          <w:p w:rsidR="00640F2B" w:rsidRPr="00CE685F" w:rsidRDefault="00640F2B" w:rsidP="00640F2B">
            <w:pPr>
              <w:ind w:hanging="142"/>
              <w:jc w:val="center"/>
              <w:outlineLvl w:val="0"/>
              <w:rPr>
                <w:rFonts w:ascii="Times New Roman" w:hAnsi="Times New Roman" w:cs="Times New Roman"/>
              </w:rPr>
            </w:pPr>
          </w:p>
        </w:tc>
        <w:tc>
          <w:tcPr>
            <w:tcW w:w="2865" w:type="dxa"/>
            <w:vMerge w:val="restart"/>
          </w:tcPr>
          <w:p w:rsidR="00640F2B" w:rsidRPr="00CE685F" w:rsidRDefault="00640F2B" w:rsidP="00640F2B">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253286,7</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152001,0</w:t>
            </w:r>
          </w:p>
        </w:tc>
        <w:tc>
          <w:tcPr>
            <w:tcW w:w="1276"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101285,7</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4"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260807,4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240910,2</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317683,9</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317683,9</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362423,5</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362423,5</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640F2B">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15310" w:rsidRDefault="00640F2B" w:rsidP="00640F2B">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1194201,5</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171898,2</w:t>
            </w:r>
          </w:p>
        </w:tc>
        <w:tc>
          <w:tcPr>
            <w:tcW w:w="1276"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1022303,3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4" w:type="dxa"/>
            <w:vMerge/>
          </w:tcPr>
          <w:p w:rsidR="00640F2B" w:rsidRPr="00CE685F" w:rsidRDefault="00640F2B" w:rsidP="00640F2B">
            <w:pPr>
              <w:ind w:hanging="142"/>
              <w:jc w:val="center"/>
              <w:outlineLvl w:val="0"/>
              <w:rPr>
                <w:rFonts w:ascii="Times New Roman" w:hAnsi="Times New Roman" w:cs="Times New Roman"/>
              </w:rPr>
            </w:pPr>
          </w:p>
        </w:tc>
      </w:tr>
      <w:tr w:rsidR="00026B2E" w:rsidRPr="00CE685F" w:rsidTr="00640F2B">
        <w:tc>
          <w:tcPr>
            <w:tcW w:w="15317" w:type="dxa"/>
            <w:gridSpan w:val="12"/>
          </w:tcPr>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AF2FB8">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7C" w:rsidRDefault="00356E7C" w:rsidP="00DC78B6">
      <w:r>
        <w:separator/>
      </w:r>
    </w:p>
  </w:endnote>
  <w:endnote w:type="continuationSeparator" w:id="0">
    <w:p w:rsidR="00356E7C" w:rsidRDefault="00356E7C"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B8" w:rsidRDefault="00AF2FB8">
    <w:pPr>
      <w:pStyle w:val="a8"/>
      <w:jc w:val="center"/>
    </w:pPr>
  </w:p>
  <w:p w:rsidR="00AF2FB8" w:rsidRDefault="00AF2F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7C" w:rsidRDefault="00356E7C" w:rsidP="00DC78B6">
      <w:r>
        <w:separator/>
      </w:r>
    </w:p>
  </w:footnote>
  <w:footnote w:type="continuationSeparator" w:id="0">
    <w:p w:rsidR="00356E7C" w:rsidRDefault="00356E7C"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B8" w:rsidRDefault="00AF2FB8"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B8" w:rsidRPr="009333D9" w:rsidRDefault="00AF2FB8"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B8" w:rsidRPr="009333D9" w:rsidRDefault="00356E7C"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AF2FB8">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FB8" w:rsidRPr="009333D9" w:rsidRDefault="00AF2FB8">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AF2FB8" w:rsidRPr="009333D9" w:rsidRDefault="00AF2FB8">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AF2FB8">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AF2FB8" w:rsidRPr="00153625" w:rsidRDefault="00AF2FB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23F5" w:rsidRPr="000223F5">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AF2FB8" w:rsidRPr="00153625" w:rsidRDefault="00AF2FB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23F5" w:rsidRPr="000223F5">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B8" w:rsidRDefault="00AF2FB8">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23F5"/>
    <w:rsid w:val="00026B2E"/>
    <w:rsid w:val="000318A5"/>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55E43"/>
    <w:rsid w:val="00160852"/>
    <w:rsid w:val="00163CAE"/>
    <w:rsid w:val="001674D7"/>
    <w:rsid w:val="001704EA"/>
    <w:rsid w:val="001709CA"/>
    <w:rsid w:val="00174AB2"/>
    <w:rsid w:val="00175FE6"/>
    <w:rsid w:val="0018095F"/>
    <w:rsid w:val="00184996"/>
    <w:rsid w:val="00184E4F"/>
    <w:rsid w:val="00192842"/>
    <w:rsid w:val="001934D0"/>
    <w:rsid w:val="001B489A"/>
    <w:rsid w:val="001D28A6"/>
    <w:rsid w:val="001E69C6"/>
    <w:rsid w:val="001F0C11"/>
    <w:rsid w:val="001F46B6"/>
    <w:rsid w:val="002021EF"/>
    <w:rsid w:val="00204E1A"/>
    <w:rsid w:val="00204F69"/>
    <w:rsid w:val="002139A9"/>
    <w:rsid w:val="00226BD8"/>
    <w:rsid w:val="00227156"/>
    <w:rsid w:val="00237D73"/>
    <w:rsid w:val="00240A91"/>
    <w:rsid w:val="00241F9F"/>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E6B67"/>
    <w:rsid w:val="002E76A8"/>
    <w:rsid w:val="002F153A"/>
    <w:rsid w:val="002F2427"/>
    <w:rsid w:val="002F64F5"/>
    <w:rsid w:val="00316511"/>
    <w:rsid w:val="003267B7"/>
    <w:rsid w:val="00330346"/>
    <w:rsid w:val="0033068A"/>
    <w:rsid w:val="00337DF1"/>
    <w:rsid w:val="00337EE9"/>
    <w:rsid w:val="00340AB0"/>
    <w:rsid w:val="00345697"/>
    <w:rsid w:val="00356E7C"/>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357EF"/>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094F"/>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E297D"/>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40F2B"/>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36DE"/>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C0935"/>
    <w:rsid w:val="00AE173E"/>
    <w:rsid w:val="00AF2FB8"/>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21B0"/>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DF7AFD"/>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768A3"/>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62262"/>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0A42-9E03-4430-880B-37E37C07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60</cp:revision>
  <cp:lastPrinted>2021-11-15T06:59:00Z</cp:lastPrinted>
  <dcterms:created xsi:type="dcterms:W3CDTF">2021-10-26T09:58:00Z</dcterms:created>
  <dcterms:modified xsi:type="dcterms:W3CDTF">2022-12-19T13:24:00Z</dcterms:modified>
</cp:coreProperties>
</file>