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F6" w:rsidRPr="000828F6" w:rsidRDefault="000828F6" w:rsidP="000828F6">
      <w:pPr>
        <w:contextualSpacing/>
        <w:jc w:val="center"/>
        <w:rPr>
          <w:rFonts w:cs="Times New Roman"/>
          <w:b/>
          <w:szCs w:val="28"/>
        </w:rPr>
      </w:pPr>
      <w:r w:rsidRPr="000828F6">
        <w:rPr>
          <w:rFonts w:cs="Times New Roman"/>
          <w:b/>
          <w:szCs w:val="28"/>
        </w:rPr>
        <w:t>АДМИНИСТРАЦИЯ</w:t>
      </w:r>
    </w:p>
    <w:p w:rsidR="000828F6" w:rsidRDefault="000828F6" w:rsidP="000828F6">
      <w:pPr>
        <w:contextualSpacing/>
        <w:jc w:val="center"/>
        <w:rPr>
          <w:rFonts w:cs="Times New Roman"/>
          <w:b/>
          <w:szCs w:val="28"/>
        </w:rPr>
      </w:pPr>
      <w:r w:rsidRPr="000828F6">
        <w:rPr>
          <w:rFonts w:cs="Times New Roman"/>
          <w:b/>
          <w:szCs w:val="28"/>
        </w:rPr>
        <w:t>МУНИЦИПАЛЬНОГО ОБРАЗОВАНИЯ ТЕМРЮКСКИЙ РАЙОН</w:t>
      </w:r>
    </w:p>
    <w:p w:rsidR="000828F6" w:rsidRPr="000828F6" w:rsidRDefault="000828F6" w:rsidP="000828F6">
      <w:pPr>
        <w:contextualSpacing/>
        <w:jc w:val="center"/>
        <w:rPr>
          <w:rFonts w:cs="Times New Roman"/>
          <w:b/>
          <w:szCs w:val="28"/>
        </w:rPr>
      </w:pPr>
    </w:p>
    <w:p w:rsidR="000828F6" w:rsidRPr="000828F6" w:rsidRDefault="000828F6" w:rsidP="000828F6">
      <w:pPr>
        <w:contextualSpacing/>
        <w:jc w:val="center"/>
        <w:rPr>
          <w:rFonts w:cs="Times New Roman"/>
          <w:b/>
          <w:szCs w:val="28"/>
        </w:rPr>
      </w:pPr>
      <w:r w:rsidRPr="000828F6">
        <w:rPr>
          <w:rFonts w:cs="Times New Roman"/>
          <w:b/>
          <w:szCs w:val="28"/>
        </w:rPr>
        <w:t>ПОСТАНОВЛЕНИЕ</w:t>
      </w:r>
    </w:p>
    <w:p w:rsidR="00175B98" w:rsidRDefault="000828F6" w:rsidP="000828F6">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Pr="00BC57F6"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175B98" w:rsidRPr="00BC57F6" w:rsidRDefault="00175B98" w:rsidP="00175B98">
      <w:pPr>
        <w:contextualSpacing/>
        <w:jc w:val="both"/>
        <w:rPr>
          <w:rFonts w:cs="Times New Roman"/>
          <w:b/>
          <w:szCs w:val="28"/>
        </w:rPr>
      </w:pPr>
    </w:p>
    <w:p w:rsidR="00175B98" w:rsidRPr="00BC57F6" w:rsidRDefault="00175B98" w:rsidP="00175B98">
      <w:pPr>
        <w:tabs>
          <w:tab w:val="left" w:pos="142"/>
        </w:tabs>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spellStart"/>
      <w:proofErr w:type="gramStart"/>
      <w:r w:rsidRPr="00BC57F6">
        <w:rPr>
          <w:rFonts w:cs="Times New Roman"/>
          <w:szCs w:val="28"/>
        </w:rPr>
        <w:t>п</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spellStart"/>
      <w:proofErr w:type="gramStart"/>
      <w:r w:rsidRPr="00BC57F6">
        <w:rPr>
          <w:rFonts w:cs="Times New Roman"/>
          <w:szCs w:val="28"/>
        </w:rPr>
        <w:t>н</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Default="00175B98" w:rsidP="00175B98">
      <w:pPr>
        <w:ind w:firstLine="709"/>
        <w:contextualSpacing/>
        <w:jc w:val="both"/>
        <w:rPr>
          <w:rFonts w:cs="Times New Roman"/>
          <w:szCs w:val="28"/>
        </w:rPr>
      </w:pPr>
      <w:r w:rsidRPr="00BC57F6">
        <w:rPr>
          <w:rFonts w:cs="Times New Roman"/>
          <w:szCs w:val="28"/>
        </w:rPr>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6A2902" w:rsidRDefault="00175B98" w:rsidP="00175B98">
      <w:pPr>
        <w:ind w:firstLine="708"/>
        <w:contextualSpacing/>
        <w:jc w:val="both"/>
        <w:rPr>
          <w:rFonts w:cs="Times New Roman"/>
          <w:szCs w:val="28"/>
        </w:rPr>
      </w:pPr>
      <w:r w:rsidRPr="00BC57F6">
        <w:rPr>
          <w:rFonts w:cs="Times New Roman"/>
          <w:szCs w:val="28"/>
        </w:rPr>
        <w:lastRenderedPageBreak/>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183D43">
        <w:rPr>
          <w:rFonts w:cs="Times New Roman"/>
          <w:szCs w:val="28"/>
        </w:rPr>
        <w:t xml:space="preserve">Ф.В. </w:t>
      </w:r>
      <w:proofErr w:type="spellStart"/>
      <w:r w:rsidR="00183D43">
        <w:rPr>
          <w:rFonts w:cs="Times New Roman"/>
          <w:szCs w:val="28"/>
        </w:rPr>
        <w:t>Бабеков</w:t>
      </w:r>
      <w:proofErr w:type="spellEnd"/>
    </w:p>
    <w:p w:rsidR="00175B98" w:rsidRPr="00885C29" w:rsidRDefault="00175B98" w:rsidP="00183D43">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175B98" w:rsidRPr="00885C29" w:rsidRDefault="00175B98" w:rsidP="00175B98">
      <w:pPr>
        <w:suppressAutoHyphens/>
        <w:ind w:left="5670" w:right="-246" w:firstLine="9923"/>
        <w:jc w:val="center"/>
        <w:rPr>
          <w:rFonts w:eastAsia="Times New Roman" w:cs="Times New Roman"/>
          <w:kern w:val="1"/>
          <w:szCs w:val="28"/>
          <w:lang w:eastAsia="zh-CN"/>
        </w:rPr>
      </w:pPr>
    </w:p>
    <w:p w:rsidR="00175B98" w:rsidRPr="00885C29" w:rsidRDefault="00175B98" w:rsidP="00175B98">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175B98" w:rsidRDefault="00175B98" w:rsidP="00175B98">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175B98" w:rsidRDefault="00175B98" w:rsidP="00175B98">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175B98" w:rsidRPr="00885C29" w:rsidRDefault="00175B98" w:rsidP="00175B98">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175B98" w:rsidRPr="00885C29" w:rsidRDefault="000828F6" w:rsidP="00175B98">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00175B98"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Pr="00950972"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«Доверие» муниципального образования Темрюкский район (далее – МКУ </w:t>
            </w:r>
            <w:r w:rsidRPr="0036705E">
              <w:rPr>
                <w:rFonts w:cs="Times New Roman"/>
                <w:sz w:val="24"/>
                <w:szCs w:val="24"/>
              </w:rPr>
              <w:lastRenderedPageBreak/>
              <w:t>«РМЦ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w:t>
            </w:r>
            <w:r w:rsidRPr="00E82BE3">
              <w:rPr>
                <w:rFonts w:cs="Times New Roman"/>
                <w:color w:val="000000" w:themeColor="text1"/>
                <w:sz w:val="24"/>
                <w:szCs w:val="24"/>
              </w:rPr>
              <w:lastRenderedPageBreak/>
              <w:t>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lastRenderedPageBreak/>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1E483C" w:rsidP="001E483C">
            <w:pPr>
              <w:rPr>
                <w:rFonts w:cs="Times New Roman"/>
                <w:b/>
                <w:sz w:val="24"/>
                <w:szCs w:val="24"/>
              </w:rPr>
            </w:pPr>
            <w:r>
              <w:rPr>
                <w:rFonts w:cs="Times New Roman"/>
                <w:sz w:val="24"/>
                <w:szCs w:val="24"/>
              </w:rPr>
              <w:lastRenderedPageBreak/>
              <w:t xml:space="preserve">   </w:t>
            </w:r>
          </w:p>
        </w:tc>
        <w:tc>
          <w:tcPr>
            <w:tcW w:w="8015" w:type="dxa"/>
            <w:gridSpan w:val="5"/>
          </w:tcPr>
          <w:p w:rsidR="001E483C" w:rsidRPr="004479B2" w:rsidRDefault="001E483C" w:rsidP="001E483C">
            <w:pPr>
              <w:rPr>
                <w:rFonts w:cs="Times New Roman"/>
                <w:sz w:val="24"/>
                <w:szCs w:val="24"/>
              </w:rPr>
            </w:pPr>
            <w:r>
              <w:rPr>
                <w:rFonts w:cs="Times New Roman"/>
                <w:sz w:val="24"/>
                <w:szCs w:val="24"/>
              </w:rPr>
              <w:t>1. П</w:t>
            </w:r>
            <w:r w:rsidRPr="004479B2">
              <w:rPr>
                <w:rFonts w:cs="Times New Roman"/>
                <w:sz w:val="24"/>
                <w:szCs w:val="24"/>
              </w:rPr>
              <w:t>риоритетн</w:t>
            </w:r>
            <w:r w:rsidR="00DE1FB2">
              <w:rPr>
                <w:rFonts w:cs="Times New Roman"/>
                <w:sz w:val="24"/>
                <w:szCs w:val="24"/>
              </w:rPr>
              <w:t>ый проект  «Добровольцы Тамани».</w:t>
            </w:r>
          </w:p>
          <w:p w:rsidR="001E483C" w:rsidRPr="004479B2" w:rsidRDefault="001E483C" w:rsidP="001E483C">
            <w:pPr>
              <w:rPr>
                <w:rFonts w:cs="Times New Roman"/>
                <w:sz w:val="24"/>
                <w:szCs w:val="24"/>
              </w:rPr>
            </w:pPr>
            <w:r>
              <w:rPr>
                <w:rFonts w:cs="Times New Roman"/>
                <w:sz w:val="24"/>
                <w:szCs w:val="24"/>
              </w:rPr>
              <w:t>2. П</w:t>
            </w:r>
            <w:r w:rsidRPr="004479B2">
              <w:rPr>
                <w:rFonts w:cs="Times New Roman"/>
                <w:sz w:val="24"/>
                <w:szCs w:val="24"/>
              </w:rPr>
              <w:t>риоритетн</w:t>
            </w:r>
            <w:r w:rsidR="00DE1FB2">
              <w:rPr>
                <w:rFonts w:cs="Times New Roman"/>
                <w:sz w:val="24"/>
                <w:szCs w:val="24"/>
              </w:rPr>
              <w:t>ый проект «Достояние поколений».</w:t>
            </w:r>
          </w:p>
          <w:p w:rsidR="001E483C" w:rsidRPr="004479B2" w:rsidRDefault="001E483C" w:rsidP="001E483C">
            <w:pPr>
              <w:rPr>
                <w:rFonts w:cs="Times New Roman"/>
                <w:sz w:val="24"/>
                <w:szCs w:val="24"/>
              </w:rPr>
            </w:pPr>
            <w:r>
              <w:rPr>
                <w:rFonts w:cs="Times New Roman"/>
                <w:sz w:val="24"/>
                <w:szCs w:val="24"/>
              </w:rPr>
              <w:t>3. П</w:t>
            </w:r>
            <w:r w:rsidRPr="004479B2">
              <w:rPr>
                <w:rFonts w:cs="Times New Roman"/>
                <w:sz w:val="24"/>
                <w:szCs w:val="24"/>
              </w:rPr>
              <w:t>риоритетный проект «Социальное предпринимательство</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2022</w:t>
            </w:r>
          </w:p>
        </w:tc>
        <w:tc>
          <w:tcPr>
            <w:tcW w:w="1610" w:type="dxa"/>
          </w:tcPr>
          <w:p w:rsidR="001E483C" w:rsidRPr="00BB23EA" w:rsidRDefault="001E483C" w:rsidP="001E483C">
            <w:pPr>
              <w:pStyle w:val="ConsPlusNormal0"/>
              <w:jc w:val="center"/>
              <w:rPr>
                <w:sz w:val="24"/>
                <w:szCs w:val="24"/>
              </w:rPr>
            </w:pPr>
            <w:r>
              <w:rPr>
                <w:sz w:val="24"/>
                <w:szCs w:val="24"/>
              </w:rPr>
              <w:t>14899,1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14899,1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2023</w:t>
            </w:r>
          </w:p>
        </w:tc>
        <w:tc>
          <w:tcPr>
            <w:tcW w:w="1610" w:type="dxa"/>
          </w:tcPr>
          <w:p w:rsidR="001E483C" w:rsidRPr="00BB23EA" w:rsidRDefault="001E483C" w:rsidP="001E483C">
            <w:pPr>
              <w:pStyle w:val="ConsPlusNormal0"/>
              <w:jc w:val="center"/>
              <w:rPr>
                <w:sz w:val="24"/>
                <w:szCs w:val="24"/>
              </w:rPr>
            </w:pPr>
            <w:r>
              <w:rPr>
                <w:sz w:val="24"/>
                <w:szCs w:val="24"/>
              </w:rPr>
              <w:t>15598,6</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15598,6</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2024</w:t>
            </w:r>
          </w:p>
        </w:tc>
        <w:tc>
          <w:tcPr>
            <w:tcW w:w="1610" w:type="dxa"/>
          </w:tcPr>
          <w:p w:rsidR="001E483C" w:rsidRPr="00BB23EA" w:rsidRDefault="001E483C" w:rsidP="001E483C">
            <w:pPr>
              <w:pStyle w:val="ConsPlusNormal0"/>
              <w:jc w:val="center"/>
              <w:rPr>
                <w:sz w:val="24"/>
                <w:szCs w:val="24"/>
              </w:rPr>
            </w:pPr>
            <w:r>
              <w:rPr>
                <w:sz w:val="24"/>
                <w:szCs w:val="24"/>
              </w:rPr>
              <w:t>15604,3</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15604,3</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Всего</w:t>
            </w:r>
          </w:p>
        </w:tc>
        <w:tc>
          <w:tcPr>
            <w:tcW w:w="1610" w:type="dxa"/>
          </w:tcPr>
          <w:p w:rsidR="001E483C" w:rsidRPr="00BB23EA" w:rsidRDefault="001E483C" w:rsidP="00DE1FB2">
            <w:pPr>
              <w:pStyle w:val="ConsPlusNormal0"/>
              <w:jc w:val="center"/>
              <w:rPr>
                <w:sz w:val="24"/>
                <w:szCs w:val="24"/>
              </w:rPr>
            </w:pPr>
            <w:r>
              <w:rPr>
                <w:sz w:val="24"/>
                <w:szCs w:val="24"/>
              </w:rPr>
              <w:t>46102,0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46102,0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2022</w:t>
            </w:r>
          </w:p>
        </w:tc>
        <w:tc>
          <w:tcPr>
            <w:tcW w:w="1610" w:type="dxa"/>
          </w:tcPr>
          <w:p w:rsidR="001E483C" w:rsidRPr="00BB23EA" w:rsidRDefault="001E483C" w:rsidP="001E483C">
            <w:pPr>
              <w:pStyle w:val="ConsPlusNormal0"/>
              <w:jc w:val="center"/>
              <w:rPr>
                <w:sz w:val="24"/>
                <w:szCs w:val="24"/>
              </w:rPr>
            </w:pPr>
            <w:r>
              <w:rPr>
                <w:sz w:val="24"/>
                <w:szCs w:val="24"/>
              </w:rPr>
              <w:t>162,1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162,1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2023</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2024</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Всего</w:t>
            </w:r>
          </w:p>
        </w:tc>
        <w:tc>
          <w:tcPr>
            <w:tcW w:w="1610" w:type="dxa"/>
          </w:tcPr>
          <w:p w:rsidR="001E483C" w:rsidRPr="00BB23EA" w:rsidRDefault="001E483C" w:rsidP="001E483C">
            <w:pPr>
              <w:pStyle w:val="ConsPlusNormal0"/>
              <w:jc w:val="center"/>
              <w:rPr>
                <w:sz w:val="24"/>
                <w:szCs w:val="24"/>
              </w:rPr>
            </w:pPr>
            <w:r>
              <w:rPr>
                <w:sz w:val="24"/>
                <w:szCs w:val="24"/>
              </w:rPr>
              <w:t>718,1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718,1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1E483C" w:rsidRPr="009B1A21" w:rsidRDefault="001E483C" w:rsidP="001E483C">
            <w:pPr>
              <w:pStyle w:val="ConsPlusNormal0"/>
              <w:ind w:firstLine="283"/>
              <w:jc w:val="both"/>
              <w:rPr>
                <w:sz w:val="24"/>
                <w:szCs w:val="24"/>
              </w:rPr>
            </w:pPr>
            <w:r w:rsidRPr="009B1A21">
              <w:rPr>
                <w:sz w:val="24"/>
                <w:szCs w:val="24"/>
              </w:rPr>
              <w:t>--------------------------------</w:t>
            </w:r>
          </w:p>
          <w:p w:rsidR="001E483C" w:rsidRPr="009B1A21" w:rsidRDefault="001E483C" w:rsidP="001E483C">
            <w:pPr>
              <w:pStyle w:val="ConsPlusNormal0"/>
              <w:jc w:val="both"/>
              <w:rPr>
                <w:sz w:val="24"/>
                <w:szCs w:val="24"/>
              </w:rPr>
            </w:pPr>
            <w:r w:rsidRPr="009B1A21">
              <w:rPr>
                <w:sz w:val="24"/>
                <w:szCs w:val="24"/>
              </w:rPr>
              <w:lastRenderedPageBreak/>
              <w:t>&lt;1</w:t>
            </w:r>
            <w:proofErr w:type="gramStart"/>
            <w:r w:rsidRPr="009B1A21">
              <w:rPr>
                <w:sz w:val="24"/>
                <w:szCs w:val="24"/>
              </w:rPr>
              <w:t>&gt; У</w:t>
            </w:r>
            <w:proofErr w:type="gramEnd"/>
            <w:r w:rsidRPr="009B1A21">
              <w:rPr>
                <w:sz w:val="24"/>
                <w:szCs w:val="24"/>
              </w:rPr>
              <w:t>казывается аббревиатура (например, СЦ1, СЦ2).</w:t>
            </w:r>
          </w:p>
          <w:p w:rsidR="001E483C" w:rsidRPr="009B1A21" w:rsidRDefault="001E483C" w:rsidP="001E483C">
            <w:pPr>
              <w:pStyle w:val="ConsPlusNormal0"/>
              <w:jc w:val="both"/>
              <w:rPr>
                <w:sz w:val="24"/>
                <w:szCs w:val="24"/>
              </w:rPr>
            </w:pPr>
            <w:r w:rsidRPr="009B1A21">
              <w:rPr>
                <w:sz w:val="24"/>
                <w:szCs w:val="24"/>
              </w:rPr>
              <w:t>&lt;2</w:t>
            </w:r>
            <w:proofErr w:type="gramStart"/>
            <w:r w:rsidRPr="009B1A21">
              <w:rPr>
                <w:sz w:val="24"/>
                <w:szCs w:val="24"/>
              </w:rPr>
              <w:t>&gt; У</w:t>
            </w:r>
            <w:proofErr w:type="gramEnd"/>
            <w:r w:rsidRPr="009B1A21">
              <w:rPr>
                <w:sz w:val="24"/>
                <w:szCs w:val="24"/>
              </w:rPr>
              <w:t>казывается с точностью до одного знака после запятой.</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spellStart"/>
            <w:proofErr w:type="gramStart"/>
            <w:r w:rsidRPr="003E7A65">
              <w:rPr>
                <w:rFonts w:cs="Times New Roman"/>
                <w:sz w:val="24"/>
                <w:szCs w:val="24"/>
              </w:rPr>
              <w:t>п</w:t>
            </w:r>
            <w:proofErr w:type="spellEnd"/>
            <w:proofErr w:type="gramEnd"/>
            <w:r w:rsidRPr="003E7A65">
              <w:rPr>
                <w:rFonts w:cs="Times New Roman"/>
                <w:sz w:val="24"/>
                <w:szCs w:val="24"/>
              </w:rPr>
              <w:t>/</w:t>
            </w:r>
            <w:proofErr w:type="spellStart"/>
            <w:r w:rsidRPr="003E7A65">
              <w:rPr>
                <w:rFonts w:cs="Times New Roman"/>
                <w:sz w:val="24"/>
                <w:szCs w:val="24"/>
              </w:rPr>
              <w:t>п</w:t>
            </w:r>
            <w:proofErr w:type="spellEnd"/>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изготовленной продукции </w:t>
            </w:r>
            <w:proofErr w:type="spellStart"/>
            <w:r w:rsidRPr="00955DD7">
              <w:rPr>
                <w:rFonts w:cs="Times New Roman"/>
                <w:sz w:val="24"/>
                <w:szCs w:val="24"/>
              </w:rPr>
              <w:t>антинаркотической</w:t>
            </w:r>
            <w:proofErr w:type="spellEnd"/>
            <w:r w:rsidRPr="00955DD7">
              <w:rPr>
                <w:rFonts w:cs="Times New Roman"/>
                <w:sz w:val="24"/>
                <w:szCs w:val="24"/>
              </w:rPr>
              <w:t xml:space="preserve">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spellStart"/>
            <w:proofErr w:type="gramStart"/>
            <w:r w:rsidRPr="004A1EBE">
              <w:rPr>
                <w:rFonts w:cs="Times New Roman"/>
                <w:sz w:val="24"/>
                <w:szCs w:val="24"/>
              </w:rPr>
              <w:t>п</w:t>
            </w:r>
            <w:proofErr w:type="spellEnd"/>
            <w:proofErr w:type="gramEnd"/>
            <w:r w:rsidRPr="004A1EBE">
              <w:rPr>
                <w:rFonts w:cs="Times New Roman"/>
                <w:sz w:val="24"/>
                <w:szCs w:val="24"/>
              </w:rPr>
              <w:t>/</w:t>
            </w:r>
            <w:proofErr w:type="spellStart"/>
            <w:r w:rsidRPr="004A1EBE">
              <w:rPr>
                <w:rFonts w:cs="Times New Roman"/>
                <w:sz w:val="24"/>
                <w:szCs w:val="24"/>
              </w:rPr>
              <w:t>п</w:t>
            </w:r>
            <w:proofErr w:type="spellEnd"/>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bookmarkStart w:id="2" w:name="_GoBack"/>
      <w:bookmarkEnd w:id="2"/>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Количество изготовленной продукции </w:t>
            </w:r>
            <w:proofErr w:type="spellStart"/>
            <w:r w:rsidRPr="004A1EBE">
              <w:rPr>
                <w:rFonts w:cs="Times New Roman"/>
                <w:sz w:val="24"/>
                <w:szCs w:val="24"/>
              </w:rPr>
              <w:t>антинаркотической</w:t>
            </w:r>
            <w:proofErr w:type="spellEnd"/>
            <w:r w:rsidRPr="004A1EBE">
              <w:rPr>
                <w:rFonts w:cs="Times New Roman"/>
                <w:sz w:val="24"/>
                <w:szCs w:val="24"/>
              </w:rPr>
              <w:t xml:space="preserve">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proofErr w:type="spellStart"/>
            <w:r w:rsidRPr="004A1EBE">
              <w:rPr>
                <w:rFonts w:cs="Times New Roman"/>
                <w:sz w:val="24"/>
                <w:szCs w:val="24"/>
              </w:rPr>
              <w:lastRenderedPageBreak/>
              <w:t>антинаркотической</w:t>
            </w:r>
            <w:proofErr w:type="spellEnd"/>
            <w:r w:rsidRPr="004A1EBE">
              <w:rPr>
                <w:rFonts w:cs="Times New Roman"/>
                <w:sz w:val="24"/>
                <w:szCs w:val="24"/>
              </w:rPr>
              <w:t xml:space="preserve">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 xml:space="preserve">Создание широкого спектра возможностей для молодежи, </w:t>
            </w:r>
            <w:r w:rsidRPr="00A65848">
              <w:rPr>
                <w:rFonts w:cs="Times New Roman"/>
                <w:sz w:val="24"/>
                <w:szCs w:val="24"/>
              </w:rPr>
              <w:lastRenderedPageBreak/>
              <w:t>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 xml:space="preserve">оличество молодых людей, участвующих в мероприятиях, направленных на патриотическое и духовно-нравственное </w:t>
            </w:r>
            <w:r w:rsidRPr="00E82BE3">
              <w:rPr>
                <w:sz w:val="24"/>
                <w:szCs w:val="24"/>
                <w:lang w:eastAsia="ru-RU"/>
              </w:rPr>
              <w:lastRenderedPageBreak/>
              <w:t>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1E483C" w:rsidRDefault="001E483C" w:rsidP="001E483C">
            <w:pPr>
              <w:rPr>
                <w:rFonts w:cs="Times New Roman"/>
                <w:sz w:val="24"/>
                <w:szCs w:val="24"/>
              </w:rPr>
            </w:pPr>
            <w:r>
              <w:rPr>
                <w:rFonts w:cs="Times New Roman"/>
                <w:sz w:val="24"/>
                <w:szCs w:val="24"/>
              </w:rPr>
              <w:t>1. М</w:t>
            </w:r>
            <w:r w:rsidRPr="005F71C0">
              <w:rPr>
                <w:rFonts w:cs="Times New Roman"/>
                <w:sz w:val="24"/>
                <w:szCs w:val="24"/>
              </w:rPr>
              <w:t>униципальный приоритетный проект  «Добровольцы Тамани»;</w:t>
            </w:r>
          </w:p>
          <w:p w:rsidR="001E483C" w:rsidRPr="005F71C0" w:rsidRDefault="001E483C" w:rsidP="001E483C">
            <w:pPr>
              <w:rPr>
                <w:rFonts w:cs="Times New Roman"/>
                <w:sz w:val="24"/>
                <w:szCs w:val="24"/>
              </w:rPr>
            </w:pPr>
            <w:r>
              <w:rPr>
                <w:rFonts w:cs="Times New Roman"/>
                <w:sz w:val="24"/>
                <w:szCs w:val="24"/>
              </w:rPr>
              <w:t>2. М</w:t>
            </w:r>
            <w:r w:rsidRPr="005F71C0">
              <w:rPr>
                <w:rFonts w:cs="Times New Roman"/>
                <w:sz w:val="24"/>
                <w:szCs w:val="24"/>
              </w:rPr>
              <w:t>униципальный приоритетный проект</w:t>
            </w:r>
            <w:r>
              <w:rPr>
                <w:rFonts w:cs="Times New Roman"/>
                <w:sz w:val="24"/>
                <w:szCs w:val="24"/>
              </w:rPr>
              <w:t xml:space="preserve"> </w:t>
            </w:r>
            <w:r w:rsidRPr="005F71C0">
              <w:rPr>
                <w:rFonts w:cs="Times New Roman"/>
                <w:sz w:val="24"/>
                <w:szCs w:val="24"/>
              </w:rPr>
              <w:t>«Достояние поколений»;</w:t>
            </w:r>
          </w:p>
          <w:p w:rsidR="001E483C" w:rsidRPr="005F71C0" w:rsidRDefault="001E483C" w:rsidP="001E483C">
            <w:pPr>
              <w:rPr>
                <w:rFonts w:cs="Times New Roman"/>
                <w:sz w:val="24"/>
                <w:szCs w:val="24"/>
              </w:rPr>
            </w:pPr>
            <w:r>
              <w:rPr>
                <w:rFonts w:cs="Times New Roman"/>
                <w:sz w:val="24"/>
                <w:szCs w:val="24"/>
              </w:rPr>
              <w:t>3. М</w:t>
            </w:r>
            <w:r w:rsidRPr="005F71C0">
              <w:rPr>
                <w:rFonts w:cs="Times New Roman"/>
                <w:sz w:val="24"/>
                <w:szCs w:val="24"/>
              </w:rPr>
              <w:t>униципальный приоритетный проект «Социальное предпринимательство.</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1355</w:t>
            </w:r>
            <w:r w:rsidRPr="00A65848">
              <w:rPr>
                <w:rFonts w:ascii="Times New Roman" w:hAnsi="Times New Roman" w:cs="Times New Roman"/>
              </w:rPr>
              <w:t>,</w:t>
            </w:r>
            <w:r>
              <w:rPr>
                <w:rFonts w:ascii="Times New Roman" w:hAnsi="Times New Roman" w:cs="Times New Roman"/>
              </w:rPr>
              <w:t>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1355</w:t>
            </w:r>
            <w:r w:rsidRPr="00A65848">
              <w:rPr>
                <w:rFonts w:ascii="Times New Roman" w:hAnsi="Times New Roman" w:cs="Times New Roman"/>
              </w:rPr>
              <w:t>,</w:t>
            </w:r>
            <w:r>
              <w:rPr>
                <w:rFonts w:ascii="Times New Roman" w:hAnsi="Times New Roman" w:cs="Times New Roman"/>
              </w:rPr>
              <w:t>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822"/>
        <w:gridCol w:w="1134"/>
        <w:gridCol w:w="1134"/>
        <w:gridCol w:w="1134"/>
        <w:gridCol w:w="992"/>
        <w:gridCol w:w="1276"/>
        <w:gridCol w:w="992"/>
        <w:gridCol w:w="2126"/>
        <w:gridCol w:w="2127"/>
      </w:tblGrid>
      <w:tr w:rsidR="001E483C" w:rsidRPr="00A65848" w:rsidTr="001E483C">
        <w:tc>
          <w:tcPr>
            <w:tcW w:w="851"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w:t>
            </w:r>
            <w:r w:rsidRPr="00A65848">
              <w:rPr>
                <w:rFonts w:ascii="Times New Roman" w:hAnsi="Times New Roman" w:cs="Times New Roman"/>
              </w:rPr>
              <w:br/>
            </w:r>
            <w:proofErr w:type="spellStart"/>
            <w:proofErr w:type="gramStart"/>
            <w:r w:rsidRPr="00A65848">
              <w:rPr>
                <w:rFonts w:ascii="Times New Roman" w:hAnsi="Times New Roman" w:cs="Times New Roman"/>
              </w:rPr>
              <w:t>п</w:t>
            </w:r>
            <w:proofErr w:type="spellEnd"/>
            <w:proofErr w:type="gramEnd"/>
            <w:r w:rsidRPr="00A65848">
              <w:rPr>
                <w:rFonts w:ascii="Times New Roman" w:hAnsi="Times New Roman" w:cs="Times New Roman"/>
              </w:rPr>
              <w:t>/</w:t>
            </w:r>
            <w:proofErr w:type="spellStart"/>
            <w:r w:rsidRPr="00A65848">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 xml:space="preserve">Статус </w:t>
            </w:r>
            <w:hyperlink w:anchor="P1007" w:history="1">
              <w:r w:rsidRPr="00A65848">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Заказчик, главный распорядитель (распорядитель) бюджетных средств, исполнитель</w:t>
            </w:r>
          </w:p>
        </w:tc>
      </w:tr>
      <w:tr w:rsidR="001E483C" w:rsidRPr="00A65848" w:rsidTr="001E483C">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сего</w:t>
            </w:r>
          </w:p>
        </w:tc>
        <w:tc>
          <w:tcPr>
            <w:tcW w:w="4394" w:type="dxa"/>
            <w:gridSpan w:val="4"/>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 xml:space="preserve">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rPr>
          <w:cantSplit/>
          <w:trHeight w:val="2032"/>
        </w:trPr>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Ф</w:t>
            </w:r>
            <w:r w:rsidRPr="00A65848">
              <w:rPr>
                <w:rFonts w:ascii="Times New Roman" w:hAnsi="Times New Roman" w:cs="Times New Roman"/>
              </w:rPr>
              <w:t>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К</w:t>
            </w:r>
            <w:r w:rsidRPr="00A65848">
              <w:rPr>
                <w:rFonts w:ascii="Times New Roman" w:hAnsi="Times New Roman" w:cs="Times New Roman"/>
              </w:rPr>
              <w:t>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М</w:t>
            </w:r>
            <w:r w:rsidRPr="00A65848">
              <w:rPr>
                <w:rFonts w:ascii="Times New Roman" w:hAnsi="Times New Roman" w:cs="Times New Roman"/>
              </w:rPr>
              <w:t>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bl>
    <w:p w:rsidR="001E483C" w:rsidRPr="00A65848" w:rsidRDefault="001E483C" w:rsidP="001E483C">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1998"/>
        <w:gridCol w:w="851"/>
        <w:gridCol w:w="1132"/>
        <w:gridCol w:w="1134"/>
        <w:gridCol w:w="1134"/>
        <w:gridCol w:w="994"/>
        <w:gridCol w:w="1276"/>
        <w:gridCol w:w="992"/>
        <w:gridCol w:w="2126"/>
        <w:gridCol w:w="2127"/>
      </w:tblGrid>
      <w:tr w:rsidR="001E483C" w:rsidRPr="00A65848" w:rsidTr="001E483C">
        <w:trPr>
          <w:tblHeader/>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3</w:t>
            </w: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6</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rPr>
                <w:rFonts w:ascii="Times New Roman" w:hAnsi="Times New Roman" w:cs="Times New Roman"/>
              </w:rPr>
            </w:pPr>
            <w:r w:rsidRPr="00A65848">
              <w:rPr>
                <w:rFonts w:ascii="Times New Roman" w:hAnsi="Times New Roman" w:cs="Times New Roman"/>
              </w:rPr>
              <w:t>Цель 1</w:t>
            </w:r>
          </w:p>
        </w:tc>
        <w:tc>
          <w:tcPr>
            <w:tcW w:w="11766" w:type="dxa"/>
            <w:gridSpan w:val="9"/>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CB5221">
              <w:rPr>
                <w:rFonts w:ascii="Times New Roman" w:hAnsi="Times New Roman" w:cs="Times New Roman"/>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1.1</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интеллектуального, творческого развития молодежи</w:t>
            </w:r>
          </w:p>
        </w:tc>
      </w:tr>
      <w:tr w:rsidR="001E483C" w:rsidRPr="00A65848" w:rsidTr="001E483C">
        <w:tc>
          <w:tcPr>
            <w:tcW w:w="837"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и проведение мероприятий, направленных </w:t>
            </w:r>
            <w:proofErr w:type="gramStart"/>
            <w:r w:rsidRPr="009073C5">
              <w:rPr>
                <w:rFonts w:ascii="Times New Roman" w:hAnsi="Times New Roman" w:cs="Times New Roman"/>
              </w:rPr>
              <w:t>на</w:t>
            </w:r>
            <w:proofErr w:type="gramEnd"/>
            <w:r w:rsidRPr="009073C5">
              <w:rPr>
                <w:rFonts w:ascii="Times New Roman" w:hAnsi="Times New Roman" w:cs="Times New Roman"/>
              </w:rPr>
              <w:t xml:space="preserve"> </w:t>
            </w:r>
          </w:p>
          <w:p w:rsidR="001E483C" w:rsidRPr="009073C5" w:rsidRDefault="001E483C" w:rsidP="001E483C">
            <w:pPr>
              <w:rPr>
                <w:sz w:val="24"/>
                <w:szCs w:val="24"/>
                <w:lang w:eastAsia="ru-RU"/>
              </w:rPr>
            </w:pPr>
            <w:r w:rsidRPr="009073C5">
              <w:rPr>
                <w:sz w:val="24"/>
                <w:szCs w:val="24"/>
                <w:lang w:eastAsia="ru-RU"/>
              </w:rPr>
              <w:t xml:space="preserve">творческое развитие молодежи (фестивали, конкурсы, акции и другое). Участие в </w:t>
            </w:r>
            <w:r w:rsidRPr="009073C5">
              <w:rPr>
                <w:sz w:val="24"/>
                <w:szCs w:val="24"/>
                <w:lang w:eastAsia="ru-RU"/>
              </w:rPr>
              <w:lastRenderedPageBreak/>
              <w:t xml:space="preserve">зональных, краевых мероприятиях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 xml:space="preserve">Количество </w:t>
            </w:r>
          </w:p>
          <w:p w:rsidR="001E483C" w:rsidRPr="009073C5" w:rsidRDefault="001E483C" w:rsidP="001E483C">
            <w:pPr>
              <w:jc w:val="center"/>
              <w:rPr>
                <w:sz w:val="24"/>
                <w:szCs w:val="24"/>
                <w:lang w:eastAsia="ru-RU"/>
              </w:rPr>
            </w:pPr>
            <w:r>
              <w:rPr>
                <w:sz w:val="24"/>
                <w:szCs w:val="24"/>
                <w:lang w:eastAsia="ru-RU"/>
              </w:rPr>
              <w:t>м</w:t>
            </w:r>
            <w:r w:rsidRPr="009073C5">
              <w:rPr>
                <w:sz w:val="24"/>
                <w:szCs w:val="24"/>
                <w:lang w:eastAsia="ru-RU"/>
              </w:rPr>
              <w:t>олодежи, участвующей в мероприятиях направленных на творческое развитие молодежи</w:t>
            </w:r>
          </w:p>
          <w:p w:rsidR="001E483C" w:rsidRPr="009073C5" w:rsidRDefault="001E483C" w:rsidP="001E483C">
            <w:pPr>
              <w:jc w:val="center"/>
              <w:rPr>
                <w:sz w:val="24"/>
                <w:szCs w:val="24"/>
                <w:lang w:eastAsia="ru-RU"/>
              </w:rPr>
            </w:pPr>
            <w:r w:rsidRPr="009073C5">
              <w:rPr>
                <w:sz w:val="24"/>
                <w:szCs w:val="24"/>
                <w:lang w:eastAsia="ru-RU"/>
              </w:rPr>
              <w:t>2022 год – 4000;</w:t>
            </w:r>
          </w:p>
          <w:p w:rsidR="001E483C" w:rsidRPr="009073C5" w:rsidRDefault="001E483C" w:rsidP="001E483C">
            <w:pPr>
              <w:jc w:val="center"/>
              <w:rPr>
                <w:sz w:val="24"/>
                <w:szCs w:val="24"/>
                <w:lang w:eastAsia="ru-RU"/>
              </w:rPr>
            </w:pPr>
            <w:r w:rsidRPr="009073C5">
              <w:rPr>
                <w:sz w:val="24"/>
                <w:szCs w:val="24"/>
                <w:lang w:eastAsia="ru-RU"/>
              </w:rPr>
              <w:t>2023 год – 4100;</w:t>
            </w:r>
          </w:p>
          <w:p w:rsidR="001E483C" w:rsidRPr="009073C5" w:rsidRDefault="001E483C" w:rsidP="001E483C">
            <w:pPr>
              <w:jc w:val="center"/>
              <w:rPr>
                <w:sz w:val="24"/>
                <w:szCs w:val="24"/>
                <w:lang w:eastAsia="ru-RU"/>
              </w:rPr>
            </w:pPr>
            <w:r w:rsidRPr="009073C5">
              <w:rPr>
                <w:sz w:val="24"/>
                <w:szCs w:val="24"/>
                <w:lang w:eastAsia="ru-RU"/>
              </w:rPr>
              <w:t>2024 год – 4200</w:t>
            </w:r>
          </w:p>
          <w:p w:rsidR="001E483C" w:rsidRPr="009073C5" w:rsidRDefault="001E483C" w:rsidP="001E483C">
            <w:pPr>
              <w:jc w:val="center"/>
              <w:rPr>
                <w:sz w:val="24"/>
                <w:szCs w:val="24"/>
                <w:lang w:eastAsia="ru-RU"/>
              </w:rPr>
            </w:pPr>
            <w:r w:rsidRPr="009073C5">
              <w:rPr>
                <w:sz w:val="24"/>
                <w:szCs w:val="24"/>
                <w:lang w:eastAsia="ru-RU"/>
              </w:rPr>
              <w:lastRenderedPageBreak/>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jc w:val="center"/>
              <w:rPr>
                <w:sz w:val="24"/>
                <w:szCs w:val="24"/>
                <w:lang w:eastAsia="ru-RU"/>
              </w:rPr>
            </w:pPr>
            <w:r w:rsidRPr="009073C5">
              <w:rPr>
                <w:sz w:val="24"/>
                <w:szCs w:val="24"/>
                <w:lang w:eastAsia="ru-RU"/>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16"/>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1.1.2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Развитие движения КВН в муниципальном образовании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sz w:val="24"/>
                <w:szCs w:val="24"/>
                <w:lang w:eastAsia="ru-RU"/>
              </w:rPr>
            </w:pPr>
            <w:r>
              <w:rPr>
                <w:sz w:val="24"/>
                <w:szCs w:val="24"/>
                <w:lang w:eastAsia="ru-RU"/>
              </w:rPr>
              <w:t>Увеличение к</w:t>
            </w:r>
            <w:r w:rsidRPr="009073C5">
              <w:rPr>
                <w:sz w:val="24"/>
                <w:szCs w:val="24"/>
                <w:lang w:eastAsia="ru-RU"/>
              </w:rPr>
              <w:t>оличества команд КВН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6;</w:t>
            </w:r>
          </w:p>
          <w:p w:rsidR="001E483C" w:rsidRPr="009073C5" w:rsidRDefault="001E483C" w:rsidP="001E483C">
            <w:pPr>
              <w:jc w:val="center"/>
              <w:rPr>
                <w:sz w:val="24"/>
                <w:szCs w:val="24"/>
                <w:lang w:eastAsia="ru-RU"/>
              </w:rPr>
            </w:pPr>
            <w:r w:rsidRPr="009073C5">
              <w:rPr>
                <w:sz w:val="24"/>
                <w:szCs w:val="24"/>
                <w:lang w:eastAsia="ru-RU"/>
              </w:rPr>
              <w:t>2023 год – 7;</w:t>
            </w:r>
          </w:p>
          <w:p w:rsidR="001E483C" w:rsidRPr="009073C5" w:rsidRDefault="001E483C" w:rsidP="001E483C">
            <w:pPr>
              <w:jc w:val="center"/>
              <w:rPr>
                <w:sz w:val="24"/>
                <w:szCs w:val="24"/>
                <w:lang w:eastAsia="ru-RU"/>
              </w:rPr>
            </w:pPr>
            <w:r w:rsidRPr="009073C5">
              <w:rPr>
                <w:sz w:val="24"/>
                <w:szCs w:val="24"/>
                <w:lang w:eastAsia="ru-RU"/>
              </w:rPr>
              <w:t>2024 год – 8</w:t>
            </w:r>
          </w:p>
          <w:p w:rsidR="001E483C" w:rsidRPr="009073C5" w:rsidRDefault="001E483C" w:rsidP="001E483C">
            <w:pPr>
              <w:jc w:val="center"/>
              <w:rPr>
                <w:sz w:val="24"/>
                <w:szCs w:val="24"/>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sz w:val="24"/>
                <w:szCs w:val="24"/>
                <w:lang w:eastAsia="ru-RU"/>
              </w:rPr>
            </w:pPr>
            <w:r w:rsidRPr="009073C5">
              <w:rPr>
                <w:sz w:val="24"/>
                <w:szCs w:val="24"/>
                <w:lang w:eastAsia="ru-RU"/>
              </w:rPr>
              <w:t>МКУ «РМЦ «Доверие»</w:t>
            </w:r>
          </w:p>
        </w:tc>
      </w:tr>
      <w:tr w:rsidR="001E483C" w:rsidRPr="00A65848" w:rsidTr="001E483C">
        <w:trPr>
          <w:trHeight w:val="28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08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Проведение </w:t>
            </w:r>
          </w:p>
          <w:p w:rsidR="001E483C" w:rsidRPr="009073C5" w:rsidRDefault="001E483C" w:rsidP="001E483C">
            <w:pPr>
              <w:rPr>
                <w:lang w:eastAsia="ru-RU"/>
              </w:rPr>
            </w:pPr>
            <w:proofErr w:type="gramStart"/>
            <w:r w:rsidRPr="009073C5">
              <w:rPr>
                <w:sz w:val="24"/>
                <w:szCs w:val="24"/>
                <w:lang w:eastAsia="ru-RU"/>
              </w:rPr>
              <w:t>Муниципальных, участие в зональных и краевых интеллектуальных играх «Что?</w:t>
            </w:r>
            <w:proofErr w:type="gramEnd"/>
            <w:r w:rsidRPr="009073C5">
              <w:rPr>
                <w:sz w:val="24"/>
                <w:szCs w:val="24"/>
                <w:lang w:eastAsia="ru-RU"/>
              </w:rPr>
              <w:t xml:space="preserve"> Где? Когда?»</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Увеличение количества команд, участвующих в</w:t>
            </w:r>
            <w:r w:rsidRPr="009073C5">
              <w:t xml:space="preserve"> </w:t>
            </w:r>
            <w:r w:rsidRPr="009073C5">
              <w:rPr>
                <w:rFonts w:ascii="Times New Roman" w:hAnsi="Times New Roman" w:cs="Times New Roman"/>
              </w:rPr>
              <w:t>интеллектуальных играх «Что? Где? Когда?»;</w:t>
            </w:r>
          </w:p>
          <w:p w:rsidR="001E483C" w:rsidRPr="009073C5" w:rsidRDefault="001E483C" w:rsidP="001E483C">
            <w:pPr>
              <w:jc w:val="center"/>
              <w:rPr>
                <w:sz w:val="24"/>
                <w:szCs w:val="24"/>
                <w:lang w:eastAsia="ru-RU"/>
              </w:rPr>
            </w:pPr>
            <w:r w:rsidRPr="009073C5">
              <w:rPr>
                <w:sz w:val="24"/>
                <w:szCs w:val="24"/>
                <w:lang w:eastAsia="ru-RU"/>
              </w:rPr>
              <w:t>2022 год – 64;</w:t>
            </w:r>
          </w:p>
          <w:p w:rsidR="001E483C" w:rsidRPr="009073C5" w:rsidRDefault="001E483C" w:rsidP="001E483C">
            <w:pPr>
              <w:jc w:val="center"/>
              <w:rPr>
                <w:sz w:val="24"/>
                <w:szCs w:val="24"/>
                <w:lang w:eastAsia="ru-RU"/>
              </w:rPr>
            </w:pPr>
            <w:r w:rsidRPr="009073C5">
              <w:rPr>
                <w:sz w:val="24"/>
                <w:szCs w:val="24"/>
                <w:lang w:eastAsia="ru-RU"/>
              </w:rPr>
              <w:t>2023 год – 65;</w:t>
            </w:r>
          </w:p>
          <w:p w:rsidR="001E483C" w:rsidRPr="009073C5" w:rsidRDefault="001E483C" w:rsidP="001E483C">
            <w:pPr>
              <w:jc w:val="center"/>
              <w:rPr>
                <w:sz w:val="24"/>
                <w:szCs w:val="24"/>
                <w:lang w:eastAsia="ru-RU"/>
              </w:rPr>
            </w:pPr>
            <w:r w:rsidRPr="009073C5">
              <w:rPr>
                <w:sz w:val="24"/>
                <w:szCs w:val="24"/>
                <w:lang w:eastAsia="ru-RU"/>
              </w:rPr>
              <w:t>2024 год – 66</w:t>
            </w:r>
          </w:p>
          <w:p w:rsidR="001E483C" w:rsidRPr="009073C5" w:rsidRDefault="001E483C" w:rsidP="001E483C">
            <w:pPr>
              <w:jc w:val="center"/>
              <w:rPr>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1.2</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Поддержка развития молодежного туризма </w:t>
            </w:r>
            <w:r w:rsidRPr="009073C5">
              <w:rPr>
                <w:rFonts w:ascii="Times New Roman" w:hAnsi="Times New Roman" w:cs="Times New Roman"/>
                <w:color w:val="000000" w:themeColor="text1"/>
                <w:shd w:val="clear" w:color="auto" w:fill="FFFFFF" w:themeFill="background1"/>
              </w:rPr>
              <w:t>и спорта</w:t>
            </w: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sz w:val="24"/>
                <w:szCs w:val="24"/>
                <w:lang w:eastAsia="ru-RU"/>
              </w:rPr>
            </w:pPr>
            <w:r w:rsidRPr="009073C5">
              <w:rPr>
                <w:sz w:val="24"/>
                <w:szCs w:val="24"/>
                <w:lang w:eastAsia="ru-RU"/>
              </w:rPr>
              <w:t xml:space="preserve">проведение </w:t>
            </w:r>
          </w:p>
          <w:p w:rsidR="001E483C" w:rsidRPr="009073C5" w:rsidRDefault="001E483C" w:rsidP="001E483C">
            <w:pPr>
              <w:rPr>
                <w:sz w:val="24"/>
                <w:szCs w:val="24"/>
                <w:lang w:eastAsia="ru-RU"/>
              </w:rPr>
            </w:pPr>
            <w:r w:rsidRPr="009073C5">
              <w:rPr>
                <w:sz w:val="24"/>
                <w:szCs w:val="24"/>
                <w:lang w:eastAsia="ru-RU"/>
              </w:rPr>
              <w:t xml:space="preserve">туристических </w:t>
            </w:r>
          </w:p>
          <w:p w:rsidR="001E483C" w:rsidRPr="009073C5" w:rsidRDefault="001E483C" w:rsidP="001E483C">
            <w:pPr>
              <w:rPr>
                <w:lang w:eastAsia="ru-RU"/>
              </w:rPr>
            </w:pPr>
            <w:r w:rsidRPr="009073C5">
              <w:rPr>
                <w:sz w:val="24"/>
                <w:szCs w:val="24"/>
                <w:lang w:eastAsia="ru-RU"/>
              </w:rPr>
              <w:lastRenderedPageBreak/>
              <w:t>фестивалей походов, лагерей, конкурсов и участие в краевых мероприятиях, направленных на поддержку и развитие массового молодежного туризма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t xml:space="preserve">молодежи, участвующей в </w:t>
            </w:r>
            <w:r w:rsidRPr="009073C5">
              <w:rPr>
                <w:sz w:val="24"/>
                <w:szCs w:val="24"/>
                <w:lang w:eastAsia="ru-RU"/>
              </w:rPr>
              <w:lastRenderedPageBreak/>
              <w:t>мероприятиях, направленных на поддержку и развитие массового молодежного туризма:</w:t>
            </w:r>
          </w:p>
          <w:p w:rsidR="001E483C" w:rsidRPr="009073C5" w:rsidRDefault="001E483C" w:rsidP="001E483C">
            <w:pPr>
              <w:jc w:val="center"/>
              <w:rPr>
                <w:sz w:val="24"/>
                <w:szCs w:val="24"/>
                <w:lang w:eastAsia="ru-RU"/>
              </w:rPr>
            </w:pPr>
            <w:r w:rsidRPr="009073C5">
              <w:rPr>
                <w:sz w:val="24"/>
                <w:szCs w:val="24"/>
                <w:lang w:eastAsia="ru-RU"/>
              </w:rPr>
              <w:t>2022 год – 500;</w:t>
            </w:r>
          </w:p>
          <w:p w:rsidR="001E483C" w:rsidRPr="009073C5" w:rsidRDefault="001E483C" w:rsidP="001E483C">
            <w:pPr>
              <w:jc w:val="center"/>
              <w:rPr>
                <w:sz w:val="24"/>
                <w:szCs w:val="24"/>
                <w:lang w:eastAsia="ru-RU"/>
              </w:rPr>
            </w:pPr>
            <w:r w:rsidRPr="009073C5">
              <w:rPr>
                <w:sz w:val="24"/>
                <w:szCs w:val="24"/>
                <w:lang w:eastAsia="ru-RU"/>
              </w:rPr>
              <w:t>2023 год – 600;</w:t>
            </w:r>
          </w:p>
          <w:p w:rsidR="001E483C" w:rsidRPr="009073C5" w:rsidRDefault="001E483C" w:rsidP="001E483C">
            <w:pPr>
              <w:jc w:val="center"/>
              <w:rPr>
                <w:sz w:val="24"/>
                <w:szCs w:val="24"/>
                <w:lang w:eastAsia="ru-RU"/>
              </w:rPr>
            </w:pPr>
            <w:r w:rsidRPr="009073C5">
              <w:rPr>
                <w:sz w:val="24"/>
                <w:szCs w:val="24"/>
                <w:lang w:eastAsia="ru-RU"/>
              </w:rPr>
              <w:t>2024 год – 700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p w:rsidR="001E483C" w:rsidRPr="009073C5" w:rsidRDefault="001E483C" w:rsidP="001E483C">
            <w:pP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МКУ «МПЦ имени                В.А. Ляхова</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372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1.2.2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sz w:val="24"/>
                <w:szCs w:val="24"/>
                <w:lang w:eastAsia="ru-RU"/>
              </w:rPr>
            </w:pPr>
            <w:r w:rsidRPr="009073C5">
              <w:rPr>
                <w:sz w:val="24"/>
                <w:szCs w:val="24"/>
                <w:lang w:eastAsia="ru-RU"/>
              </w:rPr>
              <w:t xml:space="preserve">проведение акций, </w:t>
            </w:r>
            <w:r w:rsidRPr="009073C5">
              <w:rPr>
                <w:sz w:val="24"/>
                <w:szCs w:val="24"/>
                <w:lang w:eastAsia="ru-RU"/>
              </w:rPr>
              <w:lastRenderedPageBreak/>
              <w:t xml:space="preserve">фестивалей, соревнований участие в краевых мероприятиях, </w:t>
            </w:r>
          </w:p>
          <w:p w:rsidR="001E483C" w:rsidRPr="009073C5" w:rsidRDefault="001E483C" w:rsidP="001E483C">
            <w:pPr>
              <w:rPr>
                <w:lang w:eastAsia="ru-RU"/>
              </w:rPr>
            </w:pPr>
            <w:r w:rsidRPr="009073C5">
              <w:rPr>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9073C5">
              <w:rPr>
                <w:sz w:val="24"/>
                <w:szCs w:val="24"/>
                <w:lang w:eastAsia="ru-RU"/>
              </w:rPr>
              <w:t>воркаут</w:t>
            </w:r>
            <w:proofErr w:type="spellEnd"/>
            <w:r w:rsidRPr="009073C5">
              <w:rPr>
                <w:sz w:val="24"/>
                <w:szCs w:val="24"/>
                <w:lang w:eastAsia="ru-RU"/>
              </w:rPr>
              <w:t>, экстремальных видов спорта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Количество</w:t>
            </w:r>
          </w:p>
          <w:p w:rsidR="001E483C" w:rsidRPr="009073C5" w:rsidRDefault="001E483C" w:rsidP="001E483C">
            <w:pPr>
              <w:jc w:val="center"/>
              <w:rPr>
                <w:color w:val="000000" w:themeColor="text1"/>
                <w:sz w:val="24"/>
                <w:szCs w:val="24"/>
                <w:lang w:eastAsia="ru-RU"/>
              </w:rPr>
            </w:pPr>
            <w:r w:rsidRPr="009073C5">
              <w:rPr>
                <w:color w:val="000000" w:themeColor="text1"/>
                <w:sz w:val="24"/>
                <w:szCs w:val="24"/>
                <w:lang w:eastAsia="ru-RU"/>
              </w:rPr>
              <w:t xml:space="preserve">молодежи, участвующей в </w:t>
            </w:r>
            <w:r w:rsidRPr="009073C5">
              <w:rPr>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1E483C" w:rsidRPr="009073C5" w:rsidRDefault="001E483C" w:rsidP="001E483C">
            <w:pPr>
              <w:jc w:val="center"/>
              <w:rPr>
                <w:sz w:val="24"/>
                <w:szCs w:val="24"/>
                <w:lang w:eastAsia="ru-RU"/>
              </w:rPr>
            </w:pPr>
            <w:r w:rsidRPr="009073C5">
              <w:rPr>
                <w:sz w:val="24"/>
                <w:szCs w:val="24"/>
                <w:lang w:eastAsia="ru-RU"/>
              </w:rPr>
              <w:t>2022 год – 500;</w:t>
            </w:r>
          </w:p>
          <w:p w:rsidR="001E483C" w:rsidRPr="009073C5" w:rsidRDefault="001E483C" w:rsidP="001E483C">
            <w:pPr>
              <w:jc w:val="center"/>
              <w:rPr>
                <w:sz w:val="24"/>
                <w:szCs w:val="24"/>
                <w:lang w:eastAsia="ru-RU"/>
              </w:rPr>
            </w:pPr>
            <w:r w:rsidRPr="009073C5">
              <w:rPr>
                <w:sz w:val="24"/>
                <w:szCs w:val="24"/>
                <w:lang w:eastAsia="ru-RU"/>
              </w:rPr>
              <w:t>2023 год –600;</w:t>
            </w:r>
          </w:p>
          <w:p w:rsidR="001E483C" w:rsidRPr="009073C5" w:rsidRDefault="001E483C" w:rsidP="001E483C">
            <w:pPr>
              <w:jc w:val="center"/>
              <w:rPr>
                <w:sz w:val="24"/>
                <w:szCs w:val="24"/>
                <w:lang w:eastAsia="ru-RU"/>
              </w:rPr>
            </w:pPr>
            <w:r w:rsidRPr="009073C5">
              <w:rPr>
                <w:sz w:val="24"/>
                <w:szCs w:val="24"/>
                <w:lang w:eastAsia="ru-RU"/>
              </w:rPr>
              <w:t>2024 год – 700</w:t>
            </w:r>
          </w:p>
          <w:p w:rsidR="001E483C" w:rsidRPr="009073C5" w:rsidRDefault="001E483C" w:rsidP="001E483C">
            <w:pPr>
              <w:jc w:val="center"/>
              <w:rPr>
                <w:lang w:eastAsia="ru-RU"/>
              </w:rPr>
            </w:pPr>
            <w:r w:rsidRPr="009073C5">
              <w:rPr>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30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456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94,8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94,8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83"/>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1.3</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1.3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деятельности молодежных движений, объединений и организаций</w:t>
            </w:r>
          </w:p>
        </w:tc>
      </w:tr>
      <w:tr w:rsidR="001E483C" w:rsidRPr="00A65848" w:rsidTr="001E483C">
        <w:trPr>
          <w:trHeight w:val="237"/>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1.3.1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roofErr w:type="gramStart"/>
            <w:r w:rsidRPr="009073C5">
              <w:rPr>
                <w:rFonts w:cs="Times New Roman"/>
                <w:sz w:val="24"/>
                <w:szCs w:val="24"/>
              </w:rPr>
              <w:t>Мероприятия</w:t>
            </w:r>
            <w:proofErr w:type="gramEnd"/>
            <w:r w:rsidRPr="009073C5">
              <w:rPr>
                <w:rFonts w:cs="Times New Roman"/>
                <w:sz w:val="24"/>
                <w:szCs w:val="24"/>
              </w:rPr>
              <w:t xml:space="preserve"> направленные на поддержку деятельности клубов по месту жительства и клубов молодых семей (акции, круглые столы, фестивали, конференции, слеты)</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Количество</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клубов по месту жительства в Темрюкском районе</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42;</w:t>
            </w:r>
          </w:p>
          <w:p w:rsidR="001E483C" w:rsidRPr="009073C5" w:rsidRDefault="001E483C" w:rsidP="001E483C">
            <w:pPr>
              <w:jc w:val="center"/>
              <w:rPr>
                <w:rFonts w:cs="Times New Roman"/>
                <w:sz w:val="24"/>
                <w:szCs w:val="24"/>
              </w:rPr>
            </w:pPr>
            <w:r w:rsidRPr="009073C5">
              <w:rPr>
                <w:rFonts w:cs="Times New Roman"/>
                <w:sz w:val="24"/>
                <w:szCs w:val="24"/>
              </w:rPr>
              <w:t>2023 год – 42;</w:t>
            </w:r>
          </w:p>
          <w:p w:rsidR="001E483C" w:rsidRPr="009073C5" w:rsidRDefault="001E483C" w:rsidP="001E483C">
            <w:pPr>
              <w:jc w:val="center"/>
              <w:rPr>
                <w:rFonts w:cs="Times New Roman"/>
                <w:sz w:val="24"/>
                <w:szCs w:val="24"/>
              </w:rPr>
            </w:pPr>
            <w:r w:rsidRPr="009073C5">
              <w:rPr>
                <w:rFonts w:cs="Times New Roman"/>
                <w:sz w:val="24"/>
                <w:szCs w:val="24"/>
              </w:rPr>
              <w:t>2024 год – 42</w:t>
            </w:r>
          </w:p>
          <w:p w:rsidR="001E483C" w:rsidRPr="009073C5" w:rsidRDefault="001E483C" w:rsidP="001E483C">
            <w:pPr>
              <w:jc w:val="center"/>
              <w:rPr>
                <w:rFonts w:cs="Times New Roman"/>
              </w:rPr>
            </w:pPr>
            <w:r w:rsidRPr="009073C5">
              <w:rPr>
                <w:rFonts w:cs="Times New Roman"/>
                <w:sz w:val="24"/>
                <w:szCs w:val="24"/>
              </w:rPr>
              <w:t>клуба</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6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 xml:space="preserve">1.3.2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Поддержка </w:t>
            </w:r>
            <w:r w:rsidRPr="009073C5">
              <w:rPr>
                <w:rFonts w:cs="Times New Roman"/>
                <w:sz w:val="24"/>
                <w:szCs w:val="24"/>
              </w:rPr>
              <w:lastRenderedPageBreak/>
              <w:t xml:space="preserve">деятельности Молодежного Совета при главе муниципального образования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shd w:val="clear" w:color="auto" w:fill="FFFFFF" w:themeFill="background1"/>
              </w:rPr>
              <w:t xml:space="preserve">Количество </w:t>
            </w:r>
            <w:r w:rsidRPr="009073C5">
              <w:rPr>
                <w:rFonts w:cs="Times New Roman"/>
                <w:sz w:val="24"/>
                <w:szCs w:val="24"/>
              </w:rPr>
              <w:lastRenderedPageBreak/>
              <w:t>молодежи,</w:t>
            </w:r>
            <w:r w:rsidRPr="009073C5">
              <w:rPr>
                <w:rFonts w:cs="Times New Roman"/>
                <w:sz w:val="24"/>
                <w:szCs w:val="24"/>
                <w:shd w:val="clear" w:color="auto" w:fill="000000" w:themeFill="text1"/>
              </w:rPr>
              <w:t xml:space="preserve"> </w:t>
            </w:r>
            <w:r w:rsidRPr="009073C5">
              <w:rPr>
                <w:rFonts w:cs="Times New Roman"/>
                <w:sz w:val="24"/>
                <w:szCs w:val="24"/>
                <w:shd w:val="clear" w:color="auto" w:fill="FFFFFF" w:themeFill="background1"/>
              </w:rPr>
              <w:t>участвующей в деятельности молодежного самоуправления:</w:t>
            </w:r>
            <w:r w:rsidRPr="009073C5">
              <w:rPr>
                <w:rFonts w:cs="Times New Roman"/>
                <w:sz w:val="24"/>
                <w:szCs w:val="24"/>
              </w:rPr>
              <w:t xml:space="preserve"> </w:t>
            </w:r>
          </w:p>
          <w:p w:rsidR="001E483C" w:rsidRPr="009073C5" w:rsidRDefault="001E483C" w:rsidP="001E483C">
            <w:pPr>
              <w:jc w:val="center"/>
              <w:rPr>
                <w:rFonts w:cs="Times New Roman"/>
                <w:sz w:val="24"/>
                <w:szCs w:val="24"/>
              </w:rPr>
            </w:pPr>
            <w:r w:rsidRPr="009073C5">
              <w:rPr>
                <w:rFonts w:cs="Times New Roman"/>
                <w:sz w:val="24"/>
                <w:szCs w:val="24"/>
              </w:rPr>
              <w:t>2022 год – 1300;</w:t>
            </w:r>
          </w:p>
          <w:p w:rsidR="001E483C" w:rsidRPr="009073C5" w:rsidRDefault="001E483C" w:rsidP="001E483C">
            <w:pPr>
              <w:jc w:val="center"/>
              <w:rPr>
                <w:rFonts w:cs="Times New Roman"/>
                <w:sz w:val="24"/>
                <w:szCs w:val="24"/>
              </w:rPr>
            </w:pPr>
            <w:r w:rsidRPr="009073C5">
              <w:rPr>
                <w:rFonts w:cs="Times New Roman"/>
                <w:sz w:val="24"/>
                <w:szCs w:val="24"/>
              </w:rPr>
              <w:t>2023 год – 1300;</w:t>
            </w:r>
          </w:p>
          <w:p w:rsidR="001E483C" w:rsidRPr="009073C5" w:rsidRDefault="001E483C" w:rsidP="001E483C">
            <w:pPr>
              <w:jc w:val="center"/>
              <w:rPr>
                <w:rFonts w:cs="Times New Roman"/>
                <w:sz w:val="24"/>
                <w:szCs w:val="24"/>
              </w:rPr>
            </w:pPr>
            <w:r w:rsidRPr="009073C5">
              <w:rPr>
                <w:rFonts w:cs="Times New Roman"/>
                <w:sz w:val="24"/>
                <w:szCs w:val="24"/>
              </w:rPr>
              <w:t>2024 год – 1300</w:t>
            </w:r>
          </w:p>
          <w:p w:rsidR="001E483C" w:rsidRPr="009073C5" w:rsidRDefault="001E483C" w:rsidP="001E483C">
            <w:pPr>
              <w:jc w:val="center"/>
              <w:rPr>
                <w:rFonts w:cs="Times New Roman"/>
                <w:sz w:val="24"/>
                <w:szCs w:val="24"/>
              </w:rPr>
            </w:pPr>
            <w:r w:rsidRPr="009073C5">
              <w:rPr>
                <w:rFonts w:cs="Times New Roman"/>
                <w:sz w:val="24"/>
                <w:szCs w:val="24"/>
              </w:rPr>
              <w:t xml:space="preserve">человек </w:t>
            </w:r>
          </w:p>
          <w:p w:rsidR="001E483C" w:rsidRPr="009073C5" w:rsidRDefault="001E483C" w:rsidP="001E483C">
            <w:pPr>
              <w:jc w:val="center"/>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Поддержка</w:t>
            </w:r>
          </w:p>
          <w:p w:rsidR="001E483C" w:rsidRPr="009073C5" w:rsidRDefault="001E483C" w:rsidP="001E483C">
            <w:pPr>
              <w:rPr>
                <w:sz w:val="24"/>
                <w:szCs w:val="24"/>
                <w:lang w:eastAsia="ru-RU"/>
              </w:rPr>
            </w:pPr>
            <w:r w:rsidRPr="009073C5">
              <w:rPr>
                <w:sz w:val="24"/>
                <w:szCs w:val="24"/>
                <w:lang w:eastAsia="ru-RU"/>
              </w:rPr>
              <w:t xml:space="preserve">деятельности </w:t>
            </w:r>
            <w:proofErr w:type="gramStart"/>
            <w:r w:rsidRPr="009073C5">
              <w:rPr>
                <w:sz w:val="24"/>
                <w:szCs w:val="24"/>
                <w:lang w:eastAsia="ru-RU"/>
              </w:rPr>
              <w:t>студенческих</w:t>
            </w:r>
            <w:proofErr w:type="gramEnd"/>
          </w:p>
          <w:p w:rsidR="001E483C" w:rsidRPr="009073C5" w:rsidRDefault="001E483C" w:rsidP="001E483C">
            <w:pPr>
              <w:rPr>
                <w:lang w:eastAsia="ru-RU"/>
              </w:rPr>
            </w:pPr>
            <w:r w:rsidRPr="009073C5">
              <w:rPr>
                <w:sz w:val="24"/>
                <w:szCs w:val="24"/>
                <w:lang w:eastAsia="ru-RU"/>
              </w:rPr>
              <w:t>трудовых отрядов</w:t>
            </w:r>
            <w:r w:rsidRPr="009073C5">
              <w:rPr>
                <w:lang w:eastAsia="ru-RU"/>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 студенческих трудовых отрядов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3;</w:t>
            </w:r>
          </w:p>
          <w:p w:rsidR="001E483C" w:rsidRPr="009073C5" w:rsidRDefault="001E483C" w:rsidP="001E483C">
            <w:pPr>
              <w:jc w:val="center"/>
              <w:rPr>
                <w:sz w:val="24"/>
                <w:szCs w:val="24"/>
                <w:lang w:eastAsia="ru-RU"/>
              </w:rPr>
            </w:pPr>
            <w:r w:rsidRPr="009073C5">
              <w:rPr>
                <w:sz w:val="24"/>
                <w:szCs w:val="24"/>
                <w:lang w:eastAsia="ru-RU"/>
              </w:rPr>
              <w:t>2023 год – 3;</w:t>
            </w:r>
          </w:p>
          <w:p w:rsidR="001E483C" w:rsidRPr="009073C5" w:rsidRDefault="001E483C" w:rsidP="001E483C">
            <w:pPr>
              <w:jc w:val="center"/>
              <w:rPr>
                <w:sz w:val="24"/>
                <w:szCs w:val="24"/>
                <w:lang w:eastAsia="ru-RU"/>
              </w:rPr>
            </w:pPr>
            <w:r w:rsidRPr="009073C5">
              <w:rPr>
                <w:sz w:val="24"/>
                <w:szCs w:val="24"/>
                <w:lang w:eastAsia="ru-RU"/>
              </w:rPr>
              <w:t>2024 год – 3</w:t>
            </w:r>
          </w:p>
          <w:p w:rsidR="001E483C" w:rsidRPr="009073C5" w:rsidRDefault="001E483C" w:rsidP="001E483C">
            <w:pPr>
              <w:jc w:val="center"/>
              <w:rPr>
                <w:lang w:eastAsia="ru-RU"/>
              </w:rPr>
            </w:pPr>
            <w:r w:rsidRPr="009073C5">
              <w:rPr>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5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Развитие и поддержка деятельности школьного и студенческого самоуправления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 xml:space="preserve">Количество активистов школьного и студенческого самоуправления в </w:t>
            </w:r>
            <w:proofErr w:type="gramStart"/>
            <w:r w:rsidRPr="009073C5">
              <w:rPr>
                <w:rFonts w:cs="Times New Roman"/>
                <w:color w:val="000000" w:themeColor="text1"/>
                <w:sz w:val="24"/>
                <w:szCs w:val="24"/>
              </w:rPr>
              <w:t>Темрюкском</w:t>
            </w:r>
            <w:proofErr w:type="gramEnd"/>
            <w:r w:rsidRPr="009073C5">
              <w:rPr>
                <w:rFonts w:cs="Times New Roman"/>
                <w:color w:val="000000" w:themeColor="text1"/>
                <w:sz w:val="24"/>
                <w:szCs w:val="24"/>
              </w:rPr>
              <w:t xml:space="preserve"> </w:t>
            </w:r>
          </w:p>
          <w:p w:rsidR="001E483C" w:rsidRPr="009073C5" w:rsidRDefault="001E483C" w:rsidP="001E483C">
            <w:pPr>
              <w:jc w:val="center"/>
              <w:rPr>
                <w:rFonts w:cs="Times New Roman"/>
                <w:sz w:val="24"/>
                <w:szCs w:val="24"/>
              </w:rPr>
            </w:pPr>
            <w:proofErr w:type="gramStart"/>
            <w:r w:rsidRPr="009073C5">
              <w:rPr>
                <w:rFonts w:cs="Times New Roman"/>
                <w:color w:val="000000" w:themeColor="text1"/>
                <w:sz w:val="24"/>
                <w:szCs w:val="24"/>
              </w:rPr>
              <w:t>районе</w:t>
            </w:r>
            <w:proofErr w:type="gramEnd"/>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800;</w:t>
            </w:r>
          </w:p>
          <w:p w:rsidR="001E483C" w:rsidRPr="009073C5" w:rsidRDefault="001E483C" w:rsidP="001E483C">
            <w:pPr>
              <w:jc w:val="center"/>
              <w:rPr>
                <w:rFonts w:cs="Times New Roman"/>
                <w:sz w:val="24"/>
                <w:szCs w:val="24"/>
              </w:rPr>
            </w:pPr>
            <w:r w:rsidRPr="009073C5">
              <w:rPr>
                <w:rFonts w:cs="Times New Roman"/>
                <w:sz w:val="24"/>
                <w:szCs w:val="24"/>
              </w:rPr>
              <w:t>2023 год – 800;</w:t>
            </w:r>
          </w:p>
          <w:p w:rsidR="001E483C" w:rsidRPr="009073C5" w:rsidRDefault="001E483C" w:rsidP="001E483C">
            <w:pPr>
              <w:jc w:val="center"/>
              <w:rPr>
                <w:rFonts w:cs="Times New Roman"/>
                <w:sz w:val="24"/>
                <w:szCs w:val="24"/>
              </w:rPr>
            </w:pPr>
            <w:r w:rsidRPr="009073C5">
              <w:rPr>
                <w:rFonts w:cs="Times New Roman"/>
                <w:sz w:val="24"/>
                <w:szCs w:val="24"/>
              </w:rPr>
              <w:t>2024 год – 800</w:t>
            </w:r>
          </w:p>
          <w:p w:rsidR="001E483C" w:rsidRPr="009073C5" w:rsidRDefault="001E483C" w:rsidP="001E483C">
            <w:pPr>
              <w:jc w:val="center"/>
              <w:rPr>
                <w:rFonts w:cs="Times New Roman"/>
                <w:sz w:val="24"/>
                <w:szCs w:val="24"/>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2"/>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1.4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Профилактика зависимостей, экстремизма, безнадзорности и правонарушений в молодежной среде</w:t>
            </w:r>
          </w:p>
        </w:tc>
      </w:tr>
      <w:tr w:rsidR="001E483C" w:rsidRPr="00A65848" w:rsidTr="001E483C">
        <w:trPr>
          <w:trHeight w:val="24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1.4.1</w:t>
            </w:r>
          </w:p>
          <w:p w:rsidR="001E483C" w:rsidRPr="00A65848" w:rsidRDefault="001E483C" w:rsidP="001E483C">
            <w:pPr>
              <w:rPr>
                <w:lang w:eastAsia="ru-RU"/>
              </w:rPr>
            </w:pP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муниципальных и участие в краевых мероприятиях, направленных на профилактику зависимостей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r w:rsidRPr="009073C5">
              <w:rPr>
                <w:rFonts w:cs="Times New Roman"/>
                <w:color w:val="000000" w:themeColor="text1"/>
                <w:sz w:val="24"/>
                <w:szCs w:val="24"/>
              </w:rPr>
              <w:t>:</w:t>
            </w:r>
          </w:p>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2022 год – 4800;</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2023 год – 4900</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2024 год – 5000</w:t>
            </w:r>
          </w:p>
          <w:p w:rsidR="001E483C" w:rsidRPr="009073C5" w:rsidRDefault="001E483C" w:rsidP="001E483C">
            <w:pPr>
              <w:jc w:val="center"/>
              <w:rPr>
                <w:rFonts w:cs="Times New Roman"/>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7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1.4.2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мероприятий по профилактике безнадзорности и правонарушений несовершеннолетних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Количество подростков – участников мероприятий, направленных на профилактику безнадзорности и правонарушений:</w:t>
            </w:r>
          </w:p>
          <w:p w:rsidR="001E483C" w:rsidRPr="009073C5" w:rsidRDefault="001E483C" w:rsidP="001E483C">
            <w:pPr>
              <w:jc w:val="center"/>
              <w:rPr>
                <w:rFonts w:cs="Times New Roman"/>
                <w:sz w:val="24"/>
                <w:szCs w:val="24"/>
              </w:rPr>
            </w:pPr>
            <w:r w:rsidRPr="009073C5">
              <w:rPr>
                <w:rFonts w:cs="Times New Roman"/>
                <w:sz w:val="24"/>
                <w:szCs w:val="24"/>
              </w:rPr>
              <w:t>2022 год – 600;</w:t>
            </w:r>
          </w:p>
          <w:p w:rsidR="001E483C" w:rsidRPr="009073C5" w:rsidRDefault="001E483C" w:rsidP="001E483C">
            <w:pPr>
              <w:jc w:val="center"/>
              <w:rPr>
                <w:rFonts w:cs="Times New Roman"/>
              </w:rPr>
            </w:pPr>
            <w:r w:rsidRPr="009073C5">
              <w:rPr>
                <w:rFonts w:cs="Times New Roman"/>
                <w:sz w:val="24"/>
                <w:szCs w:val="24"/>
              </w:rPr>
              <w:t>2023 год – 600;</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77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 год – 600</w:t>
            </w:r>
          </w:p>
          <w:p w:rsidR="001E483C" w:rsidRPr="009073C5" w:rsidRDefault="001E483C" w:rsidP="001E483C">
            <w:pPr>
              <w:jc w:val="center"/>
              <w:rPr>
                <w:rFonts w:cs="Times New Roman"/>
              </w:rPr>
            </w:pPr>
            <w:r w:rsidRPr="009073C5">
              <w:rPr>
                <w:rFonts w:cs="Times New Roman"/>
                <w:sz w:val="24"/>
                <w:szCs w:val="24"/>
              </w:rPr>
              <w:t xml:space="preserve">человек </w:t>
            </w:r>
          </w:p>
        </w:tc>
        <w:tc>
          <w:tcPr>
            <w:tcW w:w="2127"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Работа с подростками, состоящими на индивидуально-профилактическом учете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lastRenderedPageBreak/>
              <w:t>2022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2023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2024 год – 12</w:t>
            </w:r>
          </w:p>
          <w:p w:rsidR="001E483C" w:rsidRPr="009073C5" w:rsidRDefault="001E483C" w:rsidP="001E483C">
            <w:pPr>
              <w:jc w:val="center"/>
              <w:rPr>
                <w:rFonts w:cs="Times New Roman"/>
              </w:rPr>
            </w:pPr>
            <w:r w:rsidRPr="009073C5">
              <w:rPr>
                <w:rFonts w:cs="Times New Roman"/>
                <w:sz w:val="24"/>
                <w:szCs w:val="24"/>
                <w:shd w:val="clear" w:color="auto" w:fill="FFFFFF" w:themeFill="background1"/>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8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9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Организация и проведение мероприятий, направленных на профилактику экстремизма, предотвращение конфликтных ситуаций в молодежной среде;</w:t>
            </w:r>
          </w:p>
          <w:p w:rsidR="001E483C" w:rsidRPr="009073C5" w:rsidRDefault="001E483C" w:rsidP="001E483C">
            <w:pPr>
              <w:rPr>
                <w:rFonts w:cs="Times New Roman"/>
                <w:sz w:val="24"/>
                <w:szCs w:val="24"/>
              </w:rPr>
            </w:pPr>
            <w:r w:rsidRPr="009073C5">
              <w:rPr>
                <w:rFonts w:cs="Times New Roman"/>
                <w:sz w:val="24"/>
                <w:szCs w:val="24"/>
              </w:rPr>
              <w:t xml:space="preserve">предупреждение вовлечения подростков и молодежи в деструктивные религиозные организации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362E35" w:rsidRDefault="001E483C" w:rsidP="001E483C">
            <w:pPr>
              <w:jc w:val="center"/>
              <w:rPr>
                <w:rFonts w:cs="Times New Roman"/>
                <w:sz w:val="24"/>
                <w:szCs w:val="24"/>
              </w:rPr>
            </w:pPr>
            <w:r w:rsidRPr="00362E35">
              <w:rPr>
                <w:rFonts w:cs="Times New Roman"/>
                <w:sz w:val="24"/>
                <w:szCs w:val="24"/>
              </w:rPr>
              <w:t>2022 год – 6400;</w:t>
            </w:r>
          </w:p>
          <w:p w:rsidR="001E483C" w:rsidRPr="00362E35" w:rsidRDefault="001E483C" w:rsidP="001E483C">
            <w:pPr>
              <w:jc w:val="center"/>
              <w:rPr>
                <w:rFonts w:cs="Times New Roman"/>
                <w:sz w:val="24"/>
                <w:szCs w:val="24"/>
              </w:rPr>
            </w:pPr>
            <w:r w:rsidRPr="00362E35">
              <w:rPr>
                <w:rFonts w:cs="Times New Roman"/>
                <w:sz w:val="24"/>
                <w:szCs w:val="24"/>
              </w:rPr>
              <w:t>2023 год – 6500;</w:t>
            </w:r>
          </w:p>
          <w:p w:rsidR="001E483C" w:rsidRPr="00362E35" w:rsidRDefault="001E483C" w:rsidP="001E483C">
            <w:pPr>
              <w:jc w:val="center"/>
              <w:rPr>
                <w:rFonts w:cs="Times New Roman"/>
                <w:sz w:val="24"/>
                <w:szCs w:val="24"/>
              </w:rPr>
            </w:pPr>
            <w:r w:rsidRPr="00362E35">
              <w:rPr>
                <w:rFonts w:cs="Times New Roman"/>
                <w:sz w:val="24"/>
                <w:szCs w:val="24"/>
              </w:rPr>
              <w:t>2024 год – 6600</w:t>
            </w:r>
          </w:p>
          <w:p w:rsidR="001E483C" w:rsidRPr="009073C5" w:rsidRDefault="001E483C" w:rsidP="001E483C">
            <w:pPr>
              <w:jc w:val="center"/>
              <w:rPr>
                <w:rFonts w:cs="Times New Roman"/>
                <w:sz w:val="24"/>
                <w:szCs w:val="24"/>
              </w:rPr>
            </w:pPr>
            <w:r w:rsidRPr="00362E35">
              <w:rPr>
                <w:rFonts w:cs="Times New Roman"/>
                <w:sz w:val="24"/>
                <w:szCs w:val="24"/>
              </w:rPr>
              <w:t>человек</w:t>
            </w:r>
            <w:r w:rsidRPr="009073C5">
              <w:rPr>
                <w:rFonts w:cs="Times New Roman"/>
                <w:sz w:val="24"/>
                <w:szCs w:val="24"/>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41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1.4.5</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Изготовление и размещение профилактической информации (листовки и баннеры социальной направленности)</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изготовленной продукции </w:t>
            </w:r>
            <w:proofErr w:type="spellStart"/>
            <w:r w:rsidRPr="009073C5">
              <w:rPr>
                <w:rFonts w:cs="Times New Roman"/>
                <w:sz w:val="24"/>
                <w:szCs w:val="24"/>
              </w:rPr>
              <w:t>антинаркотической</w:t>
            </w:r>
            <w:proofErr w:type="spellEnd"/>
            <w:r w:rsidRPr="009073C5">
              <w:rPr>
                <w:rFonts w:cs="Times New Roman"/>
                <w:sz w:val="24"/>
                <w:szCs w:val="24"/>
              </w:rPr>
              <w:t xml:space="preserve"> и социальной направленности:</w:t>
            </w:r>
          </w:p>
          <w:p w:rsidR="001E483C" w:rsidRPr="009073C5" w:rsidRDefault="001E483C" w:rsidP="001E483C">
            <w:pPr>
              <w:jc w:val="center"/>
              <w:rPr>
                <w:rFonts w:cs="Times New Roman"/>
                <w:sz w:val="24"/>
                <w:szCs w:val="24"/>
              </w:rPr>
            </w:pPr>
            <w:r w:rsidRPr="009073C5">
              <w:rPr>
                <w:rFonts w:cs="Times New Roman"/>
                <w:sz w:val="24"/>
                <w:szCs w:val="24"/>
              </w:rPr>
              <w:t>2022 год – 1000;</w:t>
            </w:r>
          </w:p>
          <w:p w:rsidR="001E483C" w:rsidRPr="009073C5" w:rsidRDefault="001E483C" w:rsidP="001E483C">
            <w:pPr>
              <w:jc w:val="center"/>
              <w:rPr>
                <w:rFonts w:cs="Times New Roman"/>
                <w:sz w:val="24"/>
                <w:szCs w:val="24"/>
              </w:rPr>
            </w:pPr>
            <w:r w:rsidRPr="009073C5">
              <w:rPr>
                <w:rFonts w:cs="Times New Roman"/>
                <w:sz w:val="24"/>
                <w:szCs w:val="24"/>
              </w:rPr>
              <w:t>2023 год – 1000;</w:t>
            </w:r>
          </w:p>
          <w:p w:rsidR="001E483C" w:rsidRPr="009073C5" w:rsidRDefault="001E483C" w:rsidP="001E483C">
            <w:pPr>
              <w:jc w:val="center"/>
              <w:rPr>
                <w:rFonts w:cs="Times New Roman"/>
                <w:sz w:val="24"/>
                <w:szCs w:val="24"/>
              </w:rPr>
            </w:pPr>
            <w:r w:rsidRPr="009073C5">
              <w:rPr>
                <w:rFonts w:cs="Times New Roman"/>
                <w:sz w:val="24"/>
                <w:szCs w:val="24"/>
              </w:rPr>
              <w:t>2024 год – 1000</w:t>
            </w:r>
          </w:p>
          <w:p w:rsidR="001E483C" w:rsidRPr="009073C5" w:rsidRDefault="001E483C" w:rsidP="001E483C">
            <w:pPr>
              <w:jc w:val="center"/>
              <w:rPr>
                <w:rFonts w:cs="Times New Roman"/>
                <w:sz w:val="24"/>
                <w:szCs w:val="24"/>
              </w:rPr>
            </w:pPr>
            <w:r w:rsidRPr="009073C5">
              <w:rPr>
                <w:rFonts w:cs="Times New Roman"/>
                <w:sz w:val="24"/>
                <w:szCs w:val="24"/>
              </w:rPr>
              <w:lastRenderedPageBreak/>
              <w:t xml:space="preserve">Экземпляров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8"/>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6"/>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1.5</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Организационное и методическое обеспечение реализации молодежной политики</w:t>
            </w:r>
          </w:p>
        </w:tc>
      </w:tr>
      <w:tr w:rsidR="001E483C" w:rsidRPr="00A65848" w:rsidTr="001E483C">
        <w:trPr>
          <w:trHeight w:val="234"/>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1.5</w:t>
            </w:r>
            <w:r w:rsidRPr="00A65848">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проведение, участие в семинарах, совещаниях для специалистов в области молодежной политики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color w:val="000000" w:themeColor="text1"/>
              </w:rPr>
            </w:pPr>
            <w:r w:rsidRPr="00362E35">
              <w:rPr>
                <w:rFonts w:ascii="Times New Roman" w:hAnsi="Times New Roman" w:cs="Times New Roman"/>
                <w:color w:val="000000" w:themeColor="text1"/>
              </w:rPr>
              <w:t xml:space="preserve">Увеличение проведенных семинаров </w:t>
            </w:r>
            <w:proofErr w:type="gramStart"/>
            <w:r w:rsidRPr="00362E35">
              <w:rPr>
                <w:rFonts w:ascii="Times New Roman" w:hAnsi="Times New Roman" w:cs="Times New Roman"/>
                <w:color w:val="000000" w:themeColor="text1"/>
              </w:rPr>
              <w:t>с</w:t>
            </w:r>
            <w:proofErr w:type="gramEnd"/>
            <w:r w:rsidRPr="00362E35">
              <w:rPr>
                <w:rFonts w:ascii="Times New Roman" w:hAnsi="Times New Roman" w:cs="Times New Roman"/>
                <w:color w:val="000000" w:themeColor="text1"/>
              </w:rPr>
              <w:t xml:space="preserve"> специалистами в области молодежной политики:</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2022 год – 11;</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2023 год – 12;</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2024 год – 13</w:t>
            </w:r>
          </w:p>
          <w:p w:rsidR="001E483C" w:rsidRPr="00362E35" w:rsidRDefault="001E483C" w:rsidP="001E483C">
            <w:pPr>
              <w:jc w:val="center"/>
              <w:rPr>
                <w:lang w:eastAsia="ru-RU"/>
              </w:rPr>
            </w:pPr>
            <w:r w:rsidRPr="00362E35">
              <w:rPr>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Администрация,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«МПЦ имени                В.А. Ляхова,</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171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3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1.6</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pStyle w:val="ab"/>
              <w:jc w:val="center"/>
              <w:rPr>
                <w:color w:val="000000" w:themeColor="text1"/>
              </w:rPr>
            </w:pPr>
            <w:r w:rsidRPr="00362E35">
              <w:rPr>
                <w:rFonts w:ascii="Times New Roman" w:hAnsi="Times New Roman" w:cs="Times New Roman"/>
                <w:color w:val="000000" w:themeColor="text1"/>
              </w:rPr>
              <w:t>Информационное обеспечение реализации молодежной политики</w:t>
            </w:r>
          </w:p>
        </w:tc>
      </w:tr>
      <w:tr w:rsidR="001E483C" w:rsidRPr="00A65848" w:rsidTr="001E483C">
        <w:trPr>
          <w:trHeight w:val="27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1.6.1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Размещение информации в СМИ и сети </w:t>
            </w:r>
            <w:r w:rsidRPr="009073C5">
              <w:rPr>
                <w:rFonts w:ascii="Times New Roman" w:hAnsi="Times New Roman" w:cs="Times New Roman"/>
              </w:rPr>
              <w:lastRenderedPageBreak/>
              <w:t>Интернет о деятельности в сфере молодежной политики;</w:t>
            </w:r>
          </w:p>
          <w:p w:rsidR="001E483C" w:rsidRPr="009073C5" w:rsidRDefault="001E483C" w:rsidP="001E483C">
            <w:pPr>
              <w:rPr>
                <w:sz w:val="24"/>
                <w:szCs w:val="24"/>
                <w:lang w:eastAsia="ru-RU"/>
              </w:rPr>
            </w:pPr>
            <w:r w:rsidRPr="009073C5">
              <w:rPr>
                <w:sz w:val="24"/>
                <w:szCs w:val="24"/>
                <w:lang w:eastAsia="ru-RU"/>
              </w:rPr>
              <w:t xml:space="preserve">создание и сопровождение Интернет-сайтов отдела по делам молодежи администрации </w:t>
            </w:r>
            <w:proofErr w:type="spellStart"/>
            <w:r w:rsidRPr="009073C5">
              <w:rPr>
                <w:sz w:val="24"/>
                <w:szCs w:val="24"/>
                <w:lang w:eastAsia="ru-RU"/>
              </w:rPr>
              <w:t>муниципальногого</w:t>
            </w:r>
            <w:proofErr w:type="spellEnd"/>
            <w:r w:rsidRPr="009073C5">
              <w:rPr>
                <w:sz w:val="24"/>
                <w:szCs w:val="24"/>
                <w:lang w:eastAsia="ru-RU"/>
              </w:rPr>
              <w:t xml:space="preserve"> образования Темрюкский район;</w:t>
            </w:r>
          </w:p>
          <w:p w:rsidR="001E483C" w:rsidRPr="009073C5" w:rsidRDefault="001E483C" w:rsidP="001E483C">
            <w:pPr>
              <w:rPr>
                <w:lang w:eastAsia="ru-RU"/>
              </w:rPr>
            </w:pPr>
            <w:r w:rsidRPr="009073C5">
              <w:rPr>
                <w:sz w:val="24"/>
                <w:szCs w:val="24"/>
                <w:lang w:eastAsia="ru-RU"/>
              </w:rPr>
              <w:t xml:space="preserve">изготовление </w:t>
            </w:r>
            <w:proofErr w:type="spellStart"/>
            <w:r w:rsidRPr="009073C5">
              <w:rPr>
                <w:sz w:val="24"/>
                <w:szCs w:val="24"/>
                <w:lang w:eastAsia="ru-RU"/>
              </w:rPr>
              <w:t>информационно-имиджевой</w:t>
            </w:r>
            <w:proofErr w:type="spellEnd"/>
            <w:r w:rsidRPr="009073C5">
              <w:rPr>
                <w:sz w:val="24"/>
                <w:szCs w:val="24"/>
                <w:lang w:eastAsia="ru-RU"/>
              </w:rPr>
              <w:t xml:space="preserve"> продукции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rPr>
            </w:pPr>
            <w:r w:rsidRPr="009073C5">
              <w:rPr>
                <w:rFonts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sz w:val="24"/>
                <w:szCs w:val="24"/>
              </w:rPr>
            </w:pPr>
            <w:r w:rsidRPr="00362E35">
              <w:rPr>
                <w:rFonts w:cs="Times New Roman"/>
                <w:sz w:val="24"/>
                <w:szCs w:val="24"/>
              </w:rPr>
              <w:t xml:space="preserve">Увеличение публикаций в СМИ и сети </w:t>
            </w:r>
            <w:r w:rsidRPr="00362E35">
              <w:rPr>
                <w:rFonts w:cs="Times New Roman"/>
                <w:sz w:val="24"/>
                <w:szCs w:val="24"/>
              </w:rPr>
              <w:lastRenderedPageBreak/>
              <w:t>Интернет:</w:t>
            </w:r>
          </w:p>
          <w:p w:rsidR="001E483C" w:rsidRPr="00362E35" w:rsidRDefault="001E483C" w:rsidP="001E483C">
            <w:pPr>
              <w:jc w:val="center"/>
              <w:rPr>
                <w:rFonts w:cs="Times New Roman"/>
                <w:sz w:val="24"/>
                <w:szCs w:val="24"/>
              </w:rPr>
            </w:pPr>
            <w:r w:rsidRPr="00362E35">
              <w:rPr>
                <w:rFonts w:cs="Times New Roman"/>
                <w:sz w:val="24"/>
                <w:szCs w:val="24"/>
              </w:rPr>
              <w:t>2022 год – 200;</w:t>
            </w:r>
          </w:p>
          <w:p w:rsidR="001E483C" w:rsidRPr="00362E35" w:rsidRDefault="001E483C" w:rsidP="001E483C">
            <w:pPr>
              <w:jc w:val="center"/>
              <w:rPr>
                <w:rFonts w:cs="Times New Roman"/>
                <w:sz w:val="24"/>
                <w:szCs w:val="24"/>
              </w:rPr>
            </w:pPr>
            <w:r w:rsidRPr="00362E35">
              <w:rPr>
                <w:rFonts w:cs="Times New Roman"/>
                <w:sz w:val="24"/>
                <w:szCs w:val="24"/>
              </w:rPr>
              <w:t>2023 год – 300;</w:t>
            </w:r>
          </w:p>
          <w:p w:rsidR="001E483C" w:rsidRPr="00362E35" w:rsidRDefault="001E483C" w:rsidP="001E483C">
            <w:pPr>
              <w:jc w:val="center"/>
              <w:rPr>
                <w:rFonts w:cs="Times New Roman"/>
                <w:sz w:val="24"/>
                <w:szCs w:val="24"/>
              </w:rPr>
            </w:pPr>
            <w:r w:rsidRPr="00362E35">
              <w:rPr>
                <w:rFonts w:cs="Times New Roman"/>
                <w:sz w:val="24"/>
                <w:szCs w:val="24"/>
              </w:rPr>
              <w:t>2024 год – 400</w:t>
            </w:r>
          </w:p>
          <w:p w:rsidR="001E483C" w:rsidRPr="00362E35" w:rsidRDefault="001E483C" w:rsidP="001E483C">
            <w:pPr>
              <w:jc w:val="center"/>
              <w:rPr>
                <w:rFonts w:cs="Times New Roman"/>
                <w:sz w:val="24"/>
                <w:szCs w:val="24"/>
              </w:rPr>
            </w:pPr>
            <w:r w:rsidRPr="00362E35">
              <w:rPr>
                <w:rFonts w:cs="Times New Roman"/>
                <w:sz w:val="24"/>
                <w:szCs w:val="24"/>
              </w:rPr>
              <w:t>сайт</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362E35">
              <w:rPr>
                <w:rFonts w:ascii="Times New Roman" w:hAnsi="Times New Roman" w:cs="Times New Roman"/>
              </w:rPr>
              <w:t>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lastRenderedPageBreak/>
              <w:t>МКУ «МПЦ имени                В.А. Ляхова,</w:t>
            </w:r>
          </w:p>
          <w:p w:rsidR="001E483C" w:rsidRPr="00362E35" w:rsidRDefault="001E483C" w:rsidP="001E483C">
            <w:pPr>
              <w:jc w:val="center"/>
              <w:rPr>
                <w:rFonts w:cs="Times New Roman"/>
                <w:sz w:val="24"/>
                <w:szCs w:val="24"/>
              </w:rPr>
            </w:pPr>
            <w:r w:rsidRPr="00362E35">
              <w:rPr>
                <w:rFonts w:cs="Times New Roman"/>
                <w:sz w:val="24"/>
                <w:szCs w:val="24"/>
              </w:rPr>
              <w:t>МКУ «РМЦ «Доверие»</w:t>
            </w: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rPr>
                <w:rFonts w:cs="Times New Roman"/>
              </w:rPr>
            </w:pPr>
          </w:p>
        </w:tc>
      </w:tr>
      <w:tr w:rsidR="001E483C" w:rsidRPr="00A65848" w:rsidTr="001E483C">
        <w:trPr>
          <w:trHeight w:val="18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35"/>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508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22,5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22,5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1.7</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Молодежный отдых и оздоровление</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rPr>
                <w:sz w:val="24"/>
                <w:szCs w:val="24"/>
                <w:lang w:eastAsia="ru-RU"/>
              </w:rPr>
            </w:pPr>
            <w:r w:rsidRPr="00A65848">
              <w:rPr>
                <w:sz w:val="24"/>
                <w:szCs w:val="24"/>
                <w:lang w:eastAsia="ru-RU"/>
              </w:rPr>
              <w:t>1.7.1</w:t>
            </w:r>
          </w:p>
          <w:p w:rsidR="001E483C" w:rsidRPr="00A65848" w:rsidRDefault="001E483C" w:rsidP="001E483C">
            <w:pPr>
              <w:rPr>
                <w:lang w:eastAsia="ru-RU"/>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lang w:eastAsia="ru-RU"/>
              </w:rPr>
            </w:pPr>
            <w:r w:rsidRPr="009073C5">
              <w:rPr>
                <w:sz w:val="24"/>
                <w:szCs w:val="24"/>
                <w:lang w:eastAsia="ru-RU"/>
              </w:rPr>
              <w:t>заездов в краевые и муниципальные профильные лагеря, летние смены, краевые туристические маршруты</w:t>
            </w:r>
            <w:r w:rsidRPr="009073C5">
              <w:rPr>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sz w:val="24"/>
                <w:szCs w:val="24"/>
                <w:lang w:eastAsia="ru-RU"/>
              </w:rPr>
            </w:pPr>
            <w:r w:rsidRPr="009073C5">
              <w:rPr>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sz w:val="24"/>
                <w:szCs w:val="24"/>
                <w:lang w:eastAsia="ru-RU"/>
              </w:rPr>
            </w:pPr>
            <w:proofErr w:type="gramStart"/>
            <w:r w:rsidRPr="00362E35">
              <w:rPr>
                <w:rFonts w:cs="Times New Roman"/>
                <w:sz w:val="24"/>
                <w:szCs w:val="24"/>
              </w:rPr>
              <w:t>Увеличение молодежи принявших участие в районных и краевых тематических сменах</w:t>
            </w:r>
            <w:r w:rsidRPr="00362E35">
              <w:rPr>
                <w:sz w:val="24"/>
                <w:szCs w:val="24"/>
                <w:lang w:eastAsia="ru-RU"/>
              </w:rPr>
              <w:t xml:space="preserve">: </w:t>
            </w:r>
            <w:proofErr w:type="gramEnd"/>
          </w:p>
          <w:p w:rsidR="001E483C" w:rsidRPr="00362E35" w:rsidRDefault="001E483C" w:rsidP="001E483C">
            <w:pPr>
              <w:jc w:val="center"/>
              <w:rPr>
                <w:sz w:val="24"/>
                <w:szCs w:val="24"/>
                <w:lang w:eastAsia="ru-RU"/>
              </w:rPr>
            </w:pPr>
            <w:r w:rsidRPr="00362E35">
              <w:rPr>
                <w:sz w:val="24"/>
                <w:szCs w:val="24"/>
                <w:lang w:eastAsia="ru-RU"/>
              </w:rPr>
              <w:t>2022 год – 100;</w:t>
            </w:r>
          </w:p>
          <w:p w:rsidR="001E483C" w:rsidRPr="00362E35" w:rsidRDefault="001E483C" w:rsidP="001E483C">
            <w:pPr>
              <w:jc w:val="center"/>
              <w:rPr>
                <w:sz w:val="24"/>
                <w:szCs w:val="24"/>
                <w:lang w:eastAsia="ru-RU"/>
              </w:rPr>
            </w:pPr>
            <w:r w:rsidRPr="00362E35">
              <w:rPr>
                <w:sz w:val="24"/>
                <w:szCs w:val="24"/>
                <w:lang w:eastAsia="ru-RU"/>
              </w:rPr>
              <w:t>2023 год – 120;</w:t>
            </w:r>
          </w:p>
          <w:p w:rsidR="001E483C" w:rsidRPr="00362E35" w:rsidRDefault="001E483C" w:rsidP="001E483C">
            <w:pPr>
              <w:jc w:val="center"/>
              <w:rPr>
                <w:sz w:val="24"/>
                <w:szCs w:val="24"/>
                <w:lang w:eastAsia="ru-RU"/>
              </w:rPr>
            </w:pPr>
            <w:r w:rsidRPr="00362E35">
              <w:rPr>
                <w:sz w:val="24"/>
                <w:szCs w:val="24"/>
                <w:lang w:eastAsia="ru-RU"/>
              </w:rPr>
              <w:t>2024 год – 130</w:t>
            </w:r>
          </w:p>
          <w:p w:rsidR="001E483C" w:rsidRDefault="001E483C" w:rsidP="001E483C">
            <w:pPr>
              <w:jc w:val="center"/>
              <w:rPr>
                <w:sz w:val="24"/>
                <w:szCs w:val="24"/>
                <w:lang w:eastAsia="ru-RU"/>
              </w:rPr>
            </w:pPr>
            <w:r w:rsidRPr="00362E35">
              <w:rPr>
                <w:sz w:val="24"/>
                <w:szCs w:val="24"/>
                <w:lang w:eastAsia="ru-RU"/>
              </w:rPr>
              <w:t>Человек</w:t>
            </w:r>
          </w:p>
          <w:p w:rsidR="001E483C" w:rsidRPr="00362E35" w:rsidRDefault="001E483C" w:rsidP="001E483C">
            <w:pPr>
              <w:jc w:val="cente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22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7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молодежных муниципальных смен и форумов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rPr>
            </w:pPr>
            <w:r w:rsidRPr="00362E35">
              <w:rPr>
                <w:rFonts w:cs="Times New Roman"/>
                <w:sz w:val="24"/>
                <w:szCs w:val="24"/>
              </w:rPr>
              <w:t>Увеличение молодежи принявших участие в молодежных муниципальных сменах и форумах</w:t>
            </w:r>
            <w:r w:rsidRPr="00362E35">
              <w:rPr>
                <w:rFonts w:cs="Times New Roman"/>
                <w:color w:val="000000" w:themeColor="text1"/>
                <w:sz w:val="24"/>
                <w:szCs w:val="24"/>
              </w:rPr>
              <w:t>,</w:t>
            </w:r>
          </w:p>
          <w:p w:rsidR="001E483C" w:rsidRPr="00362E35" w:rsidRDefault="001E483C" w:rsidP="001E483C">
            <w:pPr>
              <w:jc w:val="center"/>
              <w:rPr>
                <w:rFonts w:cs="Times New Roman"/>
                <w:color w:val="000000" w:themeColor="text1"/>
                <w:sz w:val="24"/>
                <w:szCs w:val="24"/>
              </w:rPr>
            </w:pPr>
            <w:proofErr w:type="gramStart"/>
            <w:r w:rsidRPr="00362E35">
              <w:rPr>
                <w:rFonts w:cs="Times New Roman"/>
                <w:color w:val="000000" w:themeColor="text1"/>
                <w:sz w:val="24"/>
                <w:szCs w:val="24"/>
              </w:rPr>
              <w:t>участвующей</w:t>
            </w:r>
            <w:proofErr w:type="gramEnd"/>
            <w:r w:rsidRPr="00362E35">
              <w:rPr>
                <w:rFonts w:cs="Times New Roman"/>
                <w:color w:val="000000" w:themeColor="text1"/>
                <w:sz w:val="24"/>
                <w:szCs w:val="24"/>
              </w:rPr>
              <w:t xml:space="preserve"> в молодежных муниципальных сменах и форумах:</w:t>
            </w:r>
          </w:p>
          <w:p w:rsidR="001E483C" w:rsidRPr="00362E35" w:rsidRDefault="001E483C" w:rsidP="001E483C">
            <w:pPr>
              <w:jc w:val="center"/>
              <w:rPr>
                <w:rFonts w:cs="Times New Roman"/>
                <w:sz w:val="24"/>
                <w:szCs w:val="24"/>
              </w:rPr>
            </w:pPr>
            <w:r w:rsidRPr="00362E35">
              <w:rPr>
                <w:rFonts w:cs="Times New Roman"/>
                <w:sz w:val="24"/>
                <w:szCs w:val="24"/>
              </w:rPr>
              <w:t>2022 год – 120;</w:t>
            </w:r>
          </w:p>
          <w:p w:rsidR="001E483C" w:rsidRPr="00362E35" w:rsidRDefault="001E483C" w:rsidP="001E483C">
            <w:pPr>
              <w:jc w:val="center"/>
              <w:rPr>
                <w:rFonts w:cs="Times New Roman"/>
                <w:sz w:val="24"/>
                <w:szCs w:val="24"/>
              </w:rPr>
            </w:pPr>
            <w:r w:rsidRPr="00362E35">
              <w:rPr>
                <w:rFonts w:cs="Times New Roman"/>
                <w:sz w:val="24"/>
                <w:szCs w:val="24"/>
              </w:rPr>
              <w:t>2023 год – 130;</w:t>
            </w:r>
          </w:p>
          <w:p w:rsidR="001E483C" w:rsidRPr="00362E35" w:rsidRDefault="001E483C" w:rsidP="001E483C">
            <w:pPr>
              <w:jc w:val="center"/>
              <w:rPr>
                <w:rFonts w:cs="Times New Roman"/>
                <w:sz w:val="24"/>
                <w:szCs w:val="24"/>
              </w:rPr>
            </w:pPr>
            <w:r w:rsidRPr="00362E35">
              <w:rPr>
                <w:rFonts w:cs="Times New Roman"/>
                <w:sz w:val="24"/>
                <w:szCs w:val="24"/>
              </w:rPr>
              <w:t>2024 год – 140</w:t>
            </w:r>
          </w:p>
          <w:p w:rsidR="001E483C" w:rsidRPr="00362E35" w:rsidRDefault="001E483C" w:rsidP="001E483C">
            <w:pPr>
              <w:jc w:val="center"/>
              <w:rPr>
                <w:rFonts w:cs="Times New Roman"/>
              </w:rPr>
            </w:pPr>
            <w:r w:rsidRPr="00362E35">
              <w:rPr>
                <w:rFonts w:cs="Times New Roman"/>
                <w:sz w:val="24"/>
                <w:szCs w:val="24"/>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5F71C0" w:rsidRDefault="001E483C" w:rsidP="001E483C">
            <w:pPr>
              <w:jc w:val="center"/>
              <w:rPr>
                <w:rFonts w:cs="Times New Roman"/>
                <w:sz w:val="24"/>
                <w:szCs w:val="24"/>
              </w:rPr>
            </w:pPr>
            <w:r w:rsidRPr="009073C5">
              <w:rPr>
                <w:rFonts w:cs="Times New Roman"/>
                <w:sz w:val="24"/>
                <w:szCs w:val="24"/>
              </w:rPr>
              <w:t>МКУ «РМЦ «Доверие»</w:t>
            </w:r>
          </w:p>
        </w:tc>
      </w:tr>
      <w:tr w:rsidR="001E483C" w:rsidRPr="00A65848" w:rsidTr="001E483C">
        <w:trPr>
          <w:trHeight w:val="259"/>
        </w:trPr>
        <w:tc>
          <w:tcPr>
            <w:tcW w:w="837" w:type="dxa"/>
            <w:vMerge/>
            <w:tcBorders>
              <w:bottom w:val="nil"/>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nil"/>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1"/>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lang w:val="en-US"/>
              </w:rPr>
              <w:t>1</w:t>
            </w:r>
            <w:r w:rsidRPr="009073C5">
              <w:rPr>
                <w:rFonts w:ascii="Times New Roman" w:hAnsi="Times New Roman" w:cs="Times New Roman"/>
              </w:rPr>
              <w:t>490,4</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1490,4</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30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1.7.3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обеспечение работы на летних дворовых площадках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летних дворовых площадок: </w:t>
            </w:r>
          </w:p>
          <w:p w:rsidR="001E483C" w:rsidRPr="009073C5" w:rsidRDefault="001E483C" w:rsidP="001E483C">
            <w:pPr>
              <w:jc w:val="center"/>
              <w:rPr>
                <w:rFonts w:cs="Times New Roman"/>
                <w:sz w:val="24"/>
                <w:szCs w:val="24"/>
              </w:rPr>
            </w:pPr>
            <w:r w:rsidRPr="009073C5">
              <w:rPr>
                <w:rFonts w:cs="Times New Roman"/>
                <w:sz w:val="24"/>
                <w:szCs w:val="24"/>
              </w:rPr>
              <w:t>2022 год – 22;</w:t>
            </w:r>
          </w:p>
          <w:p w:rsidR="001E483C" w:rsidRPr="009073C5" w:rsidRDefault="001E483C" w:rsidP="001E483C">
            <w:pPr>
              <w:jc w:val="center"/>
              <w:rPr>
                <w:rFonts w:cs="Times New Roman"/>
                <w:sz w:val="24"/>
                <w:szCs w:val="24"/>
              </w:rPr>
            </w:pPr>
            <w:r w:rsidRPr="009073C5">
              <w:rPr>
                <w:rFonts w:cs="Times New Roman"/>
                <w:sz w:val="24"/>
                <w:szCs w:val="24"/>
              </w:rPr>
              <w:t>2023 год – 22;</w:t>
            </w:r>
          </w:p>
          <w:p w:rsidR="001E483C" w:rsidRPr="009073C5" w:rsidRDefault="001E483C" w:rsidP="001E483C">
            <w:pPr>
              <w:jc w:val="center"/>
              <w:rPr>
                <w:rFonts w:cs="Times New Roman"/>
                <w:sz w:val="24"/>
                <w:szCs w:val="24"/>
              </w:rPr>
            </w:pPr>
            <w:r w:rsidRPr="009073C5">
              <w:rPr>
                <w:rFonts w:cs="Times New Roman"/>
                <w:sz w:val="24"/>
                <w:szCs w:val="24"/>
              </w:rPr>
              <w:t>2024 год – 22 площадки</w:t>
            </w:r>
          </w:p>
          <w:p w:rsidR="001E483C" w:rsidRPr="009073C5" w:rsidRDefault="001E483C" w:rsidP="001E483C">
            <w:pPr>
              <w:ind w:firstLine="708"/>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6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67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9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8</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Задача 1.8</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Повышение уровня предпринимательской активности в молодежной среде</w:t>
            </w:r>
          </w:p>
        </w:tc>
      </w:tr>
      <w:tr w:rsidR="001E483C" w:rsidRPr="00A65848" w:rsidTr="001E483C">
        <w:trPr>
          <w:trHeight w:val="135"/>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«Социальное предпринимательство»</w:t>
            </w:r>
          </w:p>
        </w:tc>
      </w:tr>
      <w:tr w:rsidR="001E483C" w:rsidRPr="00A65848" w:rsidTr="001E483C">
        <w:trPr>
          <w:trHeight w:val="111"/>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rFonts w:cs="Times New Roman"/>
                <w:sz w:val="24"/>
                <w:szCs w:val="24"/>
                <w:lang w:eastAsia="ru-RU"/>
              </w:rPr>
              <w:t>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w:t>
            </w:r>
            <w:r>
              <w:rPr>
                <w:rFonts w:cs="Times New Roman"/>
                <w:sz w:val="24"/>
                <w:szCs w:val="24"/>
                <w:lang w:eastAsia="ru-RU"/>
              </w:rPr>
              <w:t>), в рамках приоритетного проекта «Социальное предпринимательство»</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Количество </w:t>
            </w:r>
          </w:p>
          <w:p w:rsidR="001E483C" w:rsidRPr="009073C5" w:rsidRDefault="001E483C" w:rsidP="001E483C">
            <w:pPr>
              <w:jc w:val="center"/>
              <w:rPr>
                <w:color w:val="000000" w:themeColor="text1"/>
                <w:sz w:val="24"/>
                <w:szCs w:val="24"/>
                <w:lang w:eastAsia="ru-RU"/>
              </w:rPr>
            </w:pPr>
            <w:r w:rsidRPr="009073C5">
              <w:rPr>
                <w:color w:val="000000" w:themeColor="text1"/>
                <w:sz w:val="24"/>
                <w:szCs w:val="24"/>
                <w:lang w:eastAsia="ru-RU"/>
              </w:rPr>
              <w:t>молодежи</w:t>
            </w:r>
          </w:p>
          <w:p w:rsidR="001E483C" w:rsidRPr="009073C5" w:rsidRDefault="001E483C" w:rsidP="001E483C">
            <w:pPr>
              <w:jc w:val="center"/>
              <w:rPr>
                <w:sz w:val="24"/>
                <w:szCs w:val="24"/>
                <w:lang w:eastAsia="ru-RU"/>
              </w:rPr>
            </w:pPr>
            <w:r w:rsidRPr="009073C5">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9073C5">
              <w:rPr>
                <w:sz w:val="24"/>
                <w:szCs w:val="24"/>
                <w:lang w:eastAsia="ru-RU"/>
              </w:rPr>
              <w:t>:</w:t>
            </w:r>
          </w:p>
          <w:p w:rsidR="001E483C" w:rsidRPr="009073C5" w:rsidRDefault="001E483C" w:rsidP="001E483C">
            <w:pPr>
              <w:jc w:val="center"/>
              <w:rPr>
                <w:sz w:val="24"/>
                <w:szCs w:val="24"/>
                <w:lang w:eastAsia="ru-RU"/>
              </w:rPr>
            </w:pPr>
            <w:r w:rsidRPr="009073C5">
              <w:rPr>
                <w:sz w:val="24"/>
                <w:szCs w:val="24"/>
                <w:lang w:eastAsia="ru-RU"/>
              </w:rPr>
              <w:t>2022 год – 200;</w:t>
            </w:r>
          </w:p>
          <w:p w:rsidR="001E483C" w:rsidRPr="009073C5" w:rsidRDefault="001E483C" w:rsidP="001E483C">
            <w:pPr>
              <w:jc w:val="center"/>
              <w:rPr>
                <w:sz w:val="24"/>
                <w:szCs w:val="24"/>
                <w:lang w:eastAsia="ru-RU"/>
              </w:rPr>
            </w:pPr>
            <w:r>
              <w:rPr>
                <w:sz w:val="24"/>
                <w:szCs w:val="24"/>
                <w:lang w:eastAsia="ru-RU"/>
              </w:rPr>
              <w:t>2023 год – 200</w:t>
            </w:r>
            <w:r w:rsidRPr="009073C5">
              <w:rPr>
                <w:sz w:val="24"/>
                <w:szCs w:val="24"/>
                <w:lang w:eastAsia="ru-RU"/>
              </w:rPr>
              <w:t>;</w:t>
            </w:r>
          </w:p>
          <w:p w:rsidR="001E483C" w:rsidRPr="009073C5" w:rsidRDefault="001E483C" w:rsidP="001E483C">
            <w:pPr>
              <w:jc w:val="center"/>
              <w:rPr>
                <w:sz w:val="24"/>
                <w:szCs w:val="24"/>
                <w:lang w:eastAsia="ru-RU"/>
              </w:rPr>
            </w:pPr>
            <w:r>
              <w:rPr>
                <w:sz w:val="24"/>
                <w:szCs w:val="24"/>
                <w:lang w:eastAsia="ru-RU"/>
              </w:rPr>
              <w:t>2024 год – 200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rPr>
                <w:lang w:eastAsia="ru-RU"/>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3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6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roofErr w:type="gramStart"/>
            <w:r w:rsidRPr="009073C5">
              <w:rPr>
                <w:rFonts w:ascii="Times New Roman" w:hAnsi="Times New Roman" w:cs="Times New Roman"/>
              </w:rPr>
              <w:t xml:space="preserve">Проведение и участие в «круглых </w:t>
            </w:r>
            <w:r w:rsidRPr="009073C5">
              <w:rPr>
                <w:rFonts w:ascii="Times New Roman" w:hAnsi="Times New Roman" w:cs="Times New Roman"/>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9073C5">
              <w:rPr>
                <w:rFonts w:ascii="Times New Roman" w:hAnsi="Times New Roman" w:cs="Times New Roman"/>
              </w:rPr>
              <w:t>профориентационного</w:t>
            </w:r>
            <w:proofErr w:type="spellEnd"/>
            <w:r w:rsidRPr="009073C5">
              <w:rPr>
                <w:rFonts w:ascii="Times New Roman" w:hAnsi="Times New Roman" w:cs="Times New Roman"/>
              </w:rPr>
              <w:t xml:space="preserve"> самоопределения, в том числе организация рабочей площадки «Мастерская проектов»</w:t>
            </w:r>
            <w:r>
              <w:rPr>
                <w:rFonts w:ascii="Times New Roman" w:hAnsi="Times New Roman" w:cs="Times New Roman"/>
              </w:rPr>
              <w:t xml:space="preserve">, </w:t>
            </w:r>
            <w:r w:rsidRPr="003F63D7">
              <w:rPr>
                <w:rFonts w:ascii="Times New Roman" w:hAnsi="Times New Roman" w:cs="Times New Roman"/>
              </w:rPr>
              <w:t>), в рамках приоритетного проекта «Социальное предпринимательство»</w:t>
            </w:r>
            <w:proofErr w:type="gramEnd"/>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BF7EF6"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t xml:space="preserve">принявших участие в </w:t>
            </w:r>
            <w:r w:rsidRPr="009073C5">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073C5">
              <w:rPr>
                <w:sz w:val="24"/>
                <w:szCs w:val="24"/>
                <w:lang w:eastAsia="ru-RU"/>
              </w:rPr>
              <w:t>профориентационного</w:t>
            </w:r>
            <w:proofErr w:type="spellEnd"/>
            <w:r w:rsidRPr="009073C5">
              <w:rPr>
                <w:sz w:val="24"/>
                <w:szCs w:val="24"/>
                <w:lang w:eastAsia="ru-RU"/>
              </w:rPr>
              <w:t xml:space="preserve"> самоопределения:</w:t>
            </w:r>
          </w:p>
          <w:p w:rsidR="001E483C" w:rsidRPr="009073C5" w:rsidRDefault="001E483C" w:rsidP="001E483C">
            <w:pPr>
              <w:jc w:val="center"/>
              <w:rPr>
                <w:sz w:val="24"/>
                <w:szCs w:val="24"/>
                <w:lang w:eastAsia="ru-RU"/>
              </w:rPr>
            </w:pPr>
            <w:r w:rsidRPr="009073C5">
              <w:rPr>
                <w:sz w:val="24"/>
                <w:szCs w:val="24"/>
                <w:lang w:eastAsia="ru-RU"/>
              </w:rPr>
              <w:t>2022 год – 480;</w:t>
            </w:r>
          </w:p>
          <w:p w:rsidR="001E483C" w:rsidRPr="009073C5" w:rsidRDefault="001E483C" w:rsidP="001E483C">
            <w:pPr>
              <w:jc w:val="center"/>
              <w:rPr>
                <w:sz w:val="24"/>
                <w:szCs w:val="24"/>
                <w:lang w:eastAsia="ru-RU"/>
              </w:rPr>
            </w:pPr>
            <w:r w:rsidRPr="009073C5">
              <w:rPr>
                <w:sz w:val="24"/>
                <w:szCs w:val="24"/>
                <w:lang w:eastAsia="ru-RU"/>
              </w:rPr>
              <w:t>2023 год – 480;</w:t>
            </w:r>
          </w:p>
          <w:p w:rsidR="001E483C" w:rsidRPr="009073C5" w:rsidRDefault="001E483C" w:rsidP="001E483C">
            <w:pPr>
              <w:jc w:val="center"/>
              <w:rPr>
                <w:sz w:val="24"/>
                <w:szCs w:val="24"/>
                <w:lang w:eastAsia="ru-RU"/>
              </w:rPr>
            </w:pPr>
            <w:r w:rsidRPr="009073C5">
              <w:rPr>
                <w:sz w:val="24"/>
                <w:szCs w:val="24"/>
                <w:lang w:eastAsia="ru-RU"/>
              </w:rPr>
              <w:t>2024 год – 480</w:t>
            </w:r>
          </w:p>
          <w:p w:rsidR="001E483C" w:rsidRPr="009073C5" w:rsidRDefault="001E483C" w:rsidP="001E483C">
            <w:pPr>
              <w:jc w:val="center"/>
              <w:rPr>
                <w:sz w:val="24"/>
                <w:szCs w:val="24"/>
                <w:lang w:eastAsia="ru-RU"/>
              </w:rPr>
            </w:pPr>
            <w:r w:rsidRPr="009073C5">
              <w:rPr>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lastRenderedPageBreak/>
              <w:t>МКУ «РМЦ «Доверие»</w:t>
            </w:r>
          </w:p>
          <w:p w:rsidR="001E483C" w:rsidRPr="009073C5" w:rsidRDefault="001E483C" w:rsidP="001E483C">
            <w:pPr>
              <w:rPr>
                <w:lang w:eastAsia="ru-RU"/>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0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203"/>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28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9</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1.9</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Духовно-нравственное, гражданское и патриотическое воспитание молодежи, укрепление семейных ценностей и традиций</w:t>
            </w:r>
          </w:p>
        </w:tc>
      </w:tr>
      <w:tr w:rsidR="001E483C" w:rsidRPr="00A65848" w:rsidTr="001E483C">
        <w:trPr>
          <w:trHeight w:val="14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«Достояние поколений»</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1.9</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sz w:val="24"/>
                <w:szCs w:val="24"/>
                <w:lang w:eastAsia="ru-RU"/>
              </w:rPr>
              <w:t xml:space="preserve">Организация и проведение </w:t>
            </w:r>
            <w:r w:rsidRPr="009073C5">
              <w:rPr>
                <w:rFonts w:cs="Times New Roman"/>
                <w:sz w:val="24"/>
                <w:szCs w:val="24"/>
                <w:lang w:eastAsia="ru-RU"/>
              </w:rPr>
              <w:t xml:space="preserve"> гражданско-</w:t>
            </w:r>
            <w:r w:rsidRPr="009073C5">
              <w:rPr>
                <w:rFonts w:cs="Times New Roman"/>
                <w:sz w:val="24"/>
                <w:szCs w:val="24"/>
                <w:lang w:eastAsia="ru-RU"/>
              </w:rPr>
              <w:lastRenderedPageBreak/>
              <w:t xml:space="preserve">патриотических акций, экскурсий соревнований </w:t>
            </w:r>
          </w:p>
          <w:p w:rsidR="001E483C" w:rsidRPr="009073C5" w:rsidRDefault="001E483C" w:rsidP="001E483C">
            <w:pPr>
              <w:rPr>
                <w:sz w:val="24"/>
                <w:szCs w:val="24"/>
                <w:lang w:eastAsia="ru-RU"/>
              </w:rPr>
            </w:pPr>
            <w:r w:rsidRPr="009073C5">
              <w:rPr>
                <w:rFonts w:cs="Times New Roman"/>
                <w:sz w:val="24"/>
                <w:szCs w:val="24"/>
                <w:lang w:eastAsia="ru-RU"/>
              </w:rPr>
              <w:t>лекции, круглые столы, встречи с ветеранами и мероприятия в рамках патриотического и духовно-нравственного воспитания граждан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Количество молодых людей, участвующих в </w:t>
            </w:r>
            <w:r>
              <w:rPr>
                <w:rFonts w:ascii="Times New Roman" w:hAnsi="Times New Roman" w:cs="Times New Roman"/>
              </w:rPr>
              <w:lastRenderedPageBreak/>
              <w:t>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r w:rsidRPr="009073C5">
              <w:rPr>
                <w:rFonts w:ascii="Times New Roman" w:hAnsi="Times New Roman" w:cs="Times New Roman"/>
              </w:rPr>
              <w:t>;</w:t>
            </w:r>
          </w:p>
          <w:p w:rsidR="001E483C" w:rsidRPr="009073C5" w:rsidRDefault="001E483C" w:rsidP="001E483C">
            <w:pPr>
              <w:jc w:val="center"/>
              <w:rPr>
                <w:sz w:val="24"/>
                <w:szCs w:val="24"/>
                <w:lang w:eastAsia="ru-RU"/>
              </w:rPr>
            </w:pPr>
            <w:r w:rsidRPr="009073C5">
              <w:rPr>
                <w:sz w:val="24"/>
                <w:szCs w:val="24"/>
                <w:lang w:eastAsia="ru-RU"/>
              </w:rPr>
              <w:t>2022 год – 13,7;</w:t>
            </w:r>
          </w:p>
          <w:p w:rsidR="001E483C" w:rsidRPr="009073C5" w:rsidRDefault="001E483C" w:rsidP="001E483C">
            <w:pPr>
              <w:jc w:val="center"/>
              <w:rPr>
                <w:sz w:val="24"/>
                <w:szCs w:val="24"/>
                <w:lang w:eastAsia="ru-RU"/>
              </w:rPr>
            </w:pPr>
            <w:r w:rsidRPr="009073C5">
              <w:rPr>
                <w:sz w:val="24"/>
                <w:szCs w:val="24"/>
                <w:lang w:eastAsia="ru-RU"/>
              </w:rPr>
              <w:t>2023 год –14,4;</w:t>
            </w:r>
          </w:p>
          <w:p w:rsidR="001E483C" w:rsidRPr="009073C5" w:rsidRDefault="001E483C" w:rsidP="001E483C">
            <w:pPr>
              <w:jc w:val="center"/>
              <w:rPr>
                <w:sz w:val="24"/>
                <w:szCs w:val="24"/>
                <w:lang w:eastAsia="ru-RU"/>
              </w:rPr>
            </w:pPr>
            <w:r w:rsidRPr="009073C5">
              <w:rPr>
                <w:sz w:val="24"/>
                <w:szCs w:val="24"/>
                <w:lang w:eastAsia="ru-RU"/>
              </w:rPr>
              <w:t>2024 год – 15,0</w:t>
            </w:r>
          </w:p>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тыс. </w:t>
            </w:r>
            <w:r w:rsidRPr="009073C5">
              <w:rPr>
                <w:rFonts w:ascii="Times New Roman" w:hAnsi="Times New Roman" w:cs="Times New Roman"/>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rPr>
            </w:pPr>
            <w:r w:rsidRPr="009073C5">
              <w:rPr>
                <w:rFonts w:cs="Times New Roman"/>
                <w:sz w:val="24"/>
                <w:szCs w:val="24"/>
              </w:rPr>
              <w:lastRenderedPageBreak/>
              <w:t>МКУ «МПЦ имени                В.А. Ляхова</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93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1.1</w:t>
            </w:r>
            <w:r>
              <w:rPr>
                <w:rFonts w:ascii="Times New Roman" w:hAnsi="Times New Roman" w:cs="Times New Roman"/>
              </w:rPr>
              <w:t>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1.10</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Создание сообщества поддержки добровольчества (</w:t>
            </w:r>
            <w:proofErr w:type="spellStart"/>
            <w:r w:rsidRPr="009073C5">
              <w:rPr>
                <w:rFonts w:ascii="Times New Roman" w:hAnsi="Times New Roman" w:cs="Times New Roman"/>
                <w:color w:val="000000" w:themeColor="text1"/>
              </w:rPr>
              <w:t>волонтерства</w:t>
            </w:r>
            <w:proofErr w:type="spellEnd"/>
            <w:r w:rsidRPr="009073C5">
              <w:rPr>
                <w:rFonts w:ascii="Times New Roman" w:hAnsi="Times New Roman" w:cs="Times New Roman"/>
                <w:color w:val="000000" w:themeColor="text1"/>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11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«Добровольцы Тамани»</w:t>
            </w:r>
          </w:p>
        </w:tc>
      </w:tr>
      <w:tr w:rsidR="001E483C" w:rsidRPr="00A65848" w:rsidTr="001E483C">
        <w:trPr>
          <w:trHeight w:val="16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1.10</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Организация и проведение комплекса мероприятий «Марафон добра»</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1C21BA" w:rsidRDefault="001E483C" w:rsidP="001E483C">
            <w:pPr>
              <w:jc w:val="center"/>
              <w:rPr>
                <w:sz w:val="24"/>
                <w:szCs w:val="24"/>
                <w:lang w:eastAsia="ru-RU"/>
              </w:rPr>
            </w:pPr>
            <w:r w:rsidRPr="001C21BA">
              <w:rPr>
                <w:rFonts w:eastAsia="Times New Roman" w:cs="Times New Roman"/>
                <w:color w:val="000000"/>
                <w:sz w:val="24"/>
                <w:szCs w:val="24"/>
                <w:lang w:eastAsia="ru-RU"/>
              </w:rPr>
              <w:t>Доля граждан, вовлеченных в добровольческую деятельность</w:t>
            </w:r>
            <w:proofErr w:type="gramStart"/>
            <w:r w:rsidRPr="001C21BA">
              <w:rPr>
                <w:rFonts w:eastAsia="Times New Roman" w:cs="Times New Roman"/>
                <w:color w:val="000000"/>
                <w:sz w:val="24"/>
                <w:szCs w:val="24"/>
                <w:lang w:eastAsia="ru-RU"/>
              </w:rPr>
              <w:t>,</w:t>
            </w:r>
            <w:r w:rsidRPr="001C21BA">
              <w:rPr>
                <w:sz w:val="24"/>
                <w:szCs w:val="24"/>
                <w:lang w:eastAsia="ru-RU"/>
              </w:rPr>
              <w:t>:</w:t>
            </w:r>
            <w:proofErr w:type="gramEnd"/>
          </w:p>
          <w:p w:rsidR="001E483C" w:rsidRPr="001C21BA" w:rsidRDefault="001E483C" w:rsidP="001E483C">
            <w:pPr>
              <w:jc w:val="center"/>
              <w:rPr>
                <w:sz w:val="24"/>
                <w:szCs w:val="24"/>
                <w:lang w:eastAsia="ru-RU"/>
              </w:rPr>
            </w:pPr>
            <w:r w:rsidRPr="001C21BA">
              <w:rPr>
                <w:sz w:val="24"/>
                <w:szCs w:val="24"/>
                <w:lang w:eastAsia="ru-RU"/>
              </w:rPr>
              <w:t>2022 год –18,5;</w:t>
            </w:r>
          </w:p>
          <w:p w:rsidR="001E483C" w:rsidRPr="001C21BA" w:rsidRDefault="001E483C" w:rsidP="001E483C">
            <w:pPr>
              <w:jc w:val="center"/>
              <w:rPr>
                <w:sz w:val="24"/>
                <w:szCs w:val="24"/>
                <w:lang w:eastAsia="ru-RU"/>
              </w:rPr>
            </w:pPr>
            <w:r w:rsidRPr="001C21BA">
              <w:rPr>
                <w:sz w:val="24"/>
                <w:szCs w:val="24"/>
                <w:lang w:eastAsia="ru-RU"/>
              </w:rPr>
              <w:t>2023 год – 19;</w:t>
            </w:r>
          </w:p>
          <w:p w:rsidR="001E483C" w:rsidRPr="001C21BA" w:rsidRDefault="001E483C" w:rsidP="001E483C">
            <w:pPr>
              <w:jc w:val="center"/>
              <w:rPr>
                <w:sz w:val="24"/>
                <w:szCs w:val="24"/>
                <w:lang w:eastAsia="ru-RU"/>
              </w:rPr>
            </w:pPr>
            <w:r w:rsidRPr="001C21BA">
              <w:rPr>
                <w:sz w:val="24"/>
                <w:szCs w:val="24"/>
                <w:lang w:eastAsia="ru-RU"/>
              </w:rPr>
              <w:t>2024 год – 20</w:t>
            </w:r>
          </w:p>
          <w:p w:rsidR="001E483C" w:rsidRPr="009073C5" w:rsidRDefault="001E483C" w:rsidP="001E483C">
            <w:pPr>
              <w:jc w:val="center"/>
              <w:rPr>
                <w:sz w:val="24"/>
                <w:szCs w:val="24"/>
                <w:lang w:eastAsia="ru-RU"/>
              </w:rPr>
            </w:pPr>
            <w:r w:rsidRPr="009073C5">
              <w:rPr>
                <w:rFonts w:eastAsia="Times New Roman" w:cs="Times New Roman"/>
                <w:color w:val="000000"/>
                <w:sz w:val="22"/>
                <w:lang w:eastAsia="ru-RU"/>
              </w:rPr>
              <w:t>%</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roofErr w:type="spellStart"/>
            <w:proofErr w:type="gramStart"/>
            <w:r w:rsidRPr="009073C5">
              <w:rPr>
                <w:rFonts w:ascii="Times New Roman" w:hAnsi="Times New Roman" w:cs="Times New Roman"/>
              </w:rPr>
              <w:t>Администраци</w:t>
            </w:r>
            <w:proofErr w:type="spellEnd"/>
            <w:r w:rsidRPr="009073C5">
              <w:rPr>
                <w:rFonts w:ascii="Times New Roman" w:hAnsi="Times New Roman" w:cs="Times New Roman"/>
              </w:rPr>
              <w:t xml:space="preserve">  я</w:t>
            </w:r>
            <w:proofErr w:type="gramEnd"/>
            <w:r w:rsidRPr="009073C5">
              <w:rPr>
                <w:rFonts w:ascii="Times New Roman" w:hAnsi="Times New Roman" w:cs="Times New Roman"/>
              </w:rPr>
              <w:t>,</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021"/>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vMerge w:val="restart"/>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lang w:val="en-US"/>
              </w:rPr>
            </w:pPr>
            <w:r w:rsidRPr="009073C5">
              <w:rPr>
                <w:rFonts w:ascii="Times New Roman" w:hAnsi="Times New Roman" w:cs="Times New Roman"/>
              </w:rPr>
              <w:t>Итого</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c>
          <w:tcPr>
            <w:tcW w:w="2127" w:type="dxa"/>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9F33E8" w:rsidTr="001E483C">
        <w:tc>
          <w:tcPr>
            <w:tcW w:w="14601" w:type="dxa"/>
            <w:gridSpan w:val="11"/>
            <w:tcBorders>
              <w:top w:val="single" w:sz="4" w:space="0" w:color="auto"/>
              <w:bottom w:val="single" w:sz="4" w:space="0" w:color="auto"/>
            </w:tcBorders>
          </w:tcPr>
          <w:p w:rsidR="001E483C" w:rsidRPr="00A65848" w:rsidRDefault="001E483C" w:rsidP="001E483C">
            <w:pPr>
              <w:pStyle w:val="ConsPlusNormal0"/>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О</w:t>
            </w:r>
            <w:proofErr w:type="gramEnd"/>
            <w:r w:rsidRPr="00A65848">
              <w:rPr>
                <w:sz w:val="24"/>
                <w:szCs w:val="24"/>
              </w:rPr>
              <w:t>тмечаются мероприятия подпрограммы в следующих случаях:</w:t>
            </w:r>
          </w:p>
          <w:p w:rsidR="001E483C" w:rsidRPr="00A65848" w:rsidRDefault="001E483C" w:rsidP="001E483C">
            <w:pPr>
              <w:pStyle w:val="ConsPlusNormal0"/>
              <w:rPr>
                <w:sz w:val="24"/>
                <w:szCs w:val="24"/>
              </w:rPr>
            </w:pPr>
            <w:r w:rsidRPr="00A65848">
              <w:rPr>
                <w:sz w:val="24"/>
                <w:szCs w:val="24"/>
              </w:rPr>
              <w:t>если мероприятие включает расходы, направляемые на капитальные вложения, присваивается статус «1»;</w:t>
            </w:r>
          </w:p>
          <w:p w:rsidR="001E483C" w:rsidRPr="00A65848" w:rsidRDefault="001E483C" w:rsidP="001E483C">
            <w:pPr>
              <w:pStyle w:val="ConsPlusNormal0"/>
              <w:rPr>
                <w:sz w:val="24"/>
                <w:szCs w:val="24"/>
              </w:rPr>
            </w:pPr>
            <w:r w:rsidRPr="00A6584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A65848" w:rsidRDefault="001E483C" w:rsidP="001E483C">
            <w:pPr>
              <w:pStyle w:val="ConsPlusNormal0"/>
              <w:rPr>
                <w:sz w:val="24"/>
                <w:szCs w:val="24"/>
              </w:rPr>
            </w:pPr>
            <w:r w:rsidRPr="00A6584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9F33E8" w:rsidRDefault="001E483C" w:rsidP="001E483C">
            <w:pPr>
              <w:rPr>
                <w:rFonts w:cs="Times New Roman"/>
                <w:sz w:val="24"/>
                <w:szCs w:val="24"/>
              </w:rPr>
            </w:pPr>
            <w:r w:rsidRPr="00A65848">
              <w:rPr>
                <w:rFonts w:cs="Times New Roman"/>
                <w:sz w:val="24"/>
                <w:szCs w:val="24"/>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3E51DA" w:rsidRDefault="00DE1FB2" w:rsidP="00625D55">
      <w:pPr>
        <w:pStyle w:val="a3"/>
        <w:numPr>
          <w:ilvl w:val="0"/>
          <w:numId w:val="5"/>
        </w:numPr>
        <w:jc w:val="center"/>
        <w:rPr>
          <w:rFonts w:cs="Times New Roman"/>
          <w:b/>
          <w:szCs w:val="28"/>
        </w:rPr>
      </w:pPr>
      <w:r w:rsidRPr="003E51DA">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w:t>
            </w:r>
            <w:r w:rsidRPr="00EE350F">
              <w:rPr>
                <w:sz w:val="24"/>
                <w:szCs w:val="24"/>
              </w:rPr>
              <w:lastRenderedPageBreak/>
              <w:t>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13544,1</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13544,1</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13742,5</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13742,5</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13748,2</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13748,2</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41034,8</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41034,8</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lastRenderedPageBreak/>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Pr="00500747"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1E483C" w:rsidRPr="00500747" w:rsidRDefault="001E483C" w:rsidP="001E483C">
      <w:pPr>
        <w:tabs>
          <w:tab w:val="left" w:pos="6621"/>
        </w:tabs>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spellStart"/>
            <w:proofErr w:type="gramStart"/>
            <w:r w:rsidRPr="00EE350F">
              <w:rPr>
                <w:rFonts w:ascii="Times New Roman" w:hAnsi="Times New Roman" w:cs="Times New Roman"/>
              </w:rPr>
              <w:t>п</w:t>
            </w:r>
            <w:proofErr w:type="spellEnd"/>
            <w:proofErr w:type="gramEnd"/>
            <w:r w:rsidRPr="00EE350F">
              <w:rPr>
                <w:rFonts w:ascii="Times New Roman" w:hAnsi="Times New Roman" w:cs="Times New Roman"/>
              </w:rPr>
              <w:t>/</w:t>
            </w:r>
            <w:proofErr w:type="spellStart"/>
            <w:r w:rsidRPr="00EE350F">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6511,0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Default="001E483C"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lastRenderedPageBreak/>
              <w:t>молодежной</w:t>
            </w:r>
            <w:proofErr w:type="spellEnd"/>
            <w:proofErr w:type="gramEnd"/>
            <w:r w:rsidRPr="00A32D95">
              <w:rPr>
                <w:bCs/>
                <w:sz w:val="24"/>
                <w:szCs w:val="24"/>
              </w:rPr>
              <w:t xml:space="preserve"> политики в Темрюкском районе:</w:t>
            </w:r>
          </w:p>
          <w:p w:rsidR="001E483C" w:rsidRDefault="001E483C" w:rsidP="001E483C">
            <w:pPr>
              <w:tabs>
                <w:tab w:val="left" w:pos="6621"/>
              </w:tabs>
              <w:jc w:val="center"/>
              <w:rPr>
                <w:bCs/>
                <w:sz w:val="24"/>
                <w:szCs w:val="24"/>
              </w:rPr>
            </w:pPr>
            <w:r>
              <w:rPr>
                <w:bCs/>
                <w:sz w:val="24"/>
                <w:szCs w:val="24"/>
              </w:rPr>
              <w:t>2022 год – 5;</w:t>
            </w:r>
          </w:p>
          <w:p w:rsidR="001E483C" w:rsidRDefault="001E483C" w:rsidP="001E483C">
            <w:pPr>
              <w:tabs>
                <w:tab w:val="left" w:pos="6621"/>
              </w:tabs>
              <w:jc w:val="center"/>
              <w:rPr>
                <w:bCs/>
                <w:sz w:val="24"/>
                <w:szCs w:val="24"/>
              </w:rPr>
            </w:pPr>
            <w:r>
              <w:rPr>
                <w:bCs/>
                <w:sz w:val="24"/>
                <w:szCs w:val="24"/>
              </w:rPr>
              <w:t>2023 год – 5;</w:t>
            </w:r>
          </w:p>
          <w:p w:rsidR="001E483C" w:rsidRDefault="001E483C" w:rsidP="001E483C">
            <w:pPr>
              <w:tabs>
                <w:tab w:val="left" w:pos="6621"/>
              </w:tabs>
              <w:jc w:val="center"/>
              <w:rPr>
                <w:bCs/>
                <w:sz w:val="24"/>
                <w:szCs w:val="24"/>
              </w:rPr>
            </w:pPr>
            <w:r>
              <w:rPr>
                <w:bCs/>
                <w:sz w:val="24"/>
                <w:szCs w:val="24"/>
              </w:rPr>
              <w:t>2024 год – 5</w:t>
            </w:r>
          </w:p>
          <w:p w:rsidR="001E483C" w:rsidRPr="00894CE1" w:rsidRDefault="001E483C"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Администрация муниципального образования Темрюкский район (далее – Администрация),                  отдел по делам молодежи,        МКУ «РМЦ «Доверие»</w:t>
            </w:r>
          </w:p>
        </w:tc>
      </w:tr>
      <w:tr w:rsidR="001E483C" w:rsidRPr="00894CE1" w:rsidTr="001E483C">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19626,9</w:t>
            </w:r>
          </w:p>
        </w:tc>
        <w:tc>
          <w:tcPr>
            <w:tcW w:w="1159"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19626,9</w:t>
            </w:r>
          </w:p>
        </w:tc>
        <w:tc>
          <w:tcPr>
            <w:tcW w:w="1134"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70"/>
        </w:trPr>
        <w:tc>
          <w:tcPr>
            <w:tcW w:w="834" w:type="dxa"/>
            <w:vMerge w:val="restart"/>
            <w:tcBorders>
              <w:top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E483C" w:rsidRPr="00894CE1" w:rsidRDefault="001E483C"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E483C" w:rsidRPr="00894CE1" w:rsidRDefault="001E483C" w:rsidP="001E483C">
            <w:pPr>
              <w:tabs>
                <w:tab w:val="left" w:pos="6621"/>
              </w:tabs>
              <w:jc w:val="center"/>
              <w:rPr>
                <w:sz w:val="24"/>
                <w:szCs w:val="24"/>
                <w:lang w:eastAsia="ru-RU"/>
              </w:rPr>
            </w:pPr>
            <w:r w:rsidRPr="00894CE1">
              <w:rPr>
                <w:sz w:val="24"/>
                <w:szCs w:val="24"/>
                <w:lang w:eastAsia="ru-RU"/>
              </w:rPr>
              <w:t>2022 год – 610;</w:t>
            </w:r>
          </w:p>
          <w:p w:rsidR="001E483C" w:rsidRPr="00894CE1" w:rsidRDefault="001E483C" w:rsidP="001E483C">
            <w:pPr>
              <w:tabs>
                <w:tab w:val="left" w:pos="6621"/>
              </w:tabs>
              <w:jc w:val="center"/>
              <w:rPr>
                <w:sz w:val="24"/>
                <w:szCs w:val="24"/>
                <w:lang w:eastAsia="ru-RU"/>
              </w:rPr>
            </w:pPr>
            <w:r w:rsidRPr="00894CE1">
              <w:rPr>
                <w:sz w:val="24"/>
                <w:szCs w:val="24"/>
                <w:lang w:eastAsia="ru-RU"/>
              </w:rPr>
              <w:t>2023 год – 620;</w:t>
            </w:r>
          </w:p>
          <w:p w:rsidR="001E483C" w:rsidRPr="00894CE1" w:rsidRDefault="001E483C"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E483C" w:rsidRPr="00894CE1" w:rsidTr="001E483C">
        <w:trPr>
          <w:trHeight w:val="22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5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315"/>
        </w:trPr>
        <w:tc>
          <w:tcPr>
            <w:tcW w:w="834" w:type="dxa"/>
            <w:vMerge/>
            <w:tcBorders>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1D0FDD" w:rsidTr="001E483C">
        <w:trPr>
          <w:trHeight w:val="270"/>
        </w:trPr>
        <w:tc>
          <w:tcPr>
            <w:tcW w:w="834" w:type="dxa"/>
            <w:vMerge w:val="restart"/>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1E483C" w:rsidRPr="001D0FDD" w:rsidRDefault="001E483C" w:rsidP="001E483C">
            <w:pPr>
              <w:tabs>
                <w:tab w:val="left" w:pos="6621"/>
              </w:tabs>
              <w:rPr>
                <w:sz w:val="24"/>
                <w:szCs w:val="24"/>
                <w:lang w:eastAsia="ru-RU"/>
              </w:rPr>
            </w:pPr>
            <w:r w:rsidRPr="001D0FDD">
              <w:rPr>
                <w:sz w:val="24"/>
                <w:szCs w:val="24"/>
                <w:lang w:eastAsia="ru-RU"/>
              </w:rPr>
              <w:t>МКУ «МПЦ имени             В.А. Ляхова»</w:t>
            </w:r>
          </w:p>
          <w:p w:rsidR="001E483C" w:rsidRPr="001D0FDD" w:rsidRDefault="001E483C" w:rsidP="001E483C">
            <w:pPr>
              <w:tabs>
                <w:tab w:val="left" w:pos="6621"/>
              </w:tabs>
              <w:rPr>
                <w:sz w:val="24"/>
                <w:szCs w:val="24"/>
                <w:lang w:eastAsia="ru-RU"/>
              </w:rPr>
            </w:pPr>
            <w:r w:rsidRPr="001D0FDD">
              <w:rPr>
                <w:sz w:val="24"/>
                <w:szCs w:val="24"/>
                <w:lang w:eastAsia="ru-RU"/>
              </w:rPr>
              <w:t>подведомственного отделу по делам молодежи администрации муниципального образования</w:t>
            </w:r>
          </w:p>
        </w:tc>
        <w:tc>
          <w:tcPr>
            <w:tcW w:w="716" w:type="dxa"/>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4087,1</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4087,1</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реализации гражданско-патриотического и духовно-нравственного </w:t>
            </w:r>
            <w:r w:rsidRPr="001D0FDD">
              <w:rPr>
                <w:rFonts w:ascii="Times New Roman" w:hAnsi="Times New Roman" w:cs="Times New Roman"/>
              </w:rPr>
              <w:lastRenderedPageBreak/>
              <w:t>воспитания молодежи</w:t>
            </w:r>
          </w:p>
          <w:p w:rsidR="001E483C" w:rsidRPr="001D0FDD" w:rsidRDefault="001E483C" w:rsidP="001E483C">
            <w:pPr>
              <w:tabs>
                <w:tab w:val="left" w:pos="6621"/>
              </w:tabs>
              <w:jc w:val="center"/>
              <w:rPr>
                <w:sz w:val="24"/>
                <w:szCs w:val="24"/>
                <w:lang w:eastAsia="ru-RU"/>
              </w:rPr>
            </w:pPr>
            <w:r w:rsidRPr="001D0FDD">
              <w:rPr>
                <w:sz w:val="24"/>
                <w:szCs w:val="24"/>
                <w:lang w:eastAsia="ru-RU"/>
              </w:rPr>
              <w:t>2022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2023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2024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1E483C" w:rsidRPr="001D0FDD" w:rsidTr="001E483C">
        <w:trPr>
          <w:trHeight w:val="240"/>
        </w:trPr>
        <w:tc>
          <w:tcPr>
            <w:tcW w:w="834" w:type="dxa"/>
            <w:vMerge/>
            <w:tcBorders>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240"/>
        </w:trPr>
        <w:tc>
          <w:tcPr>
            <w:tcW w:w="834" w:type="dxa"/>
            <w:vMerge/>
            <w:tcBorders>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330"/>
        </w:trPr>
        <w:tc>
          <w:tcPr>
            <w:tcW w:w="834" w:type="dxa"/>
            <w:vMerge/>
            <w:tcBorders>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12470,3</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12470,3</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165"/>
        </w:trPr>
        <w:tc>
          <w:tcPr>
            <w:tcW w:w="834" w:type="dxa"/>
            <w:vMerge w:val="restart"/>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1746,0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1746,0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1E483C" w:rsidRPr="001D0FDD" w:rsidRDefault="001E483C"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1E483C" w:rsidRPr="001D0FDD" w:rsidRDefault="001E483C"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1E483C" w:rsidRPr="001D0FDD" w:rsidRDefault="001E483C"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1E483C" w:rsidRPr="001D0FDD" w:rsidTr="001E483C">
        <w:trPr>
          <w:trHeight w:val="96"/>
        </w:trPr>
        <w:tc>
          <w:tcPr>
            <w:tcW w:w="834" w:type="dxa"/>
            <w:vMerge/>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trHeight w:val="165"/>
        </w:trPr>
        <w:tc>
          <w:tcPr>
            <w:tcW w:w="834" w:type="dxa"/>
            <w:vMerge/>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trHeight w:val="135"/>
        </w:trPr>
        <w:tc>
          <w:tcPr>
            <w:tcW w:w="834" w:type="dxa"/>
            <w:vMerge/>
            <w:tcBorders>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5337,6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5337,6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13544,1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13544,1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c>
          <w:tcPr>
            <w:tcW w:w="2126" w:type="dxa"/>
            <w:tcBorders>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41034,8</w:t>
            </w:r>
          </w:p>
        </w:tc>
        <w:tc>
          <w:tcPr>
            <w:tcW w:w="1159"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41034,8</w:t>
            </w:r>
          </w:p>
        </w:tc>
        <w:tc>
          <w:tcPr>
            <w:tcW w:w="113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1E483C" w:rsidRPr="001D0FDD" w:rsidRDefault="001E483C" w:rsidP="001E483C">
            <w:pPr>
              <w:pStyle w:val="ConsPlusNormal0"/>
              <w:tabs>
                <w:tab w:val="left" w:pos="6621"/>
              </w:tabs>
              <w:rPr>
                <w:sz w:val="24"/>
                <w:szCs w:val="24"/>
              </w:rPr>
            </w:pPr>
            <w:r w:rsidRPr="001D0FDD">
              <w:rPr>
                <w:sz w:val="24"/>
                <w:szCs w:val="24"/>
              </w:rPr>
              <w:t>--------------------------------</w:t>
            </w:r>
          </w:p>
          <w:p w:rsidR="001E483C" w:rsidRPr="001D0FDD" w:rsidRDefault="001E483C" w:rsidP="001E483C">
            <w:pPr>
              <w:pStyle w:val="ConsPlusNormal0"/>
              <w:tabs>
                <w:tab w:val="left" w:pos="6621"/>
              </w:tabs>
              <w:rPr>
                <w:sz w:val="24"/>
                <w:szCs w:val="24"/>
              </w:rPr>
            </w:pPr>
            <w:r w:rsidRPr="001D0FDD">
              <w:rPr>
                <w:sz w:val="24"/>
                <w:szCs w:val="24"/>
              </w:rPr>
              <w:t>&lt;1</w:t>
            </w:r>
            <w:proofErr w:type="gramStart"/>
            <w:r w:rsidRPr="001D0FDD">
              <w:rPr>
                <w:sz w:val="24"/>
                <w:szCs w:val="24"/>
              </w:rPr>
              <w:t>&gt; О</w:t>
            </w:r>
            <w:proofErr w:type="gramEnd"/>
            <w:r w:rsidRPr="001D0FDD">
              <w:rPr>
                <w:sz w:val="24"/>
                <w:szCs w:val="24"/>
              </w:rPr>
              <w:t>тмечаются мероприятия подпрограммы в следующих случаях:</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включает расходы, направляемые на капитальные вложения, присваивается статус «1»;</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1D0FDD" w:rsidRDefault="001E483C" w:rsidP="001E483C">
            <w:pPr>
              <w:pStyle w:val="ConsPlusNormal0"/>
              <w:tabs>
                <w:tab w:val="left" w:pos="6621"/>
              </w:tabs>
              <w:rPr>
                <w:sz w:val="24"/>
                <w:szCs w:val="24"/>
              </w:rPr>
            </w:pPr>
            <w:r w:rsidRPr="001D0FDD">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1D0FDD" w:rsidRDefault="001E483C" w:rsidP="001E483C">
            <w:pPr>
              <w:tabs>
                <w:tab w:val="left" w:pos="6621"/>
              </w:tabs>
              <w:rPr>
                <w:rFonts w:cs="Times New Roman"/>
                <w:sz w:val="24"/>
                <w:szCs w:val="24"/>
              </w:rPr>
            </w:pPr>
            <w:r w:rsidRPr="001D0FDD">
              <w:rPr>
                <w:sz w:val="24"/>
                <w:szCs w:val="24"/>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82" w:rsidRDefault="00132382" w:rsidP="001E483C">
      <w:r>
        <w:separator/>
      </w:r>
    </w:p>
  </w:endnote>
  <w:endnote w:type="continuationSeparator" w:id="0">
    <w:p w:rsidR="00132382" w:rsidRDefault="00132382"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3C" w:rsidRDefault="001E483C"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3C" w:rsidRDefault="001E483C">
    <w:pPr>
      <w:pStyle w:val="a7"/>
    </w:pPr>
  </w:p>
  <w:p w:rsidR="001E483C" w:rsidRDefault="001E48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82" w:rsidRDefault="00132382" w:rsidP="001E483C">
      <w:r>
        <w:separator/>
      </w:r>
    </w:p>
  </w:footnote>
  <w:footnote w:type="continuationSeparator" w:id="0">
    <w:p w:rsidR="00132382" w:rsidRDefault="00132382"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1E483C" w:rsidRDefault="00BE666B"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1E483C" w:rsidRPr="00D61A47" w:rsidRDefault="001E483C">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3C" w:rsidRDefault="001E483C">
    <w:pPr>
      <w:pStyle w:val="a5"/>
    </w:pPr>
  </w:p>
  <w:p w:rsidR="001E483C" w:rsidRDefault="00BE666B">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1E483C" w:rsidRPr="00D61A47" w:rsidRDefault="001E483C">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3C" w:rsidRDefault="001E483C">
    <w:pPr>
      <w:pStyle w:val="a5"/>
    </w:pPr>
  </w:p>
  <w:sdt>
    <w:sdtPr>
      <w:id w:val="22448762"/>
      <w:docPartObj>
        <w:docPartGallery w:val="Page Numbers (Margins)"/>
        <w:docPartUnique/>
      </w:docPartObj>
    </w:sdtPr>
    <w:sdtContent>
      <w:p w:rsidR="001E483C" w:rsidRDefault="00BE666B"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1E483C" w:rsidRDefault="001E483C">
                    <w:pPr>
                      <w:jc w:val="center"/>
                      <w:rPr>
                        <w:rFonts w:cs="Times New Roman"/>
                        <w:szCs w:val="28"/>
                      </w:rPr>
                    </w:pPr>
                  </w:p>
                  <w:p w:rsidR="001E483C" w:rsidRPr="0048102B" w:rsidRDefault="001E483C">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1E483C" w:rsidRDefault="00BE666B">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1E483C" w:rsidRDefault="00BE666B">
                        <w:pPr>
                          <w:jc w:val="center"/>
                          <w:rPr>
                            <w:rFonts w:asciiTheme="majorHAnsi" w:hAnsiTheme="majorHAnsi"/>
                            <w:sz w:val="72"/>
                            <w:szCs w:val="44"/>
                          </w:rPr>
                        </w:pPr>
                        <w:r w:rsidRPr="00BE666B">
                          <w:fldChar w:fldCharType="begin"/>
                        </w:r>
                        <w:r>
                          <w:rPr>
                            <w:rFonts w:asciiTheme="majorHAnsi" w:hAnsiTheme="majorHAnsi"/>
                            <w:sz w:val="48"/>
                            <w:szCs w:val="44"/>
                          </w:rPr>
                          <w:fldChar w:fldCharType="end"/>
                        </w:r>
                      </w:p>
                    </w:sdtContent>
                  </w:sdt>
                </w:txbxContent>
              </v:textbox>
              <w10:wrap anchorx="page" anchory="page"/>
            </v:rect>
          </w:pict>
        </w:r>
      </w:p>
    </w:sdtContent>
  </w:sdt>
  <w:p w:rsidR="001E483C" w:rsidRDefault="00BE666B">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1E483C" w:rsidRPr="00153625" w:rsidRDefault="00BE666B">
                    <w:pPr>
                      <w:jc w:val="center"/>
                      <w:rPr>
                        <w:rFonts w:eastAsiaTheme="majorEastAsia" w:cs="Times New Roman"/>
                        <w:szCs w:val="28"/>
                      </w:rPr>
                    </w:pPr>
                    <w:r w:rsidRPr="00BE666B">
                      <w:rPr>
                        <w:rFonts w:eastAsiaTheme="minorEastAsia" w:cs="Times New Roman"/>
                        <w:szCs w:val="28"/>
                      </w:rPr>
                      <w:fldChar w:fldCharType="begin"/>
                    </w:r>
                    <w:r w:rsidR="001E483C" w:rsidRPr="00153625">
                      <w:rPr>
                        <w:rFonts w:cs="Times New Roman"/>
                        <w:szCs w:val="28"/>
                      </w:rPr>
                      <w:instrText>PAGE  \* MERGEFORMAT</w:instrText>
                    </w:r>
                    <w:r w:rsidRPr="00BE666B">
                      <w:rPr>
                        <w:rFonts w:eastAsiaTheme="minorEastAsia" w:cs="Times New Roman"/>
                        <w:szCs w:val="28"/>
                      </w:rPr>
                      <w:fldChar w:fldCharType="separate"/>
                    </w:r>
                    <w:r w:rsidR="000828F6" w:rsidRPr="000828F6">
                      <w:rPr>
                        <w:rFonts w:eastAsiaTheme="majorEastAsia" w:cs="Times New Roman"/>
                        <w:noProof/>
                        <w:szCs w:val="28"/>
                      </w:rPr>
                      <w:t>29</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1E483C" w:rsidRDefault="00BE666B"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1E483C" w:rsidRDefault="001E483C" w:rsidP="001E483C">
                    <w:pPr>
                      <w:jc w:val="center"/>
                      <w:rPr>
                        <w:rFonts w:cs="Times New Roman"/>
                        <w:szCs w:val="28"/>
                      </w:rPr>
                    </w:pPr>
                  </w:p>
                  <w:p w:rsidR="001E483C" w:rsidRPr="007145E0" w:rsidRDefault="001E483C"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3C" w:rsidRDefault="001E483C">
    <w:pPr>
      <w:pStyle w:val="a5"/>
      <w:jc w:val="center"/>
    </w:pPr>
  </w:p>
  <w:p w:rsidR="001E483C" w:rsidRDefault="00BE666B">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1E483C" w:rsidRPr="00153625" w:rsidRDefault="00BE666B">
                    <w:pPr>
                      <w:jc w:val="center"/>
                      <w:rPr>
                        <w:rFonts w:eastAsiaTheme="majorEastAsia" w:cs="Times New Roman"/>
                        <w:szCs w:val="28"/>
                      </w:rPr>
                    </w:pPr>
                    <w:r w:rsidRPr="00BE666B">
                      <w:rPr>
                        <w:rFonts w:eastAsiaTheme="minorEastAsia" w:cs="Times New Roman"/>
                        <w:szCs w:val="28"/>
                      </w:rPr>
                      <w:fldChar w:fldCharType="begin"/>
                    </w:r>
                    <w:r w:rsidR="001E483C" w:rsidRPr="00153625">
                      <w:rPr>
                        <w:rFonts w:cs="Times New Roman"/>
                        <w:szCs w:val="28"/>
                      </w:rPr>
                      <w:instrText>PAGE  \* MERGEFORMAT</w:instrText>
                    </w:r>
                    <w:r w:rsidRPr="00BE666B">
                      <w:rPr>
                        <w:rFonts w:eastAsiaTheme="minorEastAsia" w:cs="Times New Roman"/>
                        <w:szCs w:val="28"/>
                      </w:rPr>
                      <w:fldChar w:fldCharType="separate"/>
                    </w:r>
                    <w:r w:rsidR="000828F6" w:rsidRPr="000828F6">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4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1E483C"/>
    <w:rsid w:val="000828F6"/>
    <w:rsid w:val="00132382"/>
    <w:rsid w:val="00175B98"/>
    <w:rsid w:val="00183D43"/>
    <w:rsid w:val="001E483C"/>
    <w:rsid w:val="0020107F"/>
    <w:rsid w:val="00225CA4"/>
    <w:rsid w:val="003F1CB0"/>
    <w:rsid w:val="004A5429"/>
    <w:rsid w:val="00625D55"/>
    <w:rsid w:val="009A1F6C"/>
    <w:rsid w:val="00B132EE"/>
    <w:rsid w:val="00BE666B"/>
    <w:rsid w:val="00CC4FD0"/>
    <w:rsid w:val="00DE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5A47-3195-4C9F-B886-FECE3B11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5</cp:revision>
  <dcterms:created xsi:type="dcterms:W3CDTF">2021-12-07T05:13:00Z</dcterms:created>
  <dcterms:modified xsi:type="dcterms:W3CDTF">2021-12-14T13:23:00Z</dcterms:modified>
</cp:coreProperties>
</file>