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 1751</w:t>
      </w:r>
      <w:r w:rsidR="00512EFE">
        <w:rPr>
          <w:sz w:val="28"/>
          <w:szCs w:val="28"/>
        </w:rPr>
        <w:t>, от 31.10.2022 г. № 1981</w:t>
      </w:r>
      <w:r>
        <w:rPr>
          <w:sz w:val="28"/>
          <w:szCs w:val="28"/>
        </w:rPr>
        <w:t>)</w:t>
      </w:r>
    </w:p>
    <w:p w:rsidR="003C4B5C" w:rsidRDefault="003C4B5C" w:rsidP="0088170D">
      <w:pPr>
        <w:tabs>
          <w:tab w:val="left" w:pos="142"/>
        </w:tabs>
        <w:jc w:val="both"/>
      </w:pPr>
    </w:p>
    <w:p w:rsidR="00512EFE" w:rsidRPr="00CD5B25" w:rsidRDefault="00512EFE" w:rsidP="00512EFE">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w:t>
      </w:r>
      <w:r w:rsidRPr="001F4AE2">
        <w:rPr>
          <w:sz w:val="28"/>
          <w:szCs w:val="28"/>
        </w:rPr>
        <w:t>,</w:t>
      </w:r>
      <w:r>
        <w:rPr>
          <w:color w:val="000000"/>
          <w:sz w:val="28"/>
          <w:szCs w:val="28"/>
        </w:rPr>
        <w:t xml:space="preserve"> в связи с изменением </w:t>
      </w:r>
      <w:r w:rsidRPr="00776014">
        <w:rPr>
          <w:color w:val="auto"/>
          <w:sz w:val="28"/>
          <w:szCs w:val="28"/>
        </w:rPr>
        <w:t>целевых показателей,</w:t>
      </w:r>
      <w:r>
        <w:rPr>
          <w:color w:val="FF0000"/>
          <w:sz w:val="28"/>
          <w:szCs w:val="28"/>
        </w:rPr>
        <w:t xml:space="preserve"> </w:t>
      </w:r>
      <w:r>
        <w:rPr>
          <w:color w:val="000000"/>
          <w:sz w:val="28"/>
          <w:szCs w:val="28"/>
        </w:rPr>
        <w:t xml:space="preserve">сроков реализации и объемов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512EFE" w:rsidRDefault="00512EFE" w:rsidP="00512EFE">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w:t>
      </w:r>
      <w:r>
        <w:rPr>
          <w:color w:val="00000A"/>
          <w:szCs w:val="34"/>
          <w:lang w:eastAsia="ar-SA"/>
        </w:rPr>
        <w:t>.</w:t>
      </w:r>
      <w:r w:rsidRPr="00FD6400">
        <w:rPr>
          <w:color w:val="00000A"/>
          <w:szCs w:val="34"/>
          <w:lang w:eastAsia="ar-SA"/>
        </w:rPr>
        <w:t xml:space="preserve">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512EFE" w:rsidRPr="00AB6402" w:rsidRDefault="00512EFE" w:rsidP="00512EFE">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Считать утратившим силу постановление администрации муниципального образования Темрюкский район от 26 сентября 2022 г. № 1751 «О внесении изменений в постановление администрации муниципального образования Темрюкский район от 29 октября 2021 г.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512EFE" w:rsidRPr="00776014" w:rsidRDefault="00512EFE" w:rsidP="00512EFE">
      <w:pPr>
        <w:pStyle w:val="a3"/>
        <w:ind w:left="0" w:firstLine="709"/>
        <w:jc w:val="both"/>
        <w:rPr>
          <w:b/>
          <w:szCs w:val="28"/>
        </w:rPr>
      </w:pPr>
      <w:r>
        <w:rPr>
          <w:szCs w:val="28"/>
        </w:rPr>
        <w:t>3</w:t>
      </w:r>
      <w:r w:rsidRPr="00336C91">
        <w:rPr>
          <w:szCs w:val="28"/>
        </w:rPr>
        <w:t xml:space="preserve">. </w:t>
      </w:r>
      <w:r w:rsidRPr="00776014">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w:t>
      </w:r>
      <w:r w:rsidRPr="00776014">
        <w:rPr>
          <w:szCs w:val="28"/>
          <w:lang w:eastAsia="ar-SA"/>
        </w:rPr>
        <w:t xml:space="preserve"> в периодическом печатном издании газете Темрюкского района «Тамань» и официально опубликовать (разместить) </w:t>
      </w:r>
      <w:r w:rsidRPr="00776014">
        <w:rPr>
          <w:szCs w:val="28"/>
        </w:rPr>
        <w:t>на официальном сайте муниципального образования Темрюкский район в информационно-телекоммуникационной сети «Интернет».</w:t>
      </w:r>
    </w:p>
    <w:p w:rsidR="00512EFE" w:rsidRPr="00776014" w:rsidRDefault="00512EFE" w:rsidP="00512EFE">
      <w:pPr>
        <w:pStyle w:val="a3"/>
        <w:ind w:left="0" w:firstLine="709"/>
        <w:jc w:val="both"/>
        <w:rPr>
          <w:b/>
          <w:szCs w:val="28"/>
        </w:rPr>
      </w:pPr>
    </w:p>
    <w:p w:rsidR="00512EFE" w:rsidRPr="00776014" w:rsidRDefault="00512EFE" w:rsidP="00512EFE">
      <w:pPr>
        <w:pStyle w:val="a3"/>
        <w:ind w:left="0"/>
        <w:jc w:val="both"/>
        <w:rPr>
          <w:b/>
          <w:szCs w:val="28"/>
        </w:rPr>
      </w:pPr>
    </w:p>
    <w:p w:rsidR="00512EFE" w:rsidRPr="0015416E" w:rsidRDefault="00512EFE" w:rsidP="00512EFE">
      <w:pPr>
        <w:pStyle w:val="a3"/>
        <w:ind w:left="0" w:firstLine="709"/>
        <w:jc w:val="both"/>
        <w:rPr>
          <w:b/>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29 октября 2021 г</w:t>
      </w:r>
      <w:r>
        <w:rPr>
          <w:color w:val="00000A"/>
          <w:szCs w:val="28"/>
          <w:lang w:eastAsia="ar-SA"/>
        </w:rPr>
        <w:t>.</w:t>
      </w:r>
      <w:r w:rsidRPr="00EE2C50">
        <w:rPr>
          <w:color w:val="00000A"/>
          <w:szCs w:val="28"/>
          <w:lang w:eastAsia="ar-SA"/>
        </w:rPr>
        <w:t xml:space="preserve">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174232" w:rsidRPr="00560BFB" w:rsidRDefault="00174232" w:rsidP="00560BFB">
      <w:pPr>
        <w:ind w:firstLine="708"/>
        <w:jc w:val="both"/>
        <w:rPr>
          <w:rFonts w:cs="Times New Roman"/>
          <w:szCs w:val="28"/>
        </w:rPr>
      </w:pP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w:t>
      </w:r>
      <w:r w:rsidR="00512EFE">
        <w:rPr>
          <w:sz w:val="28"/>
          <w:szCs w:val="28"/>
        </w:rPr>
        <w:t xml:space="preserve"> </w:t>
      </w:r>
      <w:r w:rsidR="00DB0692">
        <w:rPr>
          <w:sz w:val="28"/>
          <w:szCs w:val="28"/>
        </w:rPr>
        <w:t>1751</w:t>
      </w:r>
      <w:r w:rsidR="00512EFE">
        <w:rPr>
          <w:sz w:val="28"/>
          <w:szCs w:val="28"/>
        </w:rPr>
        <w:t>, от 31.10.2022 г. № 1981</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№1751</w:t>
      </w:r>
      <w:r w:rsidR="00512EFE">
        <w:rPr>
          <w:sz w:val="28"/>
          <w:szCs w:val="28"/>
        </w:rPr>
        <w:t>, от 31.10.2022 г. № 1981</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512EFE" w:rsidRDefault="00854F39" w:rsidP="00854F39">
            <w:pPr>
              <w:pStyle w:val="ac"/>
              <w:rPr>
                <w:rFonts w:ascii="Times New Roman" w:hAnsi="Times New Roman" w:cs="Times New Roman"/>
                <w:b/>
                <w:sz w:val="28"/>
                <w:szCs w:val="28"/>
              </w:rPr>
            </w:pPr>
            <w:r w:rsidRPr="00512EFE">
              <w:rPr>
                <w:rFonts w:ascii="Times New Roman" w:hAnsi="Times New Roman" w:cs="Times New Roman"/>
                <w:sz w:val="28"/>
                <w:szCs w:val="28"/>
              </w:rPr>
              <w:lastRenderedPageBreak/>
              <w:t>Участники муниципальной программы</w:t>
            </w:r>
          </w:p>
        </w:tc>
        <w:tc>
          <w:tcPr>
            <w:tcW w:w="7736" w:type="dxa"/>
            <w:gridSpan w:val="5"/>
          </w:tcPr>
          <w:p w:rsidR="00512EFE" w:rsidRPr="00512EFE" w:rsidRDefault="00512EFE" w:rsidP="00512EFE">
            <w:pPr>
              <w:pStyle w:val="ac"/>
              <w:jc w:val="both"/>
              <w:rPr>
                <w:rFonts w:ascii="Times New Roman" w:hAnsi="Times New Roman" w:cs="Times New Roman"/>
                <w:color w:val="000000" w:themeColor="text1"/>
                <w:kern w:val="28"/>
                <w:sz w:val="28"/>
                <w:szCs w:val="28"/>
                <w:lang w:eastAsia="zh-CN"/>
              </w:rPr>
            </w:pPr>
            <w:r w:rsidRPr="00512EFE">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512EFE" w:rsidRDefault="00512EFE" w:rsidP="00512EFE">
            <w:pPr>
              <w:pStyle w:val="ac"/>
              <w:jc w:val="both"/>
              <w:rPr>
                <w:rFonts w:ascii="Times New Roman" w:hAnsi="Times New Roman" w:cs="Times New Roman"/>
                <w:sz w:val="28"/>
                <w:szCs w:val="28"/>
              </w:rPr>
            </w:pPr>
            <w:r w:rsidRPr="00512EFE">
              <w:rPr>
                <w:rFonts w:ascii="Times New Roman" w:hAnsi="Times New Roman" w:cs="Times New Roman"/>
                <w:color w:val="000000" w:themeColor="text1"/>
                <w:kern w:val="28"/>
                <w:sz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 xml:space="preserve">пожарная </w:t>
            </w:r>
            <w:r w:rsidRPr="00135C60">
              <w:rPr>
                <w:rFonts w:ascii="Times New Roman" w:hAnsi="Times New Roman"/>
                <w:sz w:val="28"/>
                <w:szCs w:val="28"/>
              </w:rPr>
              <w:lastRenderedPageBreak/>
              <w:t>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lastRenderedPageBreak/>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512EFE">
            <w:pPr>
              <w:pStyle w:val="ac"/>
              <w:ind w:left="-108"/>
              <w:jc w:val="both"/>
              <w:rPr>
                <w:rFonts w:ascii="Times New Roman" w:hAnsi="Times New Roman"/>
                <w:sz w:val="28"/>
                <w:szCs w:val="28"/>
              </w:rPr>
            </w:pPr>
            <w:r w:rsidRPr="00DF1CDD">
              <w:rPr>
                <w:rFonts w:ascii="Times New Roman" w:hAnsi="Times New Roman"/>
                <w:sz w:val="28"/>
                <w:szCs w:val="28"/>
              </w:rPr>
              <w:t>2022 – 202</w:t>
            </w:r>
            <w:r w:rsidR="00512EFE">
              <w:rPr>
                <w:rFonts w:ascii="Times New Roman" w:hAnsi="Times New Roman"/>
                <w:sz w:val="28"/>
                <w:szCs w:val="28"/>
              </w:rPr>
              <w:t>5</w:t>
            </w:r>
            <w:r w:rsidRPr="00DF1CDD">
              <w:rPr>
                <w:rFonts w:ascii="Times New Roman" w:hAnsi="Times New Roman"/>
                <w:sz w:val="28"/>
                <w:szCs w:val="28"/>
              </w:rPr>
              <w:t xml:space="preserve">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512EFE" w:rsidRPr="00950972" w:rsidTr="00854F39">
        <w:tc>
          <w:tcPr>
            <w:tcW w:w="6942" w:type="dxa"/>
          </w:tcPr>
          <w:p w:rsidR="00512EFE" w:rsidRPr="00950972" w:rsidRDefault="00512EFE" w:rsidP="00854F39">
            <w:pPr>
              <w:pStyle w:val="ConsPlusNormal"/>
              <w:rPr>
                <w:szCs w:val="28"/>
              </w:rPr>
            </w:pPr>
            <w:r>
              <w:rPr>
                <w:szCs w:val="28"/>
              </w:rPr>
              <w:t>2022</w:t>
            </w:r>
            <w:r w:rsidRPr="00950972">
              <w:rPr>
                <w:szCs w:val="28"/>
              </w:rPr>
              <w:t xml:space="preserve"> </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141734,6</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4234,6</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1101,3</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136398,7</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2023</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145982,4</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1214,0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144768,4</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2024</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151569,6</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1205,4</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150364,2</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150967,2</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607,8</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150359,4</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r>
      <w:tr w:rsidR="00512EFE" w:rsidRPr="00950972" w:rsidTr="00854F39">
        <w:tc>
          <w:tcPr>
            <w:tcW w:w="6942" w:type="dxa"/>
          </w:tcPr>
          <w:p w:rsidR="00512EFE" w:rsidRPr="00950972" w:rsidRDefault="00512EFE" w:rsidP="00854F39">
            <w:pPr>
              <w:pStyle w:val="ConsPlusNormal"/>
              <w:rPr>
                <w:szCs w:val="28"/>
              </w:rPr>
            </w:pPr>
            <w:r w:rsidRPr="00950972">
              <w:rPr>
                <w:szCs w:val="28"/>
              </w:rPr>
              <w:t>Всего</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590253,8</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4234,6</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4128,5</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581890,7</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512EFE" w:rsidRPr="00950972" w:rsidTr="00854F39">
        <w:tc>
          <w:tcPr>
            <w:tcW w:w="6942" w:type="dxa"/>
          </w:tcPr>
          <w:p w:rsidR="00512EFE" w:rsidRPr="00950972" w:rsidRDefault="00512EFE" w:rsidP="00854F39">
            <w:pPr>
              <w:pStyle w:val="ConsPlusNormal"/>
              <w:rPr>
                <w:szCs w:val="28"/>
              </w:rPr>
            </w:pPr>
            <w:r>
              <w:rPr>
                <w:szCs w:val="28"/>
              </w:rPr>
              <w:t>2022</w:t>
            </w:r>
            <w:r w:rsidRPr="00950972">
              <w:rPr>
                <w:szCs w:val="28"/>
              </w:rPr>
              <w:t xml:space="preserve"> </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2023</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2024</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sidRPr="00950972">
              <w:rPr>
                <w:szCs w:val="28"/>
              </w:rPr>
              <w:t>Всего</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lastRenderedPageBreak/>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512EFE" w:rsidRPr="00A8441C" w:rsidRDefault="00512EFE" w:rsidP="00512EFE">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512EFE" w:rsidRDefault="00512EFE" w:rsidP="00512EFE">
      <w:pPr>
        <w:pStyle w:val="ae"/>
        <w:ind w:left="720"/>
        <w:jc w:val="center"/>
        <w:rPr>
          <w:sz w:val="28"/>
          <w:szCs w:val="28"/>
        </w:rPr>
      </w:pPr>
      <w:r>
        <w:rPr>
          <w:sz w:val="28"/>
          <w:szCs w:val="28"/>
        </w:rPr>
        <w:t>Список изменяющихся документов</w:t>
      </w:r>
    </w:p>
    <w:p w:rsidR="00512EFE" w:rsidRPr="00925F63" w:rsidRDefault="00512EFE" w:rsidP="00512EFE">
      <w:pPr>
        <w:pStyle w:val="ae"/>
        <w:ind w:left="720"/>
        <w:jc w:val="center"/>
        <w:rPr>
          <w:sz w:val="28"/>
          <w:szCs w:val="28"/>
        </w:rPr>
      </w:pPr>
      <w:r>
        <w:rPr>
          <w:sz w:val="28"/>
          <w:szCs w:val="28"/>
        </w:rPr>
        <w:t>(в ред. Постановлений администрации МО Темрюкский район от 31.10.2022 г. № 1981</w:t>
      </w:r>
      <w:r w:rsidRPr="006677C8">
        <w:rPr>
          <w:sz w:val="28"/>
          <w:szCs w:val="28"/>
        </w:rPr>
        <w:t>)</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755"/>
        <w:gridCol w:w="4490"/>
        <w:gridCol w:w="2268"/>
        <w:gridCol w:w="1134"/>
        <w:gridCol w:w="1417"/>
        <w:gridCol w:w="1135"/>
        <w:gridCol w:w="1134"/>
        <w:gridCol w:w="1134"/>
        <w:gridCol w:w="1134"/>
      </w:tblGrid>
      <w:tr w:rsidR="00512EFE" w:rsidRPr="007E0745" w:rsidTr="007E0745">
        <w:tc>
          <w:tcPr>
            <w:tcW w:w="755" w:type="dxa"/>
            <w:vMerge w:val="restart"/>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 п/п</w:t>
            </w:r>
          </w:p>
        </w:tc>
        <w:tc>
          <w:tcPr>
            <w:tcW w:w="4490" w:type="dxa"/>
            <w:vMerge w:val="restart"/>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Наименование целевого показателя</w:t>
            </w:r>
          </w:p>
        </w:tc>
        <w:tc>
          <w:tcPr>
            <w:tcW w:w="2268" w:type="dxa"/>
            <w:vMerge w:val="restart"/>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Единица измерения</w:t>
            </w:r>
          </w:p>
        </w:tc>
        <w:tc>
          <w:tcPr>
            <w:tcW w:w="1134" w:type="dxa"/>
            <w:vMerge w:val="restart"/>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 xml:space="preserve">Статус </w:t>
            </w:r>
            <w:hyperlink w:anchor="P714" w:history="1">
              <w:r w:rsidRPr="007E0745">
                <w:rPr>
                  <w:rFonts w:ascii="Times New Roman" w:hAnsi="Times New Roman" w:cs="Times New Roman"/>
                  <w:sz w:val="28"/>
                  <w:szCs w:val="28"/>
                </w:rPr>
                <w:t>&lt;1&gt;</w:t>
              </w:r>
            </w:hyperlink>
          </w:p>
        </w:tc>
        <w:tc>
          <w:tcPr>
            <w:tcW w:w="5954" w:type="dxa"/>
            <w:gridSpan w:val="5"/>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Значение целевого показателя</w:t>
            </w:r>
          </w:p>
        </w:tc>
      </w:tr>
      <w:tr w:rsidR="00512EFE" w:rsidRPr="007E0745" w:rsidTr="007E0745">
        <w:tc>
          <w:tcPr>
            <w:tcW w:w="755" w:type="dxa"/>
            <w:vMerge/>
          </w:tcPr>
          <w:p w:rsidR="00512EFE" w:rsidRPr="007E0745" w:rsidRDefault="00512EFE" w:rsidP="00512EFE">
            <w:pPr>
              <w:pStyle w:val="ac"/>
              <w:jc w:val="center"/>
              <w:rPr>
                <w:rFonts w:ascii="Times New Roman" w:hAnsi="Times New Roman" w:cs="Times New Roman"/>
                <w:sz w:val="28"/>
                <w:szCs w:val="28"/>
              </w:rPr>
            </w:pPr>
          </w:p>
        </w:tc>
        <w:tc>
          <w:tcPr>
            <w:tcW w:w="4490" w:type="dxa"/>
            <w:vMerge/>
          </w:tcPr>
          <w:p w:rsidR="00512EFE" w:rsidRPr="007E0745" w:rsidRDefault="00512EFE" w:rsidP="00512EFE">
            <w:pPr>
              <w:pStyle w:val="ac"/>
              <w:jc w:val="center"/>
              <w:rPr>
                <w:rFonts w:ascii="Times New Roman" w:hAnsi="Times New Roman" w:cs="Times New Roman"/>
                <w:sz w:val="28"/>
                <w:szCs w:val="28"/>
              </w:rPr>
            </w:pPr>
          </w:p>
        </w:tc>
        <w:tc>
          <w:tcPr>
            <w:tcW w:w="2268" w:type="dxa"/>
            <w:vMerge/>
          </w:tcPr>
          <w:p w:rsidR="00512EFE" w:rsidRPr="007E0745" w:rsidRDefault="00512EFE" w:rsidP="00512EFE">
            <w:pPr>
              <w:pStyle w:val="ac"/>
              <w:jc w:val="center"/>
              <w:rPr>
                <w:rFonts w:ascii="Times New Roman" w:hAnsi="Times New Roman" w:cs="Times New Roman"/>
                <w:sz w:val="28"/>
                <w:szCs w:val="28"/>
              </w:rPr>
            </w:pPr>
          </w:p>
        </w:tc>
        <w:tc>
          <w:tcPr>
            <w:tcW w:w="1134" w:type="dxa"/>
            <w:vMerge/>
          </w:tcPr>
          <w:p w:rsidR="00512EFE" w:rsidRPr="007E0745" w:rsidRDefault="00512EFE" w:rsidP="00512EFE">
            <w:pPr>
              <w:pStyle w:val="ac"/>
              <w:jc w:val="center"/>
              <w:rPr>
                <w:rFonts w:ascii="Times New Roman" w:hAnsi="Times New Roman" w:cs="Times New Roman"/>
                <w:sz w:val="28"/>
                <w:szCs w:val="28"/>
              </w:rPr>
            </w:pP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Отчетный</w:t>
            </w:r>
          </w:p>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2020 год</w:t>
            </w:r>
            <w:hyperlink w:anchor="P714" w:history="1">
              <w:r w:rsidRPr="007E0745">
                <w:rPr>
                  <w:rFonts w:ascii="Times New Roman" w:hAnsi="Times New Roman" w:cs="Times New Roman"/>
                  <w:color w:val="000000" w:themeColor="text1"/>
                  <w:sz w:val="28"/>
                  <w:szCs w:val="28"/>
                </w:rPr>
                <w:t>&lt;2&gt;</w:t>
              </w:r>
            </w:hyperlink>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2022 год</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2023 год</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2024 год</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2025 год</w:t>
            </w:r>
          </w:p>
        </w:tc>
      </w:tr>
    </w:tbl>
    <w:p w:rsidR="00512EFE" w:rsidRPr="007E0745" w:rsidRDefault="00512EFE" w:rsidP="00512EFE">
      <w:pPr>
        <w:rPr>
          <w:rFonts w:cs="Times New Roman"/>
          <w:szCs w:val="28"/>
        </w:rPr>
      </w:pPr>
    </w:p>
    <w:tbl>
      <w:tblPr>
        <w:tblStyle w:val="ad"/>
        <w:tblW w:w="14601" w:type="dxa"/>
        <w:tblInd w:w="108" w:type="dxa"/>
        <w:tblLayout w:type="fixed"/>
        <w:tblLook w:val="04A0"/>
      </w:tblPr>
      <w:tblGrid>
        <w:gridCol w:w="747"/>
        <w:gridCol w:w="4498"/>
        <w:gridCol w:w="2268"/>
        <w:gridCol w:w="1134"/>
        <w:gridCol w:w="1417"/>
        <w:gridCol w:w="1135"/>
        <w:gridCol w:w="1134"/>
        <w:gridCol w:w="1134"/>
        <w:gridCol w:w="1134"/>
      </w:tblGrid>
      <w:tr w:rsidR="00512EFE" w:rsidRPr="007E0745" w:rsidTr="007E0745">
        <w:trPr>
          <w:tblHeader/>
        </w:trPr>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449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5</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9</w:t>
            </w:r>
          </w:p>
        </w:tc>
      </w:tr>
      <w:tr w:rsidR="00512EFE" w:rsidRPr="007E0745" w:rsidTr="00512EFE">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3854" w:type="dxa"/>
            <w:gridSpan w:val="8"/>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Подпрограмма № 1 «Основные направления развития»</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1.1</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rPr>
              <w:t>Увеличение числа посещений мероприятий, проводимых культурно-досуговыми учреждениями (по сравнению с предыдущим годом)</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процент</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1.2</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Увеличение участников клубных формирований(по сравнению с предыдущим годом)</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процент</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1,5</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1,5</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1,5</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1,5</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1.3</w:t>
            </w:r>
          </w:p>
        </w:tc>
        <w:tc>
          <w:tcPr>
            <w:tcW w:w="4498" w:type="dxa"/>
          </w:tcPr>
          <w:p w:rsidR="00512EFE" w:rsidRPr="007E0745" w:rsidRDefault="00512EFE" w:rsidP="00512EFE">
            <w:pPr>
              <w:pStyle w:val="ac"/>
              <w:rPr>
                <w:rFonts w:ascii="Times New Roman" w:hAnsi="Times New Roman" w:cs="Times New Roman"/>
                <w:kern w:val="1"/>
                <w:sz w:val="28"/>
                <w:szCs w:val="28"/>
                <w:lang w:eastAsia="zh-CN"/>
              </w:rPr>
            </w:pPr>
            <w:r w:rsidRPr="007E0745">
              <w:rPr>
                <w:rFonts w:ascii="Times New Roman" w:hAnsi="Times New Roman" w:cs="Times New Roman"/>
                <w:kern w:val="1"/>
                <w:sz w:val="28"/>
                <w:szCs w:val="28"/>
                <w:lang w:eastAsia="zh-CN"/>
              </w:rPr>
              <w:t>Число книговыдач</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тысяч экземпляров</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color w:val="000000" w:themeColor="text1"/>
                <w:sz w:val="28"/>
                <w:szCs w:val="28"/>
              </w:rPr>
            </w:pPr>
            <w:r w:rsidRPr="007E0745">
              <w:rPr>
                <w:rFonts w:ascii="Times New Roman" w:hAnsi="Times New Roman" w:cs="Times New Roman"/>
                <w:color w:val="000000" w:themeColor="text1"/>
                <w:sz w:val="28"/>
                <w:szCs w:val="28"/>
              </w:rPr>
              <w:t>362,2</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362,3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362,4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362,5</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1.4</w:t>
            </w:r>
          </w:p>
        </w:tc>
        <w:tc>
          <w:tcPr>
            <w:tcW w:w="4498" w:type="dxa"/>
          </w:tcPr>
          <w:p w:rsidR="00512EFE" w:rsidRPr="007E0745" w:rsidRDefault="00512EFE" w:rsidP="00512EFE">
            <w:pPr>
              <w:pStyle w:val="ac"/>
              <w:rPr>
                <w:rFonts w:ascii="Times New Roman" w:hAnsi="Times New Roman" w:cs="Times New Roman"/>
                <w:kern w:val="1"/>
                <w:sz w:val="28"/>
                <w:szCs w:val="28"/>
                <w:lang w:eastAsia="zh-CN"/>
              </w:rPr>
            </w:pPr>
            <w:r w:rsidRPr="007E0745">
              <w:rPr>
                <w:rFonts w:ascii="Times New Roman" w:hAnsi="Times New Roman" w:cs="Times New Roman"/>
                <w:kern w:val="1"/>
                <w:sz w:val="28"/>
                <w:szCs w:val="28"/>
                <w:lang w:eastAsia="zh-CN"/>
              </w:rPr>
              <w:t>Число книжного фонда</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 xml:space="preserve">тысяч </w:t>
            </w:r>
            <w:r w:rsidRPr="007E0745">
              <w:rPr>
                <w:rFonts w:ascii="Times New Roman" w:hAnsi="Times New Roman" w:cs="Times New Roman"/>
                <w:sz w:val="28"/>
                <w:szCs w:val="28"/>
              </w:rPr>
              <w:lastRenderedPageBreak/>
              <w:t>экземпляров</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lastRenderedPageBreak/>
              <w:t>1</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435,3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437,0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439,0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441,0</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lastRenderedPageBreak/>
              <w:t>1.5</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Число проводимых праздников, фестивалей, конкурсов</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12</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18</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21</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r>
      <w:tr w:rsidR="00512EFE" w:rsidRPr="007E0745" w:rsidTr="00512EFE">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w:t>
            </w:r>
          </w:p>
        </w:tc>
        <w:tc>
          <w:tcPr>
            <w:tcW w:w="13854" w:type="dxa"/>
            <w:gridSpan w:val="8"/>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Подпрограмма № 2 «Кадровое обеспечение в сфере культуры»</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2.1</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Число работников культуры, участвующих в повышении  уровня квалификации</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человек</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29</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13</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2.2</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Число получателей мер социальной поддержки работников культуры, подведомственных управлению культуры</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человек</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84</w:t>
            </w:r>
          </w:p>
        </w:tc>
      </w:tr>
      <w:tr w:rsidR="00512EFE" w:rsidRPr="007E0745" w:rsidTr="00512EFE">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3854" w:type="dxa"/>
            <w:gridSpan w:val="8"/>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sz w:val="28"/>
                <w:szCs w:val="28"/>
              </w:rPr>
              <w:t xml:space="preserve">Подпрограмма № 3 </w:t>
            </w:r>
            <w:r w:rsidRPr="007E0745">
              <w:rPr>
                <w:rFonts w:ascii="Times New Roman" w:hAnsi="Times New Roman" w:cs="Times New Roman"/>
                <w:kern w:val="1"/>
                <w:sz w:val="28"/>
                <w:szCs w:val="28"/>
                <w:lang w:eastAsia="zh-CN"/>
              </w:rPr>
              <w:t>«Укрепление материально-технической базы и пожарная безопасность учреждений культуры</w:t>
            </w:r>
            <w:r w:rsidRPr="007E0745">
              <w:rPr>
                <w:rFonts w:ascii="Times New Roman" w:hAnsi="Times New Roman" w:cs="Times New Roman"/>
                <w:bCs/>
                <w:iCs/>
                <w:kern w:val="1"/>
                <w:sz w:val="28"/>
                <w:szCs w:val="28"/>
                <w:lang w:eastAsia="zh-CN"/>
              </w:rPr>
              <w:t>»</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3.1</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sz w:val="28"/>
                <w:szCs w:val="28"/>
              </w:rPr>
              <w:t>Количество учреждений - участников реализации ГП КК «Развитие культуры»</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3.2</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sz w:val="28"/>
                <w:szCs w:val="28"/>
              </w:rPr>
              <w:t>Количество учреждений, в которых проведен капитальный и текущий ремонт, обеспечение пожарной безопасности, материально-техническое оснащение</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r>
      <w:tr w:rsidR="00512EFE" w:rsidRPr="007E0745" w:rsidTr="00512EFE">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c>
          <w:tcPr>
            <w:tcW w:w="13854" w:type="dxa"/>
            <w:gridSpan w:val="8"/>
          </w:tcPr>
          <w:p w:rsidR="00512EFE" w:rsidRPr="007E0745" w:rsidRDefault="00512EFE" w:rsidP="00512EFE">
            <w:pPr>
              <w:pStyle w:val="ac"/>
              <w:jc w:val="both"/>
              <w:rPr>
                <w:rFonts w:ascii="Times New Roman" w:hAnsi="Times New Roman" w:cs="Times New Roman"/>
                <w:sz w:val="28"/>
                <w:szCs w:val="28"/>
              </w:rPr>
            </w:pPr>
            <w:r w:rsidRPr="007E0745">
              <w:rPr>
                <w:rFonts w:ascii="Times New Roman" w:hAnsi="Times New Roman" w:cs="Times New Roman"/>
                <w:kern w:val="1"/>
                <w:sz w:val="28"/>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4.1</w:t>
            </w:r>
          </w:p>
        </w:tc>
        <w:tc>
          <w:tcPr>
            <w:tcW w:w="4498" w:type="dxa"/>
          </w:tcPr>
          <w:p w:rsidR="00512EFE" w:rsidRPr="007E0745" w:rsidRDefault="00512EFE" w:rsidP="00512EFE">
            <w:pPr>
              <w:pStyle w:val="ac"/>
              <w:rPr>
                <w:rFonts w:ascii="Times New Roman" w:hAnsi="Times New Roman" w:cs="Times New Roman"/>
                <w:color w:val="00B050"/>
                <w:sz w:val="28"/>
                <w:szCs w:val="28"/>
              </w:rPr>
            </w:pPr>
            <w:r w:rsidRPr="007E0745">
              <w:rPr>
                <w:rFonts w:ascii="Times New Roman" w:hAnsi="Times New Roman" w:cs="Times New Roman"/>
                <w:sz w:val="28"/>
                <w:szCs w:val="28"/>
              </w:rPr>
              <w:t>Количество мероприятий, проведенных МБУК «РДК»</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699</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709</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719</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729</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4.2</w:t>
            </w:r>
          </w:p>
        </w:tc>
        <w:tc>
          <w:tcPr>
            <w:tcW w:w="4498" w:type="dxa"/>
          </w:tcPr>
          <w:p w:rsidR="00512EFE" w:rsidRPr="007E0745" w:rsidRDefault="00512EFE" w:rsidP="00512EFE">
            <w:pPr>
              <w:pStyle w:val="ac"/>
              <w:rPr>
                <w:rFonts w:ascii="Times New Roman" w:hAnsi="Times New Roman" w:cs="Times New Roman"/>
                <w:color w:val="00B050"/>
                <w:sz w:val="28"/>
                <w:szCs w:val="28"/>
              </w:rPr>
            </w:pPr>
            <w:r w:rsidRPr="007E0745">
              <w:rPr>
                <w:rFonts w:ascii="Times New Roman" w:hAnsi="Times New Roman" w:cs="Times New Roman"/>
                <w:sz w:val="28"/>
                <w:szCs w:val="28"/>
              </w:rPr>
              <w:t>Количество клубных формирований (кружков) МБУК «РДК»</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23</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23</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lastRenderedPageBreak/>
              <w:t>4.3</w:t>
            </w:r>
          </w:p>
        </w:tc>
        <w:tc>
          <w:tcPr>
            <w:tcW w:w="4498" w:type="dxa"/>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color w:val="000000"/>
                <w:kern w:val="1"/>
                <w:sz w:val="28"/>
                <w:szCs w:val="28"/>
                <w:shd w:val="clear" w:color="auto" w:fill="FFFFFF"/>
              </w:rPr>
              <w:t xml:space="preserve">Количество посещений </w:t>
            </w:r>
            <w:r w:rsidRPr="007E0745">
              <w:rPr>
                <w:rFonts w:ascii="Times New Roman" w:hAnsi="Times New Roman" w:cs="Times New Roman"/>
                <w:kern w:val="28"/>
                <w:sz w:val="28"/>
                <w:szCs w:val="28"/>
                <w:lang w:eastAsia="zh-CN"/>
              </w:rPr>
              <w:t>МБУК «МБ»</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74686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76926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77659</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86359</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4.4</w:t>
            </w:r>
          </w:p>
        </w:tc>
        <w:tc>
          <w:tcPr>
            <w:tcW w:w="4498" w:type="dxa"/>
          </w:tcPr>
          <w:p w:rsidR="00512EFE" w:rsidRPr="007E0745" w:rsidRDefault="00512EFE" w:rsidP="00512EFE">
            <w:pPr>
              <w:pStyle w:val="ac"/>
              <w:rPr>
                <w:rFonts w:ascii="Times New Roman" w:hAnsi="Times New Roman" w:cs="Times New Roman"/>
                <w:color w:val="000000"/>
                <w:kern w:val="1"/>
                <w:sz w:val="28"/>
                <w:szCs w:val="28"/>
                <w:shd w:val="clear" w:color="auto" w:fill="FFFFFF"/>
              </w:rPr>
            </w:pPr>
            <w:r w:rsidRPr="007E0745">
              <w:rPr>
                <w:rFonts w:ascii="Times New Roman" w:hAnsi="Times New Roman" w:cs="Times New Roman"/>
                <w:color w:val="000000"/>
                <w:kern w:val="1"/>
                <w:sz w:val="28"/>
                <w:szCs w:val="28"/>
                <w:shd w:val="clear" w:color="auto" w:fill="FFFFFF"/>
              </w:rPr>
              <w:t xml:space="preserve">Количество учреждений культуры, которым </w:t>
            </w:r>
            <w:r w:rsidRPr="007E0745">
              <w:rPr>
                <w:rFonts w:ascii="Times New Roman" w:hAnsi="Times New Roman" w:cs="Times New Roman"/>
                <w:kern w:val="28"/>
                <w:sz w:val="28"/>
                <w:szCs w:val="28"/>
                <w:lang w:eastAsia="zh-CN"/>
              </w:rPr>
              <w:t xml:space="preserve">МКУК «МЦМТОУК» </w:t>
            </w:r>
            <w:r w:rsidRPr="007E0745">
              <w:rPr>
                <w:rFonts w:ascii="Times New Roman" w:hAnsi="Times New Roman" w:cs="Times New Roman"/>
                <w:color w:val="000000"/>
                <w:kern w:val="1"/>
                <w:sz w:val="28"/>
                <w:szCs w:val="28"/>
                <w:shd w:val="clear" w:color="auto" w:fill="FFFFFF"/>
              </w:rPr>
              <w:t>оказана методическая и техническая помощь</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22</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22</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22</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22</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4.5</w:t>
            </w:r>
          </w:p>
        </w:tc>
        <w:tc>
          <w:tcPr>
            <w:tcW w:w="4498" w:type="dxa"/>
          </w:tcPr>
          <w:p w:rsidR="00512EFE" w:rsidRPr="007E0745" w:rsidRDefault="00512EFE" w:rsidP="00512EFE">
            <w:pPr>
              <w:pStyle w:val="ac"/>
              <w:rPr>
                <w:rFonts w:ascii="Times New Roman" w:hAnsi="Times New Roman" w:cs="Times New Roman"/>
                <w:color w:val="000000"/>
                <w:kern w:val="1"/>
                <w:sz w:val="28"/>
                <w:szCs w:val="28"/>
                <w:shd w:val="clear" w:color="auto" w:fill="FFFFFF"/>
              </w:rPr>
            </w:pPr>
            <w:r w:rsidRPr="007E0745">
              <w:rPr>
                <w:rFonts w:ascii="Times New Roman" w:hAnsi="Times New Roman" w:cs="Times New Roman"/>
                <w:color w:val="000000"/>
                <w:kern w:val="1"/>
                <w:sz w:val="28"/>
                <w:szCs w:val="28"/>
                <w:shd w:val="clear" w:color="auto" w:fill="FFFFFF"/>
              </w:rPr>
              <w:t xml:space="preserve">Количество подготовленных </w:t>
            </w:r>
            <w:r w:rsidRPr="007E0745">
              <w:rPr>
                <w:rFonts w:ascii="Times New Roman" w:hAnsi="Times New Roman" w:cs="Times New Roman"/>
                <w:kern w:val="28"/>
                <w:sz w:val="28"/>
                <w:szCs w:val="28"/>
                <w:lang w:eastAsia="zh-CN"/>
              </w:rPr>
              <w:t xml:space="preserve">МКУК «МЦМТОУК» </w:t>
            </w:r>
            <w:r w:rsidRPr="007E0745">
              <w:rPr>
                <w:rFonts w:ascii="Times New Roman" w:hAnsi="Times New Roman" w:cs="Times New Roman"/>
                <w:color w:val="000000"/>
                <w:kern w:val="1"/>
                <w:sz w:val="28"/>
                <w:szCs w:val="28"/>
                <w:shd w:val="clear" w:color="auto" w:fill="FFFFFF"/>
              </w:rPr>
              <w:t>отчетов, аналитических материалов, информационных справок</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40</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4.6</w:t>
            </w:r>
          </w:p>
        </w:tc>
        <w:tc>
          <w:tcPr>
            <w:tcW w:w="4498" w:type="dxa"/>
          </w:tcPr>
          <w:p w:rsidR="00512EFE" w:rsidRPr="007E0745" w:rsidRDefault="00512EFE" w:rsidP="00512EFE">
            <w:pPr>
              <w:pStyle w:val="ac"/>
              <w:rPr>
                <w:rFonts w:ascii="Times New Roman" w:hAnsi="Times New Roman" w:cs="Times New Roman"/>
                <w:color w:val="000000"/>
                <w:kern w:val="1"/>
                <w:sz w:val="28"/>
                <w:szCs w:val="28"/>
                <w:shd w:val="clear" w:color="auto" w:fill="FFFFFF"/>
              </w:rPr>
            </w:pPr>
            <w:r w:rsidRPr="007E0745">
              <w:rPr>
                <w:rFonts w:ascii="Times New Roman" w:hAnsi="Times New Roman" w:cs="Times New Roman"/>
                <w:color w:val="000000"/>
                <w:kern w:val="1"/>
                <w:sz w:val="28"/>
                <w:szCs w:val="28"/>
                <w:shd w:val="clear" w:color="auto" w:fill="FFFFFF"/>
              </w:rPr>
              <w:t xml:space="preserve">Контингент обучающихся в </w:t>
            </w:r>
            <w:r w:rsidRPr="007E0745">
              <w:rPr>
                <w:rFonts w:ascii="Times New Roman" w:hAnsi="Times New Roman" w:cs="Times New Roman"/>
                <w:kern w:val="1"/>
                <w:sz w:val="28"/>
                <w:szCs w:val="28"/>
              </w:rPr>
              <w:t xml:space="preserve">муниципальных бюджетных учреждениях дополнительного образования, </w:t>
            </w:r>
            <w:r w:rsidRPr="007E0745">
              <w:rPr>
                <w:rFonts w:ascii="Times New Roman" w:hAnsi="Times New Roman" w:cs="Times New Roman"/>
                <w:sz w:val="28"/>
                <w:szCs w:val="28"/>
              </w:rPr>
              <w:t>подведомственных управлению культуры</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1706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1706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1706</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1706</w:t>
            </w:r>
          </w:p>
        </w:tc>
      </w:tr>
      <w:tr w:rsidR="00512EFE" w:rsidRPr="007E0745" w:rsidTr="00512EFE">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5</w:t>
            </w:r>
          </w:p>
        </w:tc>
        <w:tc>
          <w:tcPr>
            <w:tcW w:w="13854" w:type="dxa"/>
            <w:gridSpan w:val="8"/>
          </w:tcPr>
          <w:p w:rsidR="00512EFE" w:rsidRPr="007E0745" w:rsidRDefault="00512EFE" w:rsidP="00512EFE">
            <w:pPr>
              <w:pStyle w:val="ac"/>
              <w:rPr>
                <w:rFonts w:ascii="Times New Roman" w:hAnsi="Times New Roman" w:cs="Times New Roman"/>
                <w:sz w:val="28"/>
                <w:szCs w:val="28"/>
              </w:rPr>
            </w:pPr>
            <w:r w:rsidRPr="007E0745">
              <w:rPr>
                <w:rFonts w:ascii="Times New Roman" w:hAnsi="Times New Roman" w:cs="Times New Roman"/>
                <w:kern w:val="1"/>
                <w:sz w:val="28"/>
                <w:szCs w:val="28"/>
                <w:lang w:eastAsia="zh-CN"/>
              </w:rPr>
              <w:t>Подпрограмма № 5 «Отдельные мероприятия по управлению реализацией программы (аппарат)»</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5.1</w:t>
            </w:r>
          </w:p>
        </w:tc>
        <w:tc>
          <w:tcPr>
            <w:tcW w:w="4498" w:type="dxa"/>
          </w:tcPr>
          <w:p w:rsidR="00512EFE" w:rsidRPr="007E0745" w:rsidRDefault="00512EFE" w:rsidP="00512EFE">
            <w:pPr>
              <w:pStyle w:val="ac"/>
              <w:rPr>
                <w:rFonts w:ascii="Times New Roman" w:hAnsi="Times New Roman" w:cs="Times New Roman"/>
                <w:color w:val="000000"/>
                <w:kern w:val="1"/>
                <w:sz w:val="28"/>
                <w:szCs w:val="28"/>
                <w:shd w:val="clear" w:color="auto" w:fill="FFFFFF"/>
                <w:lang w:eastAsia="zh-CN"/>
              </w:rPr>
            </w:pPr>
            <w:r w:rsidRPr="007E0745">
              <w:rPr>
                <w:rFonts w:ascii="Times New Roman" w:hAnsi="Times New Roman" w:cs="Times New Roman"/>
                <w:color w:val="000000"/>
                <w:kern w:val="1"/>
                <w:sz w:val="28"/>
                <w:szCs w:val="28"/>
                <w:shd w:val="clear" w:color="auto" w:fill="FFFFFF"/>
                <w:lang w:eastAsia="zh-CN"/>
              </w:rPr>
              <w:t>Количество разработанных управлением культуры НПА</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4</w:t>
            </w:r>
          </w:p>
        </w:tc>
      </w:tr>
      <w:tr w:rsidR="00512EFE" w:rsidRPr="007E0745" w:rsidTr="007E0745">
        <w:tc>
          <w:tcPr>
            <w:tcW w:w="74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5.2</w:t>
            </w:r>
          </w:p>
        </w:tc>
        <w:tc>
          <w:tcPr>
            <w:tcW w:w="4498" w:type="dxa"/>
          </w:tcPr>
          <w:p w:rsidR="00512EFE" w:rsidRPr="007E0745" w:rsidRDefault="00512EFE" w:rsidP="00512EFE">
            <w:pPr>
              <w:pStyle w:val="ac"/>
              <w:rPr>
                <w:rFonts w:ascii="Times New Roman" w:hAnsi="Times New Roman" w:cs="Times New Roman"/>
                <w:color w:val="000000"/>
                <w:kern w:val="1"/>
                <w:sz w:val="28"/>
                <w:szCs w:val="28"/>
                <w:shd w:val="clear" w:color="auto" w:fill="FFFFFF"/>
                <w:lang w:eastAsia="zh-CN"/>
              </w:rPr>
            </w:pPr>
            <w:r w:rsidRPr="007E0745">
              <w:rPr>
                <w:rFonts w:ascii="Times New Roman" w:hAnsi="Times New Roman" w:cs="Times New Roman"/>
                <w:sz w:val="28"/>
                <w:szCs w:val="28"/>
              </w:rPr>
              <w:t>К</w:t>
            </w:r>
            <w:r w:rsidRPr="007E0745">
              <w:rPr>
                <w:rFonts w:ascii="Times New Roman" w:hAnsi="Times New Roman" w:cs="Times New Roman"/>
                <w:color w:val="000000"/>
                <w:kern w:val="1"/>
                <w:sz w:val="28"/>
                <w:szCs w:val="28"/>
                <w:shd w:val="clear" w:color="auto" w:fill="FFFFFF"/>
              </w:rPr>
              <w:t>оличество подготовленных управлением культуры отчетов, информационных справок и  аналитических материалов</w:t>
            </w:r>
          </w:p>
        </w:tc>
        <w:tc>
          <w:tcPr>
            <w:tcW w:w="2268"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единиц</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3</w:t>
            </w:r>
          </w:p>
        </w:tc>
        <w:tc>
          <w:tcPr>
            <w:tcW w:w="1417"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w:t>
            </w:r>
          </w:p>
        </w:tc>
        <w:tc>
          <w:tcPr>
            <w:tcW w:w="1135"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c>
          <w:tcPr>
            <w:tcW w:w="1134" w:type="dxa"/>
          </w:tcPr>
          <w:p w:rsidR="00512EFE" w:rsidRPr="007E0745" w:rsidRDefault="00512EFE" w:rsidP="00512EFE">
            <w:pPr>
              <w:pStyle w:val="ac"/>
              <w:jc w:val="center"/>
              <w:rPr>
                <w:rFonts w:ascii="Times New Roman" w:hAnsi="Times New Roman" w:cs="Times New Roman"/>
                <w:sz w:val="28"/>
                <w:szCs w:val="28"/>
              </w:rPr>
            </w:pPr>
            <w:r w:rsidRPr="007E0745">
              <w:rPr>
                <w:rFonts w:ascii="Times New Roman" w:hAnsi="Times New Roman" w:cs="Times New Roman"/>
                <w:sz w:val="28"/>
                <w:szCs w:val="28"/>
              </w:rPr>
              <w:t>20</w:t>
            </w:r>
          </w:p>
        </w:tc>
      </w:tr>
      <w:tr w:rsidR="00512EFE" w:rsidRPr="004057C7" w:rsidTr="00512EFE">
        <w:tc>
          <w:tcPr>
            <w:tcW w:w="14601" w:type="dxa"/>
            <w:gridSpan w:val="9"/>
          </w:tcPr>
          <w:p w:rsidR="00512EFE" w:rsidRPr="004057C7" w:rsidRDefault="00512EFE" w:rsidP="00512EFE">
            <w:pPr>
              <w:pStyle w:val="ConsPlusNormal"/>
              <w:ind w:firstLine="540"/>
              <w:jc w:val="both"/>
              <w:rPr>
                <w:sz w:val="24"/>
                <w:szCs w:val="24"/>
              </w:rPr>
            </w:pPr>
            <w:r w:rsidRPr="004057C7">
              <w:rPr>
                <w:sz w:val="24"/>
                <w:szCs w:val="24"/>
              </w:rPr>
              <w:t>--------------------------------</w:t>
            </w:r>
          </w:p>
          <w:p w:rsidR="00512EFE" w:rsidRPr="004057C7" w:rsidRDefault="00512EFE" w:rsidP="00512EFE">
            <w:pPr>
              <w:pStyle w:val="ConsPlusNormal"/>
              <w:jc w:val="both"/>
              <w:rPr>
                <w:sz w:val="24"/>
                <w:szCs w:val="24"/>
              </w:rPr>
            </w:pPr>
            <w:bookmarkStart w:id="1" w:name="P714"/>
            <w:bookmarkEnd w:id="1"/>
            <w:r w:rsidRPr="004057C7">
              <w:rPr>
                <w:sz w:val="24"/>
                <w:szCs w:val="24"/>
              </w:rPr>
              <w:t>&lt;1&gt; Отмечается:</w:t>
            </w:r>
          </w:p>
          <w:p w:rsidR="00512EFE" w:rsidRPr="004057C7" w:rsidRDefault="00512EFE" w:rsidP="00512EFE">
            <w:pPr>
              <w:pStyle w:val="ConsPlusNormal"/>
              <w:jc w:val="both"/>
              <w:rPr>
                <w:sz w:val="24"/>
                <w:szCs w:val="24"/>
              </w:rPr>
            </w:pPr>
            <w:r w:rsidRPr="004057C7">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12EFE" w:rsidRPr="004057C7" w:rsidRDefault="00512EFE" w:rsidP="00512EFE">
            <w:pPr>
              <w:pStyle w:val="ConsPlusNormal"/>
              <w:jc w:val="both"/>
              <w:rPr>
                <w:sz w:val="24"/>
                <w:szCs w:val="24"/>
              </w:rPr>
            </w:pPr>
            <w:r w:rsidRPr="004057C7">
              <w:rPr>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w:t>
            </w:r>
            <w:r w:rsidRPr="004057C7">
              <w:rPr>
                <w:sz w:val="24"/>
                <w:szCs w:val="24"/>
              </w:rPr>
              <w:lastRenderedPageBreak/>
              <w:t>акта;</w:t>
            </w:r>
          </w:p>
          <w:p w:rsidR="00512EFE" w:rsidRPr="004057C7" w:rsidRDefault="00512EFE" w:rsidP="00512EFE">
            <w:pPr>
              <w:pStyle w:val="ConsPlusNormal"/>
              <w:jc w:val="both"/>
              <w:rPr>
                <w:sz w:val="24"/>
                <w:szCs w:val="24"/>
              </w:rPr>
            </w:pPr>
            <w:r w:rsidRPr="004057C7">
              <w:rPr>
                <w:sz w:val="24"/>
                <w:szCs w:val="24"/>
              </w:rPr>
              <w:t>если целевой показатель рассчитывается по методике, включенной в состав муниципальной программы, присваивается статус «3».</w:t>
            </w:r>
          </w:p>
          <w:p w:rsidR="00512EFE" w:rsidRPr="004057C7" w:rsidRDefault="00512EFE" w:rsidP="00512EFE">
            <w:pPr>
              <w:rPr>
                <w:sz w:val="24"/>
                <w:szCs w:val="24"/>
              </w:rPr>
            </w:pPr>
            <w:bookmarkStart w:id="2" w:name="P718"/>
            <w:bookmarkEnd w:id="2"/>
            <w:r w:rsidRPr="004057C7">
              <w:rPr>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9443CC">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9443CC">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7E0745" w:rsidRPr="007E0745" w:rsidRDefault="007E0745" w:rsidP="007E0745">
            <w:pPr>
              <w:pStyle w:val="ac"/>
              <w:jc w:val="both"/>
              <w:rPr>
                <w:rFonts w:ascii="Times New Roman" w:hAnsi="Times New Roman" w:cs="Times New Roman"/>
                <w:color w:val="000000" w:themeColor="text1"/>
                <w:kern w:val="28"/>
                <w:sz w:val="28"/>
                <w:szCs w:val="28"/>
                <w:lang w:eastAsia="zh-CN"/>
              </w:rPr>
            </w:pPr>
            <w:r w:rsidRPr="007E0745">
              <w:rPr>
                <w:rFonts w:ascii="Times New Roman" w:hAnsi="Times New Roman" w:cs="Times New Roman"/>
                <w:color w:val="000000" w:themeColor="text1"/>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w:t>
            </w:r>
            <w:r w:rsidRPr="007E0745">
              <w:rPr>
                <w:rFonts w:ascii="Times New Roman" w:hAnsi="Times New Roman" w:cs="Times New Roman"/>
                <w:color w:val="000000" w:themeColor="text1"/>
                <w:kern w:val="28"/>
                <w:sz w:val="28"/>
                <w:szCs w:val="28"/>
                <w:lang w:eastAsia="zh-CN"/>
              </w:rPr>
              <w:lastRenderedPageBreak/>
              <w:t>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7E0745" w:rsidP="007E0745">
            <w:pPr>
              <w:jc w:val="both"/>
              <w:rPr>
                <w:rFonts w:cs="Times New Roman"/>
                <w:b/>
                <w:szCs w:val="28"/>
              </w:rPr>
            </w:pPr>
            <w:r w:rsidRPr="007E0745">
              <w:rPr>
                <w:rFonts w:cs="Times New Roman"/>
                <w:color w:val="000000" w:themeColor="text1"/>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w:t>
            </w:r>
            <w:r w:rsidRPr="002C1494">
              <w:rPr>
                <w:rFonts w:ascii="Times New Roman" w:hAnsi="Times New Roman"/>
                <w:sz w:val="28"/>
                <w:szCs w:val="28"/>
              </w:rPr>
              <w:lastRenderedPageBreak/>
              <w:t>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E0745">
            <w:pPr>
              <w:pStyle w:val="ac"/>
              <w:ind w:left="33"/>
              <w:jc w:val="both"/>
              <w:rPr>
                <w:rFonts w:ascii="Times New Roman" w:hAnsi="Times New Roman"/>
                <w:sz w:val="28"/>
                <w:szCs w:val="28"/>
              </w:rPr>
            </w:pPr>
            <w:r w:rsidRPr="002C1494">
              <w:rPr>
                <w:rFonts w:ascii="Times New Roman" w:hAnsi="Times New Roman"/>
                <w:sz w:val="28"/>
                <w:szCs w:val="28"/>
              </w:rPr>
              <w:t>2022 – 202</w:t>
            </w:r>
            <w:r w:rsidR="007E0745">
              <w:rPr>
                <w:rFonts w:ascii="Times New Roman" w:hAnsi="Times New Roman"/>
                <w:sz w:val="28"/>
                <w:szCs w:val="28"/>
              </w:rPr>
              <w:t>5</w:t>
            </w:r>
            <w:r w:rsidRPr="002C1494">
              <w:rPr>
                <w:rFonts w:ascii="Times New Roman" w:hAnsi="Times New Roman"/>
                <w:sz w:val="28"/>
                <w:szCs w:val="28"/>
              </w:rPr>
              <w:t xml:space="preserve">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7E0745" w:rsidRPr="009E44C2" w:rsidTr="0073720E">
        <w:tc>
          <w:tcPr>
            <w:tcW w:w="7077" w:type="dxa"/>
          </w:tcPr>
          <w:p w:rsidR="007E0745" w:rsidRPr="009E44C2" w:rsidRDefault="007E0745" w:rsidP="0073720E">
            <w:pPr>
              <w:pStyle w:val="ConsPlusNormal"/>
              <w:rPr>
                <w:szCs w:val="28"/>
              </w:rPr>
            </w:pPr>
            <w:r>
              <w:rPr>
                <w:szCs w:val="28"/>
              </w:rPr>
              <w:t>2022</w:t>
            </w:r>
          </w:p>
        </w:tc>
        <w:tc>
          <w:tcPr>
            <w:tcW w:w="1126"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8510,7</w:t>
            </w:r>
          </w:p>
        </w:tc>
        <w:tc>
          <w:tcPr>
            <w:tcW w:w="1808"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506,8</w:t>
            </w:r>
          </w:p>
        </w:tc>
        <w:tc>
          <w:tcPr>
            <w:tcW w:w="117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143,0</w:t>
            </w:r>
          </w:p>
        </w:tc>
        <w:tc>
          <w:tcPr>
            <w:tcW w:w="1335"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7860,9</w:t>
            </w:r>
          </w:p>
        </w:tc>
        <w:tc>
          <w:tcPr>
            <w:tcW w:w="216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r>
      <w:tr w:rsidR="007E0745" w:rsidRPr="009E44C2" w:rsidTr="0073720E">
        <w:tc>
          <w:tcPr>
            <w:tcW w:w="7077" w:type="dxa"/>
          </w:tcPr>
          <w:p w:rsidR="007E0745" w:rsidRPr="009E44C2" w:rsidRDefault="007E0745" w:rsidP="0073720E">
            <w:pPr>
              <w:pStyle w:val="ConsPlusNormal"/>
              <w:rPr>
                <w:szCs w:val="28"/>
              </w:rPr>
            </w:pPr>
            <w:r>
              <w:rPr>
                <w:szCs w:val="28"/>
              </w:rPr>
              <w:t>2023</w:t>
            </w:r>
          </w:p>
        </w:tc>
        <w:tc>
          <w:tcPr>
            <w:tcW w:w="1126"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10521,7</w:t>
            </w:r>
          </w:p>
        </w:tc>
        <w:tc>
          <w:tcPr>
            <w:tcW w:w="1808"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c>
          <w:tcPr>
            <w:tcW w:w="117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679,8</w:t>
            </w:r>
          </w:p>
        </w:tc>
        <w:tc>
          <w:tcPr>
            <w:tcW w:w="1335"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9841,9</w:t>
            </w:r>
          </w:p>
        </w:tc>
        <w:tc>
          <w:tcPr>
            <w:tcW w:w="216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2024 </w:t>
            </w:r>
          </w:p>
        </w:tc>
        <w:tc>
          <w:tcPr>
            <w:tcW w:w="1126"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14143,5</w:t>
            </w:r>
          </w:p>
        </w:tc>
        <w:tc>
          <w:tcPr>
            <w:tcW w:w="1808"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c>
          <w:tcPr>
            <w:tcW w:w="117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649,8</w:t>
            </w:r>
          </w:p>
        </w:tc>
        <w:tc>
          <w:tcPr>
            <w:tcW w:w="1335"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13493,7</w:t>
            </w:r>
          </w:p>
        </w:tc>
        <w:tc>
          <w:tcPr>
            <w:tcW w:w="216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13317,3</w:t>
            </w:r>
          </w:p>
        </w:tc>
        <w:tc>
          <w:tcPr>
            <w:tcW w:w="1808"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c>
          <w:tcPr>
            <w:tcW w:w="117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30,0</w:t>
            </w:r>
          </w:p>
        </w:tc>
        <w:tc>
          <w:tcPr>
            <w:tcW w:w="1335"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13287,3</w:t>
            </w:r>
          </w:p>
        </w:tc>
        <w:tc>
          <w:tcPr>
            <w:tcW w:w="216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46493,2</w:t>
            </w:r>
          </w:p>
        </w:tc>
        <w:tc>
          <w:tcPr>
            <w:tcW w:w="1808"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506,8</w:t>
            </w:r>
          </w:p>
        </w:tc>
        <w:tc>
          <w:tcPr>
            <w:tcW w:w="117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1502,6</w:t>
            </w:r>
          </w:p>
        </w:tc>
        <w:tc>
          <w:tcPr>
            <w:tcW w:w="1335"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44483,8</w:t>
            </w:r>
          </w:p>
        </w:tc>
        <w:tc>
          <w:tcPr>
            <w:tcW w:w="2161" w:type="dxa"/>
          </w:tcPr>
          <w:p w:rsidR="007E0745" w:rsidRPr="007E0745" w:rsidRDefault="007E0745" w:rsidP="00C236BD">
            <w:pPr>
              <w:pStyle w:val="ac"/>
              <w:jc w:val="center"/>
              <w:rPr>
                <w:rFonts w:ascii="Times New Roman" w:hAnsi="Times New Roman"/>
                <w:kern w:val="1"/>
                <w:sz w:val="28"/>
                <w:szCs w:val="28"/>
                <w:lang w:eastAsia="zh-CN"/>
              </w:rPr>
            </w:pPr>
            <w:r w:rsidRPr="007E0745">
              <w:rPr>
                <w:rFonts w:ascii="Times New Roman" w:hAnsi="Times New Roman"/>
                <w:kern w:val="1"/>
                <w:sz w:val="28"/>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7E0745" w:rsidRPr="009E44C2" w:rsidTr="0073720E">
        <w:tc>
          <w:tcPr>
            <w:tcW w:w="7077" w:type="dxa"/>
          </w:tcPr>
          <w:p w:rsidR="007E0745" w:rsidRPr="009E44C2" w:rsidRDefault="007E0745" w:rsidP="0073720E">
            <w:pPr>
              <w:pStyle w:val="ConsPlusNormal"/>
              <w:rPr>
                <w:szCs w:val="28"/>
              </w:rPr>
            </w:pPr>
            <w:r>
              <w:rPr>
                <w:szCs w:val="28"/>
              </w:rPr>
              <w:t>2022</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2023</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2024</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lastRenderedPageBreak/>
              <w:t>муниципальной собственности муниципального образования Темрюкский район &lt;2&gt;</w:t>
            </w:r>
          </w:p>
        </w:tc>
      </w:tr>
      <w:tr w:rsidR="007E0745" w:rsidRPr="009E44C2" w:rsidTr="0073720E">
        <w:tc>
          <w:tcPr>
            <w:tcW w:w="7077" w:type="dxa"/>
          </w:tcPr>
          <w:p w:rsidR="007E0745" w:rsidRPr="009E44C2" w:rsidRDefault="007E0745" w:rsidP="0073720E">
            <w:pPr>
              <w:pStyle w:val="ConsPlusNormal"/>
              <w:rPr>
                <w:szCs w:val="28"/>
              </w:rPr>
            </w:pPr>
            <w:r>
              <w:rPr>
                <w:szCs w:val="28"/>
              </w:rPr>
              <w:lastRenderedPageBreak/>
              <w:t xml:space="preserve">2022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2023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2024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C236BD">
        <w:tc>
          <w:tcPr>
            <w:tcW w:w="14678" w:type="dxa"/>
            <w:gridSpan w:val="6"/>
          </w:tcPr>
          <w:p w:rsidR="007E0745" w:rsidRPr="009E44C2" w:rsidRDefault="007E0745" w:rsidP="007E0745">
            <w:pPr>
              <w:pStyle w:val="ConsPlusNormal"/>
              <w:ind w:firstLine="283"/>
            </w:pPr>
            <w:r w:rsidRPr="009E44C2">
              <w:t>--------------------------------</w:t>
            </w:r>
          </w:p>
          <w:p w:rsidR="007E0745" w:rsidRPr="001157F7" w:rsidRDefault="007E0745" w:rsidP="007E0745">
            <w:pPr>
              <w:pStyle w:val="ConsPlusNormal"/>
              <w:rPr>
                <w:sz w:val="24"/>
                <w:szCs w:val="24"/>
              </w:rPr>
            </w:pPr>
            <w:r w:rsidRPr="001157F7">
              <w:rPr>
                <w:sz w:val="24"/>
                <w:szCs w:val="24"/>
              </w:rPr>
              <w:t>&lt;1&gt; Указывается с точностью до одного знака после запятой.</w:t>
            </w:r>
          </w:p>
          <w:p w:rsidR="007E0745" w:rsidRPr="009E44C2" w:rsidRDefault="007E0745" w:rsidP="007E0745">
            <w:pPr>
              <w:pStyle w:val="ConsPlusNormal"/>
              <w:rPr>
                <w:szCs w:val="28"/>
              </w:rPr>
            </w:pPr>
            <w:r w:rsidRPr="001157F7">
              <w:rPr>
                <w:sz w:val="24"/>
                <w:szCs w:val="24"/>
              </w:rPr>
              <w:t>&lt;2&gt; Указывается при наличии указанных расходов</w:t>
            </w: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C236BD">
        <w:rPr>
          <w:rFonts w:ascii="Times New Roman" w:hAnsi="Times New Roman" w:cs="Times New Roman"/>
          <w:sz w:val="28"/>
          <w:szCs w:val="28"/>
        </w:rPr>
        <w:t>, от 31.10.2022г. № 1981</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567"/>
        <w:gridCol w:w="851"/>
        <w:gridCol w:w="1134"/>
        <w:gridCol w:w="1134"/>
        <w:gridCol w:w="992"/>
        <w:gridCol w:w="1134"/>
        <w:gridCol w:w="992"/>
        <w:gridCol w:w="2127"/>
        <w:gridCol w:w="2268"/>
      </w:tblGrid>
      <w:tr w:rsidR="00C236BD" w:rsidRPr="004057C7" w:rsidTr="00C236BD">
        <w:tc>
          <w:tcPr>
            <w:tcW w:w="851" w:type="dxa"/>
            <w:vMerge w:val="restart"/>
            <w:tcBorders>
              <w:top w:val="single" w:sz="4" w:space="0" w:color="auto"/>
              <w:bottom w:val="single" w:sz="4" w:space="0" w:color="auto"/>
              <w:right w:val="single" w:sz="4" w:space="0" w:color="auto"/>
            </w:tcBorders>
          </w:tcPr>
          <w:p w:rsidR="00C236BD" w:rsidRPr="004057C7" w:rsidRDefault="00C236BD" w:rsidP="00C236BD">
            <w:pPr>
              <w:pStyle w:val="af1"/>
              <w:jc w:val="center"/>
              <w:rPr>
                <w:rFonts w:ascii="Times New Roman" w:hAnsi="Times New Roman" w:cs="Times New Roman"/>
              </w:rPr>
            </w:pPr>
            <w:r w:rsidRPr="004057C7">
              <w:rPr>
                <w:rFonts w:ascii="Times New Roman" w:hAnsi="Times New Roman" w:cs="Times New Roman"/>
              </w:rPr>
              <w:t>№</w:t>
            </w:r>
            <w:r w:rsidRPr="004057C7">
              <w:rPr>
                <w:rFonts w:ascii="Times New Roman" w:hAnsi="Times New Roman" w:cs="Times New Roman"/>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jc w:val="center"/>
              <w:rPr>
                <w:rFonts w:ascii="Times New Roman" w:hAnsi="Times New Roman" w:cs="Times New Roman"/>
              </w:rPr>
            </w:pPr>
            <w:r w:rsidRPr="004057C7">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 xml:space="preserve">Статус </w:t>
            </w:r>
            <w:hyperlink w:anchor="P1007" w:history="1">
              <w:r w:rsidRPr="004057C7">
                <w:rPr>
                  <w:rFonts w:ascii="Times New Roman" w:hAnsi="Times New Roman" w:cs="Times New Roman"/>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jc w:val="center"/>
              <w:rPr>
                <w:rFonts w:ascii="Times New Roman" w:hAnsi="Times New Roman" w:cs="Times New Roman"/>
              </w:rPr>
            </w:pPr>
            <w:r w:rsidRPr="004057C7">
              <w:rPr>
                <w:rFonts w:ascii="Times New Roman" w:hAnsi="Times New Roman" w:cs="Times New Roman"/>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Заказчик, главный распорядитель (распорядитель) бюджетных средств, исполнитель</w:t>
            </w:r>
          </w:p>
        </w:tc>
      </w:tr>
      <w:tr w:rsidR="00C236BD" w:rsidRPr="004057C7" w:rsidTr="00C236BD">
        <w:tc>
          <w:tcPr>
            <w:tcW w:w="851" w:type="dxa"/>
            <w:vMerge/>
            <w:tcBorders>
              <w:top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236BD" w:rsidRPr="004057C7" w:rsidRDefault="00C236BD" w:rsidP="00C236BD">
            <w:pPr>
              <w:pStyle w:val="af1"/>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236BD" w:rsidRPr="004057C7" w:rsidRDefault="00C236BD" w:rsidP="00C236BD">
            <w:pPr>
              <w:pStyle w:val="af1"/>
              <w:rPr>
                <w:rFonts w:ascii="Times New Roman" w:hAnsi="Times New Roman" w:cs="Times New Roman"/>
              </w:rPr>
            </w:pPr>
          </w:p>
        </w:tc>
      </w:tr>
      <w:tr w:rsidR="00C236BD" w:rsidRPr="004057C7" w:rsidTr="00C236BD">
        <w:trPr>
          <w:cantSplit/>
          <w:trHeight w:val="1818"/>
        </w:trPr>
        <w:tc>
          <w:tcPr>
            <w:tcW w:w="851" w:type="dxa"/>
            <w:vMerge/>
            <w:tcBorders>
              <w:top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36BD" w:rsidRPr="004057C7" w:rsidRDefault="00C236BD" w:rsidP="00C236BD">
            <w:pPr>
              <w:pStyle w:val="af1"/>
              <w:ind w:left="113" w:right="113"/>
              <w:jc w:val="center"/>
              <w:rPr>
                <w:rFonts w:ascii="Times New Roman" w:hAnsi="Times New Roman" w:cs="Times New Roman"/>
              </w:rPr>
            </w:pPr>
            <w:r w:rsidRPr="004057C7">
              <w:rPr>
                <w:rFonts w:ascii="Times New Roman" w:hAnsi="Times New Roman" w:cs="Times New Roman"/>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C236BD" w:rsidRPr="004057C7" w:rsidRDefault="00C236BD" w:rsidP="00C236BD">
            <w:pPr>
              <w:pStyle w:val="af1"/>
              <w:rPr>
                <w:rFonts w:ascii="Times New Roman" w:hAnsi="Times New Roman" w:cs="Times New Roman"/>
              </w:rPr>
            </w:pPr>
          </w:p>
        </w:tc>
      </w:tr>
    </w:tbl>
    <w:p w:rsidR="00C236BD" w:rsidRPr="004057C7" w:rsidRDefault="00C236BD" w:rsidP="00C236BD">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567"/>
        <w:gridCol w:w="851"/>
        <w:gridCol w:w="1134"/>
        <w:gridCol w:w="1134"/>
        <w:gridCol w:w="992"/>
        <w:gridCol w:w="1134"/>
        <w:gridCol w:w="992"/>
        <w:gridCol w:w="2127"/>
        <w:gridCol w:w="2268"/>
      </w:tblGrid>
      <w:tr w:rsidR="00C236BD" w:rsidRPr="004057C7" w:rsidTr="00C236BD">
        <w:trPr>
          <w:tblHeader/>
        </w:trPr>
        <w:tc>
          <w:tcPr>
            <w:tcW w:w="851"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1"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2127"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C236BD" w:rsidRPr="00381B05" w:rsidTr="00C236BD">
        <w:trPr>
          <w:trHeight w:val="539"/>
        </w:trPr>
        <w:tc>
          <w:tcPr>
            <w:tcW w:w="851" w:type="dxa"/>
          </w:tcPr>
          <w:p w:rsidR="00C236BD" w:rsidRPr="00381B05" w:rsidRDefault="00C236BD" w:rsidP="00C236BD">
            <w:pPr>
              <w:pStyle w:val="ac"/>
              <w:rPr>
                <w:rFonts w:ascii="Times New Roman" w:hAnsi="Times New Roman"/>
                <w:sz w:val="24"/>
                <w:szCs w:val="24"/>
              </w:rPr>
            </w:pPr>
            <w:r w:rsidRPr="00381B05">
              <w:rPr>
                <w:rFonts w:ascii="Times New Roman" w:hAnsi="Times New Roman"/>
                <w:sz w:val="24"/>
                <w:szCs w:val="24"/>
              </w:rPr>
              <w:t>1</w:t>
            </w:r>
          </w:p>
        </w:tc>
        <w:tc>
          <w:tcPr>
            <w:tcW w:w="2551" w:type="dxa"/>
          </w:tcPr>
          <w:p w:rsidR="00C236BD" w:rsidRPr="00381B05" w:rsidRDefault="00C236BD" w:rsidP="00C236BD">
            <w:pPr>
              <w:pStyle w:val="ac"/>
              <w:rPr>
                <w:rFonts w:ascii="Times New Roman" w:hAnsi="Times New Roman"/>
                <w:sz w:val="24"/>
                <w:szCs w:val="24"/>
              </w:rPr>
            </w:pPr>
            <w:r w:rsidRPr="00381B05">
              <w:rPr>
                <w:rFonts w:ascii="Times New Roman" w:hAnsi="Times New Roman"/>
                <w:sz w:val="24"/>
                <w:szCs w:val="24"/>
              </w:rPr>
              <w:t>Цель 1</w:t>
            </w:r>
          </w:p>
        </w:tc>
        <w:tc>
          <w:tcPr>
            <w:tcW w:w="11199" w:type="dxa"/>
            <w:gridSpan w:val="9"/>
          </w:tcPr>
          <w:p w:rsidR="00C236BD" w:rsidRPr="00381B05" w:rsidRDefault="00C236BD" w:rsidP="00C236BD">
            <w:pPr>
              <w:pStyle w:val="ac"/>
              <w:rPr>
                <w:rFonts w:ascii="Times New Roman" w:hAnsi="Times New Roman"/>
                <w:sz w:val="24"/>
                <w:szCs w:val="24"/>
              </w:rPr>
            </w:pPr>
            <w:r w:rsidRPr="00381B05">
              <w:rPr>
                <w:rFonts w:ascii="Times New Roman" w:hAnsi="Times New Roman"/>
                <w:sz w:val="24"/>
                <w:szCs w:val="24"/>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C236BD" w:rsidRPr="004057C7" w:rsidTr="00C236BD">
        <w:tc>
          <w:tcPr>
            <w:tcW w:w="851"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551" w:type="dxa"/>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bCs/>
                <w:kern w:val="1"/>
                <w:sz w:val="24"/>
                <w:szCs w:val="24"/>
              </w:rPr>
              <w:t>Задача 1.1</w:t>
            </w:r>
          </w:p>
        </w:tc>
        <w:tc>
          <w:tcPr>
            <w:tcW w:w="11199" w:type="dxa"/>
            <w:gridSpan w:val="9"/>
          </w:tcPr>
          <w:p w:rsidR="00C236BD" w:rsidRPr="004057C7" w:rsidRDefault="00C236BD" w:rsidP="00C236BD">
            <w:pPr>
              <w:pStyle w:val="ac"/>
              <w:jc w:val="both"/>
              <w:rPr>
                <w:rFonts w:ascii="Times New Roman" w:hAnsi="Times New Roman"/>
                <w:kern w:val="1"/>
                <w:sz w:val="24"/>
                <w:szCs w:val="24"/>
              </w:rPr>
            </w:pPr>
            <w:r w:rsidRPr="004057C7">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Проведение цикла мероприятий, посвященных Дню защитника Отечества</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55,0</w:t>
            </w:r>
          </w:p>
        </w:tc>
        <w:tc>
          <w:tcPr>
            <w:tcW w:w="1134" w:type="dxa"/>
          </w:tcPr>
          <w:p w:rsidR="00C236BD" w:rsidRPr="004057C7" w:rsidRDefault="00C236BD" w:rsidP="00C236BD">
            <w:pPr>
              <w:jc w:val="center"/>
              <w:rPr>
                <w:sz w:val="24"/>
                <w:szCs w:val="24"/>
              </w:rPr>
            </w:pPr>
            <w:r w:rsidRPr="004057C7">
              <w:rPr>
                <w:kern w:val="1"/>
                <w:sz w:val="24"/>
                <w:szCs w:val="24"/>
              </w:rPr>
              <w:t>0,0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55,0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spacing w:val="-2"/>
                <w:kern w:val="1"/>
                <w:sz w:val="24"/>
                <w:szCs w:val="24"/>
              </w:rPr>
            </w:pPr>
            <w:r w:rsidRPr="004057C7">
              <w:rPr>
                <w:rFonts w:ascii="Times New Roman" w:hAnsi="Times New Roman"/>
                <w:spacing w:val="-2"/>
                <w:kern w:val="1"/>
                <w:sz w:val="24"/>
                <w:szCs w:val="24"/>
              </w:rPr>
              <w:t xml:space="preserve">Патриотическое воспитание </w:t>
            </w:r>
            <w:r w:rsidRPr="004057C7">
              <w:rPr>
                <w:rFonts w:ascii="Times New Roman" w:hAnsi="Times New Roman"/>
                <w:kern w:val="1"/>
                <w:sz w:val="24"/>
                <w:szCs w:val="24"/>
              </w:rPr>
              <w:t>молодого поколения,</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учреждений </w:t>
            </w:r>
            <w:r w:rsidRPr="004057C7">
              <w:rPr>
                <w:rFonts w:ascii="Times New Roman" w:hAnsi="Times New Roman"/>
                <w:kern w:val="1"/>
                <w:sz w:val="24"/>
                <w:szCs w:val="24"/>
              </w:rPr>
              <w:lastRenderedPageBreak/>
              <w:t>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C236BD" w:rsidRPr="004057C7" w:rsidTr="00C236BD">
        <w:trPr>
          <w:trHeight w:val="198"/>
        </w:trPr>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C236BD" w:rsidRPr="004057C7" w:rsidRDefault="00C236BD" w:rsidP="00C236BD">
            <w:pPr>
              <w:jc w:val="center"/>
              <w:rPr>
                <w:sz w:val="24"/>
                <w:szCs w:val="24"/>
              </w:rPr>
            </w:pPr>
            <w:r w:rsidRPr="004057C7">
              <w:rPr>
                <w:kern w:val="1"/>
                <w:sz w:val="24"/>
                <w:szCs w:val="24"/>
              </w:rPr>
              <w:t>0,0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65,0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rPr>
          <w:trHeight w:val="220"/>
        </w:trPr>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C236BD" w:rsidRPr="004057C7" w:rsidRDefault="00C236BD" w:rsidP="00C236BD">
            <w:pPr>
              <w:jc w:val="center"/>
              <w:rPr>
                <w:sz w:val="24"/>
                <w:szCs w:val="24"/>
              </w:rPr>
            </w:pPr>
            <w:r w:rsidRPr="004057C7">
              <w:rPr>
                <w:kern w:val="1"/>
                <w:sz w:val="24"/>
                <w:szCs w:val="24"/>
              </w:rPr>
              <w:t>0,0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rPr>
          <w:trHeight w:val="220"/>
        </w:trPr>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C236BD" w:rsidRPr="004057C7" w:rsidRDefault="00C236BD" w:rsidP="00C236BD">
            <w:pPr>
              <w:jc w:val="center"/>
              <w:rPr>
                <w:sz w:val="24"/>
                <w:szCs w:val="24"/>
              </w:rPr>
            </w:pPr>
            <w:r w:rsidRPr="004057C7">
              <w:rPr>
                <w:kern w:val="1"/>
                <w:sz w:val="24"/>
                <w:szCs w:val="24"/>
              </w:rPr>
              <w:t>0,0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610,6</w:t>
            </w:r>
          </w:p>
        </w:tc>
        <w:tc>
          <w:tcPr>
            <w:tcW w:w="1134" w:type="dxa"/>
          </w:tcPr>
          <w:p w:rsidR="00C236BD" w:rsidRPr="004057C7" w:rsidRDefault="00C236BD" w:rsidP="00C236BD">
            <w:pPr>
              <w:jc w:val="center"/>
              <w:rPr>
                <w:sz w:val="24"/>
                <w:szCs w:val="24"/>
              </w:rPr>
            </w:pPr>
            <w:r w:rsidRPr="004057C7">
              <w:rPr>
                <w:kern w:val="1"/>
                <w:sz w:val="24"/>
                <w:szCs w:val="24"/>
              </w:rPr>
              <w:t>0,0</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610,6</w:t>
            </w:r>
          </w:p>
        </w:tc>
        <w:tc>
          <w:tcPr>
            <w:tcW w:w="992" w:type="dxa"/>
          </w:tcPr>
          <w:p w:rsidR="00C236BD" w:rsidRPr="004057C7" w:rsidRDefault="00C236BD" w:rsidP="00C236BD">
            <w:pPr>
              <w:jc w:val="center"/>
              <w:rPr>
                <w:sz w:val="24"/>
                <w:szCs w:val="24"/>
              </w:rPr>
            </w:pPr>
            <w:r w:rsidRPr="004057C7">
              <w:rPr>
                <w:kern w:val="1"/>
                <w:sz w:val="24"/>
                <w:szCs w:val="24"/>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suppressAutoHyphens/>
              <w:contextualSpacing/>
              <w:jc w:val="center"/>
              <w:rPr>
                <w:kern w:val="1"/>
                <w:sz w:val="24"/>
                <w:szCs w:val="24"/>
                <w:lang w:eastAsia="zh-CN"/>
              </w:rPr>
            </w:pPr>
            <w:r w:rsidRPr="004057C7">
              <w:rPr>
                <w:kern w:val="1"/>
                <w:sz w:val="24"/>
                <w:szCs w:val="24"/>
                <w:lang w:eastAsia="zh-CN"/>
              </w:rPr>
              <w:t>1.1.2</w:t>
            </w:r>
          </w:p>
        </w:tc>
        <w:tc>
          <w:tcPr>
            <w:tcW w:w="2551" w:type="dxa"/>
            <w:vMerge w:val="restart"/>
          </w:tcPr>
          <w:p w:rsidR="00C236BD" w:rsidRPr="004057C7" w:rsidRDefault="00C236BD" w:rsidP="00C236BD">
            <w:pPr>
              <w:suppressAutoHyphens/>
              <w:snapToGrid w:val="0"/>
              <w:ind w:left="-80" w:right="-68"/>
              <w:rPr>
                <w:kern w:val="1"/>
                <w:sz w:val="24"/>
                <w:szCs w:val="24"/>
                <w:lang w:eastAsia="zh-CN"/>
              </w:rPr>
            </w:pPr>
            <w:r w:rsidRPr="004057C7">
              <w:rPr>
                <w:kern w:val="1"/>
                <w:sz w:val="24"/>
                <w:szCs w:val="24"/>
                <w:lang w:eastAsia="zh-CN"/>
              </w:rPr>
              <w:t xml:space="preserve">Проведение цикла мероприятий, посвященных Празднованию Великой Победы </w:t>
            </w:r>
          </w:p>
        </w:tc>
        <w:tc>
          <w:tcPr>
            <w:tcW w:w="567" w:type="dxa"/>
            <w:vMerge w:val="restart"/>
          </w:tcPr>
          <w:p w:rsidR="00C236BD" w:rsidRPr="004057C7" w:rsidRDefault="00C236BD" w:rsidP="00C236BD">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565,0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565,0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Патриотическое воспитание молодого поколения,</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rPr>
          <w:trHeight w:val="300"/>
        </w:trPr>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670,0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670,0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1263,6</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1263,6</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3762,2</w:t>
            </w:r>
          </w:p>
        </w:tc>
        <w:tc>
          <w:tcPr>
            <w:tcW w:w="1134" w:type="dxa"/>
          </w:tcPr>
          <w:p w:rsidR="00C236BD" w:rsidRPr="004057C7" w:rsidRDefault="00C236BD" w:rsidP="00C236BD">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3762,2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rPr>
          <w:trHeight w:val="209"/>
        </w:trPr>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Проведение цикла мероприятий в рамках Краевого фестиваля - «Казачья слава»</w:t>
            </w:r>
          </w:p>
          <w:p w:rsidR="00C236BD" w:rsidRPr="004057C7" w:rsidRDefault="00C236BD" w:rsidP="00C236BD">
            <w:pPr>
              <w:pStyle w:val="ac"/>
              <w:rPr>
                <w:rFonts w:ascii="Times New Roman" w:hAnsi="Times New Roman"/>
                <w:sz w:val="24"/>
                <w:szCs w:val="24"/>
              </w:rPr>
            </w:pP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w:t>
            </w:r>
            <w:r w:rsidRPr="004057C7">
              <w:rPr>
                <w:rFonts w:ascii="Times New Roman" w:hAnsi="Times New Roman"/>
                <w:kern w:val="1"/>
                <w:sz w:val="24"/>
                <w:szCs w:val="24"/>
              </w:rPr>
              <w:lastRenderedPageBreak/>
              <w:t>учреждений 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3" w:right="-68" w:firstLine="36"/>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1.1.4</w:t>
            </w:r>
          </w:p>
          <w:p w:rsidR="00C236BD" w:rsidRPr="004057C7" w:rsidRDefault="00C236BD" w:rsidP="00C236BD">
            <w:pPr>
              <w:pStyle w:val="ac"/>
              <w:jc w:val="center"/>
              <w:rPr>
                <w:rFonts w:ascii="Times New Roman" w:hAnsi="Times New Roman"/>
                <w:kern w:val="1"/>
                <w:sz w:val="24"/>
                <w:szCs w:val="24"/>
              </w:rPr>
            </w:pP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Проведение цикла мероприятий, в рамках </w:t>
            </w:r>
            <w:r w:rsidRPr="004057C7">
              <w:rPr>
                <w:rFonts w:ascii="Times New Roman" w:hAnsi="Times New Roman"/>
                <w:bCs/>
                <w:iCs/>
                <w:sz w:val="24"/>
                <w:szCs w:val="24"/>
              </w:rPr>
              <w:t xml:space="preserve">Международного фестиваля народного творчества </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bCs/>
                <w:iCs/>
                <w:kern w:val="1"/>
                <w:sz w:val="24"/>
                <w:szCs w:val="24"/>
              </w:rPr>
              <w:t>«Голоса традиций»</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suppressAutoHyphens/>
              <w:snapToGrid w:val="0"/>
              <w:ind w:left="39" w:right="-68"/>
              <w:jc w:val="center"/>
              <w:rPr>
                <w:bCs/>
                <w:iCs/>
                <w:kern w:val="1"/>
                <w:sz w:val="24"/>
                <w:szCs w:val="24"/>
                <w:lang w:eastAsia="zh-CN"/>
              </w:rPr>
            </w:pPr>
            <w:r w:rsidRPr="004057C7">
              <w:rPr>
                <w:bCs/>
                <w:iCs/>
                <w:kern w:val="1"/>
                <w:sz w:val="24"/>
                <w:szCs w:val="24"/>
                <w:lang w:eastAsia="zh-CN"/>
              </w:rPr>
              <w:t>255,6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9" w:right="-68"/>
              <w:jc w:val="center"/>
              <w:rPr>
                <w:bCs/>
                <w:iCs/>
                <w:color w:val="000000" w:themeColor="text1"/>
                <w:kern w:val="1"/>
                <w:sz w:val="24"/>
                <w:szCs w:val="24"/>
                <w:lang w:eastAsia="zh-CN"/>
              </w:rPr>
            </w:pPr>
            <w:r w:rsidRPr="00381B05">
              <w:rPr>
                <w:bCs/>
                <w:iCs/>
                <w:color w:val="000000" w:themeColor="text1"/>
                <w:kern w:val="1"/>
                <w:sz w:val="24"/>
                <w:szCs w:val="24"/>
                <w:lang w:eastAsia="zh-CN"/>
              </w:rPr>
              <w:t>1015,0</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60,0</w:t>
            </w:r>
          </w:p>
        </w:tc>
        <w:tc>
          <w:tcPr>
            <w:tcW w:w="1134" w:type="dxa"/>
          </w:tcPr>
          <w:p w:rsidR="00C236BD" w:rsidRPr="00381B05" w:rsidRDefault="00C236BD" w:rsidP="00C236BD">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955,0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1.1.5</w:t>
            </w:r>
          </w:p>
        </w:tc>
        <w:tc>
          <w:tcPr>
            <w:tcW w:w="2551" w:type="dxa"/>
            <w:vMerge w:val="restart"/>
          </w:tcPr>
          <w:p w:rsidR="00C236BD" w:rsidRPr="004057C7" w:rsidRDefault="00C236BD" w:rsidP="00C236BD">
            <w:pPr>
              <w:pStyle w:val="ac"/>
              <w:rPr>
                <w:rFonts w:ascii="Times New Roman" w:hAnsi="Times New Roman"/>
                <w:bCs/>
                <w:iCs/>
                <w:kern w:val="1"/>
                <w:sz w:val="24"/>
                <w:szCs w:val="24"/>
              </w:rPr>
            </w:pPr>
            <w:r w:rsidRPr="004057C7">
              <w:rPr>
                <w:rFonts w:ascii="Times New Roman" w:hAnsi="Times New Roman"/>
                <w:kern w:val="1"/>
                <w:sz w:val="24"/>
                <w:szCs w:val="24"/>
              </w:rPr>
              <w:t>Подготовка «Народных» и «Образцовых» коллективов к краевому смотру-</w:t>
            </w:r>
            <w:r w:rsidRPr="004057C7">
              <w:rPr>
                <w:rFonts w:ascii="Times New Roman" w:hAnsi="Times New Roman"/>
                <w:bCs/>
                <w:iCs/>
                <w:kern w:val="1"/>
                <w:sz w:val="24"/>
                <w:szCs w:val="24"/>
              </w:rPr>
              <w:t xml:space="preserve">конкурсу на подтверждение звания </w:t>
            </w:r>
          </w:p>
          <w:p w:rsidR="00C236BD" w:rsidRPr="004057C7" w:rsidRDefault="00C236BD" w:rsidP="00C236BD">
            <w:pPr>
              <w:pStyle w:val="ac"/>
              <w:rPr>
                <w:rFonts w:ascii="Times New Roman" w:hAnsi="Times New Roman"/>
                <w:kern w:val="1"/>
                <w:sz w:val="24"/>
                <w:szCs w:val="24"/>
              </w:rPr>
            </w:pP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381B05" w:rsidRDefault="00C236BD" w:rsidP="00C236BD">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Материально-техническое обеспечение коллективов, </w:t>
            </w:r>
            <w:r w:rsidRPr="00381B05">
              <w:rPr>
                <w:rFonts w:ascii="Times New Roman" w:hAnsi="Times New Roman"/>
                <w:color w:val="000000" w:themeColor="text1"/>
                <w:kern w:val="1"/>
                <w:sz w:val="24"/>
                <w:szCs w:val="24"/>
              </w:rPr>
              <w:t>единица:</w:t>
            </w:r>
          </w:p>
          <w:p w:rsidR="00C236BD" w:rsidRPr="004057C7" w:rsidRDefault="00C236BD" w:rsidP="00C236BD">
            <w:pPr>
              <w:pStyle w:val="ac"/>
              <w:jc w:val="center"/>
              <w:rPr>
                <w:rFonts w:ascii="Times New Roman" w:hAnsi="Times New Roman"/>
                <w:kern w:val="1"/>
                <w:sz w:val="24"/>
                <w:szCs w:val="24"/>
              </w:rPr>
            </w:pPr>
            <w:r w:rsidRPr="00381B05">
              <w:rPr>
                <w:rFonts w:ascii="Times New Roman" w:hAnsi="Times New Roman"/>
                <w:color w:val="000000" w:themeColor="text1"/>
                <w:kern w:val="1"/>
                <w:sz w:val="24"/>
                <w:szCs w:val="24"/>
              </w:rPr>
              <w:t>2024 год – 1</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suppressAutoHyphens/>
              <w:snapToGrid w:val="0"/>
              <w:ind w:left="39" w:right="-68"/>
              <w:jc w:val="center"/>
              <w:rPr>
                <w:bCs/>
                <w:iCs/>
                <w:kern w:val="1"/>
                <w:sz w:val="24"/>
                <w:szCs w:val="24"/>
                <w:lang w:eastAsia="zh-CN"/>
              </w:rPr>
            </w:pPr>
            <w:r w:rsidRPr="004057C7">
              <w:rPr>
                <w:bCs/>
                <w:iCs/>
                <w:kern w:val="1"/>
                <w:sz w:val="24"/>
                <w:szCs w:val="24"/>
                <w:lang w:eastAsia="zh-CN"/>
              </w:rPr>
              <w:t>53,9</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jc w:val="center"/>
              <w:rPr>
                <w:bCs/>
                <w:iCs/>
                <w:kern w:val="1"/>
                <w:sz w:val="24"/>
                <w:szCs w:val="24"/>
                <w:lang w:eastAsia="zh-CN"/>
              </w:rPr>
            </w:pPr>
            <w:r w:rsidRPr="004057C7">
              <w:rPr>
                <w:bCs/>
                <w:iCs/>
                <w:kern w:val="1"/>
                <w:sz w:val="24"/>
                <w:szCs w:val="24"/>
                <w:lang w:eastAsia="zh-CN"/>
              </w:rPr>
              <w:t>53,9</w:t>
            </w:r>
          </w:p>
        </w:tc>
        <w:tc>
          <w:tcPr>
            <w:tcW w:w="992" w:type="dxa"/>
          </w:tcPr>
          <w:p w:rsidR="00C236BD" w:rsidRPr="004057C7" w:rsidRDefault="00C236BD" w:rsidP="00C236BD">
            <w:pPr>
              <w:suppressAutoHyphens/>
              <w:snapToGrid w:val="0"/>
              <w:jc w:val="center"/>
              <w:rPr>
                <w:bCs/>
                <w:iCs/>
                <w:kern w:val="1"/>
                <w:sz w:val="24"/>
                <w:szCs w:val="24"/>
                <w:lang w:eastAsia="zh-CN"/>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992"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1.1.6</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матери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612,4</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612,4</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1.1.7</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мероприятия «Общерайонный  выпускной»</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4173,6</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4173,6</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1.1.8</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перерабатывающей </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промышленности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168,4</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168,4</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859,0</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859,0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suppressAutoHyphens/>
              <w:contextualSpacing/>
              <w:jc w:val="center"/>
              <w:rPr>
                <w:kern w:val="1"/>
                <w:sz w:val="24"/>
                <w:szCs w:val="24"/>
                <w:lang w:eastAsia="zh-CN"/>
              </w:rPr>
            </w:pPr>
            <w:r w:rsidRPr="004057C7">
              <w:rPr>
                <w:kern w:val="1"/>
                <w:sz w:val="24"/>
                <w:szCs w:val="24"/>
                <w:lang w:eastAsia="zh-CN"/>
              </w:rPr>
              <w:t>1.1.9</w:t>
            </w:r>
          </w:p>
        </w:tc>
        <w:tc>
          <w:tcPr>
            <w:tcW w:w="2551" w:type="dxa"/>
            <w:vMerge w:val="restart"/>
          </w:tcPr>
          <w:p w:rsidR="00C236BD" w:rsidRPr="004057C7" w:rsidRDefault="00C236BD" w:rsidP="00C236BD">
            <w:pPr>
              <w:pStyle w:val="ac"/>
              <w:rPr>
                <w:rFonts w:ascii="Times New Roman" w:hAnsi="Times New Roman"/>
                <w:kern w:val="1"/>
                <w:sz w:val="24"/>
                <w:szCs w:val="24"/>
                <w:lang w:eastAsia="zh-CN"/>
              </w:rPr>
            </w:pPr>
            <w:r w:rsidRPr="004057C7">
              <w:rPr>
                <w:rFonts w:ascii="Times New Roman" w:hAnsi="Times New Roman"/>
                <w:kern w:val="1"/>
                <w:sz w:val="24"/>
                <w:szCs w:val="24"/>
              </w:rPr>
              <w:t>Организация и проведение мероприятий, посвященных Дню учителя</w:t>
            </w:r>
          </w:p>
        </w:tc>
        <w:tc>
          <w:tcPr>
            <w:tcW w:w="567" w:type="dxa"/>
            <w:vMerge w:val="restart"/>
          </w:tcPr>
          <w:p w:rsidR="00C236BD" w:rsidRPr="004057C7" w:rsidRDefault="00C236BD" w:rsidP="00C236BD">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suppressAutoHyphens/>
              <w:contextualSpacing/>
              <w:jc w:val="center"/>
              <w:rPr>
                <w:kern w:val="1"/>
                <w:sz w:val="24"/>
                <w:szCs w:val="24"/>
                <w:lang w:eastAsia="zh-CN"/>
              </w:rPr>
            </w:pPr>
            <w:r w:rsidRPr="004057C7">
              <w:rPr>
                <w:kern w:val="1"/>
                <w:sz w:val="24"/>
                <w:szCs w:val="24"/>
                <w:lang w:eastAsia="zh-CN"/>
              </w:rPr>
              <w:lastRenderedPageBreak/>
              <w:t>1.1.10</w:t>
            </w:r>
          </w:p>
        </w:tc>
        <w:tc>
          <w:tcPr>
            <w:tcW w:w="2551" w:type="dxa"/>
            <w:vMerge w:val="restart"/>
          </w:tcPr>
          <w:p w:rsidR="00C236BD" w:rsidRPr="004057C7" w:rsidRDefault="00C236BD" w:rsidP="00C236BD">
            <w:pPr>
              <w:suppressAutoHyphens/>
              <w:contextualSpacing/>
              <w:rPr>
                <w:kern w:val="1"/>
                <w:sz w:val="24"/>
                <w:szCs w:val="24"/>
                <w:lang w:eastAsia="zh-CN"/>
              </w:rPr>
            </w:pPr>
            <w:r w:rsidRPr="004057C7">
              <w:rPr>
                <w:kern w:val="1"/>
                <w:sz w:val="24"/>
                <w:szCs w:val="24"/>
              </w:rPr>
              <w:t>Организация и проведение мероприятий, посвященных Дню медицинского работника</w:t>
            </w:r>
          </w:p>
        </w:tc>
        <w:tc>
          <w:tcPr>
            <w:tcW w:w="567" w:type="dxa"/>
            <w:vMerge w:val="restart"/>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rPr>
          <w:trHeight w:val="232"/>
        </w:trPr>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1.1.11</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sz w:val="24"/>
                <w:szCs w:val="24"/>
              </w:rPr>
              <w:t>Проведение мероприятий в рамках открытия сезона «Азовская волна» и Дня России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1800,0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1800,0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1.1.12</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sz w:val="24"/>
                <w:szCs w:val="24"/>
              </w:rPr>
              <w:t xml:space="preserve">Проведение цикла </w:t>
            </w:r>
            <w:r w:rsidRPr="004057C7">
              <w:rPr>
                <w:rFonts w:ascii="Times New Roman" w:hAnsi="Times New Roman"/>
                <w:sz w:val="24"/>
                <w:szCs w:val="24"/>
              </w:rPr>
              <w:lastRenderedPageBreak/>
              <w:t>мероприятий, посвященных Дню семьи, любви и верности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310,0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310,0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w:t>
            </w:r>
            <w:r w:rsidRPr="004057C7">
              <w:rPr>
                <w:rFonts w:ascii="Times New Roman" w:hAnsi="Times New Roman"/>
                <w:kern w:val="1"/>
                <w:sz w:val="24"/>
                <w:szCs w:val="24"/>
              </w:rPr>
              <w:lastRenderedPageBreak/>
              <w:t xml:space="preserve">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contextualSpacing/>
              <w:jc w:val="center"/>
              <w:rPr>
                <w:kern w:val="1"/>
                <w:sz w:val="24"/>
                <w:szCs w:val="24"/>
                <w:lang w:eastAsia="zh-CN"/>
              </w:rPr>
            </w:pPr>
          </w:p>
        </w:tc>
        <w:tc>
          <w:tcPr>
            <w:tcW w:w="2551" w:type="dxa"/>
            <w:vMerge/>
          </w:tcPr>
          <w:p w:rsidR="00C236BD" w:rsidRPr="004057C7" w:rsidRDefault="00C236BD" w:rsidP="00C236BD">
            <w:pPr>
              <w:suppressAutoHyphens/>
              <w:contextualSpacing/>
              <w:jc w:val="center"/>
              <w:rPr>
                <w:kern w:val="1"/>
                <w:sz w:val="24"/>
                <w:szCs w:val="24"/>
                <w:lang w:eastAsia="zh-CN"/>
              </w:rPr>
            </w:pPr>
          </w:p>
        </w:tc>
        <w:tc>
          <w:tcPr>
            <w:tcW w:w="567" w:type="dxa"/>
            <w:vMerge/>
          </w:tcPr>
          <w:p w:rsidR="00C236BD" w:rsidRPr="004057C7" w:rsidRDefault="00C236BD" w:rsidP="00C236BD">
            <w:pPr>
              <w:suppressAutoHyphens/>
              <w:contextualSpacing/>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1064,5</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1064,5</w:t>
            </w:r>
          </w:p>
        </w:tc>
        <w:tc>
          <w:tcPr>
            <w:tcW w:w="992"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1.1.13</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1500,0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6314,0</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6314,0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1.1.14</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Обновление книжного фонда библиотек </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656,7</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bCs/>
                <w:iCs/>
                <w:kern w:val="1"/>
                <w:sz w:val="24"/>
                <w:szCs w:val="24"/>
                <w:lang w:eastAsia="zh-CN"/>
              </w:rPr>
              <w:t>656,7</w:t>
            </w:r>
          </w:p>
        </w:tc>
        <w:tc>
          <w:tcPr>
            <w:tcW w:w="992" w:type="dxa"/>
          </w:tcPr>
          <w:p w:rsidR="00C236BD" w:rsidRPr="004057C7" w:rsidRDefault="00C236BD" w:rsidP="00C236BD">
            <w:pPr>
              <w:jc w:val="center"/>
              <w:rPr>
                <w:sz w:val="24"/>
                <w:szCs w:val="24"/>
              </w:rPr>
            </w:pPr>
            <w:r w:rsidRPr="004057C7">
              <w:rPr>
                <w:sz w:val="24"/>
                <w:szCs w:val="24"/>
              </w:rPr>
              <w:t>0,0</w:t>
            </w:r>
          </w:p>
        </w:tc>
        <w:tc>
          <w:tcPr>
            <w:tcW w:w="2127" w:type="dxa"/>
            <w:vMerge w:val="restart"/>
          </w:tcPr>
          <w:p w:rsidR="00C236BD" w:rsidRPr="004057C7" w:rsidRDefault="00C236BD" w:rsidP="00C236BD">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Комплектование библиотек </w:t>
            </w:r>
            <w:r w:rsidRPr="004057C7">
              <w:rPr>
                <w:rFonts w:ascii="Times New Roman" w:hAnsi="Times New Roman"/>
                <w:color w:val="000000"/>
                <w:kern w:val="1"/>
                <w:sz w:val="24"/>
                <w:szCs w:val="24"/>
                <w:shd w:val="clear" w:color="auto" w:fill="FFFFFF"/>
              </w:rPr>
              <w:lastRenderedPageBreak/>
              <w:t>художественной и краеведческой литературой, увеличение числа книговыдач</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kern w:val="1"/>
                <w:sz w:val="24"/>
                <w:szCs w:val="24"/>
              </w:rPr>
              <w:t>1.1.15</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Предоставление субсидий на организацию мероприятий по модернизации библиотек в части комплектования книжных фондов библиотек муниципального образования Темрюкский район</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802,3</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506,8</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143,0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152,5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shd w:val="clear" w:color="auto" w:fill="FFFFFF"/>
              </w:rPr>
              <w:t>Комплектование библиотек художественной и краеведческой литературой, увеличение числа книговыдач</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802,3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649,8</w:t>
            </w:r>
          </w:p>
        </w:tc>
        <w:tc>
          <w:tcPr>
            <w:tcW w:w="1134" w:type="dxa"/>
          </w:tcPr>
          <w:p w:rsidR="00C236BD" w:rsidRPr="004057C7" w:rsidRDefault="00C236BD" w:rsidP="00C236BD">
            <w:pPr>
              <w:jc w:val="center"/>
              <w:rPr>
                <w:sz w:val="24"/>
                <w:szCs w:val="24"/>
              </w:rPr>
            </w:pPr>
            <w:r w:rsidRPr="004057C7">
              <w:rPr>
                <w:kern w:val="1"/>
                <w:sz w:val="24"/>
                <w:szCs w:val="24"/>
              </w:rPr>
              <w:t>152,5</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802,3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649,8</w:t>
            </w:r>
          </w:p>
        </w:tc>
        <w:tc>
          <w:tcPr>
            <w:tcW w:w="1134" w:type="dxa"/>
          </w:tcPr>
          <w:p w:rsidR="00C236BD" w:rsidRPr="004057C7" w:rsidRDefault="00C236BD" w:rsidP="00C236BD">
            <w:pPr>
              <w:jc w:val="center"/>
              <w:rPr>
                <w:sz w:val="24"/>
                <w:szCs w:val="24"/>
              </w:rPr>
            </w:pPr>
            <w:r w:rsidRPr="004057C7">
              <w:rPr>
                <w:kern w:val="1"/>
                <w:sz w:val="24"/>
                <w:szCs w:val="24"/>
              </w:rPr>
              <w:t>152,5</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2406,9</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506,8</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1442,6</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457,5</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1.1.16</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Приобретение программного обеспечения и</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компьютеризация</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Оснащение программным обеспечением и</w:t>
            </w:r>
          </w:p>
          <w:p w:rsidR="00C236BD" w:rsidRPr="00381B05" w:rsidRDefault="00C236BD" w:rsidP="00C236BD">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компьютеризация </w:t>
            </w:r>
            <w:r w:rsidRPr="00381B05">
              <w:rPr>
                <w:rFonts w:ascii="Times New Roman" w:hAnsi="Times New Roman"/>
                <w:color w:val="000000" w:themeColor="text1"/>
                <w:kern w:val="1"/>
                <w:sz w:val="24"/>
                <w:szCs w:val="24"/>
              </w:rPr>
              <w:t>учреждений, единица:</w:t>
            </w:r>
          </w:p>
          <w:p w:rsidR="00C236BD" w:rsidRPr="004057C7" w:rsidRDefault="00C236BD" w:rsidP="00C236BD">
            <w:pPr>
              <w:pStyle w:val="ac"/>
              <w:jc w:val="center"/>
              <w:rPr>
                <w:rFonts w:ascii="Times New Roman" w:hAnsi="Times New Roman"/>
                <w:color w:val="FF0000"/>
                <w:kern w:val="1"/>
                <w:sz w:val="24"/>
                <w:szCs w:val="24"/>
              </w:rPr>
            </w:pPr>
            <w:r w:rsidRPr="00381B05">
              <w:rPr>
                <w:rFonts w:ascii="Times New Roman" w:hAnsi="Times New Roman"/>
                <w:color w:val="000000" w:themeColor="text1"/>
                <w:kern w:val="1"/>
                <w:sz w:val="24"/>
                <w:szCs w:val="24"/>
              </w:rPr>
              <w:t>1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lastRenderedPageBreak/>
              <w:t>учреждения культуры, подведомственные управлению культуры</w:t>
            </w:r>
          </w:p>
        </w:tc>
      </w:tr>
      <w:tr w:rsidR="00C236BD" w:rsidRPr="004057C7" w:rsidTr="00C236BD">
        <w:tc>
          <w:tcPr>
            <w:tcW w:w="851" w:type="dxa"/>
            <w:vMerge/>
          </w:tcPr>
          <w:p w:rsidR="00C236BD" w:rsidRPr="004057C7" w:rsidRDefault="00C236BD" w:rsidP="00C236BD">
            <w:pPr>
              <w:suppressAutoHyphens/>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kern w:val="1"/>
                <w:sz w:val="24"/>
                <w:szCs w:val="24"/>
                <w:lang w:eastAsia="zh-CN"/>
              </w:rPr>
            </w:pPr>
          </w:p>
        </w:tc>
        <w:tc>
          <w:tcPr>
            <w:tcW w:w="567" w:type="dxa"/>
            <w:vMerge/>
          </w:tcPr>
          <w:p w:rsidR="00C236BD" w:rsidRPr="004057C7" w:rsidRDefault="00C236BD" w:rsidP="00C236BD">
            <w:pPr>
              <w:suppressAutoHyphens/>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contextualSpacing/>
              <w:jc w:val="center"/>
              <w:rPr>
                <w:kern w:val="1"/>
                <w:sz w:val="24"/>
                <w:szCs w:val="24"/>
                <w:lang w:eastAsia="zh-CN"/>
              </w:rPr>
            </w:pP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jc w:val="center"/>
              <w:rPr>
                <w:kern w:val="1"/>
                <w:sz w:val="24"/>
                <w:szCs w:val="24"/>
                <w:lang w:eastAsia="zh-CN"/>
              </w:rPr>
            </w:pPr>
          </w:p>
        </w:tc>
        <w:tc>
          <w:tcPr>
            <w:tcW w:w="2551" w:type="dxa"/>
            <w:vMerge/>
          </w:tcPr>
          <w:p w:rsidR="00C236BD" w:rsidRPr="004057C7" w:rsidRDefault="00C236BD" w:rsidP="00C236BD">
            <w:pPr>
              <w:suppressAutoHyphens/>
              <w:jc w:val="center"/>
              <w:rPr>
                <w:kern w:val="1"/>
                <w:sz w:val="24"/>
                <w:szCs w:val="24"/>
                <w:lang w:eastAsia="zh-CN"/>
              </w:rPr>
            </w:pPr>
          </w:p>
        </w:tc>
        <w:tc>
          <w:tcPr>
            <w:tcW w:w="567" w:type="dxa"/>
            <w:vMerge/>
          </w:tcPr>
          <w:p w:rsidR="00C236BD" w:rsidRPr="004057C7" w:rsidRDefault="00C236BD" w:rsidP="00C236BD">
            <w:pPr>
              <w:suppressAutoHyphens/>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C236BD" w:rsidRPr="00381B05" w:rsidRDefault="00C236BD" w:rsidP="00C236BD">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contextualSpacing/>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lastRenderedPageBreak/>
              <w:t>1.1.17</w:t>
            </w:r>
          </w:p>
        </w:tc>
        <w:tc>
          <w:tcPr>
            <w:tcW w:w="2551" w:type="dxa"/>
            <w:vMerge w:val="restart"/>
          </w:tcPr>
          <w:p w:rsidR="00C236BD" w:rsidRPr="004057C7" w:rsidRDefault="00C236BD" w:rsidP="00C236BD">
            <w:pPr>
              <w:pStyle w:val="ac"/>
              <w:rPr>
                <w:rFonts w:ascii="Times New Roman" w:hAnsi="Times New Roman"/>
                <w:kern w:val="1"/>
                <w:sz w:val="24"/>
                <w:szCs w:val="24"/>
                <w:lang w:eastAsia="zh-CN"/>
              </w:rPr>
            </w:pPr>
            <w:r w:rsidRPr="004057C7">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14,0</w:t>
            </w:r>
          </w:p>
        </w:tc>
        <w:tc>
          <w:tcPr>
            <w:tcW w:w="1134"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992" w:type="dxa"/>
          </w:tcPr>
          <w:p w:rsidR="00C236BD" w:rsidRPr="004057C7" w:rsidRDefault="00C236BD" w:rsidP="00C236BD">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14,0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C236BD" w:rsidRPr="00381B05" w:rsidRDefault="00C236BD" w:rsidP="00C236BD">
            <w:pPr>
              <w:pStyle w:val="ac"/>
              <w:jc w:val="center"/>
              <w:rPr>
                <w:rFonts w:ascii="Times New Roman" w:hAnsi="Times New Roman"/>
                <w:color w:val="000000" w:themeColor="text1"/>
                <w:sz w:val="24"/>
                <w:szCs w:val="24"/>
              </w:rPr>
            </w:pPr>
            <w:r w:rsidRPr="004057C7">
              <w:rPr>
                <w:rFonts w:ascii="Times New Roman" w:hAnsi="Times New Roman"/>
                <w:kern w:val="1"/>
                <w:sz w:val="24"/>
                <w:szCs w:val="24"/>
                <w:lang w:eastAsia="zh-CN"/>
              </w:rPr>
              <w:t xml:space="preserve">Улучшение </w:t>
            </w:r>
            <w:r w:rsidRPr="004057C7">
              <w:rPr>
                <w:rFonts w:ascii="Times New Roman" w:hAnsi="Times New Roman"/>
                <w:sz w:val="24"/>
                <w:szCs w:val="24"/>
              </w:rPr>
              <w:t xml:space="preserve"> качества условий оказания услуг учреждениями культуры, количество учреждений, прошедших  независимую оценку качества, </w:t>
            </w:r>
            <w:r w:rsidRPr="00381B05">
              <w:rPr>
                <w:rFonts w:ascii="Times New Roman" w:hAnsi="Times New Roman"/>
                <w:color w:val="000000" w:themeColor="text1"/>
                <w:sz w:val="24"/>
                <w:szCs w:val="24"/>
              </w:rPr>
              <w:t xml:space="preserve">единица: </w:t>
            </w:r>
          </w:p>
          <w:p w:rsidR="00C236BD" w:rsidRPr="004057C7" w:rsidRDefault="00C236BD" w:rsidP="00C236BD">
            <w:pPr>
              <w:pStyle w:val="ac"/>
              <w:jc w:val="center"/>
              <w:rPr>
                <w:rFonts w:ascii="Times New Roman" w:hAnsi="Times New Roman"/>
                <w:kern w:val="1"/>
                <w:sz w:val="24"/>
                <w:szCs w:val="24"/>
                <w:lang w:eastAsia="zh-CN"/>
              </w:rPr>
            </w:pPr>
            <w:r w:rsidRPr="00381B05">
              <w:rPr>
                <w:rFonts w:ascii="Times New Roman" w:hAnsi="Times New Roman"/>
                <w:color w:val="000000" w:themeColor="text1"/>
                <w:sz w:val="24"/>
                <w:szCs w:val="24"/>
              </w:rPr>
              <w:t>2022 год- 6</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1134" w:type="dxa"/>
          </w:tcPr>
          <w:p w:rsidR="00C236BD" w:rsidRPr="004057C7" w:rsidRDefault="00C236BD" w:rsidP="00C236BD">
            <w:pPr>
              <w:jc w:val="center"/>
              <w:rPr>
                <w:sz w:val="24"/>
                <w:szCs w:val="24"/>
              </w:rPr>
            </w:pPr>
            <w:r w:rsidRPr="004057C7">
              <w:rPr>
                <w:bCs/>
                <w:iCs/>
                <w:kern w:val="1"/>
                <w:sz w:val="24"/>
                <w:szCs w:val="24"/>
                <w:lang w:eastAsia="zh-CN"/>
              </w:rPr>
              <w:t>0,0</w:t>
            </w:r>
          </w:p>
        </w:tc>
        <w:tc>
          <w:tcPr>
            <w:tcW w:w="992" w:type="dxa"/>
          </w:tcPr>
          <w:p w:rsidR="00C236BD" w:rsidRPr="004057C7" w:rsidRDefault="00C236BD" w:rsidP="00C236BD">
            <w:pPr>
              <w:jc w:val="center"/>
              <w:rPr>
                <w:sz w:val="24"/>
                <w:szCs w:val="24"/>
              </w:rPr>
            </w:pPr>
            <w:r w:rsidRPr="004057C7">
              <w:rPr>
                <w:bCs/>
                <w:iCs/>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kern w:val="1"/>
                <w:sz w:val="24"/>
                <w:szCs w:val="24"/>
                <w:lang w:eastAsia="zh-CN"/>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14,0</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14,0</w:t>
            </w:r>
          </w:p>
        </w:tc>
        <w:tc>
          <w:tcPr>
            <w:tcW w:w="992" w:type="dxa"/>
          </w:tcPr>
          <w:p w:rsidR="00C236BD" w:rsidRPr="00381B05" w:rsidRDefault="00C236BD" w:rsidP="00C236BD">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kern w:val="1"/>
                <w:sz w:val="24"/>
                <w:szCs w:val="24"/>
              </w:rPr>
              <w:t>1.2</w:t>
            </w:r>
          </w:p>
        </w:tc>
        <w:tc>
          <w:tcPr>
            <w:tcW w:w="2551" w:type="dxa"/>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199" w:type="dxa"/>
            <w:gridSpan w:val="9"/>
          </w:tcPr>
          <w:p w:rsidR="00C236BD" w:rsidRPr="004057C7" w:rsidRDefault="00C236BD" w:rsidP="00C236BD">
            <w:pPr>
              <w:pStyle w:val="ac"/>
              <w:jc w:val="both"/>
              <w:rPr>
                <w:rFonts w:ascii="Times New Roman" w:hAnsi="Times New Roman"/>
                <w:kern w:val="1"/>
                <w:sz w:val="24"/>
                <w:szCs w:val="24"/>
              </w:rPr>
            </w:pPr>
            <w:r w:rsidRPr="004057C7">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Темрюкского района</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1452,9</w:t>
            </w:r>
          </w:p>
        </w:tc>
        <w:tc>
          <w:tcPr>
            <w:tcW w:w="1134" w:type="dxa"/>
          </w:tcPr>
          <w:p w:rsidR="00C236BD" w:rsidRPr="004057C7" w:rsidRDefault="00C236BD" w:rsidP="00C236BD">
            <w:pPr>
              <w:jc w:val="center"/>
              <w:rPr>
                <w:sz w:val="24"/>
                <w:szCs w:val="24"/>
              </w:rPr>
            </w:pPr>
            <w:r w:rsidRPr="004057C7">
              <w:rPr>
                <w:color w:val="000000"/>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1452,9</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 учреждений культуры</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w:t>
            </w:r>
            <w:r w:rsidRPr="004057C7">
              <w:rPr>
                <w:rFonts w:ascii="Times New Roman" w:hAnsi="Times New Roman"/>
                <w:kern w:val="28"/>
                <w:sz w:val="24"/>
                <w:szCs w:val="24"/>
                <w:lang w:eastAsia="zh-CN"/>
              </w:rPr>
              <w:lastRenderedPageBreak/>
              <w:t>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1700,0</w:t>
            </w:r>
          </w:p>
        </w:tc>
        <w:tc>
          <w:tcPr>
            <w:tcW w:w="1134" w:type="dxa"/>
          </w:tcPr>
          <w:p w:rsidR="00C236BD" w:rsidRPr="004057C7" w:rsidRDefault="00C236BD" w:rsidP="00C236BD">
            <w:pPr>
              <w:jc w:val="center"/>
              <w:rPr>
                <w:sz w:val="24"/>
                <w:szCs w:val="24"/>
              </w:rPr>
            </w:pPr>
            <w:r w:rsidRPr="004057C7">
              <w:rPr>
                <w:color w:val="000000"/>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1700,0</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C236BD" w:rsidRPr="004057C7" w:rsidRDefault="00C236BD" w:rsidP="00C236BD">
            <w:pPr>
              <w:jc w:val="center"/>
              <w:rPr>
                <w:sz w:val="24"/>
                <w:szCs w:val="24"/>
              </w:rPr>
            </w:pPr>
            <w:r w:rsidRPr="004057C7">
              <w:rPr>
                <w:color w:val="000000"/>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jc w:val="center"/>
              <w:rPr>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C236BD" w:rsidRPr="004057C7" w:rsidRDefault="00C236BD" w:rsidP="00C236BD">
            <w:pPr>
              <w:jc w:val="center"/>
              <w:rPr>
                <w:sz w:val="24"/>
                <w:szCs w:val="24"/>
              </w:rPr>
            </w:pPr>
            <w:r w:rsidRPr="004057C7">
              <w:rPr>
                <w:color w:val="000000"/>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C236BD" w:rsidRPr="004057C7" w:rsidRDefault="00C236BD" w:rsidP="00C236BD">
            <w:pPr>
              <w:jc w:val="center"/>
              <w:rPr>
                <w:sz w:val="24"/>
                <w:szCs w:val="24"/>
              </w:rPr>
            </w:pPr>
            <w:r w:rsidRPr="004057C7">
              <w:rPr>
                <w:color w:val="000000"/>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jc w:val="center"/>
              <w:rPr>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9209,5</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9209,5</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lastRenderedPageBreak/>
              <w:t>1.2.2</w:t>
            </w:r>
          </w:p>
        </w:tc>
        <w:tc>
          <w:tcPr>
            <w:tcW w:w="2551" w:type="dxa"/>
            <w:vMerge w:val="restart"/>
          </w:tcPr>
          <w:p w:rsidR="00C236BD" w:rsidRPr="004057C7" w:rsidRDefault="00C236BD" w:rsidP="00C236BD">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15,0</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lang w:eastAsia="zh-CN"/>
              </w:rPr>
              <w:t>Повышение престижа профессии, чествование учреждений культуры,</w:t>
            </w:r>
            <w:r>
              <w:rPr>
                <w:rFonts w:ascii="Times New Roman" w:hAnsi="Times New Roman"/>
                <w:color w:val="000000"/>
                <w:kern w:val="1"/>
                <w:sz w:val="24"/>
                <w:szCs w:val="24"/>
                <w:lang w:eastAsia="zh-CN"/>
              </w:rPr>
              <w:t xml:space="preserve"> </w:t>
            </w:r>
            <w:r w:rsidRPr="00381B05">
              <w:rPr>
                <w:rFonts w:ascii="Times New Roman" w:hAnsi="Times New Roman"/>
                <w:color w:val="000000" w:themeColor="text1"/>
                <w:kern w:val="1"/>
                <w:sz w:val="24"/>
                <w:szCs w:val="24"/>
                <w:lang w:eastAsia="zh-CN"/>
              </w:rPr>
              <w:t>единиц: 5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C236BD" w:rsidRPr="004057C7" w:rsidRDefault="00C236BD" w:rsidP="00C236BD">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C236BD" w:rsidRPr="004057C7" w:rsidRDefault="00C236BD" w:rsidP="00C236BD">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Borders>
              <w:bottom w:val="single" w:sz="4" w:space="0" w:color="auto"/>
            </w:tcBorders>
          </w:tcPr>
          <w:p w:rsidR="00C236BD" w:rsidRPr="004057C7" w:rsidRDefault="00C236BD" w:rsidP="00C236BD">
            <w:pPr>
              <w:widowControl w:val="0"/>
              <w:autoSpaceDE w:val="0"/>
              <w:autoSpaceDN w:val="0"/>
              <w:adjustRightInd w:val="0"/>
              <w:jc w:val="center"/>
              <w:rPr>
                <w:sz w:val="24"/>
                <w:szCs w:val="24"/>
              </w:rPr>
            </w:pPr>
          </w:p>
        </w:tc>
        <w:tc>
          <w:tcPr>
            <w:tcW w:w="2551" w:type="dxa"/>
            <w:vMerge/>
            <w:tcBorders>
              <w:bottom w:val="single" w:sz="4" w:space="0" w:color="auto"/>
            </w:tcBorders>
          </w:tcPr>
          <w:p w:rsidR="00C236BD" w:rsidRPr="004057C7" w:rsidRDefault="00C236BD" w:rsidP="00C236BD">
            <w:pPr>
              <w:widowControl w:val="0"/>
              <w:autoSpaceDE w:val="0"/>
              <w:autoSpaceDN w:val="0"/>
              <w:adjustRightInd w:val="0"/>
              <w:ind w:left="-80"/>
              <w:jc w:val="center"/>
              <w:rPr>
                <w:sz w:val="24"/>
                <w:szCs w:val="24"/>
              </w:rPr>
            </w:pPr>
          </w:p>
        </w:tc>
        <w:tc>
          <w:tcPr>
            <w:tcW w:w="567" w:type="dxa"/>
            <w:vMerge/>
            <w:tcBorders>
              <w:bottom w:val="single" w:sz="4" w:space="0" w:color="auto"/>
            </w:tcBorders>
          </w:tcPr>
          <w:p w:rsidR="00C236BD" w:rsidRPr="004057C7" w:rsidRDefault="00C236BD" w:rsidP="00C236BD">
            <w:pPr>
              <w:widowControl w:val="0"/>
              <w:autoSpaceDE w:val="0"/>
              <w:autoSpaceDN w:val="0"/>
              <w:adjustRightInd w:val="0"/>
              <w:jc w:val="center"/>
              <w:rPr>
                <w:sz w:val="24"/>
                <w:szCs w:val="24"/>
              </w:rPr>
            </w:pPr>
          </w:p>
        </w:tc>
        <w:tc>
          <w:tcPr>
            <w:tcW w:w="851" w:type="dxa"/>
            <w:tcBorders>
              <w:bottom w:val="single" w:sz="4" w:space="0" w:color="auto"/>
            </w:tcBorders>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Borders>
              <w:bottom w:val="single" w:sz="4" w:space="0" w:color="auto"/>
            </w:tcBorders>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69,0</w:t>
            </w:r>
          </w:p>
        </w:tc>
        <w:tc>
          <w:tcPr>
            <w:tcW w:w="1134" w:type="dxa"/>
            <w:tcBorders>
              <w:bottom w:val="single" w:sz="4" w:space="0" w:color="auto"/>
            </w:tcBorders>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Borders>
              <w:bottom w:val="single" w:sz="4" w:space="0" w:color="auto"/>
            </w:tcBorders>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Borders>
              <w:bottom w:val="single" w:sz="4" w:space="0" w:color="auto"/>
            </w:tcBorders>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69,0</w:t>
            </w:r>
          </w:p>
        </w:tc>
        <w:tc>
          <w:tcPr>
            <w:tcW w:w="992" w:type="dxa"/>
            <w:tcBorders>
              <w:bottom w:val="single" w:sz="4" w:space="0" w:color="auto"/>
            </w:tcBorders>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Borders>
              <w:bottom w:val="single" w:sz="4" w:space="0" w:color="auto"/>
            </w:tcBorders>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Borders>
              <w:bottom w:val="single" w:sz="4" w:space="0" w:color="auto"/>
            </w:tcBorders>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1.2.3</w:t>
            </w:r>
          </w:p>
        </w:tc>
        <w:tc>
          <w:tcPr>
            <w:tcW w:w="2551" w:type="dxa"/>
            <w:vMerge w:val="restart"/>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Празднику работников культуры</w:t>
            </w:r>
          </w:p>
        </w:tc>
        <w:tc>
          <w:tcPr>
            <w:tcW w:w="567" w:type="dxa"/>
            <w:vMerge w:val="restart"/>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48,0</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Borders>
              <w:top w:val="single" w:sz="4" w:space="0" w:color="auto"/>
              <w:left w:val="single" w:sz="4" w:space="0" w:color="auto"/>
              <w:right w:val="single" w:sz="4" w:space="0" w:color="auto"/>
            </w:tcBorders>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района, человек: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C236BD" w:rsidRPr="004057C7" w:rsidTr="00C236BD">
        <w:tc>
          <w:tcPr>
            <w:tcW w:w="851" w:type="dxa"/>
            <w:vMerge/>
            <w:tcBorders>
              <w:top w:val="single" w:sz="4" w:space="0" w:color="auto"/>
            </w:tcBorders>
          </w:tcPr>
          <w:p w:rsidR="00C236BD" w:rsidRPr="004057C7" w:rsidRDefault="00C236BD" w:rsidP="00C236BD">
            <w:pPr>
              <w:suppressAutoHyphens/>
              <w:snapToGrid w:val="0"/>
              <w:jc w:val="center"/>
              <w:rPr>
                <w:bCs/>
                <w:iCs/>
                <w:kern w:val="1"/>
                <w:sz w:val="24"/>
                <w:szCs w:val="24"/>
                <w:lang w:eastAsia="zh-CN"/>
              </w:rPr>
            </w:pPr>
          </w:p>
        </w:tc>
        <w:tc>
          <w:tcPr>
            <w:tcW w:w="2551" w:type="dxa"/>
            <w:vMerge/>
            <w:tcBorders>
              <w:top w:val="single" w:sz="4" w:space="0" w:color="auto"/>
            </w:tcBorders>
          </w:tcPr>
          <w:p w:rsidR="00C236BD" w:rsidRPr="004057C7" w:rsidRDefault="00C236BD" w:rsidP="00C236BD">
            <w:pPr>
              <w:suppressAutoHyphens/>
              <w:snapToGrid w:val="0"/>
              <w:ind w:left="39" w:right="-68"/>
              <w:rPr>
                <w:bCs/>
                <w:iCs/>
                <w:kern w:val="1"/>
                <w:sz w:val="24"/>
                <w:szCs w:val="24"/>
                <w:lang w:eastAsia="zh-CN"/>
              </w:rPr>
            </w:pPr>
          </w:p>
        </w:tc>
        <w:tc>
          <w:tcPr>
            <w:tcW w:w="567" w:type="dxa"/>
            <w:vMerge/>
            <w:tcBorders>
              <w:top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tcBorders>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60,0</w:t>
            </w:r>
          </w:p>
        </w:tc>
        <w:tc>
          <w:tcPr>
            <w:tcW w:w="1134" w:type="dxa"/>
            <w:tcBorders>
              <w:top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Borders>
              <w:top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Borders>
              <w:top w:val="single" w:sz="4" w:space="0" w:color="auto"/>
            </w:tcBorders>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60,0</w:t>
            </w:r>
          </w:p>
        </w:tc>
        <w:tc>
          <w:tcPr>
            <w:tcW w:w="992" w:type="dxa"/>
            <w:tcBorders>
              <w:top w:val="single" w:sz="4" w:space="0" w:color="auto"/>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C236BD" w:rsidRPr="00381B05" w:rsidRDefault="00C236BD" w:rsidP="00C236BD">
            <w:pPr>
              <w:suppressAutoHyphens/>
              <w:jc w:val="center"/>
              <w:rPr>
                <w:color w:val="000000" w:themeColor="text1"/>
                <w:kern w:val="1"/>
                <w:sz w:val="24"/>
                <w:szCs w:val="24"/>
                <w:lang w:eastAsia="zh-CN"/>
              </w:rPr>
            </w:pPr>
          </w:p>
        </w:tc>
        <w:tc>
          <w:tcPr>
            <w:tcW w:w="2268" w:type="dxa"/>
            <w:vMerge/>
            <w:tcBorders>
              <w:top w:val="single" w:sz="4" w:space="0" w:color="auto"/>
              <w:left w:val="single" w:sz="4" w:space="0" w:color="auto"/>
            </w:tcBorders>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C236BD" w:rsidRPr="00381B05" w:rsidRDefault="00C236BD" w:rsidP="00C236BD">
            <w:pPr>
              <w:suppressAutoHyphens/>
              <w:jc w:val="center"/>
              <w:rPr>
                <w:color w:val="000000" w:themeColor="text1"/>
                <w:kern w:val="1"/>
                <w:sz w:val="24"/>
                <w:szCs w:val="24"/>
                <w:lang w:eastAsia="zh-CN"/>
              </w:rPr>
            </w:pPr>
          </w:p>
        </w:tc>
        <w:tc>
          <w:tcPr>
            <w:tcW w:w="2268"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C236BD" w:rsidRPr="00381B05" w:rsidRDefault="00C236BD" w:rsidP="00C236BD">
            <w:pPr>
              <w:suppressAutoHyphens/>
              <w:jc w:val="center"/>
              <w:rPr>
                <w:color w:val="000000" w:themeColor="text1"/>
                <w:kern w:val="1"/>
                <w:sz w:val="24"/>
                <w:szCs w:val="24"/>
                <w:lang w:eastAsia="zh-CN"/>
              </w:rPr>
            </w:pPr>
          </w:p>
        </w:tc>
        <w:tc>
          <w:tcPr>
            <w:tcW w:w="2268"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622,4</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622,4</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1.2.4</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районного  фестиваля народного творчества «Таманская музыкальная весна»</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122,2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122,2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 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503,2</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503,2</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1.2.5</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 и коллективов  района</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человек:                 6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48,0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48,0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1.2.6</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kern w:val="1"/>
                <w:sz w:val="24"/>
                <w:szCs w:val="24"/>
              </w:rPr>
              <w:t xml:space="preserve">Участие коллективов народного творчества в </w:t>
            </w:r>
            <w:r w:rsidRPr="004057C7">
              <w:rPr>
                <w:rFonts w:ascii="Times New Roman" w:hAnsi="Times New Roman"/>
                <w:sz w:val="24"/>
                <w:szCs w:val="24"/>
              </w:rPr>
              <w:t>российских, краевых, районных фестивалях,  конкурсах, праздниках</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152,6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152,6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kern w:val="1"/>
                <w:sz w:val="24"/>
                <w:szCs w:val="24"/>
              </w:rPr>
              <w:t>Участие в проводимых мероприятиях, единица:                         2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pStyle w:val="ac"/>
              <w:rPr>
                <w:rFonts w:ascii="Times New Roman" w:hAnsi="Times New Roman"/>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673,4</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673,4</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1.2.7</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краевого фестиваля - конкурса «Во славу Кубани, на благо России»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Пропаганда профессионально-го </w:t>
            </w:r>
            <w:r w:rsidRPr="004057C7">
              <w:rPr>
                <w:rFonts w:ascii="Times New Roman" w:hAnsi="Times New Roman"/>
                <w:spacing w:val="1"/>
                <w:kern w:val="1"/>
                <w:sz w:val="24"/>
                <w:szCs w:val="24"/>
              </w:rPr>
              <w:t xml:space="preserve">искусства и любительского творчества,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58,9</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58,9</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rPr>
          <w:trHeight w:val="254"/>
        </w:trPr>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lastRenderedPageBreak/>
              <w:t>1.2.8</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Международному женскому дню</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jc w:val="center"/>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jc w:val="center"/>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jc w:val="center"/>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784,8</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784,8</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kern w:val="1"/>
                <w:sz w:val="24"/>
                <w:szCs w:val="24"/>
              </w:rPr>
              <w:t>1.2.9</w:t>
            </w:r>
          </w:p>
        </w:tc>
        <w:tc>
          <w:tcPr>
            <w:tcW w:w="2551" w:type="dxa"/>
            <w:vMerge w:val="restart"/>
          </w:tcPr>
          <w:p w:rsidR="00C236BD" w:rsidRPr="004057C7" w:rsidRDefault="00C236BD" w:rsidP="00C236BD">
            <w:pPr>
              <w:pStyle w:val="ac"/>
              <w:rPr>
                <w:rFonts w:ascii="Times New Roman" w:hAnsi="Times New Roman"/>
                <w:sz w:val="24"/>
                <w:szCs w:val="24"/>
              </w:rPr>
            </w:pPr>
            <w:r w:rsidRPr="004057C7">
              <w:rPr>
                <w:rFonts w:ascii="Times New Roman" w:hAnsi="Times New Roman"/>
                <w:kern w:val="1"/>
                <w:sz w:val="24"/>
                <w:szCs w:val="24"/>
              </w:rPr>
              <w:t>Проведение цикла мероприятий, посвященных Празднику весны и труда</w:t>
            </w:r>
          </w:p>
        </w:tc>
        <w:tc>
          <w:tcPr>
            <w:tcW w:w="567" w:type="dxa"/>
            <w:vMerge w:val="restart"/>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p w:rsidR="00C236BD" w:rsidRPr="004057C7" w:rsidRDefault="00C236BD" w:rsidP="00C236BD">
            <w:pPr>
              <w:pStyle w:val="ac"/>
              <w:jc w:val="center"/>
              <w:rPr>
                <w:rFonts w:ascii="Times New Roman" w:hAnsi="Times New Roman"/>
                <w:kern w:val="28"/>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jc w:val="center"/>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43,9</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43,9</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lastRenderedPageBreak/>
              <w:t>1.2.10</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Материально-техническое оснащение праздников, фестивалей, смотров-конкурсов, создание современных   каналов обобщения и распространения </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передового опыта деятельности   учреждений культуры</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2022 </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vMerge w:val="restart"/>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spacing w:val="-2"/>
                <w:kern w:val="1"/>
                <w:sz w:val="24"/>
                <w:szCs w:val="24"/>
              </w:rPr>
              <w:t>Материально-техническое оснащение праздников, (учреждение), единица:                       1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2023</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2024 </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2025</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suppressAutoHyphens/>
              <w:snapToGrid w:val="0"/>
              <w:ind w:left="-80" w:right="-68"/>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216,3</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216,3</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tcPr>
          <w:p w:rsidR="00C236BD" w:rsidRPr="004057C7" w:rsidRDefault="00C236BD" w:rsidP="00C236BD">
            <w:pPr>
              <w:pStyle w:val="ac"/>
              <w:jc w:val="center"/>
              <w:rPr>
                <w:rFonts w:ascii="Times New Roman" w:hAnsi="Times New Roman"/>
                <w:sz w:val="24"/>
                <w:szCs w:val="24"/>
              </w:rPr>
            </w:pPr>
            <w:r w:rsidRPr="004057C7">
              <w:rPr>
                <w:rFonts w:ascii="Times New Roman" w:hAnsi="Times New Roman"/>
                <w:kern w:val="1"/>
                <w:sz w:val="24"/>
                <w:szCs w:val="24"/>
              </w:rPr>
              <w:t>1.3</w:t>
            </w:r>
          </w:p>
        </w:tc>
        <w:tc>
          <w:tcPr>
            <w:tcW w:w="2551" w:type="dxa"/>
          </w:tcPr>
          <w:p w:rsidR="00C236BD" w:rsidRPr="004057C7" w:rsidRDefault="00C236BD" w:rsidP="00C236BD">
            <w:pPr>
              <w:pStyle w:val="ac"/>
              <w:rPr>
                <w:rFonts w:ascii="Times New Roman" w:hAnsi="Times New Roman"/>
                <w:sz w:val="24"/>
                <w:szCs w:val="24"/>
              </w:rPr>
            </w:pPr>
            <w:r w:rsidRPr="004057C7">
              <w:rPr>
                <w:rFonts w:ascii="Times New Roman" w:hAnsi="Times New Roman"/>
                <w:kern w:val="1"/>
                <w:sz w:val="24"/>
                <w:szCs w:val="24"/>
              </w:rPr>
              <w:t>Задача 1.3</w:t>
            </w:r>
          </w:p>
        </w:tc>
        <w:tc>
          <w:tcPr>
            <w:tcW w:w="11199" w:type="dxa"/>
            <w:gridSpan w:val="9"/>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Выявление и поддержка молодых дарований, талантливой творческой молодежи</w:t>
            </w:r>
          </w:p>
        </w:tc>
      </w:tr>
      <w:tr w:rsidR="00C236BD" w:rsidRPr="004057C7" w:rsidTr="00C236BD">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1.3.1</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фестиваля детского творчества «Таманские звездочки»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105,2</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105,2</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suppressAutoHyphens/>
              <w:snapToGrid w:val="0"/>
              <w:ind w:left="-80" w:right="-68"/>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suppressAutoHyphens/>
              <w:snapToGrid w:val="0"/>
              <w:ind w:left="-80" w:right="-68"/>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suppressAutoHyphens/>
              <w:snapToGrid w:val="0"/>
              <w:ind w:left="-80" w:right="-68"/>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444,5</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444,5</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1.3.2</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w:t>
            </w:r>
            <w:r w:rsidRPr="004057C7">
              <w:rPr>
                <w:rFonts w:ascii="Times New Roman" w:hAnsi="Times New Roman"/>
                <w:kern w:val="1"/>
                <w:sz w:val="24"/>
                <w:szCs w:val="24"/>
              </w:rPr>
              <w:lastRenderedPageBreak/>
              <w:t>рамках краевого фестиваля детского</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творчества «Адрес</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детства – Кубань»</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1134"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992" w:type="dxa"/>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992" w:type="dxa"/>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1.3.3</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32"/>
                <w:sz w:val="24"/>
                <w:szCs w:val="24"/>
              </w:rPr>
              <w:t xml:space="preserve">Участие одаренных детей и детских коллективов в различных  </w:t>
            </w:r>
            <w:r w:rsidRPr="004057C7">
              <w:rPr>
                <w:rFonts w:ascii="Times New Roman" w:hAnsi="Times New Roman"/>
                <w:kern w:val="1"/>
                <w:sz w:val="24"/>
                <w:szCs w:val="24"/>
              </w:rPr>
              <w:t>фестивалях - конкурсах, праздниках, поддержка социально ориентированных инициатив, добровольческого (волонтерского) движения в области культуры и искусства.</w:t>
            </w:r>
          </w:p>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Фонд поддержки одаренных детей (целевые стипендии)</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153,3</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153,3</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 xml:space="preserve">Участие в </w:t>
            </w:r>
          </w:p>
          <w:p w:rsidR="00C236BD" w:rsidRPr="00381B05" w:rsidRDefault="00C236BD" w:rsidP="00C236BD">
            <w:pPr>
              <w:pStyle w:val="ac"/>
              <w:ind w:left="-108"/>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мероприятиях, единица:                           2 ежегодно,</w:t>
            </w:r>
          </w:p>
          <w:p w:rsidR="00C236BD" w:rsidRPr="00381B05" w:rsidRDefault="00C236BD" w:rsidP="00C236BD">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количество выплаченных стипендий, единица:                        11 ежегодно</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rPr>
                <w:bCs/>
                <w:iCs/>
                <w:kern w:val="1"/>
                <w:sz w:val="24"/>
                <w:szCs w:val="24"/>
                <w:lang w:eastAsia="zh-CN"/>
              </w:rPr>
            </w:pPr>
          </w:p>
        </w:tc>
        <w:tc>
          <w:tcPr>
            <w:tcW w:w="2551" w:type="dxa"/>
            <w:vMerge/>
          </w:tcPr>
          <w:p w:rsidR="00C236BD" w:rsidRPr="004057C7" w:rsidRDefault="00C236BD" w:rsidP="00C236BD">
            <w:pPr>
              <w:widowControl w:val="0"/>
              <w:autoSpaceDE w:val="0"/>
              <w:autoSpaceDN w:val="0"/>
              <w:adjustRightInd w:val="0"/>
              <w:ind w:left="-80"/>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rPr>
                <w:bCs/>
                <w:iCs/>
                <w:kern w:val="1"/>
                <w:sz w:val="24"/>
                <w:szCs w:val="24"/>
                <w:lang w:eastAsia="zh-CN"/>
              </w:rPr>
            </w:pPr>
          </w:p>
        </w:tc>
        <w:tc>
          <w:tcPr>
            <w:tcW w:w="2551" w:type="dxa"/>
            <w:vMerge/>
          </w:tcPr>
          <w:p w:rsidR="00C236BD" w:rsidRPr="004057C7" w:rsidRDefault="00C236BD" w:rsidP="00C236BD">
            <w:pPr>
              <w:widowControl w:val="0"/>
              <w:autoSpaceDE w:val="0"/>
              <w:autoSpaceDN w:val="0"/>
              <w:adjustRightInd w:val="0"/>
              <w:ind w:left="-80"/>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rPr>
                <w:bCs/>
                <w:iCs/>
                <w:kern w:val="1"/>
                <w:sz w:val="24"/>
                <w:szCs w:val="24"/>
                <w:lang w:eastAsia="zh-CN"/>
              </w:rPr>
            </w:pPr>
          </w:p>
        </w:tc>
        <w:tc>
          <w:tcPr>
            <w:tcW w:w="2551" w:type="dxa"/>
            <w:vMerge/>
          </w:tcPr>
          <w:p w:rsidR="00C236BD" w:rsidRPr="004057C7" w:rsidRDefault="00C236BD" w:rsidP="00C236BD">
            <w:pPr>
              <w:widowControl w:val="0"/>
              <w:autoSpaceDE w:val="0"/>
              <w:autoSpaceDN w:val="0"/>
              <w:adjustRightInd w:val="0"/>
              <w:ind w:left="-80"/>
              <w:rPr>
                <w:bCs/>
                <w:iCs/>
                <w:kern w:val="1"/>
                <w:sz w:val="24"/>
                <w:szCs w:val="24"/>
                <w:lang w:eastAsia="zh-CN"/>
              </w:rPr>
            </w:pPr>
          </w:p>
        </w:tc>
        <w:tc>
          <w:tcPr>
            <w:tcW w:w="567" w:type="dxa"/>
            <w:vMerge/>
          </w:tcPr>
          <w:p w:rsidR="00C236BD" w:rsidRPr="004057C7" w:rsidRDefault="00C236BD" w:rsidP="00C236BD">
            <w:pPr>
              <w:suppressAutoHyphens/>
              <w:snapToGrid w:val="0"/>
              <w:jc w:val="center"/>
              <w:rPr>
                <w:bCs/>
                <w:i/>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381B05" w:rsidRDefault="00C236BD" w:rsidP="00C236BD">
            <w:pPr>
              <w:suppressAutoHyphens/>
              <w:jc w:val="center"/>
              <w:rPr>
                <w:color w:val="000000" w:themeColor="text1"/>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widowControl w:val="0"/>
              <w:autoSpaceDE w:val="0"/>
              <w:autoSpaceDN w:val="0"/>
              <w:adjustRightInd w:val="0"/>
              <w:jc w:val="center"/>
              <w:rPr>
                <w:sz w:val="24"/>
                <w:szCs w:val="24"/>
              </w:rPr>
            </w:pPr>
          </w:p>
        </w:tc>
        <w:tc>
          <w:tcPr>
            <w:tcW w:w="2551" w:type="dxa"/>
            <w:vMerge/>
          </w:tcPr>
          <w:p w:rsidR="00C236BD" w:rsidRPr="004057C7" w:rsidRDefault="00C236BD" w:rsidP="00C236BD">
            <w:pPr>
              <w:widowControl w:val="0"/>
              <w:autoSpaceDE w:val="0"/>
              <w:autoSpaceDN w:val="0"/>
              <w:adjustRightInd w:val="0"/>
              <w:ind w:left="-80"/>
              <w:rPr>
                <w:sz w:val="24"/>
                <w:szCs w:val="24"/>
              </w:rPr>
            </w:pPr>
          </w:p>
        </w:tc>
        <w:tc>
          <w:tcPr>
            <w:tcW w:w="567" w:type="dxa"/>
            <w:vMerge/>
          </w:tcPr>
          <w:p w:rsidR="00C236BD" w:rsidRPr="004057C7" w:rsidRDefault="00C236BD" w:rsidP="00C236BD">
            <w:pPr>
              <w:widowControl w:val="0"/>
              <w:autoSpaceDE w:val="0"/>
              <w:autoSpaceDN w:val="0"/>
              <w:adjustRightInd w:val="0"/>
              <w:jc w:val="center"/>
              <w:rPr>
                <w:sz w:val="24"/>
                <w:szCs w:val="24"/>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655,8</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655,8</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1.3.4</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рамках </w:t>
            </w:r>
            <w:r w:rsidRPr="004057C7">
              <w:rPr>
                <w:rFonts w:ascii="Times New Roman" w:hAnsi="Times New Roman"/>
                <w:kern w:val="1"/>
                <w:sz w:val="24"/>
                <w:szCs w:val="24"/>
              </w:rPr>
              <w:lastRenderedPageBreak/>
              <w:t>новогодней кампании</w:t>
            </w:r>
          </w:p>
          <w:p w:rsidR="00C236BD" w:rsidRPr="004057C7" w:rsidRDefault="00C236BD" w:rsidP="00C236BD">
            <w:pPr>
              <w:pStyle w:val="ac"/>
              <w:rPr>
                <w:rFonts w:ascii="Times New Roman" w:hAnsi="Times New Roman"/>
                <w:kern w:val="1"/>
                <w:sz w:val="24"/>
                <w:szCs w:val="24"/>
              </w:rPr>
            </w:pP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650,7</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650,7</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C236BD" w:rsidRPr="004057C7" w:rsidRDefault="00C236BD" w:rsidP="00C236BD">
            <w:pPr>
              <w:jc w:val="center"/>
              <w:rPr>
                <w:sz w:val="24"/>
                <w:szCs w:val="24"/>
              </w:rPr>
            </w:pPr>
            <w:r w:rsidRPr="004057C7">
              <w:rPr>
                <w:color w:val="000000"/>
                <w:kern w:val="1"/>
                <w:sz w:val="24"/>
                <w:szCs w:val="24"/>
                <w:lang w:eastAsia="zh-CN"/>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39"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2575,5</w:t>
            </w:r>
          </w:p>
        </w:tc>
        <w:tc>
          <w:tcPr>
            <w:tcW w:w="1134"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2575,5</w:t>
            </w:r>
          </w:p>
        </w:tc>
        <w:tc>
          <w:tcPr>
            <w:tcW w:w="992" w:type="dxa"/>
          </w:tcPr>
          <w:p w:rsidR="00C236BD" w:rsidRPr="00381B05" w:rsidRDefault="00C236BD" w:rsidP="00C236BD">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1.3.5</w:t>
            </w:r>
          </w:p>
        </w:tc>
        <w:tc>
          <w:tcPr>
            <w:tcW w:w="2551" w:type="dxa"/>
            <w:vMerge w:val="restart"/>
          </w:tcPr>
          <w:p w:rsidR="00C236BD" w:rsidRPr="004057C7" w:rsidRDefault="00C236BD" w:rsidP="00C236BD">
            <w:pPr>
              <w:pStyle w:val="ac"/>
              <w:rPr>
                <w:rFonts w:ascii="Times New Roman" w:hAnsi="Times New Roman"/>
                <w:kern w:val="1"/>
                <w:sz w:val="24"/>
                <w:szCs w:val="24"/>
              </w:rPr>
            </w:pPr>
            <w:r w:rsidRPr="004057C7">
              <w:rPr>
                <w:rFonts w:ascii="Times New Roman" w:hAnsi="Times New Roman"/>
                <w:kern w:val="1"/>
                <w:sz w:val="24"/>
                <w:szCs w:val="24"/>
              </w:rPr>
              <w:t>Организация цикла мероприятий, посвященных Дню защиты детей</w:t>
            </w:r>
          </w:p>
        </w:tc>
        <w:tc>
          <w:tcPr>
            <w:tcW w:w="56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100,0</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108"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108"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108"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C236BD" w:rsidRPr="004057C7" w:rsidRDefault="00C236BD" w:rsidP="00C236BD">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C236BD" w:rsidRPr="004057C7" w:rsidRDefault="00C236BD" w:rsidP="00C236BD">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108" w:right="-68"/>
              <w:rPr>
                <w:kern w:val="1"/>
                <w:sz w:val="24"/>
                <w:szCs w:val="24"/>
                <w:lang w:eastAsia="zh-CN"/>
              </w:rPr>
            </w:pPr>
          </w:p>
        </w:tc>
        <w:tc>
          <w:tcPr>
            <w:tcW w:w="567" w:type="dxa"/>
            <w:vMerge/>
          </w:tcPr>
          <w:p w:rsidR="00C236BD" w:rsidRPr="004057C7" w:rsidRDefault="00C236BD" w:rsidP="00C236BD">
            <w:pPr>
              <w:suppressAutoHyphens/>
              <w:snapToGrid w:val="0"/>
              <w:jc w:val="center"/>
              <w:rPr>
                <w:bCs/>
                <w:iCs/>
                <w:kern w:val="1"/>
                <w:sz w:val="24"/>
                <w:szCs w:val="24"/>
                <w:lang w:eastAsia="zh-CN"/>
              </w:rPr>
            </w:pPr>
          </w:p>
        </w:tc>
        <w:tc>
          <w:tcPr>
            <w:tcW w:w="851" w:type="dxa"/>
          </w:tcPr>
          <w:p w:rsidR="00C236BD" w:rsidRPr="00381B05" w:rsidRDefault="00C236BD" w:rsidP="00C236BD">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413,5</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413,5</w:t>
            </w:r>
          </w:p>
        </w:tc>
        <w:tc>
          <w:tcPr>
            <w:tcW w:w="992" w:type="dxa"/>
          </w:tcPr>
          <w:p w:rsidR="00C236BD" w:rsidRPr="00381B05" w:rsidRDefault="00C236BD" w:rsidP="00C236BD">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C236BD" w:rsidRPr="00381B05" w:rsidRDefault="00C236BD" w:rsidP="00C236BD">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val="restart"/>
          </w:tcPr>
          <w:p w:rsidR="00C236BD" w:rsidRPr="004057C7" w:rsidRDefault="00C236BD" w:rsidP="00C236BD">
            <w:pPr>
              <w:suppressAutoHyphens/>
              <w:snapToGrid w:val="0"/>
              <w:jc w:val="center"/>
              <w:rPr>
                <w:bCs/>
                <w:iCs/>
                <w:kern w:val="1"/>
                <w:sz w:val="24"/>
                <w:szCs w:val="24"/>
                <w:lang w:eastAsia="zh-CN"/>
              </w:rPr>
            </w:pPr>
          </w:p>
        </w:tc>
        <w:tc>
          <w:tcPr>
            <w:tcW w:w="2551" w:type="dxa"/>
            <w:vMerge w:val="restart"/>
          </w:tcPr>
          <w:p w:rsidR="00C236BD" w:rsidRPr="004057C7" w:rsidRDefault="00C236BD" w:rsidP="00C236BD">
            <w:pPr>
              <w:pStyle w:val="ac"/>
              <w:rPr>
                <w:rFonts w:ascii="Times New Roman" w:hAnsi="Times New Roman"/>
                <w:bCs/>
                <w:iCs/>
                <w:color w:val="FF0000"/>
                <w:kern w:val="1"/>
                <w:sz w:val="24"/>
                <w:szCs w:val="24"/>
                <w:lang w:eastAsia="zh-CN"/>
              </w:rPr>
            </w:pPr>
            <w:r w:rsidRPr="004057C7">
              <w:rPr>
                <w:rFonts w:ascii="Times New Roman" w:hAnsi="Times New Roman"/>
                <w:sz w:val="24"/>
                <w:szCs w:val="24"/>
              </w:rPr>
              <w:t>Итого по подпрограмме</w:t>
            </w:r>
          </w:p>
        </w:tc>
        <w:tc>
          <w:tcPr>
            <w:tcW w:w="567" w:type="dxa"/>
            <w:vMerge w:val="restart"/>
            <w:tcBorders>
              <w:right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8510,7</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143,0</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7860,9</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0,0</w:t>
            </w:r>
          </w:p>
        </w:tc>
        <w:tc>
          <w:tcPr>
            <w:tcW w:w="2127" w:type="dxa"/>
            <w:vMerge w:val="restart"/>
            <w:tcBorders>
              <w:lef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х</w:t>
            </w:r>
          </w:p>
        </w:tc>
        <w:tc>
          <w:tcPr>
            <w:tcW w:w="2268" w:type="dxa"/>
            <w:vMerge w:val="restart"/>
          </w:tcPr>
          <w:p w:rsidR="00C236BD" w:rsidRPr="004057C7" w:rsidRDefault="00C236BD" w:rsidP="00C236BD">
            <w:pPr>
              <w:suppressAutoHyphens/>
              <w:jc w:val="center"/>
              <w:rPr>
                <w:kern w:val="1"/>
                <w:sz w:val="24"/>
                <w:szCs w:val="24"/>
                <w:lang w:eastAsia="zh-CN"/>
              </w:rPr>
            </w:pPr>
            <w:r w:rsidRPr="004057C7">
              <w:rPr>
                <w:kern w:val="1"/>
                <w:sz w:val="24"/>
                <w:szCs w:val="24"/>
                <w:lang w:eastAsia="zh-CN"/>
              </w:rPr>
              <w:t>х</w:t>
            </w: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Borders>
              <w:right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10521,7</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679,8</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9841,9</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Borders>
              <w:right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14143,5</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649,8</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13493,7</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Borders>
              <w:right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13317,3</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30,0</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13287,3</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c>
          <w:tcPr>
            <w:tcW w:w="851" w:type="dxa"/>
            <w:vMerge/>
          </w:tcPr>
          <w:p w:rsidR="00C236BD" w:rsidRPr="004057C7" w:rsidRDefault="00C236BD" w:rsidP="00C236BD">
            <w:pPr>
              <w:suppressAutoHyphens/>
              <w:snapToGrid w:val="0"/>
              <w:jc w:val="center"/>
              <w:rPr>
                <w:bCs/>
                <w:iCs/>
                <w:kern w:val="1"/>
                <w:sz w:val="24"/>
                <w:szCs w:val="24"/>
                <w:lang w:eastAsia="zh-CN"/>
              </w:rPr>
            </w:pPr>
          </w:p>
        </w:tc>
        <w:tc>
          <w:tcPr>
            <w:tcW w:w="2551" w:type="dxa"/>
            <w:vMerge/>
          </w:tcPr>
          <w:p w:rsidR="00C236BD" w:rsidRPr="004057C7" w:rsidRDefault="00C236BD" w:rsidP="00C236BD">
            <w:pPr>
              <w:suppressAutoHyphens/>
              <w:snapToGrid w:val="0"/>
              <w:ind w:left="-80" w:right="-68"/>
              <w:rPr>
                <w:bCs/>
                <w:iCs/>
                <w:kern w:val="1"/>
                <w:sz w:val="24"/>
                <w:szCs w:val="24"/>
                <w:lang w:eastAsia="zh-CN"/>
              </w:rPr>
            </w:pPr>
          </w:p>
        </w:tc>
        <w:tc>
          <w:tcPr>
            <w:tcW w:w="567" w:type="dxa"/>
            <w:vMerge/>
            <w:tcBorders>
              <w:right w:val="single" w:sz="4" w:space="0" w:color="auto"/>
            </w:tcBorders>
          </w:tcPr>
          <w:p w:rsidR="00C236BD" w:rsidRPr="004057C7" w:rsidRDefault="00C236BD" w:rsidP="00C236BD">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C236BD" w:rsidRPr="00627F18" w:rsidRDefault="00C236BD" w:rsidP="00C236BD">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jc w:val="center"/>
              <w:rPr>
                <w:color w:val="000000"/>
                <w:kern w:val="1"/>
                <w:sz w:val="24"/>
                <w:szCs w:val="24"/>
                <w:lang w:eastAsia="zh-CN"/>
              </w:rPr>
            </w:pPr>
            <w:r w:rsidRPr="004057C7">
              <w:rPr>
                <w:color w:val="000000"/>
                <w:kern w:val="1"/>
                <w:sz w:val="24"/>
                <w:szCs w:val="24"/>
                <w:lang w:eastAsia="zh-CN"/>
              </w:rPr>
              <w:t>46493,2</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1502,6</w:t>
            </w:r>
          </w:p>
        </w:tc>
        <w:tc>
          <w:tcPr>
            <w:tcW w:w="1134"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44483,8</w:t>
            </w:r>
          </w:p>
        </w:tc>
        <w:tc>
          <w:tcPr>
            <w:tcW w:w="992" w:type="dxa"/>
            <w:tcBorders>
              <w:top w:val="single" w:sz="4" w:space="0" w:color="auto"/>
              <w:left w:val="single" w:sz="4" w:space="0" w:color="auto"/>
              <w:bottom w:val="single" w:sz="4" w:space="0" w:color="auto"/>
              <w:right w:val="single" w:sz="4" w:space="0" w:color="auto"/>
            </w:tcBorders>
          </w:tcPr>
          <w:p w:rsidR="00C236BD" w:rsidRPr="004057C7" w:rsidRDefault="00C236BD" w:rsidP="00C236BD">
            <w:pPr>
              <w:suppressAutoHyphens/>
              <w:snapToGrid w:val="0"/>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C236BD" w:rsidRPr="004057C7" w:rsidRDefault="00C236BD" w:rsidP="00C236BD">
            <w:pPr>
              <w:suppressAutoHyphens/>
              <w:jc w:val="center"/>
              <w:rPr>
                <w:kern w:val="1"/>
                <w:sz w:val="24"/>
                <w:szCs w:val="24"/>
                <w:lang w:eastAsia="zh-CN"/>
              </w:rPr>
            </w:pPr>
          </w:p>
        </w:tc>
        <w:tc>
          <w:tcPr>
            <w:tcW w:w="2268" w:type="dxa"/>
            <w:vMerge/>
          </w:tcPr>
          <w:p w:rsidR="00C236BD" w:rsidRPr="004057C7" w:rsidRDefault="00C236BD" w:rsidP="00C236BD">
            <w:pPr>
              <w:suppressAutoHyphens/>
              <w:jc w:val="center"/>
              <w:rPr>
                <w:kern w:val="1"/>
                <w:sz w:val="24"/>
                <w:szCs w:val="24"/>
                <w:lang w:eastAsia="zh-CN"/>
              </w:rPr>
            </w:pPr>
          </w:p>
        </w:tc>
      </w:tr>
      <w:tr w:rsidR="00C236BD" w:rsidRPr="004057C7" w:rsidTr="00C236BD">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C236BD" w:rsidRPr="00627F18" w:rsidRDefault="00C236BD" w:rsidP="00C236BD">
            <w:pPr>
              <w:pStyle w:val="ConsPlusNormal"/>
              <w:ind w:firstLine="709"/>
              <w:jc w:val="both"/>
              <w:rPr>
                <w:color w:val="000000" w:themeColor="text1"/>
                <w:sz w:val="24"/>
                <w:szCs w:val="24"/>
              </w:rPr>
            </w:pPr>
            <w:r w:rsidRPr="00627F18">
              <w:rPr>
                <w:color w:val="000000" w:themeColor="text1"/>
                <w:sz w:val="24"/>
                <w:szCs w:val="24"/>
              </w:rPr>
              <w:t>--------------------------------</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C236BD" w:rsidRPr="00627F18" w:rsidRDefault="00C236BD" w:rsidP="00C236BD">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C236BD" w:rsidRPr="004057C7" w:rsidRDefault="00C236BD" w:rsidP="00C236BD">
            <w:pPr>
              <w:rPr>
                <w:color w:val="FF0000"/>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0722AF" w:rsidRDefault="000722AF" w:rsidP="0073720E">
            <w:pPr>
              <w:jc w:val="both"/>
              <w:rPr>
                <w:rFonts w:cs="Times New Roman"/>
                <w:b/>
                <w:szCs w:val="28"/>
              </w:rPr>
            </w:pPr>
            <w:r w:rsidRPr="000722AF">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w:t>
            </w:r>
            <w:r w:rsidRPr="000722AF">
              <w:rPr>
                <w:color w:val="000000" w:themeColor="text1"/>
                <w:kern w:val="28"/>
                <w:szCs w:val="28"/>
                <w:lang w:eastAsia="zh-CN"/>
              </w:rPr>
              <w:lastRenderedPageBreak/>
              <w:t>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0722AF">
            <w:pPr>
              <w:pStyle w:val="ac"/>
              <w:ind w:left="33"/>
              <w:jc w:val="both"/>
              <w:rPr>
                <w:rFonts w:ascii="Times New Roman" w:hAnsi="Times New Roman"/>
                <w:sz w:val="28"/>
                <w:szCs w:val="28"/>
              </w:rPr>
            </w:pPr>
            <w:r w:rsidRPr="007364BD">
              <w:rPr>
                <w:rFonts w:ascii="Times New Roman" w:hAnsi="Times New Roman"/>
                <w:sz w:val="28"/>
                <w:szCs w:val="28"/>
              </w:rPr>
              <w:t>2022 – 202</w:t>
            </w:r>
            <w:r w:rsidR="000722AF">
              <w:rPr>
                <w:rFonts w:ascii="Times New Roman" w:hAnsi="Times New Roman"/>
                <w:sz w:val="28"/>
                <w:szCs w:val="28"/>
              </w:rPr>
              <w:t>5</w:t>
            </w:r>
            <w:r w:rsidRPr="007364BD">
              <w:rPr>
                <w:rFonts w:ascii="Times New Roman" w:hAnsi="Times New Roman"/>
                <w:sz w:val="28"/>
                <w:szCs w:val="28"/>
              </w:rPr>
              <w:t xml:space="preserve">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 xml:space="preserve">федеральный </w:t>
            </w:r>
            <w:r w:rsidRPr="007364BD">
              <w:rPr>
                <w:rFonts w:cs="Times New Roman"/>
                <w:szCs w:val="28"/>
              </w:rPr>
              <w:lastRenderedPageBreak/>
              <w:t>бюджет</w:t>
            </w:r>
          </w:p>
        </w:tc>
        <w:tc>
          <w:tcPr>
            <w:tcW w:w="1171" w:type="dxa"/>
          </w:tcPr>
          <w:p w:rsidR="004720E0" w:rsidRPr="007364BD" w:rsidRDefault="004720E0" w:rsidP="0073720E">
            <w:pPr>
              <w:pStyle w:val="ConsPlusNormal"/>
              <w:jc w:val="center"/>
              <w:rPr>
                <w:szCs w:val="28"/>
              </w:rPr>
            </w:pPr>
            <w:r w:rsidRPr="007364BD">
              <w:rPr>
                <w:szCs w:val="28"/>
              </w:rPr>
              <w:lastRenderedPageBreak/>
              <w:t xml:space="preserve">краевой </w:t>
            </w:r>
            <w:r w:rsidRPr="007364BD">
              <w:rPr>
                <w:szCs w:val="28"/>
              </w:rPr>
              <w:lastRenderedPageBreak/>
              <w:t>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lastRenderedPageBreak/>
              <w:t xml:space="preserve">местный </w:t>
            </w:r>
            <w:r w:rsidRPr="007364BD">
              <w:rPr>
                <w:rFonts w:cs="Times New Roman"/>
                <w:szCs w:val="28"/>
              </w:rPr>
              <w:lastRenderedPageBreak/>
              <w:t>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lastRenderedPageBreak/>
              <w:t xml:space="preserve">внебюджетные </w:t>
            </w:r>
            <w:r w:rsidRPr="007364BD">
              <w:rPr>
                <w:rFonts w:cs="Times New Roman"/>
                <w:szCs w:val="28"/>
              </w:rPr>
              <w:lastRenderedPageBreak/>
              <w:t>источники</w:t>
            </w:r>
          </w:p>
        </w:tc>
      </w:tr>
      <w:tr w:rsidR="006555C6" w:rsidRPr="009E44C2" w:rsidTr="0073720E">
        <w:tc>
          <w:tcPr>
            <w:tcW w:w="7209" w:type="dxa"/>
          </w:tcPr>
          <w:p w:rsidR="006555C6" w:rsidRPr="009E44C2" w:rsidRDefault="006555C6" w:rsidP="0073720E">
            <w:pPr>
              <w:pStyle w:val="ConsPlusNormal"/>
              <w:rPr>
                <w:szCs w:val="28"/>
              </w:rPr>
            </w:pPr>
            <w:r>
              <w:rPr>
                <w:szCs w:val="28"/>
              </w:rPr>
              <w:lastRenderedPageBreak/>
              <w:t xml:space="preserve">2022 </w:t>
            </w:r>
          </w:p>
        </w:tc>
        <w:tc>
          <w:tcPr>
            <w:tcW w:w="986" w:type="dxa"/>
          </w:tcPr>
          <w:p w:rsidR="006555C6" w:rsidRPr="006555C6" w:rsidRDefault="006555C6" w:rsidP="000D0F0E">
            <w:pPr>
              <w:pStyle w:val="ac"/>
              <w:jc w:val="center"/>
              <w:rPr>
                <w:rFonts w:ascii="Times New Roman" w:hAnsi="Times New Roman" w:cs="Times New Roman"/>
                <w:kern w:val="1"/>
                <w:sz w:val="28"/>
                <w:szCs w:val="28"/>
              </w:rPr>
            </w:pPr>
            <w:r w:rsidRPr="006555C6">
              <w:rPr>
                <w:rFonts w:ascii="Times New Roman" w:hAnsi="Times New Roman" w:cs="Times New Roman"/>
                <w:kern w:val="1"/>
                <w:sz w:val="28"/>
                <w:szCs w:val="28"/>
              </w:rPr>
              <w:t>790,5</w:t>
            </w:r>
          </w:p>
        </w:tc>
        <w:tc>
          <w:tcPr>
            <w:tcW w:w="1808" w:type="dxa"/>
          </w:tcPr>
          <w:p w:rsidR="006555C6" w:rsidRPr="006555C6" w:rsidRDefault="006555C6" w:rsidP="000D0F0E">
            <w:pPr>
              <w:pStyle w:val="ac"/>
              <w:jc w:val="center"/>
              <w:rPr>
                <w:rFonts w:ascii="Times New Roman" w:hAnsi="Times New Roman" w:cs="Times New Roman"/>
                <w:kern w:val="1"/>
                <w:sz w:val="28"/>
                <w:szCs w:val="28"/>
              </w:rPr>
            </w:pPr>
            <w:r w:rsidRPr="006555C6">
              <w:rPr>
                <w:rFonts w:ascii="Times New Roman" w:hAnsi="Times New Roman" w:cs="Times New Roman"/>
                <w:kern w:val="1"/>
                <w:sz w:val="28"/>
                <w:szCs w:val="28"/>
              </w:rPr>
              <w:t>0,0</w:t>
            </w:r>
          </w:p>
        </w:tc>
        <w:tc>
          <w:tcPr>
            <w:tcW w:w="1171" w:type="dxa"/>
          </w:tcPr>
          <w:p w:rsidR="006555C6" w:rsidRPr="006555C6" w:rsidRDefault="006555C6" w:rsidP="000D0F0E">
            <w:pPr>
              <w:pStyle w:val="ac"/>
              <w:jc w:val="center"/>
              <w:rPr>
                <w:rFonts w:ascii="Times New Roman" w:hAnsi="Times New Roman" w:cs="Times New Roman"/>
                <w:kern w:val="1"/>
                <w:sz w:val="28"/>
                <w:szCs w:val="28"/>
              </w:rPr>
            </w:pPr>
            <w:r w:rsidRPr="006555C6">
              <w:rPr>
                <w:rFonts w:ascii="Times New Roman" w:hAnsi="Times New Roman" w:cs="Times New Roman"/>
                <w:kern w:val="1"/>
                <w:sz w:val="28"/>
                <w:szCs w:val="28"/>
              </w:rPr>
              <w:t>634,1</w:t>
            </w:r>
          </w:p>
        </w:tc>
        <w:tc>
          <w:tcPr>
            <w:tcW w:w="1338" w:type="dxa"/>
          </w:tcPr>
          <w:p w:rsidR="006555C6" w:rsidRPr="006555C6" w:rsidRDefault="006555C6" w:rsidP="000D0F0E">
            <w:pPr>
              <w:pStyle w:val="ac"/>
              <w:jc w:val="center"/>
              <w:rPr>
                <w:rFonts w:ascii="Times New Roman" w:hAnsi="Times New Roman" w:cs="Times New Roman"/>
                <w:kern w:val="1"/>
                <w:sz w:val="28"/>
                <w:szCs w:val="28"/>
              </w:rPr>
            </w:pPr>
            <w:r w:rsidRPr="006555C6">
              <w:rPr>
                <w:rFonts w:ascii="Times New Roman" w:hAnsi="Times New Roman" w:cs="Times New Roman"/>
                <w:kern w:val="1"/>
                <w:sz w:val="28"/>
                <w:szCs w:val="28"/>
              </w:rPr>
              <w:t>156,4</w:t>
            </w:r>
          </w:p>
        </w:tc>
        <w:tc>
          <w:tcPr>
            <w:tcW w:w="2166" w:type="dxa"/>
          </w:tcPr>
          <w:p w:rsidR="006555C6" w:rsidRPr="006555C6" w:rsidRDefault="006555C6" w:rsidP="000D0F0E">
            <w:pPr>
              <w:pStyle w:val="ac"/>
              <w:jc w:val="center"/>
              <w:rPr>
                <w:rFonts w:ascii="Times New Roman" w:hAnsi="Times New Roman" w:cs="Times New Roman"/>
                <w:kern w:val="1"/>
                <w:sz w:val="28"/>
                <w:szCs w:val="28"/>
              </w:rPr>
            </w:pPr>
            <w:r w:rsidRPr="006555C6">
              <w:rPr>
                <w:rFonts w:ascii="Times New Roman" w:hAnsi="Times New Roman" w:cs="Times New Roman"/>
                <w:kern w:val="1"/>
                <w:sz w:val="28"/>
                <w:szCs w:val="28"/>
              </w:rPr>
              <w:t>0,0</w:t>
            </w:r>
          </w:p>
        </w:tc>
      </w:tr>
      <w:tr w:rsidR="006555C6" w:rsidRPr="009E44C2" w:rsidTr="0073720E">
        <w:tc>
          <w:tcPr>
            <w:tcW w:w="7209" w:type="dxa"/>
          </w:tcPr>
          <w:p w:rsidR="006555C6" w:rsidRPr="009E44C2" w:rsidRDefault="006555C6" w:rsidP="0073720E">
            <w:pPr>
              <w:pStyle w:val="ConsPlusNormal"/>
              <w:rPr>
                <w:szCs w:val="28"/>
              </w:rPr>
            </w:pPr>
            <w:r>
              <w:rPr>
                <w:szCs w:val="28"/>
              </w:rPr>
              <w:t xml:space="preserve">2023 </w:t>
            </w:r>
          </w:p>
        </w:tc>
        <w:tc>
          <w:tcPr>
            <w:tcW w:w="98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644,3</w:t>
            </w:r>
          </w:p>
        </w:tc>
        <w:tc>
          <w:tcPr>
            <w:tcW w:w="180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c>
          <w:tcPr>
            <w:tcW w:w="1171" w:type="dxa"/>
          </w:tcPr>
          <w:p w:rsidR="006555C6" w:rsidRPr="006555C6" w:rsidRDefault="006555C6" w:rsidP="000D0F0E">
            <w:pPr>
              <w:pStyle w:val="ac"/>
              <w:jc w:val="center"/>
              <w:rPr>
                <w:rFonts w:ascii="Times New Roman" w:hAnsi="Times New Roman" w:cs="Times New Roman"/>
                <w:bCs/>
                <w:iCs/>
                <w:kern w:val="1"/>
                <w:sz w:val="28"/>
                <w:szCs w:val="28"/>
                <w:lang w:eastAsia="zh-CN"/>
              </w:rPr>
            </w:pPr>
            <w:r w:rsidRPr="006555C6">
              <w:rPr>
                <w:rFonts w:ascii="Times New Roman" w:hAnsi="Times New Roman" w:cs="Times New Roman"/>
                <w:bCs/>
                <w:iCs/>
                <w:kern w:val="1"/>
                <w:sz w:val="28"/>
                <w:szCs w:val="28"/>
                <w:lang w:eastAsia="zh-CN"/>
              </w:rPr>
              <w:t>534,2</w:t>
            </w:r>
          </w:p>
        </w:tc>
        <w:tc>
          <w:tcPr>
            <w:tcW w:w="133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110,1</w:t>
            </w:r>
          </w:p>
        </w:tc>
        <w:tc>
          <w:tcPr>
            <w:tcW w:w="216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r>
      <w:tr w:rsidR="006555C6" w:rsidRPr="009E44C2" w:rsidTr="0073720E">
        <w:tc>
          <w:tcPr>
            <w:tcW w:w="7209" w:type="dxa"/>
          </w:tcPr>
          <w:p w:rsidR="006555C6" w:rsidRPr="009E44C2" w:rsidRDefault="006555C6" w:rsidP="0073720E">
            <w:pPr>
              <w:pStyle w:val="ConsPlusNormal"/>
              <w:rPr>
                <w:szCs w:val="28"/>
              </w:rPr>
            </w:pPr>
            <w:r>
              <w:rPr>
                <w:szCs w:val="28"/>
              </w:rPr>
              <w:t xml:space="preserve">2024 </w:t>
            </w:r>
          </w:p>
        </w:tc>
        <w:tc>
          <w:tcPr>
            <w:tcW w:w="98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665,7</w:t>
            </w:r>
          </w:p>
        </w:tc>
        <w:tc>
          <w:tcPr>
            <w:tcW w:w="180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c>
          <w:tcPr>
            <w:tcW w:w="1171" w:type="dxa"/>
          </w:tcPr>
          <w:p w:rsidR="006555C6" w:rsidRPr="006555C6" w:rsidRDefault="006555C6" w:rsidP="000D0F0E">
            <w:pPr>
              <w:pStyle w:val="ac"/>
              <w:jc w:val="center"/>
              <w:rPr>
                <w:rFonts w:ascii="Times New Roman" w:hAnsi="Times New Roman" w:cs="Times New Roman"/>
                <w:bCs/>
                <w:iCs/>
                <w:kern w:val="1"/>
                <w:sz w:val="28"/>
                <w:szCs w:val="28"/>
                <w:lang w:eastAsia="zh-CN"/>
              </w:rPr>
            </w:pPr>
            <w:r w:rsidRPr="006555C6">
              <w:rPr>
                <w:rFonts w:ascii="Times New Roman" w:hAnsi="Times New Roman" w:cs="Times New Roman"/>
                <w:bCs/>
                <w:iCs/>
                <w:kern w:val="1"/>
                <w:sz w:val="28"/>
                <w:szCs w:val="28"/>
                <w:lang w:eastAsia="zh-CN"/>
              </w:rPr>
              <w:t>555,6</w:t>
            </w:r>
          </w:p>
        </w:tc>
        <w:tc>
          <w:tcPr>
            <w:tcW w:w="133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110,1</w:t>
            </w:r>
          </w:p>
        </w:tc>
        <w:tc>
          <w:tcPr>
            <w:tcW w:w="216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687,9</w:t>
            </w:r>
          </w:p>
        </w:tc>
        <w:tc>
          <w:tcPr>
            <w:tcW w:w="180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c>
          <w:tcPr>
            <w:tcW w:w="1171" w:type="dxa"/>
          </w:tcPr>
          <w:p w:rsidR="006555C6" w:rsidRPr="006555C6" w:rsidRDefault="006555C6" w:rsidP="000D0F0E">
            <w:pPr>
              <w:pStyle w:val="ac"/>
              <w:jc w:val="center"/>
              <w:rPr>
                <w:rFonts w:ascii="Times New Roman" w:hAnsi="Times New Roman" w:cs="Times New Roman"/>
                <w:bCs/>
                <w:iCs/>
                <w:kern w:val="1"/>
                <w:sz w:val="28"/>
                <w:szCs w:val="28"/>
                <w:lang w:eastAsia="zh-CN"/>
              </w:rPr>
            </w:pPr>
            <w:r w:rsidRPr="006555C6">
              <w:rPr>
                <w:rFonts w:ascii="Times New Roman" w:hAnsi="Times New Roman" w:cs="Times New Roman"/>
                <w:bCs/>
                <w:iCs/>
                <w:kern w:val="1"/>
                <w:sz w:val="28"/>
                <w:szCs w:val="28"/>
                <w:lang w:eastAsia="zh-CN"/>
              </w:rPr>
              <w:t>577,8</w:t>
            </w:r>
          </w:p>
        </w:tc>
        <w:tc>
          <w:tcPr>
            <w:tcW w:w="133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110,1</w:t>
            </w:r>
          </w:p>
        </w:tc>
        <w:tc>
          <w:tcPr>
            <w:tcW w:w="216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r>
      <w:tr w:rsidR="006555C6" w:rsidRPr="009E44C2" w:rsidTr="0073720E">
        <w:tc>
          <w:tcPr>
            <w:tcW w:w="7209" w:type="dxa"/>
          </w:tcPr>
          <w:p w:rsidR="006555C6" w:rsidRPr="009E44C2" w:rsidRDefault="006555C6" w:rsidP="0073720E">
            <w:pPr>
              <w:pStyle w:val="ConsPlusNormal"/>
              <w:rPr>
                <w:szCs w:val="28"/>
              </w:rPr>
            </w:pPr>
            <w:r w:rsidRPr="009E44C2">
              <w:rPr>
                <w:szCs w:val="28"/>
              </w:rPr>
              <w:t>Всего</w:t>
            </w:r>
          </w:p>
        </w:tc>
        <w:tc>
          <w:tcPr>
            <w:tcW w:w="98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2788,4</w:t>
            </w:r>
          </w:p>
        </w:tc>
        <w:tc>
          <w:tcPr>
            <w:tcW w:w="180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c>
          <w:tcPr>
            <w:tcW w:w="1171"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2301,7</w:t>
            </w:r>
          </w:p>
        </w:tc>
        <w:tc>
          <w:tcPr>
            <w:tcW w:w="1338"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486,7</w:t>
            </w:r>
          </w:p>
        </w:tc>
        <w:tc>
          <w:tcPr>
            <w:tcW w:w="2166" w:type="dxa"/>
          </w:tcPr>
          <w:p w:rsidR="006555C6" w:rsidRPr="006555C6" w:rsidRDefault="006555C6" w:rsidP="000D0F0E">
            <w:pPr>
              <w:pStyle w:val="ac"/>
              <w:jc w:val="center"/>
              <w:rPr>
                <w:rFonts w:ascii="Times New Roman" w:hAnsi="Times New Roman" w:cs="Times New Roman"/>
                <w:kern w:val="1"/>
                <w:sz w:val="28"/>
                <w:szCs w:val="28"/>
                <w:lang w:eastAsia="zh-CN"/>
              </w:rPr>
            </w:pPr>
            <w:r w:rsidRPr="006555C6">
              <w:rPr>
                <w:rFonts w:ascii="Times New Roman" w:hAnsi="Times New Roman" w:cs="Times New Roman"/>
                <w:kern w:val="1"/>
                <w:sz w:val="28"/>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0D0F0E">
            <w:pPr>
              <w:jc w:val="center"/>
              <w:rPr>
                <w:rFonts w:cs="Times New Roman"/>
                <w:szCs w:val="28"/>
              </w:rPr>
            </w:pPr>
            <w:r w:rsidRPr="007364BD">
              <w:rPr>
                <w:rFonts w:cs="Times New Roman"/>
                <w:szCs w:val="28"/>
              </w:rPr>
              <w:t>0,0</w:t>
            </w:r>
          </w:p>
        </w:tc>
        <w:tc>
          <w:tcPr>
            <w:tcW w:w="1808" w:type="dxa"/>
          </w:tcPr>
          <w:p w:rsidR="006555C6" w:rsidRPr="007364BD" w:rsidRDefault="006555C6" w:rsidP="000D0F0E">
            <w:pPr>
              <w:jc w:val="center"/>
              <w:rPr>
                <w:rFonts w:cs="Times New Roman"/>
                <w:szCs w:val="28"/>
              </w:rPr>
            </w:pPr>
            <w:r w:rsidRPr="007364BD">
              <w:rPr>
                <w:rFonts w:cs="Times New Roman"/>
                <w:szCs w:val="28"/>
              </w:rPr>
              <w:t>0,0</w:t>
            </w:r>
          </w:p>
        </w:tc>
        <w:tc>
          <w:tcPr>
            <w:tcW w:w="1171" w:type="dxa"/>
          </w:tcPr>
          <w:p w:rsidR="006555C6" w:rsidRPr="007364BD" w:rsidRDefault="006555C6" w:rsidP="000D0F0E">
            <w:pPr>
              <w:jc w:val="center"/>
              <w:rPr>
                <w:rFonts w:cs="Times New Roman"/>
                <w:szCs w:val="28"/>
              </w:rPr>
            </w:pPr>
            <w:r w:rsidRPr="007364BD">
              <w:rPr>
                <w:rFonts w:cs="Times New Roman"/>
                <w:szCs w:val="28"/>
              </w:rPr>
              <w:t>0,0</w:t>
            </w:r>
          </w:p>
        </w:tc>
        <w:tc>
          <w:tcPr>
            <w:tcW w:w="1338" w:type="dxa"/>
          </w:tcPr>
          <w:p w:rsidR="006555C6" w:rsidRPr="007364BD" w:rsidRDefault="006555C6" w:rsidP="000D0F0E">
            <w:pPr>
              <w:jc w:val="center"/>
              <w:rPr>
                <w:rFonts w:cs="Times New Roman"/>
                <w:szCs w:val="28"/>
              </w:rPr>
            </w:pPr>
            <w:r w:rsidRPr="007364BD">
              <w:rPr>
                <w:rFonts w:cs="Times New Roman"/>
                <w:szCs w:val="28"/>
              </w:rPr>
              <w:t>0,0</w:t>
            </w:r>
          </w:p>
        </w:tc>
        <w:tc>
          <w:tcPr>
            <w:tcW w:w="2166" w:type="dxa"/>
          </w:tcPr>
          <w:p w:rsidR="006555C6" w:rsidRPr="007364BD" w:rsidRDefault="006555C6" w:rsidP="000D0F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0D0F0E">
            <w:pPr>
              <w:jc w:val="center"/>
              <w:rPr>
                <w:rFonts w:cs="Times New Roman"/>
                <w:szCs w:val="28"/>
              </w:rPr>
            </w:pPr>
            <w:r w:rsidRPr="007364BD">
              <w:rPr>
                <w:rFonts w:cs="Times New Roman"/>
                <w:szCs w:val="28"/>
              </w:rPr>
              <w:t>0,0</w:t>
            </w:r>
          </w:p>
        </w:tc>
        <w:tc>
          <w:tcPr>
            <w:tcW w:w="1808" w:type="dxa"/>
          </w:tcPr>
          <w:p w:rsidR="006555C6" w:rsidRPr="007364BD" w:rsidRDefault="006555C6" w:rsidP="000D0F0E">
            <w:pPr>
              <w:jc w:val="center"/>
              <w:rPr>
                <w:rFonts w:cs="Times New Roman"/>
                <w:szCs w:val="28"/>
              </w:rPr>
            </w:pPr>
            <w:r w:rsidRPr="007364BD">
              <w:rPr>
                <w:rFonts w:cs="Times New Roman"/>
                <w:szCs w:val="28"/>
              </w:rPr>
              <w:t>0,0</w:t>
            </w:r>
          </w:p>
        </w:tc>
        <w:tc>
          <w:tcPr>
            <w:tcW w:w="1171" w:type="dxa"/>
          </w:tcPr>
          <w:p w:rsidR="006555C6" w:rsidRPr="007364BD" w:rsidRDefault="006555C6" w:rsidP="000D0F0E">
            <w:pPr>
              <w:jc w:val="center"/>
              <w:rPr>
                <w:rFonts w:cs="Times New Roman"/>
                <w:szCs w:val="28"/>
              </w:rPr>
            </w:pPr>
            <w:r w:rsidRPr="007364BD">
              <w:rPr>
                <w:rFonts w:cs="Times New Roman"/>
                <w:szCs w:val="28"/>
              </w:rPr>
              <w:t>0,0</w:t>
            </w:r>
          </w:p>
        </w:tc>
        <w:tc>
          <w:tcPr>
            <w:tcW w:w="1338" w:type="dxa"/>
          </w:tcPr>
          <w:p w:rsidR="006555C6" w:rsidRPr="007364BD" w:rsidRDefault="006555C6" w:rsidP="000D0F0E">
            <w:pPr>
              <w:jc w:val="center"/>
              <w:rPr>
                <w:rFonts w:cs="Times New Roman"/>
                <w:szCs w:val="28"/>
              </w:rPr>
            </w:pPr>
            <w:r w:rsidRPr="007364BD">
              <w:rPr>
                <w:rFonts w:cs="Times New Roman"/>
                <w:szCs w:val="28"/>
              </w:rPr>
              <w:t>0,0</w:t>
            </w:r>
          </w:p>
        </w:tc>
        <w:tc>
          <w:tcPr>
            <w:tcW w:w="2166" w:type="dxa"/>
          </w:tcPr>
          <w:p w:rsidR="006555C6" w:rsidRPr="007364BD" w:rsidRDefault="006555C6" w:rsidP="000D0F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6555C6">
        <w:rPr>
          <w:rFonts w:ascii="Times New Roman" w:hAnsi="Times New Roman" w:cs="Times New Roman"/>
          <w:sz w:val="28"/>
          <w:szCs w:val="28"/>
        </w:rPr>
        <w:t>, от 31.10.2022 г. № 1981</w:t>
      </w:r>
      <w:r>
        <w:rPr>
          <w:rFonts w:ascii="Times New Roman" w:hAnsi="Times New Roman" w:cs="Times New Roman"/>
          <w:sz w:val="28"/>
          <w:szCs w:val="28"/>
        </w:rPr>
        <w:t>)</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3"/>
        <w:gridCol w:w="567"/>
        <w:gridCol w:w="992"/>
        <w:gridCol w:w="993"/>
        <w:gridCol w:w="1134"/>
        <w:gridCol w:w="992"/>
        <w:gridCol w:w="992"/>
        <w:gridCol w:w="1134"/>
        <w:gridCol w:w="1985"/>
        <w:gridCol w:w="2268"/>
      </w:tblGrid>
      <w:tr w:rsidR="006555C6" w:rsidRPr="004057C7" w:rsidTr="000D0F0E">
        <w:tc>
          <w:tcPr>
            <w:tcW w:w="851" w:type="dxa"/>
            <w:vMerge w:val="restart"/>
            <w:tcBorders>
              <w:top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245" w:type="dxa"/>
            <w:gridSpan w:val="5"/>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6555C6" w:rsidRPr="004057C7" w:rsidTr="000D0F0E">
        <w:tc>
          <w:tcPr>
            <w:tcW w:w="851" w:type="dxa"/>
            <w:vMerge/>
            <w:tcBorders>
              <w:top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555C6" w:rsidRPr="004057C7" w:rsidRDefault="006555C6" w:rsidP="000D0F0E">
            <w:pPr>
              <w:pStyle w:val="ac"/>
              <w:rPr>
                <w:rFonts w:ascii="Times New Roman" w:hAnsi="Times New Roman"/>
                <w:sz w:val="24"/>
                <w:szCs w:val="24"/>
              </w:rPr>
            </w:pPr>
          </w:p>
        </w:tc>
      </w:tr>
      <w:tr w:rsidR="006555C6" w:rsidRPr="004057C7" w:rsidTr="000D0F0E">
        <w:trPr>
          <w:cantSplit/>
          <w:trHeight w:val="1745"/>
        </w:trPr>
        <w:tc>
          <w:tcPr>
            <w:tcW w:w="851" w:type="dxa"/>
            <w:vMerge/>
            <w:tcBorders>
              <w:top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555C6" w:rsidRPr="004057C7" w:rsidRDefault="006555C6" w:rsidP="000D0F0E">
            <w:pPr>
              <w:pStyle w:val="ac"/>
              <w:rPr>
                <w:rFonts w:ascii="Times New Roman" w:hAnsi="Times New Roman"/>
                <w:sz w:val="24"/>
                <w:szCs w:val="24"/>
              </w:rPr>
            </w:pPr>
          </w:p>
        </w:tc>
      </w:tr>
    </w:tbl>
    <w:p w:rsidR="006555C6" w:rsidRPr="004057C7" w:rsidRDefault="006555C6" w:rsidP="006555C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93"/>
        <w:gridCol w:w="567"/>
        <w:gridCol w:w="992"/>
        <w:gridCol w:w="993"/>
        <w:gridCol w:w="1134"/>
        <w:gridCol w:w="992"/>
        <w:gridCol w:w="992"/>
        <w:gridCol w:w="1134"/>
        <w:gridCol w:w="1985"/>
        <w:gridCol w:w="2268"/>
      </w:tblGrid>
      <w:tr w:rsidR="006555C6" w:rsidRPr="004057C7" w:rsidTr="000D0F0E">
        <w:trPr>
          <w:tblHeader/>
        </w:trPr>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993"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6555C6" w:rsidRPr="004057C7" w:rsidTr="000D0F0E">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6555C6" w:rsidRPr="004057C7" w:rsidRDefault="006555C6"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057" w:type="dxa"/>
            <w:gridSpan w:val="9"/>
          </w:tcPr>
          <w:p w:rsidR="006555C6" w:rsidRPr="004057C7" w:rsidRDefault="006555C6" w:rsidP="000D0F0E">
            <w:pPr>
              <w:pStyle w:val="ac"/>
              <w:jc w:val="both"/>
              <w:rPr>
                <w:rFonts w:ascii="Times New Roman" w:hAnsi="Times New Roman"/>
                <w:kern w:val="1"/>
                <w:sz w:val="24"/>
                <w:szCs w:val="24"/>
                <w:lang w:eastAsia="zh-CN"/>
              </w:rPr>
            </w:pPr>
            <w:r w:rsidRPr="004057C7">
              <w:rPr>
                <w:rFonts w:ascii="Times New Roman" w:hAnsi="Times New Roman"/>
                <w:kern w:val="1"/>
                <w:sz w:val="24"/>
                <w:szCs w:val="24"/>
                <w:lang w:eastAsia="zh-CN"/>
              </w:rPr>
              <w:t>Сохранение и развитие кадрового потенциала в учреждениях культуры и искусства муниципального образования Темрюкский район</w:t>
            </w:r>
          </w:p>
        </w:tc>
      </w:tr>
      <w:tr w:rsidR="006555C6" w:rsidRPr="004057C7" w:rsidTr="000D0F0E">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693" w:type="dxa"/>
          </w:tcPr>
          <w:p w:rsidR="006555C6" w:rsidRPr="004057C7" w:rsidRDefault="006555C6" w:rsidP="000D0F0E">
            <w:pPr>
              <w:pStyle w:val="ac"/>
              <w:rPr>
                <w:rFonts w:ascii="Times New Roman" w:hAnsi="Times New Roman"/>
                <w:kern w:val="1"/>
                <w:sz w:val="24"/>
                <w:szCs w:val="24"/>
                <w:lang w:eastAsia="zh-CN"/>
              </w:rPr>
            </w:pPr>
            <w:r w:rsidRPr="004057C7">
              <w:rPr>
                <w:rFonts w:ascii="Times New Roman" w:hAnsi="Times New Roman"/>
                <w:bCs/>
                <w:kern w:val="1"/>
                <w:sz w:val="24"/>
                <w:szCs w:val="24"/>
                <w:lang w:eastAsia="zh-CN"/>
              </w:rPr>
              <w:t>Задача 1.1</w:t>
            </w:r>
          </w:p>
        </w:tc>
        <w:tc>
          <w:tcPr>
            <w:tcW w:w="11057" w:type="dxa"/>
            <w:gridSpan w:val="9"/>
          </w:tcPr>
          <w:p w:rsidR="006555C6" w:rsidRPr="004057C7" w:rsidRDefault="006555C6" w:rsidP="000D0F0E">
            <w:pPr>
              <w:pStyle w:val="ac"/>
              <w:jc w:val="both"/>
              <w:rPr>
                <w:rFonts w:ascii="Times New Roman" w:hAnsi="Times New Roman"/>
                <w:kern w:val="1"/>
                <w:sz w:val="24"/>
                <w:szCs w:val="24"/>
                <w:lang w:eastAsia="zh-CN"/>
              </w:rPr>
            </w:pPr>
            <w:r w:rsidRPr="004057C7">
              <w:rPr>
                <w:rFonts w:ascii="Times New Roman" w:hAnsi="Times New Roman"/>
                <w:sz w:val="24"/>
                <w:szCs w:val="24"/>
              </w:rPr>
              <w:t>Обеспечение профессиональной подготовки в сфере культуры и искусства</w:t>
            </w:r>
          </w:p>
        </w:tc>
      </w:tr>
      <w:tr w:rsidR="006555C6" w:rsidRPr="004057C7" w:rsidTr="000D0F0E">
        <w:tc>
          <w:tcPr>
            <w:tcW w:w="851" w:type="dxa"/>
            <w:vMerge w:val="restart"/>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tc>
        <w:tc>
          <w:tcPr>
            <w:tcW w:w="2693" w:type="dxa"/>
            <w:vMerge w:val="restart"/>
          </w:tcPr>
          <w:p w:rsidR="006555C6" w:rsidRPr="004057C7" w:rsidRDefault="006555C6"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Переподготовка и повышение квалификации специалистов, учеба кадров</w:t>
            </w:r>
          </w:p>
        </w:tc>
        <w:tc>
          <w:tcPr>
            <w:tcW w:w="567" w:type="dxa"/>
            <w:vMerge w:val="restart"/>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w:t>
            </w: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6555C6" w:rsidRPr="004057C7" w:rsidRDefault="006555C6"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72,4</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72,4</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val="restart"/>
          </w:tcPr>
          <w:p w:rsidR="006555C6" w:rsidRPr="00627F18" w:rsidRDefault="006555C6"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Число работников культуры, прошедших переподготовку и (или) повысивших квалификацию, человек:</w:t>
            </w:r>
          </w:p>
          <w:p w:rsidR="006555C6" w:rsidRPr="00627F18" w:rsidRDefault="006555C6"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13 ежегодно</w:t>
            </w:r>
          </w:p>
        </w:tc>
        <w:tc>
          <w:tcPr>
            <w:tcW w:w="2268"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6555C6" w:rsidRPr="004057C7" w:rsidRDefault="006555C6"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6555C6" w:rsidRPr="004057C7" w:rsidRDefault="006555C6"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6555C6" w:rsidRPr="00627F18" w:rsidRDefault="006555C6" w:rsidP="000D0F0E">
            <w:pPr>
              <w:suppressAutoHyphens/>
              <w:contextualSpacing/>
              <w:jc w:val="center"/>
              <w:rPr>
                <w:color w:val="000000" w:themeColor="text1"/>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6555C6" w:rsidRPr="004057C7" w:rsidRDefault="006555C6"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6555C6" w:rsidRPr="00627F18" w:rsidRDefault="006555C6" w:rsidP="000D0F0E">
            <w:pPr>
              <w:suppressAutoHyphens/>
              <w:contextualSpacing/>
              <w:jc w:val="center"/>
              <w:rPr>
                <w:color w:val="000000" w:themeColor="text1"/>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6555C6" w:rsidRPr="004057C7" w:rsidRDefault="006555C6"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6555C6" w:rsidRPr="00627F18" w:rsidRDefault="006555C6" w:rsidP="000D0F0E">
            <w:pPr>
              <w:suppressAutoHyphens/>
              <w:contextualSpacing/>
              <w:jc w:val="center"/>
              <w:rPr>
                <w:color w:val="000000" w:themeColor="text1"/>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6555C6" w:rsidRPr="00627F18" w:rsidRDefault="006555C6" w:rsidP="000D0F0E">
            <w:pPr>
              <w:suppressAutoHyphens/>
              <w:snapToGrid w:val="0"/>
              <w:ind w:left="-3"/>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0D0F0E">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rPr>
          <w:trHeight w:val="294"/>
        </w:trPr>
        <w:tc>
          <w:tcPr>
            <w:tcW w:w="851"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1.2</w:t>
            </w:r>
          </w:p>
        </w:tc>
        <w:tc>
          <w:tcPr>
            <w:tcW w:w="2693" w:type="dxa"/>
          </w:tcPr>
          <w:p w:rsidR="006555C6" w:rsidRPr="004057C7" w:rsidRDefault="006555C6" w:rsidP="000D0F0E">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057" w:type="dxa"/>
            <w:gridSpan w:val="9"/>
          </w:tcPr>
          <w:p w:rsidR="006555C6" w:rsidRPr="004057C7" w:rsidRDefault="006555C6" w:rsidP="000D0F0E">
            <w:pPr>
              <w:pStyle w:val="ac"/>
              <w:rPr>
                <w:rFonts w:ascii="Times New Roman" w:hAnsi="Times New Roman"/>
                <w:kern w:val="1"/>
                <w:sz w:val="24"/>
                <w:szCs w:val="24"/>
              </w:rPr>
            </w:pPr>
            <w:r w:rsidRPr="004057C7">
              <w:rPr>
                <w:rFonts w:ascii="Times New Roman" w:hAnsi="Times New Roman"/>
                <w:sz w:val="24"/>
                <w:szCs w:val="24"/>
              </w:rPr>
              <w:t>Эффективное сохранение и пополнение кадрового потенциала</w:t>
            </w:r>
          </w:p>
        </w:tc>
      </w:tr>
      <w:tr w:rsidR="006555C6" w:rsidRPr="004057C7" w:rsidTr="000D0F0E">
        <w:tc>
          <w:tcPr>
            <w:tcW w:w="851"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693" w:type="dxa"/>
            <w:vMerge w:val="restart"/>
          </w:tcPr>
          <w:p w:rsidR="006555C6" w:rsidRPr="004057C7" w:rsidRDefault="006555C6" w:rsidP="000D0F0E">
            <w:pPr>
              <w:pStyle w:val="ac"/>
              <w:rPr>
                <w:rFonts w:ascii="Times New Roman" w:hAnsi="Times New Roman"/>
                <w:kern w:val="1"/>
                <w:sz w:val="24"/>
                <w:szCs w:val="24"/>
              </w:rPr>
            </w:pPr>
            <w:r w:rsidRPr="004057C7">
              <w:rPr>
                <w:rFonts w:ascii="Times New Roman" w:hAnsi="Times New Roman"/>
                <w:bCs/>
                <w:iCs/>
                <w:kern w:val="1"/>
                <w:sz w:val="24"/>
                <w:szCs w:val="24"/>
              </w:rPr>
              <w:t xml:space="preserve">Развитие кадрового </w:t>
            </w:r>
            <w:r w:rsidRPr="004057C7">
              <w:rPr>
                <w:rFonts w:ascii="Times New Roman" w:hAnsi="Times New Roman"/>
                <w:bCs/>
                <w:iCs/>
                <w:kern w:val="1"/>
                <w:sz w:val="24"/>
                <w:szCs w:val="24"/>
              </w:rPr>
              <w:lastRenderedPageBreak/>
              <w:t>потенциала, социальная поддержка кадров (молодых специалистов)   учреждений культуры</w:t>
            </w:r>
          </w:p>
        </w:tc>
        <w:tc>
          <w:tcPr>
            <w:tcW w:w="567"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84,0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84,0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Стимулирование </w:t>
            </w:r>
            <w:r w:rsidRPr="004057C7">
              <w:rPr>
                <w:rFonts w:ascii="Times New Roman" w:hAnsi="Times New Roman"/>
                <w:kern w:val="1"/>
                <w:sz w:val="24"/>
                <w:szCs w:val="24"/>
                <w:shd w:val="clear" w:color="auto" w:fill="FFFFFF"/>
              </w:rPr>
              <w:lastRenderedPageBreak/>
              <w:t>деятельности специалистов учреждений</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культуры, </w:t>
            </w:r>
            <w:r w:rsidRPr="004057C7">
              <w:rPr>
                <w:rFonts w:ascii="Times New Roman" w:hAnsi="Times New Roman"/>
                <w:kern w:val="1"/>
                <w:sz w:val="24"/>
                <w:szCs w:val="24"/>
              </w:rPr>
              <w:t xml:space="preserve"> повышение престижа профессии работников</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отрасли культура.</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 xml:space="preserve">распорядитель бюджетных </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6555C6" w:rsidRPr="004057C7" w:rsidRDefault="006555C6"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p w:rsidR="006555C6" w:rsidRPr="004057C7" w:rsidRDefault="006555C6" w:rsidP="000D0F0E">
            <w:pPr>
              <w:pStyle w:val="ac"/>
              <w:jc w:val="center"/>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6555C6" w:rsidRPr="00627F18" w:rsidRDefault="006555C6" w:rsidP="000D0F0E">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192,0</w:t>
            </w:r>
          </w:p>
        </w:tc>
        <w:tc>
          <w:tcPr>
            <w:tcW w:w="1134" w:type="dxa"/>
          </w:tcPr>
          <w:p w:rsidR="006555C6" w:rsidRPr="00627F18" w:rsidRDefault="006555C6" w:rsidP="000D0F0E">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0D0F0E">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192,0</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0D0F0E">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1.2.2</w:t>
            </w:r>
          </w:p>
        </w:tc>
        <w:tc>
          <w:tcPr>
            <w:tcW w:w="2693" w:type="dxa"/>
            <w:vMerge w:val="restart"/>
          </w:tcPr>
          <w:p w:rsidR="006555C6" w:rsidRPr="004057C7" w:rsidRDefault="006555C6" w:rsidP="000D0F0E">
            <w:pPr>
              <w:pStyle w:val="ac"/>
              <w:rPr>
                <w:rFonts w:ascii="Times New Roman" w:hAnsi="Times New Roman"/>
                <w:kern w:val="1"/>
                <w:sz w:val="24"/>
                <w:szCs w:val="24"/>
              </w:rPr>
            </w:pPr>
            <w:r w:rsidRPr="004057C7">
              <w:rPr>
                <w:rFonts w:ascii="Times New Roman" w:hAnsi="Times New Roman"/>
                <w:sz w:val="24"/>
                <w:szCs w:val="24"/>
              </w:rPr>
              <w:t xml:space="preserve">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дополнительного образования, проживающим и работающим в сельской </w:t>
            </w:r>
            <w:r w:rsidRPr="004057C7">
              <w:rPr>
                <w:rFonts w:ascii="Times New Roman" w:hAnsi="Times New Roman"/>
                <w:sz w:val="24"/>
                <w:szCs w:val="24"/>
              </w:rPr>
              <w:lastRenderedPageBreak/>
              <w:t>местности</w:t>
            </w:r>
          </w:p>
        </w:tc>
        <w:tc>
          <w:tcPr>
            <w:tcW w:w="567"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p w:rsidR="006555C6" w:rsidRPr="004057C7" w:rsidRDefault="006555C6" w:rsidP="000D0F0E">
            <w:pPr>
              <w:pStyle w:val="ac"/>
              <w:rPr>
                <w:rFonts w:ascii="Times New Roman" w:hAnsi="Times New Roman"/>
                <w:kern w:val="1"/>
                <w:sz w:val="24"/>
                <w:szCs w:val="24"/>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2022</w:t>
            </w:r>
          </w:p>
        </w:tc>
        <w:tc>
          <w:tcPr>
            <w:tcW w:w="993" w:type="dxa"/>
          </w:tcPr>
          <w:p w:rsidR="006555C6" w:rsidRPr="004057C7" w:rsidRDefault="006555C6"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1134" w:type="dxa"/>
          </w:tcPr>
          <w:p w:rsidR="006555C6" w:rsidRPr="004057C7" w:rsidRDefault="006555C6"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6555C6" w:rsidRPr="004057C7" w:rsidRDefault="006555C6"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992" w:type="dxa"/>
          </w:tcPr>
          <w:p w:rsidR="006555C6" w:rsidRPr="004057C7" w:rsidRDefault="006555C6"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6555C6" w:rsidRPr="004057C7" w:rsidRDefault="006555C6"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985" w:type="dxa"/>
            <w:vMerge w:val="restart"/>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shd w:val="clear" w:color="auto" w:fill="FFFFFF"/>
              </w:rPr>
              <w:t>Стимулирование деятельности специалистов учреждений</w:t>
            </w:r>
          </w:p>
          <w:p w:rsidR="006555C6" w:rsidRPr="004057C7" w:rsidRDefault="006555C6" w:rsidP="000D0F0E">
            <w:pPr>
              <w:pStyle w:val="ac"/>
              <w:jc w:val="center"/>
              <w:rPr>
                <w:rFonts w:ascii="Times New Roman" w:hAnsi="Times New Roman"/>
                <w:sz w:val="24"/>
                <w:szCs w:val="24"/>
                <w:shd w:val="clear" w:color="auto" w:fill="FFFFFF"/>
              </w:rPr>
            </w:pPr>
            <w:r w:rsidRPr="004057C7">
              <w:rPr>
                <w:rFonts w:ascii="Times New Roman" w:hAnsi="Times New Roman"/>
                <w:sz w:val="24"/>
                <w:szCs w:val="24"/>
                <w:shd w:val="clear" w:color="auto" w:fill="FFFFFF"/>
              </w:rPr>
              <w:t>культуры в сельской местности.</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sz w:val="24"/>
                <w:szCs w:val="24"/>
                <w:shd w:val="clear" w:color="auto" w:fill="FFFFFF"/>
              </w:rPr>
              <w:t xml:space="preserve">Число работников и членов их семей, получивших компенсации, </w:t>
            </w:r>
            <w:r w:rsidRPr="004057C7">
              <w:rPr>
                <w:rFonts w:ascii="Times New Roman" w:hAnsi="Times New Roman"/>
                <w:kern w:val="1"/>
                <w:sz w:val="24"/>
                <w:szCs w:val="24"/>
              </w:rPr>
              <w:t>человек: 84 ежегодно</w:t>
            </w:r>
          </w:p>
        </w:tc>
        <w:tc>
          <w:tcPr>
            <w:tcW w:w="2268"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6555C6" w:rsidRPr="004057C7" w:rsidRDefault="006555C6"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p w:rsidR="006555C6" w:rsidRPr="004057C7" w:rsidRDefault="006555C6" w:rsidP="000D0F0E">
            <w:pPr>
              <w:pStyle w:val="ac"/>
              <w:jc w:val="center"/>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534,2</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555,6</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577,8</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6555C6" w:rsidRPr="004057C7" w:rsidRDefault="006555C6" w:rsidP="000D0F0E">
            <w:pPr>
              <w:suppressAutoHyphens/>
              <w:contextualSpacing/>
              <w:jc w:val="center"/>
              <w:rPr>
                <w:kern w:val="1"/>
                <w:sz w:val="24"/>
                <w:szCs w:val="24"/>
                <w:lang w:eastAsia="zh-CN"/>
              </w:rPr>
            </w:pP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contextualSpacing/>
              <w:jc w:val="center"/>
              <w:rPr>
                <w:kern w:val="1"/>
                <w:sz w:val="24"/>
                <w:szCs w:val="24"/>
                <w:lang w:eastAsia="zh-CN"/>
              </w:rPr>
            </w:pPr>
          </w:p>
        </w:tc>
        <w:tc>
          <w:tcPr>
            <w:tcW w:w="2693" w:type="dxa"/>
            <w:vMerge/>
          </w:tcPr>
          <w:p w:rsidR="006555C6" w:rsidRPr="004057C7" w:rsidRDefault="006555C6" w:rsidP="000D0F0E">
            <w:pPr>
              <w:suppressAutoHyphens/>
              <w:contextualSpacing/>
              <w:jc w:val="center"/>
              <w:rPr>
                <w:kern w:val="1"/>
                <w:sz w:val="24"/>
                <w:szCs w:val="24"/>
                <w:lang w:eastAsia="zh-CN"/>
              </w:rPr>
            </w:pPr>
          </w:p>
        </w:tc>
        <w:tc>
          <w:tcPr>
            <w:tcW w:w="567" w:type="dxa"/>
            <w:vMerge/>
          </w:tcPr>
          <w:p w:rsidR="006555C6" w:rsidRPr="004057C7" w:rsidRDefault="006555C6" w:rsidP="000D0F0E">
            <w:pPr>
              <w:suppressAutoHyphens/>
              <w:contextualSpacing/>
              <w:jc w:val="center"/>
              <w:rPr>
                <w:kern w:val="1"/>
                <w:sz w:val="24"/>
                <w:szCs w:val="24"/>
                <w:lang w:eastAsia="zh-CN"/>
              </w:rPr>
            </w:pPr>
          </w:p>
        </w:tc>
        <w:tc>
          <w:tcPr>
            <w:tcW w:w="992"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6555C6" w:rsidRPr="00627F18" w:rsidRDefault="006555C6" w:rsidP="000D0F0E">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1134" w:type="dxa"/>
          </w:tcPr>
          <w:p w:rsidR="006555C6" w:rsidRPr="00627F18" w:rsidRDefault="006555C6"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0,0</w:t>
            </w:r>
          </w:p>
        </w:tc>
        <w:tc>
          <w:tcPr>
            <w:tcW w:w="992" w:type="dxa"/>
          </w:tcPr>
          <w:p w:rsidR="006555C6" w:rsidRPr="00627F18" w:rsidRDefault="006555C6" w:rsidP="000D0F0E">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992"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0D0F0E">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6555C6" w:rsidRPr="004057C7" w:rsidRDefault="006555C6" w:rsidP="000D0F0E">
            <w:pPr>
              <w:suppressAutoHyphens/>
              <w:contextualSpacing/>
              <w:jc w:val="center"/>
              <w:rPr>
                <w:kern w:val="1"/>
                <w:sz w:val="24"/>
                <w:szCs w:val="24"/>
                <w:lang w:eastAsia="zh-CN"/>
              </w:rPr>
            </w:pPr>
          </w:p>
        </w:tc>
      </w:tr>
      <w:tr w:rsidR="006555C6" w:rsidRPr="004057C7" w:rsidTr="000D0F0E">
        <w:tc>
          <w:tcPr>
            <w:tcW w:w="851" w:type="dxa"/>
            <w:vMerge w:val="restart"/>
          </w:tcPr>
          <w:p w:rsidR="006555C6" w:rsidRPr="004057C7" w:rsidRDefault="006555C6" w:rsidP="000D0F0E">
            <w:pPr>
              <w:pStyle w:val="ac"/>
              <w:rPr>
                <w:rFonts w:ascii="Times New Roman" w:hAnsi="Times New Roman"/>
                <w:kern w:val="1"/>
                <w:sz w:val="24"/>
                <w:szCs w:val="24"/>
              </w:rPr>
            </w:pPr>
          </w:p>
        </w:tc>
        <w:tc>
          <w:tcPr>
            <w:tcW w:w="2693" w:type="dxa"/>
            <w:vMerge w:val="restart"/>
          </w:tcPr>
          <w:p w:rsidR="006555C6" w:rsidRPr="00627F18" w:rsidRDefault="006555C6" w:rsidP="000D0F0E">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567" w:type="dxa"/>
            <w:vMerge w:val="restart"/>
            <w:tcBorders>
              <w:right w:val="single" w:sz="4" w:space="0" w:color="auto"/>
            </w:tcBorders>
          </w:tcPr>
          <w:p w:rsidR="006555C6" w:rsidRPr="00627F18" w:rsidRDefault="006555C6" w:rsidP="000D0F0E">
            <w:pPr>
              <w:pStyle w:val="ac"/>
              <w:rPr>
                <w:rFonts w:ascii="Times New Roman" w:hAnsi="Times New Roman"/>
                <w:i/>
                <w:color w:val="000000" w:themeColor="text1"/>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790,5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634,1</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268"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0D0F0E">
        <w:tc>
          <w:tcPr>
            <w:tcW w:w="851" w:type="dxa"/>
            <w:vMerge/>
          </w:tcPr>
          <w:p w:rsidR="006555C6" w:rsidRPr="004057C7" w:rsidRDefault="006555C6" w:rsidP="000D0F0E">
            <w:pPr>
              <w:suppressAutoHyphens/>
              <w:snapToGrid w:val="0"/>
              <w:jc w:val="center"/>
              <w:rPr>
                <w:bCs/>
                <w:iCs/>
                <w:kern w:val="1"/>
                <w:sz w:val="24"/>
                <w:szCs w:val="24"/>
                <w:lang w:eastAsia="zh-CN"/>
              </w:rPr>
            </w:pPr>
          </w:p>
        </w:tc>
        <w:tc>
          <w:tcPr>
            <w:tcW w:w="2693" w:type="dxa"/>
            <w:vMerge/>
          </w:tcPr>
          <w:p w:rsidR="006555C6" w:rsidRPr="00627F18" w:rsidRDefault="006555C6" w:rsidP="000D0F0E">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6555C6" w:rsidRPr="00627F18" w:rsidRDefault="006555C6" w:rsidP="000D0F0E">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644,3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6555C6" w:rsidRPr="004057C7" w:rsidRDefault="006555C6" w:rsidP="000D0F0E">
            <w:pPr>
              <w:suppressAutoHyphens/>
              <w:jc w:val="center"/>
              <w:rPr>
                <w:kern w:val="1"/>
                <w:sz w:val="24"/>
                <w:szCs w:val="24"/>
                <w:lang w:eastAsia="zh-CN"/>
              </w:rPr>
            </w:pPr>
          </w:p>
        </w:tc>
        <w:tc>
          <w:tcPr>
            <w:tcW w:w="2268" w:type="dxa"/>
            <w:vMerge/>
          </w:tcPr>
          <w:p w:rsidR="006555C6" w:rsidRPr="004057C7" w:rsidRDefault="006555C6" w:rsidP="000D0F0E">
            <w:pPr>
              <w:suppressAutoHyphens/>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snapToGrid w:val="0"/>
              <w:jc w:val="center"/>
              <w:rPr>
                <w:bCs/>
                <w:iCs/>
                <w:kern w:val="1"/>
                <w:sz w:val="24"/>
                <w:szCs w:val="24"/>
                <w:lang w:eastAsia="zh-CN"/>
              </w:rPr>
            </w:pPr>
          </w:p>
        </w:tc>
        <w:tc>
          <w:tcPr>
            <w:tcW w:w="2693" w:type="dxa"/>
            <w:vMerge/>
          </w:tcPr>
          <w:p w:rsidR="006555C6" w:rsidRPr="00627F18" w:rsidRDefault="006555C6" w:rsidP="000D0F0E">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6555C6" w:rsidRPr="00627F18" w:rsidRDefault="006555C6" w:rsidP="000D0F0E">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665,7</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6555C6" w:rsidRPr="004057C7" w:rsidRDefault="006555C6" w:rsidP="000D0F0E">
            <w:pPr>
              <w:suppressAutoHyphens/>
              <w:jc w:val="center"/>
              <w:rPr>
                <w:kern w:val="1"/>
                <w:sz w:val="24"/>
                <w:szCs w:val="24"/>
                <w:lang w:eastAsia="zh-CN"/>
              </w:rPr>
            </w:pPr>
          </w:p>
        </w:tc>
        <w:tc>
          <w:tcPr>
            <w:tcW w:w="2268" w:type="dxa"/>
            <w:vMerge/>
          </w:tcPr>
          <w:p w:rsidR="006555C6" w:rsidRPr="004057C7" w:rsidRDefault="006555C6" w:rsidP="000D0F0E">
            <w:pPr>
              <w:suppressAutoHyphens/>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snapToGrid w:val="0"/>
              <w:jc w:val="center"/>
              <w:rPr>
                <w:bCs/>
                <w:iCs/>
                <w:kern w:val="1"/>
                <w:sz w:val="24"/>
                <w:szCs w:val="24"/>
                <w:lang w:eastAsia="zh-CN"/>
              </w:rPr>
            </w:pPr>
          </w:p>
        </w:tc>
        <w:tc>
          <w:tcPr>
            <w:tcW w:w="2693" w:type="dxa"/>
            <w:vMerge/>
          </w:tcPr>
          <w:p w:rsidR="006555C6" w:rsidRPr="00627F18" w:rsidRDefault="006555C6" w:rsidP="000D0F0E">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6555C6" w:rsidRPr="00627F18" w:rsidRDefault="006555C6" w:rsidP="000D0F0E">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993"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color w:val="000000"/>
                <w:kern w:val="1"/>
                <w:sz w:val="24"/>
                <w:szCs w:val="24"/>
                <w:lang w:eastAsia="zh-CN"/>
              </w:rPr>
            </w:pPr>
            <w:r w:rsidRPr="004057C7">
              <w:rPr>
                <w:color w:val="000000"/>
                <w:kern w:val="1"/>
                <w:sz w:val="24"/>
                <w:szCs w:val="24"/>
                <w:lang w:eastAsia="zh-CN"/>
              </w:rPr>
              <w:t>687,9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6555C6" w:rsidRPr="004057C7" w:rsidRDefault="006555C6" w:rsidP="000D0F0E">
            <w:pPr>
              <w:suppressAutoHyphens/>
              <w:jc w:val="center"/>
              <w:rPr>
                <w:kern w:val="1"/>
                <w:sz w:val="24"/>
                <w:szCs w:val="24"/>
                <w:lang w:eastAsia="zh-CN"/>
              </w:rPr>
            </w:pPr>
          </w:p>
        </w:tc>
        <w:tc>
          <w:tcPr>
            <w:tcW w:w="2268" w:type="dxa"/>
            <w:vMerge/>
          </w:tcPr>
          <w:p w:rsidR="006555C6" w:rsidRPr="004057C7" w:rsidRDefault="006555C6" w:rsidP="000D0F0E">
            <w:pPr>
              <w:suppressAutoHyphens/>
              <w:jc w:val="center"/>
              <w:rPr>
                <w:kern w:val="1"/>
                <w:sz w:val="24"/>
                <w:szCs w:val="24"/>
                <w:lang w:eastAsia="zh-CN"/>
              </w:rPr>
            </w:pPr>
          </w:p>
        </w:tc>
      </w:tr>
      <w:tr w:rsidR="006555C6" w:rsidRPr="004057C7" w:rsidTr="000D0F0E">
        <w:tc>
          <w:tcPr>
            <w:tcW w:w="851" w:type="dxa"/>
            <w:vMerge/>
          </w:tcPr>
          <w:p w:rsidR="006555C6" w:rsidRPr="004057C7" w:rsidRDefault="006555C6" w:rsidP="000D0F0E">
            <w:pPr>
              <w:suppressAutoHyphens/>
              <w:snapToGrid w:val="0"/>
              <w:jc w:val="center"/>
              <w:rPr>
                <w:bCs/>
                <w:iCs/>
                <w:kern w:val="1"/>
                <w:sz w:val="24"/>
                <w:szCs w:val="24"/>
                <w:lang w:eastAsia="zh-CN"/>
              </w:rPr>
            </w:pPr>
          </w:p>
        </w:tc>
        <w:tc>
          <w:tcPr>
            <w:tcW w:w="2693" w:type="dxa"/>
            <w:vMerge/>
          </w:tcPr>
          <w:p w:rsidR="006555C6" w:rsidRPr="00627F18" w:rsidRDefault="006555C6" w:rsidP="000D0F0E">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6555C6" w:rsidRPr="00627F18" w:rsidRDefault="006555C6" w:rsidP="000D0F0E">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jc w:val="center"/>
              <w:rPr>
                <w:kern w:val="1"/>
                <w:sz w:val="24"/>
                <w:szCs w:val="24"/>
                <w:lang w:eastAsia="zh-CN"/>
              </w:rPr>
            </w:pPr>
            <w:r w:rsidRPr="004057C7">
              <w:rPr>
                <w:kern w:val="1"/>
                <w:sz w:val="24"/>
                <w:szCs w:val="24"/>
                <w:lang w:eastAsia="zh-CN"/>
              </w:rPr>
              <w:t>2788,4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kern w:val="1"/>
                <w:sz w:val="24"/>
                <w:szCs w:val="24"/>
                <w:lang w:eastAsia="zh-CN"/>
              </w:rPr>
            </w:pPr>
            <w:r w:rsidRPr="004057C7">
              <w:rPr>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kern w:val="1"/>
                <w:sz w:val="24"/>
                <w:szCs w:val="24"/>
                <w:lang w:eastAsia="zh-CN"/>
              </w:rPr>
            </w:pPr>
            <w:r w:rsidRPr="004057C7">
              <w:rPr>
                <w:kern w:val="1"/>
                <w:sz w:val="24"/>
                <w:szCs w:val="24"/>
                <w:lang w:eastAsia="zh-CN"/>
              </w:rPr>
              <w:t>2301,7</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kern w:val="1"/>
                <w:sz w:val="24"/>
                <w:szCs w:val="24"/>
                <w:lang w:eastAsia="zh-CN"/>
              </w:rPr>
            </w:pPr>
            <w:r w:rsidRPr="004057C7">
              <w:rPr>
                <w:kern w:val="1"/>
                <w:sz w:val="24"/>
                <w:szCs w:val="24"/>
                <w:lang w:eastAsia="zh-CN"/>
              </w:rPr>
              <w:t>486,7</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suppressAutoHyphens/>
              <w:snapToGrid w:val="0"/>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6555C6" w:rsidRPr="004057C7" w:rsidRDefault="006555C6" w:rsidP="000D0F0E">
            <w:pPr>
              <w:suppressAutoHyphens/>
              <w:jc w:val="center"/>
              <w:rPr>
                <w:kern w:val="1"/>
                <w:sz w:val="24"/>
                <w:szCs w:val="24"/>
                <w:lang w:eastAsia="zh-CN"/>
              </w:rPr>
            </w:pPr>
          </w:p>
        </w:tc>
        <w:tc>
          <w:tcPr>
            <w:tcW w:w="2268" w:type="dxa"/>
            <w:vMerge/>
          </w:tcPr>
          <w:p w:rsidR="006555C6" w:rsidRPr="004057C7" w:rsidRDefault="006555C6" w:rsidP="000D0F0E">
            <w:pPr>
              <w:suppressAutoHyphens/>
              <w:jc w:val="center"/>
              <w:rPr>
                <w:kern w:val="1"/>
                <w:sz w:val="24"/>
                <w:szCs w:val="24"/>
                <w:lang w:eastAsia="zh-CN"/>
              </w:rPr>
            </w:pPr>
          </w:p>
        </w:tc>
      </w:tr>
      <w:tr w:rsidR="006555C6" w:rsidRPr="004057C7" w:rsidTr="000D0F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555C6" w:rsidRPr="00627F18" w:rsidRDefault="006555C6" w:rsidP="000D0F0E">
            <w:pPr>
              <w:pStyle w:val="ConsPlusNormal"/>
              <w:ind w:firstLine="709"/>
              <w:jc w:val="both"/>
              <w:rPr>
                <w:color w:val="000000" w:themeColor="text1"/>
                <w:sz w:val="24"/>
                <w:szCs w:val="24"/>
              </w:rPr>
            </w:pPr>
            <w:r w:rsidRPr="00627F18">
              <w:rPr>
                <w:color w:val="000000" w:themeColor="text1"/>
                <w:sz w:val="24"/>
                <w:szCs w:val="24"/>
              </w:rPr>
              <w:t>--------------------------------</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6555C6" w:rsidRPr="00627F18" w:rsidRDefault="006555C6" w:rsidP="000D0F0E">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7364BD" w:rsidRDefault="004720E0" w:rsidP="004720E0">
      <w:pPr>
        <w:pStyle w:val="ac"/>
        <w:rPr>
          <w:rFonts w:ascii="Times New Roman" w:hAnsi="Times New Roman"/>
          <w:sz w:val="28"/>
          <w:szCs w:val="28"/>
        </w:rPr>
      </w:pPr>
    </w:p>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6555C6" w:rsidRDefault="006555C6" w:rsidP="006555C6">
            <w:pPr>
              <w:jc w:val="both"/>
              <w:rPr>
                <w:rFonts w:cs="Times New Roman"/>
                <w:b/>
                <w:szCs w:val="28"/>
              </w:rPr>
            </w:pPr>
            <w:r w:rsidRPr="006555C6">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w:t>
            </w:r>
            <w:r w:rsidRPr="006555C6">
              <w:rPr>
                <w:color w:val="000000" w:themeColor="text1"/>
                <w:kern w:val="28"/>
                <w:szCs w:val="28"/>
                <w:lang w:eastAsia="zh-CN"/>
              </w:rPr>
              <w:lastRenderedPageBreak/>
              <w:t>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6555C6">
            <w:pPr>
              <w:pStyle w:val="ac"/>
              <w:ind w:left="33"/>
              <w:jc w:val="both"/>
              <w:rPr>
                <w:rFonts w:ascii="Times New Roman" w:hAnsi="Times New Roman"/>
                <w:sz w:val="28"/>
                <w:szCs w:val="28"/>
              </w:rPr>
            </w:pPr>
            <w:r w:rsidRPr="009066C3">
              <w:rPr>
                <w:rFonts w:ascii="Times New Roman" w:hAnsi="Times New Roman"/>
                <w:sz w:val="28"/>
                <w:szCs w:val="28"/>
              </w:rPr>
              <w:t>2022 – 202</w:t>
            </w:r>
            <w:r w:rsidR="006555C6">
              <w:rPr>
                <w:rFonts w:ascii="Times New Roman" w:hAnsi="Times New Roman"/>
                <w:sz w:val="28"/>
                <w:szCs w:val="28"/>
              </w:rPr>
              <w:t>5</w:t>
            </w:r>
            <w:r w:rsidRPr="009066C3">
              <w:rPr>
                <w:rFonts w:ascii="Times New Roman" w:hAnsi="Times New Roman"/>
                <w:sz w:val="28"/>
                <w:szCs w:val="28"/>
              </w:rPr>
              <w:t xml:space="preserve">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0D0F0E">
            <w:pPr>
              <w:jc w:val="center"/>
            </w:pPr>
            <w:r w:rsidRPr="0099791A">
              <w:rPr>
                <w:kern w:val="1"/>
                <w:szCs w:val="28"/>
              </w:rPr>
              <w:t>0,0</w:t>
            </w:r>
          </w:p>
        </w:tc>
        <w:tc>
          <w:tcPr>
            <w:tcW w:w="1808" w:type="dxa"/>
          </w:tcPr>
          <w:p w:rsidR="006555C6" w:rsidRDefault="006555C6" w:rsidP="000D0F0E">
            <w:pPr>
              <w:jc w:val="center"/>
            </w:pPr>
            <w:r w:rsidRPr="0099791A">
              <w:rPr>
                <w:kern w:val="1"/>
                <w:szCs w:val="28"/>
              </w:rPr>
              <w:t>0,0</w:t>
            </w:r>
          </w:p>
        </w:tc>
        <w:tc>
          <w:tcPr>
            <w:tcW w:w="1171" w:type="dxa"/>
          </w:tcPr>
          <w:p w:rsidR="006555C6" w:rsidRDefault="006555C6" w:rsidP="000D0F0E">
            <w:pPr>
              <w:jc w:val="center"/>
            </w:pPr>
            <w:r w:rsidRPr="0099791A">
              <w:rPr>
                <w:kern w:val="1"/>
                <w:szCs w:val="28"/>
              </w:rPr>
              <w:t>0,0</w:t>
            </w:r>
          </w:p>
        </w:tc>
        <w:tc>
          <w:tcPr>
            <w:tcW w:w="1338" w:type="dxa"/>
          </w:tcPr>
          <w:p w:rsidR="006555C6" w:rsidRDefault="006555C6" w:rsidP="000D0F0E">
            <w:pPr>
              <w:jc w:val="center"/>
            </w:pPr>
            <w:r w:rsidRPr="0099791A">
              <w:rPr>
                <w:kern w:val="1"/>
                <w:szCs w:val="28"/>
              </w:rPr>
              <w:t>0,0</w:t>
            </w:r>
          </w:p>
        </w:tc>
        <w:tc>
          <w:tcPr>
            <w:tcW w:w="2166" w:type="dxa"/>
          </w:tcPr>
          <w:p w:rsidR="006555C6" w:rsidRDefault="006555C6" w:rsidP="000D0F0E">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0D0F0E">
            <w:pPr>
              <w:jc w:val="center"/>
            </w:pPr>
            <w:r w:rsidRPr="0099791A">
              <w:rPr>
                <w:kern w:val="1"/>
                <w:szCs w:val="28"/>
              </w:rPr>
              <w:t>0,0</w:t>
            </w:r>
          </w:p>
        </w:tc>
        <w:tc>
          <w:tcPr>
            <w:tcW w:w="1808" w:type="dxa"/>
          </w:tcPr>
          <w:p w:rsidR="006555C6" w:rsidRDefault="006555C6" w:rsidP="000D0F0E">
            <w:pPr>
              <w:jc w:val="center"/>
            </w:pPr>
            <w:r w:rsidRPr="0099791A">
              <w:rPr>
                <w:kern w:val="1"/>
                <w:szCs w:val="28"/>
              </w:rPr>
              <w:t>0,0</w:t>
            </w:r>
          </w:p>
        </w:tc>
        <w:tc>
          <w:tcPr>
            <w:tcW w:w="1171" w:type="dxa"/>
          </w:tcPr>
          <w:p w:rsidR="006555C6" w:rsidRDefault="006555C6" w:rsidP="000D0F0E">
            <w:pPr>
              <w:jc w:val="center"/>
            </w:pPr>
            <w:r w:rsidRPr="0099791A">
              <w:rPr>
                <w:kern w:val="1"/>
                <w:szCs w:val="28"/>
              </w:rPr>
              <w:t>0,0</w:t>
            </w:r>
          </w:p>
        </w:tc>
        <w:tc>
          <w:tcPr>
            <w:tcW w:w="1338" w:type="dxa"/>
          </w:tcPr>
          <w:p w:rsidR="006555C6" w:rsidRDefault="006555C6" w:rsidP="000D0F0E">
            <w:pPr>
              <w:jc w:val="center"/>
            </w:pPr>
            <w:r w:rsidRPr="0099791A">
              <w:rPr>
                <w:kern w:val="1"/>
                <w:szCs w:val="28"/>
              </w:rPr>
              <w:t>0,0</w:t>
            </w:r>
          </w:p>
        </w:tc>
        <w:tc>
          <w:tcPr>
            <w:tcW w:w="2166" w:type="dxa"/>
          </w:tcPr>
          <w:p w:rsidR="006555C6" w:rsidRDefault="006555C6" w:rsidP="000D0F0E">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0D0F0E">
            <w:pPr>
              <w:jc w:val="center"/>
            </w:pPr>
            <w:r w:rsidRPr="0099791A">
              <w:rPr>
                <w:kern w:val="1"/>
                <w:szCs w:val="28"/>
              </w:rPr>
              <w:t>0,0</w:t>
            </w:r>
          </w:p>
        </w:tc>
        <w:tc>
          <w:tcPr>
            <w:tcW w:w="1808" w:type="dxa"/>
          </w:tcPr>
          <w:p w:rsidR="006555C6" w:rsidRDefault="006555C6" w:rsidP="000D0F0E">
            <w:pPr>
              <w:jc w:val="center"/>
            </w:pPr>
            <w:r w:rsidRPr="0099791A">
              <w:rPr>
                <w:kern w:val="1"/>
                <w:szCs w:val="28"/>
              </w:rPr>
              <w:t>0,0</w:t>
            </w:r>
          </w:p>
        </w:tc>
        <w:tc>
          <w:tcPr>
            <w:tcW w:w="1171" w:type="dxa"/>
          </w:tcPr>
          <w:p w:rsidR="006555C6" w:rsidRDefault="006555C6" w:rsidP="000D0F0E">
            <w:pPr>
              <w:jc w:val="center"/>
            </w:pPr>
            <w:r w:rsidRPr="0099791A">
              <w:rPr>
                <w:kern w:val="1"/>
                <w:szCs w:val="28"/>
              </w:rPr>
              <w:t>0,0</w:t>
            </w:r>
          </w:p>
        </w:tc>
        <w:tc>
          <w:tcPr>
            <w:tcW w:w="1338" w:type="dxa"/>
          </w:tcPr>
          <w:p w:rsidR="006555C6" w:rsidRDefault="006555C6" w:rsidP="000D0F0E">
            <w:pPr>
              <w:jc w:val="center"/>
            </w:pPr>
            <w:r w:rsidRPr="0099791A">
              <w:rPr>
                <w:kern w:val="1"/>
                <w:szCs w:val="28"/>
              </w:rPr>
              <w:t>0,0</w:t>
            </w:r>
          </w:p>
        </w:tc>
        <w:tc>
          <w:tcPr>
            <w:tcW w:w="2166" w:type="dxa"/>
          </w:tcPr>
          <w:p w:rsidR="006555C6" w:rsidRDefault="006555C6" w:rsidP="000D0F0E">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426"/>
        <w:gridCol w:w="850"/>
        <w:gridCol w:w="1134"/>
        <w:gridCol w:w="1134"/>
        <w:gridCol w:w="992"/>
        <w:gridCol w:w="1134"/>
        <w:gridCol w:w="1134"/>
        <w:gridCol w:w="1985"/>
        <w:gridCol w:w="2410"/>
      </w:tblGrid>
      <w:tr w:rsidR="006555C6" w:rsidRPr="004057C7" w:rsidTr="000D0F0E">
        <w:tc>
          <w:tcPr>
            <w:tcW w:w="851" w:type="dxa"/>
            <w:vMerge w:val="restart"/>
            <w:tcBorders>
              <w:top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6555C6" w:rsidRPr="004057C7" w:rsidTr="000D0F0E">
        <w:trPr>
          <w:trHeight w:val="113"/>
        </w:trPr>
        <w:tc>
          <w:tcPr>
            <w:tcW w:w="851" w:type="dxa"/>
            <w:vMerge/>
            <w:tcBorders>
              <w:top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0D0F0E">
            <w:pPr>
              <w:pStyle w:val="ac"/>
              <w:rPr>
                <w:rFonts w:ascii="Times New Roman" w:hAnsi="Times New Roman"/>
                <w:sz w:val="24"/>
                <w:szCs w:val="24"/>
              </w:rPr>
            </w:pPr>
          </w:p>
        </w:tc>
      </w:tr>
      <w:tr w:rsidR="006555C6" w:rsidRPr="004057C7" w:rsidTr="000D0F0E">
        <w:trPr>
          <w:cantSplit/>
          <w:trHeight w:val="1621"/>
        </w:trPr>
        <w:tc>
          <w:tcPr>
            <w:tcW w:w="851" w:type="dxa"/>
            <w:vMerge/>
            <w:tcBorders>
              <w:top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0D0F0E">
            <w:pPr>
              <w:pStyle w:val="ac"/>
              <w:rPr>
                <w:rFonts w:ascii="Times New Roman" w:hAnsi="Times New Roman"/>
                <w:sz w:val="24"/>
                <w:szCs w:val="24"/>
              </w:rPr>
            </w:pPr>
          </w:p>
        </w:tc>
      </w:tr>
    </w:tbl>
    <w:p w:rsidR="006555C6" w:rsidRPr="004057C7" w:rsidRDefault="006555C6" w:rsidP="006555C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426"/>
        <w:gridCol w:w="850"/>
        <w:gridCol w:w="1134"/>
        <w:gridCol w:w="1134"/>
        <w:gridCol w:w="992"/>
        <w:gridCol w:w="1134"/>
        <w:gridCol w:w="1134"/>
        <w:gridCol w:w="1985"/>
        <w:gridCol w:w="2410"/>
      </w:tblGrid>
      <w:tr w:rsidR="006555C6" w:rsidRPr="004057C7" w:rsidTr="000D0F0E">
        <w:trPr>
          <w:tblHeader/>
        </w:trPr>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426"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0" w:type="dxa"/>
          </w:tcPr>
          <w:p w:rsidR="006555C6" w:rsidRPr="004057C7" w:rsidRDefault="006555C6" w:rsidP="000D0F0E">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410"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6555C6" w:rsidRPr="004057C7" w:rsidTr="000D0F0E">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199" w:type="dxa"/>
            <w:gridSpan w:val="9"/>
          </w:tcPr>
          <w:p w:rsidR="006555C6" w:rsidRPr="004057C7" w:rsidRDefault="006555C6" w:rsidP="000D0F0E">
            <w:pPr>
              <w:pStyle w:val="ac"/>
              <w:jc w:val="both"/>
              <w:rPr>
                <w:rFonts w:ascii="Times New Roman" w:hAnsi="Times New Roman"/>
                <w:kern w:val="1"/>
                <w:sz w:val="24"/>
                <w:szCs w:val="24"/>
                <w:lang w:eastAsia="zh-CN"/>
              </w:rPr>
            </w:pPr>
            <w:r w:rsidRPr="004057C7">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555C6" w:rsidRPr="004057C7" w:rsidTr="000D0F0E">
        <w:tc>
          <w:tcPr>
            <w:tcW w:w="851" w:type="dxa"/>
          </w:tcPr>
          <w:p w:rsidR="006555C6" w:rsidRPr="004057C7" w:rsidRDefault="006555C6"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551" w:type="dxa"/>
          </w:tcPr>
          <w:p w:rsidR="006555C6" w:rsidRPr="004057C7" w:rsidRDefault="006555C6"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199" w:type="dxa"/>
            <w:gridSpan w:val="9"/>
          </w:tcPr>
          <w:p w:rsidR="006555C6" w:rsidRPr="004057C7" w:rsidRDefault="006555C6" w:rsidP="000D0F0E">
            <w:pPr>
              <w:pStyle w:val="ac"/>
              <w:jc w:val="both"/>
              <w:rPr>
                <w:rFonts w:ascii="Times New Roman" w:hAnsi="Times New Roman"/>
                <w:sz w:val="24"/>
                <w:szCs w:val="24"/>
              </w:rPr>
            </w:pPr>
            <w:r w:rsidRPr="004057C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555C6" w:rsidRPr="004057C7" w:rsidTr="000D0F0E">
        <w:trPr>
          <w:trHeight w:val="279"/>
        </w:trPr>
        <w:tc>
          <w:tcPr>
            <w:tcW w:w="851"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подведомственных управлению культуры</w:t>
            </w:r>
          </w:p>
        </w:tc>
        <w:tc>
          <w:tcPr>
            <w:tcW w:w="426"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2022</w:t>
            </w:r>
          </w:p>
        </w:tc>
        <w:tc>
          <w:tcPr>
            <w:tcW w:w="1134"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992"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134"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985" w:type="dxa"/>
            <w:vMerge w:val="restart"/>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Количество муниципальных учреждений, в которых проведен капитальный и текущий ремонт, разработка проектно-сметной документации, благоустройство</w:t>
            </w:r>
          </w:p>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lastRenderedPageBreak/>
              <w:t>территории,</w:t>
            </w:r>
          </w:p>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материально-техническое обеспечение, единица:</w:t>
            </w:r>
          </w:p>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 xml:space="preserve">2022 год - 1 </w:t>
            </w:r>
          </w:p>
        </w:tc>
        <w:tc>
          <w:tcPr>
            <w:tcW w:w="2410" w:type="dxa"/>
            <w:vMerge w:val="restart"/>
          </w:tcPr>
          <w:p w:rsidR="006555C6" w:rsidRPr="00627F18" w:rsidRDefault="006555C6" w:rsidP="000D0F0E">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lastRenderedPageBreak/>
              <w:t>Заказчик, главный</w:t>
            </w:r>
          </w:p>
          <w:p w:rsidR="006555C6" w:rsidRPr="00627F18" w:rsidRDefault="006555C6" w:rsidP="000D0F0E">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 xml:space="preserve">распорядитель бюджетных </w:t>
            </w:r>
          </w:p>
          <w:p w:rsidR="006555C6" w:rsidRPr="00627F18" w:rsidRDefault="006555C6" w:rsidP="000D0F0E">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средств - управление культуры, исполнители -</w:t>
            </w:r>
          </w:p>
          <w:p w:rsidR="006555C6" w:rsidRPr="00627F18" w:rsidRDefault="006555C6" w:rsidP="000D0F0E">
            <w:pPr>
              <w:pStyle w:val="ac"/>
              <w:jc w:val="center"/>
              <w:rPr>
                <w:rFonts w:ascii="Times New Roman" w:hAnsi="Times New Roman"/>
                <w:color w:val="000000" w:themeColor="text1"/>
                <w:kern w:val="28"/>
                <w:sz w:val="24"/>
                <w:szCs w:val="24"/>
                <w:lang w:eastAsia="zh-CN"/>
              </w:rPr>
            </w:pPr>
            <w:r w:rsidRPr="00627F18">
              <w:rPr>
                <w:rFonts w:ascii="Times New Roman" w:hAnsi="Times New Roman"/>
                <w:color w:val="000000" w:themeColor="text1"/>
                <w:kern w:val="28"/>
                <w:sz w:val="24"/>
                <w:szCs w:val="24"/>
                <w:lang w:eastAsia="zh-CN"/>
              </w:rPr>
              <w:t>учреждения культуры, подведомственные управлению культуры</w:t>
            </w:r>
          </w:p>
          <w:p w:rsidR="006555C6" w:rsidRPr="00627F18" w:rsidRDefault="006555C6" w:rsidP="000D0F0E">
            <w:pPr>
              <w:pStyle w:val="ac"/>
              <w:jc w:val="center"/>
              <w:rPr>
                <w:rFonts w:ascii="Times New Roman" w:hAnsi="Times New Roman"/>
                <w:color w:val="000000" w:themeColor="text1"/>
                <w:sz w:val="24"/>
                <w:szCs w:val="24"/>
              </w:rPr>
            </w:pPr>
          </w:p>
        </w:tc>
      </w:tr>
      <w:tr w:rsidR="006555C6" w:rsidRPr="004057C7" w:rsidTr="000D0F0E">
        <w:tc>
          <w:tcPr>
            <w:tcW w:w="851" w:type="dxa"/>
            <w:vMerge/>
          </w:tcPr>
          <w:p w:rsidR="006555C6" w:rsidRPr="004057C7" w:rsidRDefault="006555C6" w:rsidP="000D0F0E">
            <w:pPr>
              <w:suppressAutoHyphens/>
              <w:rPr>
                <w:kern w:val="1"/>
                <w:sz w:val="24"/>
                <w:szCs w:val="24"/>
                <w:lang w:eastAsia="zh-CN"/>
              </w:rPr>
            </w:pPr>
          </w:p>
        </w:tc>
        <w:tc>
          <w:tcPr>
            <w:tcW w:w="2551" w:type="dxa"/>
            <w:vMerge/>
          </w:tcPr>
          <w:p w:rsidR="006555C6" w:rsidRPr="004057C7" w:rsidRDefault="006555C6" w:rsidP="000D0F0E">
            <w:pPr>
              <w:suppressAutoHyphens/>
              <w:ind w:left="-82"/>
              <w:rPr>
                <w:color w:val="000000"/>
                <w:kern w:val="1"/>
                <w:sz w:val="24"/>
                <w:szCs w:val="24"/>
                <w:lang w:eastAsia="zh-CN"/>
              </w:rPr>
            </w:pPr>
          </w:p>
        </w:tc>
        <w:tc>
          <w:tcPr>
            <w:tcW w:w="426" w:type="dxa"/>
            <w:vMerge/>
          </w:tcPr>
          <w:p w:rsidR="006555C6" w:rsidRPr="004057C7" w:rsidRDefault="006555C6" w:rsidP="000D0F0E">
            <w:pPr>
              <w:suppressAutoHyphens/>
              <w:jc w:val="center"/>
              <w:rPr>
                <w:color w:val="000000"/>
                <w:kern w:val="1"/>
                <w:sz w:val="24"/>
                <w:szCs w:val="24"/>
                <w:lang w:eastAsia="zh-CN"/>
              </w:rPr>
            </w:pP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0D0F0E">
            <w:pPr>
              <w:suppressAutoHyphens/>
              <w:ind w:left="-112"/>
              <w:jc w:val="center"/>
              <w:rPr>
                <w:color w:val="000000" w:themeColor="text1"/>
                <w:kern w:val="1"/>
                <w:sz w:val="24"/>
                <w:szCs w:val="24"/>
                <w:lang w:eastAsia="zh-CN"/>
              </w:rPr>
            </w:pPr>
          </w:p>
        </w:tc>
        <w:tc>
          <w:tcPr>
            <w:tcW w:w="2410" w:type="dxa"/>
            <w:vMerge/>
          </w:tcPr>
          <w:p w:rsidR="006555C6" w:rsidRPr="00627F18" w:rsidRDefault="006555C6" w:rsidP="000D0F0E">
            <w:pPr>
              <w:suppressAutoHyphens/>
              <w:jc w:val="center"/>
              <w:rPr>
                <w:color w:val="000000" w:themeColor="text1"/>
                <w:kern w:val="1"/>
                <w:sz w:val="24"/>
                <w:szCs w:val="24"/>
                <w:lang w:eastAsia="zh-CN"/>
              </w:rPr>
            </w:pPr>
          </w:p>
        </w:tc>
      </w:tr>
      <w:tr w:rsidR="006555C6" w:rsidRPr="004057C7" w:rsidTr="000D0F0E">
        <w:tc>
          <w:tcPr>
            <w:tcW w:w="851" w:type="dxa"/>
            <w:vMerge/>
          </w:tcPr>
          <w:p w:rsidR="006555C6" w:rsidRPr="004057C7" w:rsidRDefault="006555C6" w:rsidP="000D0F0E">
            <w:pPr>
              <w:suppressAutoHyphens/>
              <w:rPr>
                <w:kern w:val="1"/>
                <w:sz w:val="24"/>
                <w:szCs w:val="24"/>
                <w:lang w:eastAsia="zh-CN"/>
              </w:rPr>
            </w:pPr>
          </w:p>
        </w:tc>
        <w:tc>
          <w:tcPr>
            <w:tcW w:w="2551" w:type="dxa"/>
            <w:vMerge/>
          </w:tcPr>
          <w:p w:rsidR="006555C6" w:rsidRPr="004057C7" w:rsidRDefault="006555C6" w:rsidP="000D0F0E">
            <w:pPr>
              <w:suppressAutoHyphens/>
              <w:ind w:left="-82"/>
              <w:rPr>
                <w:kern w:val="1"/>
                <w:sz w:val="24"/>
                <w:szCs w:val="24"/>
                <w:lang w:eastAsia="zh-CN"/>
              </w:rPr>
            </w:pPr>
          </w:p>
        </w:tc>
        <w:tc>
          <w:tcPr>
            <w:tcW w:w="426" w:type="dxa"/>
            <w:vMerge/>
          </w:tcPr>
          <w:p w:rsidR="006555C6" w:rsidRPr="004057C7" w:rsidRDefault="006555C6" w:rsidP="000D0F0E">
            <w:pPr>
              <w:suppressAutoHyphens/>
              <w:jc w:val="center"/>
              <w:rPr>
                <w:kern w:val="1"/>
                <w:sz w:val="24"/>
                <w:szCs w:val="24"/>
                <w:lang w:eastAsia="zh-CN"/>
              </w:rPr>
            </w:pP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0D0F0E">
            <w:pPr>
              <w:suppressAutoHyphens/>
              <w:ind w:left="-112"/>
              <w:jc w:val="center"/>
              <w:rPr>
                <w:color w:val="000000" w:themeColor="text1"/>
                <w:kern w:val="1"/>
                <w:sz w:val="24"/>
                <w:szCs w:val="24"/>
                <w:lang w:eastAsia="zh-CN"/>
              </w:rPr>
            </w:pPr>
          </w:p>
        </w:tc>
        <w:tc>
          <w:tcPr>
            <w:tcW w:w="2410" w:type="dxa"/>
            <w:vMerge/>
          </w:tcPr>
          <w:p w:rsidR="006555C6" w:rsidRPr="00627F18" w:rsidRDefault="006555C6" w:rsidP="000D0F0E">
            <w:pPr>
              <w:suppressAutoHyphens/>
              <w:jc w:val="center"/>
              <w:rPr>
                <w:color w:val="000000" w:themeColor="text1"/>
                <w:kern w:val="1"/>
                <w:sz w:val="24"/>
                <w:szCs w:val="24"/>
                <w:lang w:eastAsia="zh-CN"/>
              </w:rPr>
            </w:pPr>
          </w:p>
        </w:tc>
      </w:tr>
      <w:tr w:rsidR="006555C6" w:rsidRPr="004057C7" w:rsidTr="000D0F0E">
        <w:tc>
          <w:tcPr>
            <w:tcW w:w="851" w:type="dxa"/>
            <w:vMerge/>
          </w:tcPr>
          <w:p w:rsidR="006555C6" w:rsidRPr="004057C7" w:rsidRDefault="006555C6" w:rsidP="000D0F0E">
            <w:pPr>
              <w:suppressAutoHyphens/>
              <w:rPr>
                <w:kern w:val="1"/>
                <w:sz w:val="24"/>
                <w:szCs w:val="24"/>
                <w:lang w:eastAsia="zh-CN"/>
              </w:rPr>
            </w:pPr>
          </w:p>
        </w:tc>
        <w:tc>
          <w:tcPr>
            <w:tcW w:w="2551" w:type="dxa"/>
            <w:vMerge/>
          </w:tcPr>
          <w:p w:rsidR="006555C6" w:rsidRPr="004057C7" w:rsidRDefault="006555C6" w:rsidP="000D0F0E">
            <w:pPr>
              <w:suppressAutoHyphens/>
              <w:ind w:left="-82"/>
              <w:rPr>
                <w:kern w:val="1"/>
                <w:sz w:val="24"/>
                <w:szCs w:val="24"/>
                <w:lang w:eastAsia="zh-CN"/>
              </w:rPr>
            </w:pPr>
          </w:p>
        </w:tc>
        <w:tc>
          <w:tcPr>
            <w:tcW w:w="426" w:type="dxa"/>
            <w:vMerge/>
          </w:tcPr>
          <w:p w:rsidR="006555C6" w:rsidRPr="004057C7" w:rsidRDefault="006555C6" w:rsidP="000D0F0E">
            <w:pPr>
              <w:suppressAutoHyphens/>
              <w:jc w:val="center"/>
              <w:rPr>
                <w:kern w:val="1"/>
                <w:sz w:val="24"/>
                <w:szCs w:val="24"/>
                <w:lang w:eastAsia="zh-CN"/>
              </w:rPr>
            </w:pP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0D0F0E">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0D0F0E">
            <w:pPr>
              <w:suppressAutoHyphens/>
              <w:ind w:left="-112"/>
              <w:jc w:val="center"/>
              <w:rPr>
                <w:color w:val="000000" w:themeColor="text1"/>
                <w:kern w:val="1"/>
                <w:sz w:val="24"/>
                <w:szCs w:val="24"/>
                <w:lang w:eastAsia="zh-CN"/>
              </w:rPr>
            </w:pPr>
          </w:p>
        </w:tc>
        <w:tc>
          <w:tcPr>
            <w:tcW w:w="2410" w:type="dxa"/>
            <w:vMerge/>
          </w:tcPr>
          <w:p w:rsidR="006555C6" w:rsidRPr="00627F18" w:rsidRDefault="006555C6" w:rsidP="000D0F0E">
            <w:pPr>
              <w:suppressAutoHyphens/>
              <w:jc w:val="center"/>
              <w:rPr>
                <w:color w:val="000000" w:themeColor="text1"/>
                <w:kern w:val="1"/>
                <w:sz w:val="24"/>
                <w:szCs w:val="24"/>
                <w:lang w:eastAsia="zh-CN"/>
              </w:rPr>
            </w:pPr>
          </w:p>
        </w:tc>
      </w:tr>
      <w:tr w:rsidR="006555C6" w:rsidRPr="004057C7" w:rsidTr="000D0F0E">
        <w:tc>
          <w:tcPr>
            <w:tcW w:w="851" w:type="dxa"/>
            <w:vMerge/>
          </w:tcPr>
          <w:p w:rsidR="006555C6" w:rsidRPr="004057C7" w:rsidRDefault="006555C6" w:rsidP="000D0F0E">
            <w:pPr>
              <w:suppressAutoHyphens/>
              <w:rPr>
                <w:kern w:val="1"/>
                <w:sz w:val="24"/>
                <w:szCs w:val="24"/>
                <w:lang w:eastAsia="zh-CN"/>
              </w:rPr>
            </w:pPr>
          </w:p>
        </w:tc>
        <w:tc>
          <w:tcPr>
            <w:tcW w:w="2551" w:type="dxa"/>
            <w:vMerge/>
          </w:tcPr>
          <w:p w:rsidR="006555C6" w:rsidRPr="004057C7" w:rsidRDefault="006555C6" w:rsidP="000D0F0E">
            <w:pPr>
              <w:suppressAutoHyphens/>
              <w:ind w:left="-82"/>
              <w:rPr>
                <w:kern w:val="1"/>
                <w:sz w:val="24"/>
                <w:szCs w:val="24"/>
                <w:lang w:eastAsia="zh-CN"/>
              </w:rPr>
            </w:pPr>
          </w:p>
        </w:tc>
        <w:tc>
          <w:tcPr>
            <w:tcW w:w="426" w:type="dxa"/>
            <w:vMerge/>
          </w:tcPr>
          <w:p w:rsidR="006555C6" w:rsidRPr="004057C7" w:rsidRDefault="006555C6" w:rsidP="000D0F0E">
            <w:pPr>
              <w:suppressAutoHyphens/>
              <w:jc w:val="center"/>
              <w:rPr>
                <w:kern w:val="1"/>
                <w:sz w:val="24"/>
                <w:szCs w:val="24"/>
                <w:lang w:eastAsia="zh-CN"/>
              </w:rPr>
            </w:pP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0D0F0E">
            <w:pPr>
              <w:suppressAutoHyphens/>
              <w:ind w:left="-112"/>
              <w:jc w:val="center"/>
              <w:rPr>
                <w:color w:val="000000" w:themeColor="text1"/>
                <w:kern w:val="1"/>
                <w:sz w:val="24"/>
                <w:szCs w:val="24"/>
                <w:lang w:eastAsia="zh-CN"/>
              </w:rPr>
            </w:pPr>
            <w:r w:rsidRPr="00627F18">
              <w:rPr>
                <w:color w:val="000000" w:themeColor="text1"/>
                <w:kern w:val="1"/>
                <w:sz w:val="24"/>
                <w:szCs w:val="24"/>
                <w:lang w:eastAsia="zh-CN"/>
              </w:rPr>
              <w:t>х</w:t>
            </w:r>
          </w:p>
        </w:tc>
        <w:tc>
          <w:tcPr>
            <w:tcW w:w="2410" w:type="dxa"/>
            <w:vMerge/>
          </w:tcPr>
          <w:p w:rsidR="006555C6" w:rsidRPr="00627F18" w:rsidRDefault="006555C6" w:rsidP="000D0F0E">
            <w:pPr>
              <w:suppressAutoHyphens/>
              <w:jc w:val="center"/>
              <w:rPr>
                <w:color w:val="000000" w:themeColor="text1"/>
                <w:kern w:val="1"/>
                <w:sz w:val="24"/>
                <w:szCs w:val="24"/>
                <w:lang w:eastAsia="zh-CN"/>
              </w:rPr>
            </w:pPr>
          </w:p>
        </w:tc>
      </w:tr>
      <w:tr w:rsidR="006555C6" w:rsidRPr="004057C7" w:rsidTr="000D0F0E">
        <w:trPr>
          <w:trHeight w:val="286"/>
        </w:trPr>
        <w:tc>
          <w:tcPr>
            <w:tcW w:w="851"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551" w:type="dxa"/>
            <w:vMerge w:val="restart"/>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регионального проекта «Культурная среда»</w:t>
            </w:r>
          </w:p>
        </w:tc>
        <w:tc>
          <w:tcPr>
            <w:tcW w:w="426"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850"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sz w:val="24"/>
                <w:szCs w:val="24"/>
              </w:rPr>
              <w:t>Количество оснащенных муниципальных учреждений,</w:t>
            </w:r>
            <w:r w:rsidRPr="00627F18">
              <w:rPr>
                <w:rFonts w:ascii="Times New Roman" w:hAnsi="Times New Roman"/>
                <w:color w:val="000000" w:themeColor="text1"/>
                <w:kern w:val="1"/>
                <w:sz w:val="24"/>
                <w:szCs w:val="24"/>
              </w:rPr>
              <w:t xml:space="preserve"> единица:</w:t>
            </w:r>
          </w:p>
          <w:p w:rsidR="006555C6" w:rsidRPr="00627F18" w:rsidRDefault="006555C6" w:rsidP="000D0F0E">
            <w:pPr>
              <w:pStyle w:val="ac"/>
              <w:jc w:val="center"/>
              <w:rPr>
                <w:rFonts w:ascii="Times New Roman" w:hAnsi="Times New Roman"/>
                <w:color w:val="000000" w:themeColor="text1"/>
                <w:sz w:val="24"/>
                <w:szCs w:val="24"/>
              </w:rPr>
            </w:pPr>
            <w:r w:rsidRPr="00627F18">
              <w:rPr>
                <w:rFonts w:ascii="Times New Roman" w:hAnsi="Times New Roman"/>
                <w:color w:val="000000" w:themeColor="text1"/>
                <w:kern w:val="1"/>
                <w:sz w:val="24"/>
                <w:szCs w:val="24"/>
              </w:rPr>
              <w:t>2022 год - 1</w:t>
            </w:r>
            <w:r w:rsidRPr="00627F18">
              <w:rPr>
                <w:rFonts w:ascii="Times New Roman" w:hAnsi="Times New Roman"/>
                <w:color w:val="000000" w:themeColor="text1"/>
                <w:sz w:val="24"/>
                <w:szCs w:val="24"/>
              </w:rPr>
              <w:t>:</w:t>
            </w:r>
          </w:p>
        </w:tc>
        <w:tc>
          <w:tcPr>
            <w:tcW w:w="2410" w:type="dxa"/>
            <w:vMerge w:val="restart"/>
          </w:tcPr>
          <w:p w:rsidR="006555C6" w:rsidRPr="004057C7" w:rsidRDefault="006555C6" w:rsidP="000D0F0E">
            <w:pPr>
              <w:pStyle w:val="ac"/>
              <w:jc w:val="center"/>
              <w:rPr>
                <w:rFonts w:ascii="Times New Roman" w:hAnsi="Times New Roman"/>
                <w:kern w:val="2"/>
                <w:sz w:val="24"/>
                <w:szCs w:val="24"/>
              </w:rPr>
            </w:pPr>
            <w:r w:rsidRPr="004057C7">
              <w:rPr>
                <w:rFonts w:ascii="Times New Roman" w:hAnsi="Times New Roman"/>
                <w:kern w:val="2"/>
                <w:sz w:val="24"/>
                <w:szCs w:val="24"/>
              </w:rPr>
              <w:t>Заказчик, главный</w:t>
            </w:r>
          </w:p>
          <w:p w:rsidR="006555C6" w:rsidRPr="004057C7" w:rsidRDefault="006555C6" w:rsidP="000D0F0E">
            <w:pPr>
              <w:pStyle w:val="ac"/>
              <w:jc w:val="center"/>
              <w:rPr>
                <w:rFonts w:ascii="Times New Roman" w:hAnsi="Times New Roman"/>
                <w:kern w:val="2"/>
                <w:sz w:val="24"/>
                <w:szCs w:val="24"/>
              </w:rPr>
            </w:pPr>
            <w:r w:rsidRPr="004057C7">
              <w:rPr>
                <w:rFonts w:ascii="Times New Roman" w:hAnsi="Times New Roman"/>
                <w:kern w:val="2"/>
                <w:sz w:val="24"/>
                <w:szCs w:val="24"/>
              </w:rPr>
              <w:t xml:space="preserve">распорядитель бюджетных </w:t>
            </w:r>
          </w:p>
          <w:p w:rsidR="006555C6" w:rsidRPr="004057C7" w:rsidRDefault="006555C6" w:rsidP="000D0F0E">
            <w:pPr>
              <w:pStyle w:val="ac"/>
              <w:jc w:val="center"/>
              <w:rPr>
                <w:rFonts w:ascii="Times New Roman" w:hAnsi="Times New Roman"/>
                <w:kern w:val="2"/>
                <w:sz w:val="24"/>
                <w:szCs w:val="24"/>
              </w:rPr>
            </w:pPr>
            <w:r w:rsidRPr="004057C7">
              <w:rPr>
                <w:rFonts w:ascii="Times New Roman" w:hAnsi="Times New Roman"/>
                <w:kern w:val="2"/>
                <w:sz w:val="24"/>
                <w:szCs w:val="24"/>
              </w:rPr>
              <w:t>средств - управление культуры, исполнители -</w:t>
            </w:r>
          </w:p>
          <w:p w:rsidR="006555C6" w:rsidRPr="004057C7" w:rsidRDefault="006555C6" w:rsidP="000D0F0E">
            <w:pPr>
              <w:pStyle w:val="ac"/>
              <w:jc w:val="center"/>
              <w:rPr>
                <w:rFonts w:ascii="Times New Roman" w:hAnsi="Times New Roman"/>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6555C6" w:rsidRPr="004057C7" w:rsidTr="000D0F0E">
        <w:trPr>
          <w:trHeight w:val="286"/>
        </w:trPr>
        <w:tc>
          <w:tcPr>
            <w:tcW w:w="851" w:type="dxa"/>
            <w:vMerge/>
          </w:tcPr>
          <w:p w:rsidR="006555C6" w:rsidRPr="004057C7" w:rsidRDefault="006555C6" w:rsidP="000D0F0E">
            <w:pPr>
              <w:pStyle w:val="ac"/>
              <w:rPr>
                <w:rFonts w:ascii="Times New Roman" w:hAnsi="Times New Roman"/>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Pr>
          <w:p w:rsidR="006555C6" w:rsidRPr="004057C7" w:rsidRDefault="006555C6" w:rsidP="000D0F0E">
            <w:pPr>
              <w:pStyle w:val="ac"/>
              <w:rPr>
                <w:rFonts w:ascii="Times New Roman" w:hAnsi="Times New Roman"/>
                <w:kern w:val="1"/>
                <w:sz w:val="24"/>
                <w:szCs w:val="24"/>
              </w:rPr>
            </w:pPr>
          </w:p>
        </w:tc>
        <w:tc>
          <w:tcPr>
            <w:tcW w:w="850"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992"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985" w:type="dxa"/>
            <w:vMerge/>
          </w:tcPr>
          <w:p w:rsidR="006555C6" w:rsidRPr="00627F18" w:rsidRDefault="006555C6" w:rsidP="000D0F0E">
            <w:pPr>
              <w:pStyle w:val="ac"/>
              <w:rPr>
                <w:rFonts w:ascii="Times New Roman" w:hAnsi="Times New Roman"/>
                <w:color w:val="000000" w:themeColor="text1"/>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rPr>
          <w:trHeight w:val="286"/>
        </w:trPr>
        <w:tc>
          <w:tcPr>
            <w:tcW w:w="851" w:type="dxa"/>
            <w:vMerge/>
          </w:tcPr>
          <w:p w:rsidR="006555C6" w:rsidRPr="004057C7" w:rsidRDefault="006555C6" w:rsidP="000D0F0E">
            <w:pPr>
              <w:pStyle w:val="ac"/>
              <w:rPr>
                <w:rFonts w:ascii="Times New Roman" w:hAnsi="Times New Roman"/>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Pr>
          <w:p w:rsidR="006555C6" w:rsidRPr="004057C7" w:rsidRDefault="006555C6" w:rsidP="000D0F0E">
            <w:pPr>
              <w:pStyle w:val="ac"/>
              <w:rPr>
                <w:rFonts w:ascii="Times New Roman" w:hAnsi="Times New Roman"/>
                <w:kern w:val="1"/>
                <w:sz w:val="24"/>
                <w:szCs w:val="24"/>
              </w:rPr>
            </w:pPr>
          </w:p>
        </w:tc>
        <w:tc>
          <w:tcPr>
            <w:tcW w:w="850"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992"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985" w:type="dxa"/>
            <w:vMerge/>
          </w:tcPr>
          <w:p w:rsidR="006555C6" w:rsidRPr="00627F18" w:rsidRDefault="006555C6" w:rsidP="000D0F0E">
            <w:pPr>
              <w:pStyle w:val="ac"/>
              <w:rPr>
                <w:rFonts w:ascii="Times New Roman" w:hAnsi="Times New Roman"/>
                <w:color w:val="000000" w:themeColor="text1"/>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rPr>
          <w:trHeight w:val="286"/>
        </w:trPr>
        <w:tc>
          <w:tcPr>
            <w:tcW w:w="851" w:type="dxa"/>
            <w:vMerge/>
          </w:tcPr>
          <w:p w:rsidR="006555C6" w:rsidRPr="004057C7" w:rsidRDefault="006555C6" w:rsidP="000D0F0E">
            <w:pPr>
              <w:pStyle w:val="ac"/>
              <w:rPr>
                <w:rFonts w:ascii="Times New Roman" w:hAnsi="Times New Roman"/>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Pr>
          <w:p w:rsidR="006555C6" w:rsidRPr="004057C7" w:rsidRDefault="006555C6" w:rsidP="000D0F0E">
            <w:pPr>
              <w:pStyle w:val="ac"/>
              <w:rPr>
                <w:rFonts w:ascii="Times New Roman" w:hAnsi="Times New Roman"/>
                <w:kern w:val="1"/>
                <w:sz w:val="24"/>
                <w:szCs w:val="24"/>
              </w:rPr>
            </w:pPr>
          </w:p>
        </w:tc>
        <w:tc>
          <w:tcPr>
            <w:tcW w:w="850" w:type="dxa"/>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992"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134" w:type="dxa"/>
          </w:tcPr>
          <w:p w:rsidR="006555C6" w:rsidRPr="004057C7" w:rsidRDefault="006555C6" w:rsidP="000D0F0E">
            <w:pPr>
              <w:jc w:val="center"/>
              <w:rPr>
                <w:sz w:val="24"/>
                <w:szCs w:val="24"/>
              </w:rPr>
            </w:pPr>
            <w:r w:rsidRPr="004057C7">
              <w:rPr>
                <w:kern w:val="1"/>
                <w:sz w:val="24"/>
                <w:szCs w:val="24"/>
              </w:rPr>
              <w:t>0,0</w:t>
            </w:r>
          </w:p>
        </w:tc>
        <w:tc>
          <w:tcPr>
            <w:tcW w:w="1985" w:type="dxa"/>
            <w:vMerge/>
          </w:tcPr>
          <w:p w:rsidR="006555C6" w:rsidRPr="00627F18" w:rsidRDefault="006555C6" w:rsidP="000D0F0E">
            <w:pPr>
              <w:pStyle w:val="ac"/>
              <w:rPr>
                <w:rFonts w:ascii="Times New Roman" w:hAnsi="Times New Roman"/>
                <w:color w:val="000000" w:themeColor="text1"/>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rPr>
          <w:trHeight w:val="286"/>
        </w:trPr>
        <w:tc>
          <w:tcPr>
            <w:tcW w:w="851" w:type="dxa"/>
            <w:vMerge/>
          </w:tcPr>
          <w:p w:rsidR="006555C6" w:rsidRPr="004057C7" w:rsidRDefault="006555C6" w:rsidP="000D0F0E">
            <w:pPr>
              <w:pStyle w:val="ac"/>
              <w:rPr>
                <w:rFonts w:ascii="Times New Roman" w:hAnsi="Times New Roman"/>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Pr>
          <w:p w:rsidR="006555C6" w:rsidRPr="004057C7" w:rsidRDefault="006555C6" w:rsidP="000D0F0E">
            <w:pPr>
              <w:pStyle w:val="ac"/>
              <w:rPr>
                <w:rFonts w:ascii="Times New Roman" w:hAnsi="Times New Roman"/>
                <w:kern w:val="1"/>
                <w:sz w:val="24"/>
                <w:szCs w:val="24"/>
              </w:rPr>
            </w:pPr>
          </w:p>
        </w:tc>
        <w:tc>
          <w:tcPr>
            <w:tcW w:w="850" w:type="dxa"/>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tcPr>
          <w:p w:rsidR="006555C6" w:rsidRPr="00627F18" w:rsidRDefault="006555C6"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х</w:t>
            </w: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val="restart"/>
          </w:tcPr>
          <w:p w:rsidR="006555C6" w:rsidRPr="004057C7" w:rsidRDefault="006555C6" w:rsidP="000D0F0E">
            <w:pPr>
              <w:pStyle w:val="ac"/>
              <w:rPr>
                <w:rFonts w:ascii="Times New Roman" w:hAnsi="Times New Roman"/>
                <w:bCs/>
                <w:iCs/>
                <w:kern w:val="1"/>
                <w:sz w:val="24"/>
                <w:szCs w:val="24"/>
              </w:rPr>
            </w:pPr>
          </w:p>
        </w:tc>
        <w:tc>
          <w:tcPr>
            <w:tcW w:w="2551" w:type="dxa"/>
            <w:vMerge w:val="restart"/>
          </w:tcPr>
          <w:p w:rsidR="006555C6" w:rsidRPr="004057C7" w:rsidRDefault="006555C6" w:rsidP="000D0F0E">
            <w:pPr>
              <w:pStyle w:val="ac"/>
              <w:rPr>
                <w:rFonts w:ascii="Times New Roman" w:hAnsi="Times New Roman"/>
                <w:bCs/>
                <w:iCs/>
                <w:kern w:val="1"/>
                <w:sz w:val="24"/>
                <w:szCs w:val="24"/>
              </w:rPr>
            </w:pPr>
            <w:r w:rsidRPr="004057C7">
              <w:rPr>
                <w:rFonts w:ascii="Times New Roman" w:hAnsi="Times New Roman"/>
                <w:sz w:val="24"/>
                <w:szCs w:val="24"/>
              </w:rPr>
              <w:t>Итого по подпрограмме</w:t>
            </w:r>
          </w:p>
        </w:tc>
        <w:tc>
          <w:tcPr>
            <w:tcW w:w="426" w:type="dxa"/>
            <w:vMerge w:val="restart"/>
            <w:tcBorders>
              <w:right w:val="single" w:sz="4" w:space="0" w:color="auto"/>
            </w:tcBorders>
          </w:tcPr>
          <w:p w:rsidR="006555C6" w:rsidRPr="004057C7" w:rsidRDefault="006555C6" w:rsidP="000D0F0E">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val="restart"/>
          </w:tcPr>
          <w:p w:rsidR="006555C6" w:rsidRPr="004057C7" w:rsidRDefault="006555C6" w:rsidP="000D0F0E">
            <w:pPr>
              <w:pStyle w:val="ac"/>
              <w:rPr>
                <w:rFonts w:ascii="Times New Roman" w:hAnsi="Times New Roman"/>
                <w:bCs/>
                <w:iCs/>
                <w:kern w:val="1"/>
                <w:sz w:val="24"/>
                <w:szCs w:val="24"/>
              </w:rPr>
            </w:pPr>
          </w:p>
        </w:tc>
        <w:tc>
          <w:tcPr>
            <w:tcW w:w="2551" w:type="dxa"/>
            <w:vMerge w:val="restart"/>
          </w:tcPr>
          <w:p w:rsidR="006555C6" w:rsidRPr="004057C7" w:rsidRDefault="006555C6" w:rsidP="000D0F0E">
            <w:pPr>
              <w:pStyle w:val="ac"/>
              <w:rPr>
                <w:rFonts w:ascii="Times New Roman" w:hAnsi="Times New Roman"/>
                <w:kern w:val="1"/>
                <w:sz w:val="24"/>
                <w:szCs w:val="24"/>
              </w:rPr>
            </w:pPr>
            <w:r w:rsidRPr="004057C7">
              <w:rPr>
                <w:rFonts w:ascii="Times New Roman" w:hAnsi="Times New Roman"/>
                <w:kern w:val="1"/>
                <w:sz w:val="24"/>
                <w:szCs w:val="24"/>
              </w:rPr>
              <w:t>Итого по проектам</w:t>
            </w:r>
          </w:p>
        </w:tc>
        <w:tc>
          <w:tcPr>
            <w:tcW w:w="426" w:type="dxa"/>
            <w:vMerge w:val="restart"/>
            <w:tcBorders>
              <w:right w:val="single" w:sz="4" w:space="0" w:color="auto"/>
            </w:tcBorders>
          </w:tcPr>
          <w:p w:rsidR="006555C6" w:rsidRPr="004057C7" w:rsidRDefault="006555C6" w:rsidP="000D0F0E">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4057C7" w:rsidTr="000D0F0E">
        <w:tc>
          <w:tcPr>
            <w:tcW w:w="851" w:type="dxa"/>
            <w:vMerge/>
          </w:tcPr>
          <w:p w:rsidR="006555C6" w:rsidRPr="004057C7" w:rsidRDefault="006555C6" w:rsidP="000D0F0E">
            <w:pPr>
              <w:pStyle w:val="ac"/>
              <w:rPr>
                <w:rFonts w:ascii="Times New Roman" w:hAnsi="Times New Roman"/>
                <w:bCs/>
                <w:iCs/>
                <w:kern w:val="1"/>
                <w:sz w:val="24"/>
                <w:szCs w:val="24"/>
              </w:rPr>
            </w:pPr>
          </w:p>
        </w:tc>
        <w:tc>
          <w:tcPr>
            <w:tcW w:w="2551" w:type="dxa"/>
            <w:vMerge/>
          </w:tcPr>
          <w:p w:rsidR="006555C6" w:rsidRPr="004057C7" w:rsidRDefault="006555C6" w:rsidP="000D0F0E">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0D0F0E">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0D0F0E">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0D0F0E">
            <w:pPr>
              <w:pStyle w:val="ac"/>
              <w:rPr>
                <w:rFonts w:ascii="Times New Roman" w:hAnsi="Times New Roman"/>
                <w:kern w:val="1"/>
                <w:sz w:val="24"/>
                <w:szCs w:val="24"/>
              </w:rPr>
            </w:pPr>
          </w:p>
        </w:tc>
        <w:tc>
          <w:tcPr>
            <w:tcW w:w="2410" w:type="dxa"/>
            <w:vMerge/>
          </w:tcPr>
          <w:p w:rsidR="006555C6" w:rsidRPr="004057C7" w:rsidRDefault="006555C6" w:rsidP="000D0F0E">
            <w:pPr>
              <w:pStyle w:val="ac"/>
              <w:rPr>
                <w:rFonts w:ascii="Times New Roman" w:hAnsi="Times New Roman"/>
                <w:kern w:val="1"/>
                <w:sz w:val="24"/>
                <w:szCs w:val="24"/>
              </w:rPr>
            </w:pPr>
          </w:p>
        </w:tc>
      </w:tr>
      <w:tr w:rsidR="006555C6" w:rsidRPr="00627F18" w:rsidTr="000D0F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555C6" w:rsidRPr="00627F18" w:rsidRDefault="006555C6" w:rsidP="000D0F0E">
            <w:pPr>
              <w:pStyle w:val="ConsPlusNormal"/>
              <w:ind w:firstLine="709"/>
              <w:jc w:val="both"/>
              <w:rPr>
                <w:color w:val="000000" w:themeColor="text1"/>
                <w:sz w:val="24"/>
                <w:szCs w:val="24"/>
              </w:rPr>
            </w:pPr>
            <w:r w:rsidRPr="00627F18">
              <w:rPr>
                <w:color w:val="000000" w:themeColor="text1"/>
                <w:sz w:val="24"/>
                <w:szCs w:val="24"/>
              </w:rPr>
              <w:t>--------------------------------</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6555C6" w:rsidRPr="00627F18" w:rsidRDefault="006555C6" w:rsidP="000D0F0E">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6555C6" w:rsidRPr="00627F18" w:rsidRDefault="006555C6" w:rsidP="000D0F0E">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12"/>
        <w:gridCol w:w="1300"/>
        <w:gridCol w:w="1808"/>
        <w:gridCol w:w="1170"/>
        <w:gridCol w:w="1333"/>
        <w:gridCol w:w="2155"/>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«Межпоселенческая библиотека» муниципального образования Темрюкский район (далее – МБУК «МБ»);</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 xml:space="preserve">муниципальное бюджетное учреждение дополнительного образования «Детская школа искусств» г. Темрюка (далее – </w:t>
            </w:r>
            <w:r w:rsidRPr="00FC1949">
              <w:rPr>
                <w:rFonts w:ascii="Times New Roman" w:hAnsi="Times New Roman" w:cs="Times New Roman"/>
                <w:color w:val="000000" w:themeColor="text1"/>
                <w:kern w:val="28"/>
                <w:sz w:val="28"/>
                <w:szCs w:val="28"/>
                <w:lang w:eastAsia="zh-CN"/>
              </w:rPr>
              <w:lastRenderedPageBreak/>
              <w:t>МБУ ДО «ДШИ» г. Темрюка);</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Старотитаровская (далее – МБУ ДО «ДШИ» ст-ца Старотитаровская);</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FC1949" w:rsidP="00FC1949">
            <w:pPr>
              <w:jc w:val="both"/>
              <w:rPr>
                <w:rFonts w:cs="Times New Roman"/>
                <w:b/>
                <w:szCs w:val="28"/>
              </w:rPr>
            </w:pPr>
            <w:r w:rsidRPr="00FC1949">
              <w:rPr>
                <w:rFonts w:cs="Times New Roman"/>
                <w:color w:val="000000" w:themeColor="text1"/>
                <w:kern w:val="28"/>
                <w:szCs w:val="28"/>
                <w:lang w:eastAsia="zh-CN"/>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2) количество клубных формирований (кружков) МБУК «РДК»;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lastRenderedPageBreak/>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FC1949">
            <w:pPr>
              <w:pStyle w:val="ac"/>
              <w:ind w:left="33"/>
              <w:jc w:val="both"/>
              <w:rPr>
                <w:rFonts w:ascii="Times New Roman" w:hAnsi="Times New Roman"/>
                <w:sz w:val="28"/>
                <w:szCs w:val="28"/>
              </w:rPr>
            </w:pPr>
            <w:r w:rsidRPr="000B32BD">
              <w:rPr>
                <w:rFonts w:ascii="Times New Roman" w:hAnsi="Times New Roman"/>
                <w:sz w:val="28"/>
                <w:szCs w:val="28"/>
              </w:rPr>
              <w:t>2022 – 202</w:t>
            </w:r>
            <w:r w:rsidR="00FC1949">
              <w:rPr>
                <w:rFonts w:ascii="Times New Roman" w:hAnsi="Times New Roman"/>
                <w:sz w:val="28"/>
                <w:szCs w:val="28"/>
              </w:rPr>
              <w:t>5</w:t>
            </w:r>
            <w:r w:rsidRPr="000B32BD">
              <w:rPr>
                <w:rFonts w:ascii="Times New Roman" w:hAnsi="Times New Roman"/>
                <w:sz w:val="28"/>
                <w:szCs w:val="28"/>
              </w:rPr>
              <w:t xml:space="preserve">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2022 </w:t>
            </w:r>
          </w:p>
        </w:tc>
        <w:tc>
          <w:tcPr>
            <w:tcW w:w="1266" w:type="dxa"/>
          </w:tcPr>
          <w:p w:rsidR="00FC1949" w:rsidRPr="00FC1949" w:rsidRDefault="00FC1949" w:rsidP="000D0F0E">
            <w:pPr>
              <w:pStyle w:val="ConsPlusNormal"/>
              <w:ind w:left="34"/>
              <w:jc w:val="center"/>
              <w:rPr>
                <w:szCs w:val="28"/>
              </w:rPr>
            </w:pPr>
            <w:r w:rsidRPr="00FC1949">
              <w:rPr>
                <w:szCs w:val="28"/>
              </w:rPr>
              <w:t>123342,0</w:t>
            </w:r>
          </w:p>
        </w:tc>
        <w:tc>
          <w:tcPr>
            <w:tcW w:w="1808" w:type="dxa"/>
          </w:tcPr>
          <w:p w:rsidR="00FC1949" w:rsidRPr="00FC1949" w:rsidRDefault="00FC1949" w:rsidP="000D0F0E">
            <w:pPr>
              <w:pStyle w:val="ConsPlusNormal"/>
              <w:ind w:left="34"/>
              <w:jc w:val="center"/>
              <w:rPr>
                <w:szCs w:val="28"/>
              </w:rPr>
            </w:pPr>
            <w:r w:rsidRPr="00FC1949">
              <w:rPr>
                <w:szCs w:val="28"/>
              </w:rPr>
              <w:t>0,0</w:t>
            </w:r>
          </w:p>
        </w:tc>
        <w:tc>
          <w:tcPr>
            <w:tcW w:w="1170" w:type="dxa"/>
          </w:tcPr>
          <w:p w:rsidR="00FC1949" w:rsidRPr="00FC1949" w:rsidRDefault="00FC1949" w:rsidP="000D0F0E">
            <w:pPr>
              <w:pStyle w:val="ConsPlusNormal"/>
              <w:ind w:left="34"/>
              <w:jc w:val="center"/>
              <w:rPr>
                <w:szCs w:val="28"/>
              </w:rPr>
            </w:pPr>
            <w:r w:rsidRPr="00FC1949">
              <w:rPr>
                <w:szCs w:val="28"/>
              </w:rPr>
              <w:t>0,0</w:t>
            </w:r>
          </w:p>
        </w:tc>
        <w:tc>
          <w:tcPr>
            <w:tcW w:w="1333" w:type="dxa"/>
          </w:tcPr>
          <w:p w:rsidR="00FC1949" w:rsidRPr="00FC1949" w:rsidRDefault="00FC1949" w:rsidP="000D0F0E">
            <w:pPr>
              <w:pStyle w:val="ConsPlusNormal"/>
              <w:ind w:left="34"/>
              <w:jc w:val="center"/>
              <w:rPr>
                <w:szCs w:val="28"/>
              </w:rPr>
            </w:pPr>
            <w:r w:rsidRPr="00FC1949">
              <w:rPr>
                <w:szCs w:val="28"/>
              </w:rPr>
              <w:t>123342,0</w:t>
            </w:r>
          </w:p>
        </w:tc>
        <w:tc>
          <w:tcPr>
            <w:tcW w:w="2156" w:type="dxa"/>
          </w:tcPr>
          <w:p w:rsidR="00FC1949" w:rsidRPr="00FC1949" w:rsidRDefault="00FC1949" w:rsidP="000D0F0E">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2023 </w:t>
            </w:r>
          </w:p>
        </w:tc>
        <w:tc>
          <w:tcPr>
            <w:tcW w:w="1266" w:type="dxa"/>
          </w:tcPr>
          <w:p w:rsidR="00FC1949" w:rsidRPr="00FC1949" w:rsidRDefault="00FC1949" w:rsidP="000D0F0E">
            <w:pPr>
              <w:pStyle w:val="ConsPlusNormal"/>
              <w:ind w:left="34"/>
              <w:jc w:val="center"/>
              <w:rPr>
                <w:szCs w:val="28"/>
              </w:rPr>
            </w:pPr>
            <w:r w:rsidRPr="00FC1949">
              <w:rPr>
                <w:szCs w:val="28"/>
              </w:rPr>
              <w:t>130945,7</w:t>
            </w:r>
          </w:p>
        </w:tc>
        <w:tc>
          <w:tcPr>
            <w:tcW w:w="1808" w:type="dxa"/>
          </w:tcPr>
          <w:p w:rsidR="00FC1949" w:rsidRPr="00FC1949" w:rsidRDefault="00FC1949" w:rsidP="000D0F0E">
            <w:pPr>
              <w:pStyle w:val="ConsPlusNormal"/>
              <w:ind w:left="34"/>
              <w:jc w:val="center"/>
              <w:rPr>
                <w:szCs w:val="28"/>
              </w:rPr>
            </w:pPr>
            <w:r w:rsidRPr="00FC1949">
              <w:rPr>
                <w:szCs w:val="28"/>
              </w:rPr>
              <w:t>0,0</w:t>
            </w:r>
          </w:p>
        </w:tc>
        <w:tc>
          <w:tcPr>
            <w:tcW w:w="1170" w:type="dxa"/>
          </w:tcPr>
          <w:p w:rsidR="00FC1949" w:rsidRPr="00FC1949" w:rsidRDefault="00FC1949" w:rsidP="000D0F0E">
            <w:pPr>
              <w:pStyle w:val="ConsPlusNormal"/>
              <w:ind w:left="34"/>
              <w:jc w:val="center"/>
              <w:rPr>
                <w:szCs w:val="28"/>
              </w:rPr>
            </w:pPr>
            <w:r w:rsidRPr="00FC1949">
              <w:rPr>
                <w:szCs w:val="28"/>
              </w:rPr>
              <w:t>0,0</w:t>
            </w:r>
          </w:p>
        </w:tc>
        <w:tc>
          <w:tcPr>
            <w:tcW w:w="1333" w:type="dxa"/>
          </w:tcPr>
          <w:p w:rsidR="00FC1949" w:rsidRPr="00FC1949" w:rsidRDefault="00FC1949" w:rsidP="000D0F0E">
            <w:pPr>
              <w:pStyle w:val="ConsPlusNormal"/>
              <w:ind w:left="34"/>
              <w:jc w:val="center"/>
              <w:rPr>
                <w:szCs w:val="28"/>
              </w:rPr>
            </w:pPr>
            <w:r w:rsidRPr="00FC1949">
              <w:rPr>
                <w:szCs w:val="28"/>
              </w:rPr>
              <w:t>130945,7</w:t>
            </w:r>
          </w:p>
        </w:tc>
        <w:tc>
          <w:tcPr>
            <w:tcW w:w="2156" w:type="dxa"/>
          </w:tcPr>
          <w:p w:rsidR="00FC1949" w:rsidRPr="00FC1949" w:rsidRDefault="00FC1949" w:rsidP="000D0F0E">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2024 </w:t>
            </w:r>
          </w:p>
        </w:tc>
        <w:tc>
          <w:tcPr>
            <w:tcW w:w="1266" w:type="dxa"/>
          </w:tcPr>
          <w:p w:rsidR="00FC1949" w:rsidRPr="00FC1949" w:rsidRDefault="00FC1949" w:rsidP="000D0F0E">
            <w:pPr>
              <w:pStyle w:val="ConsPlusNormal"/>
              <w:ind w:left="34"/>
              <w:jc w:val="center"/>
              <w:rPr>
                <w:szCs w:val="28"/>
              </w:rPr>
            </w:pPr>
            <w:r w:rsidRPr="00FC1949">
              <w:rPr>
                <w:szCs w:val="28"/>
              </w:rPr>
              <w:t>132777,4</w:t>
            </w:r>
          </w:p>
        </w:tc>
        <w:tc>
          <w:tcPr>
            <w:tcW w:w="1808" w:type="dxa"/>
          </w:tcPr>
          <w:p w:rsidR="00FC1949" w:rsidRPr="00FC1949" w:rsidRDefault="00FC1949" w:rsidP="000D0F0E">
            <w:pPr>
              <w:pStyle w:val="ConsPlusNormal"/>
              <w:ind w:left="34"/>
              <w:jc w:val="center"/>
              <w:rPr>
                <w:szCs w:val="28"/>
              </w:rPr>
            </w:pPr>
            <w:r w:rsidRPr="00FC1949">
              <w:rPr>
                <w:szCs w:val="28"/>
              </w:rPr>
              <w:t>0,0</w:t>
            </w:r>
          </w:p>
        </w:tc>
        <w:tc>
          <w:tcPr>
            <w:tcW w:w="1170" w:type="dxa"/>
          </w:tcPr>
          <w:p w:rsidR="00FC1949" w:rsidRPr="00FC1949" w:rsidRDefault="00FC1949" w:rsidP="000D0F0E">
            <w:pPr>
              <w:pStyle w:val="ConsPlusNormal"/>
              <w:ind w:left="34"/>
              <w:jc w:val="center"/>
              <w:rPr>
                <w:szCs w:val="28"/>
              </w:rPr>
            </w:pPr>
            <w:r w:rsidRPr="00FC1949">
              <w:rPr>
                <w:szCs w:val="28"/>
              </w:rPr>
              <w:t>0,0</w:t>
            </w:r>
          </w:p>
        </w:tc>
        <w:tc>
          <w:tcPr>
            <w:tcW w:w="1333" w:type="dxa"/>
          </w:tcPr>
          <w:p w:rsidR="00FC1949" w:rsidRPr="00FC1949" w:rsidRDefault="00FC1949" w:rsidP="000D0F0E">
            <w:pPr>
              <w:pStyle w:val="ConsPlusNormal"/>
              <w:ind w:left="34"/>
              <w:jc w:val="center"/>
              <w:rPr>
                <w:szCs w:val="28"/>
              </w:rPr>
            </w:pPr>
            <w:r w:rsidRPr="00FC1949">
              <w:rPr>
                <w:szCs w:val="28"/>
              </w:rPr>
              <w:t>132777,4</w:t>
            </w:r>
          </w:p>
        </w:tc>
        <w:tc>
          <w:tcPr>
            <w:tcW w:w="2156" w:type="dxa"/>
          </w:tcPr>
          <w:p w:rsidR="00FC1949" w:rsidRPr="00FC1949" w:rsidRDefault="00FC1949" w:rsidP="000D0F0E">
            <w:pPr>
              <w:pStyle w:val="ConsPlusNormal"/>
              <w:ind w:left="34"/>
              <w:jc w:val="center"/>
              <w:rPr>
                <w:szCs w:val="28"/>
              </w:rPr>
            </w:pPr>
            <w:r w:rsidRPr="00FC1949">
              <w:rPr>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FC1949" w:rsidRDefault="00FC1949" w:rsidP="000D0F0E">
            <w:pPr>
              <w:pStyle w:val="ConsPlusNormal"/>
              <w:ind w:left="34"/>
              <w:jc w:val="center"/>
              <w:rPr>
                <w:szCs w:val="28"/>
              </w:rPr>
            </w:pPr>
            <w:r w:rsidRPr="00FC1949">
              <w:rPr>
                <w:szCs w:val="28"/>
              </w:rPr>
              <w:t>132977,4</w:t>
            </w:r>
          </w:p>
        </w:tc>
        <w:tc>
          <w:tcPr>
            <w:tcW w:w="1808" w:type="dxa"/>
          </w:tcPr>
          <w:p w:rsidR="00FC1949" w:rsidRPr="00FC1949" w:rsidRDefault="00FC1949" w:rsidP="000D0F0E">
            <w:pPr>
              <w:pStyle w:val="ConsPlusNormal"/>
              <w:ind w:left="34"/>
              <w:jc w:val="center"/>
              <w:rPr>
                <w:szCs w:val="28"/>
              </w:rPr>
            </w:pPr>
            <w:r w:rsidRPr="00FC1949">
              <w:rPr>
                <w:szCs w:val="28"/>
              </w:rPr>
              <w:t>0,0</w:t>
            </w:r>
          </w:p>
        </w:tc>
        <w:tc>
          <w:tcPr>
            <w:tcW w:w="1170" w:type="dxa"/>
          </w:tcPr>
          <w:p w:rsidR="00FC1949" w:rsidRPr="00FC1949" w:rsidRDefault="00FC1949" w:rsidP="000D0F0E">
            <w:pPr>
              <w:pStyle w:val="ConsPlusNormal"/>
              <w:ind w:left="34"/>
              <w:jc w:val="center"/>
              <w:rPr>
                <w:szCs w:val="28"/>
              </w:rPr>
            </w:pPr>
            <w:r w:rsidRPr="00FC1949">
              <w:rPr>
                <w:szCs w:val="28"/>
              </w:rPr>
              <w:t>0,0</w:t>
            </w:r>
          </w:p>
        </w:tc>
        <w:tc>
          <w:tcPr>
            <w:tcW w:w="1333" w:type="dxa"/>
          </w:tcPr>
          <w:p w:rsidR="00FC1949" w:rsidRPr="00FC1949" w:rsidRDefault="00FC1949" w:rsidP="000D0F0E">
            <w:pPr>
              <w:pStyle w:val="ConsPlusNormal"/>
              <w:ind w:left="34"/>
              <w:jc w:val="center"/>
              <w:rPr>
                <w:szCs w:val="28"/>
              </w:rPr>
            </w:pPr>
            <w:r w:rsidRPr="00FC1949">
              <w:rPr>
                <w:szCs w:val="28"/>
              </w:rPr>
              <w:t>132977,4</w:t>
            </w:r>
          </w:p>
        </w:tc>
        <w:tc>
          <w:tcPr>
            <w:tcW w:w="2156" w:type="dxa"/>
          </w:tcPr>
          <w:p w:rsidR="00FC1949" w:rsidRPr="00FC1949" w:rsidRDefault="00FC1949" w:rsidP="000D0F0E">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sidRPr="009E44C2">
              <w:rPr>
                <w:szCs w:val="28"/>
              </w:rPr>
              <w:t>Всего</w:t>
            </w:r>
          </w:p>
        </w:tc>
        <w:tc>
          <w:tcPr>
            <w:tcW w:w="1266" w:type="dxa"/>
          </w:tcPr>
          <w:p w:rsidR="00FC1949" w:rsidRPr="00FC1949" w:rsidRDefault="00FC1949" w:rsidP="000D0F0E">
            <w:pPr>
              <w:pStyle w:val="ConsPlusNormal"/>
              <w:ind w:left="34"/>
              <w:jc w:val="center"/>
              <w:rPr>
                <w:szCs w:val="28"/>
              </w:rPr>
            </w:pPr>
            <w:r w:rsidRPr="00FC1949">
              <w:rPr>
                <w:szCs w:val="28"/>
              </w:rPr>
              <w:t>520042,5</w:t>
            </w:r>
          </w:p>
        </w:tc>
        <w:tc>
          <w:tcPr>
            <w:tcW w:w="1808" w:type="dxa"/>
          </w:tcPr>
          <w:p w:rsidR="00FC1949" w:rsidRPr="00FC1949" w:rsidRDefault="00FC1949" w:rsidP="000D0F0E">
            <w:pPr>
              <w:pStyle w:val="ConsPlusNormal"/>
              <w:ind w:left="34"/>
              <w:jc w:val="center"/>
              <w:rPr>
                <w:szCs w:val="28"/>
              </w:rPr>
            </w:pPr>
            <w:r w:rsidRPr="00FC1949">
              <w:rPr>
                <w:szCs w:val="28"/>
              </w:rPr>
              <w:t>0,0</w:t>
            </w:r>
          </w:p>
        </w:tc>
        <w:tc>
          <w:tcPr>
            <w:tcW w:w="1170" w:type="dxa"/>
          </w:tcPr>
          <w:p w:rsidR="00FC1949" w:rsidRPr="00FC1949" w:rsidRDefault="00FC1949" w:rsidP="000D0F0E">
            <w:pPr>
              <w:pStyle w:val="ConsPlusNormal"/>
              <w:ind w:left="34"/>
              <w:jc w:val="center"/>
              <w:rPr>
                <w:szCs w:val="28"/>
              </w:rPr>
            </w:pPr>
            <w:r w:rsidRPr="00FC1949">
              <w:rPr>
                <w:szCs w:val="28"/>
              </w:rPr>
              <w:t>0,0</w:t>
            </w:r>
          </w:p>
        </w:tc>
        <w:tc>
          <w:tcPr>
            <w:tcW w:w="1333" w:type="dxa"/>
          </w:tcPr>
          <w:p w:rsidR="00FC1949" w:rsidRPr="00FC1949" w:rsidRDefault="00FC1949" w:rsidP="000D0F0E">
            <w:pPr>
              <w:pStyle w:val="ConsPlusNormal"/>
              <w:ind w:left="34"/>
              <w:jc w:val="center"/>
              <w:rPr>
                <w:szCs w:val="28"/>
              </w:rPr>
            </w:pPr>
            <w:r w:rsidRPr="00FC1949">
              <w:rPr>
                <w:szCs w:val="28"/>
              </w:rPr>
              <w:t>520042,5</w:t>
            </w:r>
          </w:p>
        </w:tc>
        <w:tc>
          <w:tcPr>
            <w:tcW w:w="2156" w:type="dxa"/>
          </w:tcPr>
          <w:p w:rsidR="00FC1949" w:rsidRPr="00FC1949" w:rsidRDefault="00FC1949" w:rsidP="000D0F0E">
            <w:pPr>
              <w:pStyle w:val="ConsPlusNormal"/>
              <w:ind w:left="34"/>
              <w:jc w:val="center"/>
              <w:rPr>
                <w:szCs w:val="28"/>
              </w:rPr>
            </w:pPr>
            <w:r w:rsidRPr="00FC1949">
              <w:rPr>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0B32BD" w:rsidRDefault="00FC1949" w:rsidP="000D0F0E">
            <w:pPr>
              <w:jc w:val="center"/>
              <w:rPr>
                <w:rFonts w:cs="Times New Roman"/>
                <w:szCs w:val="28"/>
              </w:rPr>
            </w:pPr>
            <w:r w:rsidRPr="000B32BD">
              <w:rPr>
                <w:rFonts w:cs="Times New Roman"/>
                <w:szCs w:val="28"/>
              </w:rPr>
              <w:t>0,0</w:t>
            </w:r>
          </w:p>
        </w:tc>
        <w:tc>
          <w:tcPr>
            <w:tcW w:w="1808" w:type="dxa"/>
          </w:tcPr>
          <w:p w:rsidR="00FC1949" w:rsidRPr="000B32BD" w:rsidRDefault="00FC1949" w:rsidP="000D0F0E">
            <w:pPr>
              <w:jc w:val="center"/>
              <w:rPr>
                <w:rFonts w:cs="Times New Roman"/>
                <w:szCs w:val="28"/>
              </w:rPr>
            </w:pPr>
            <w:r w:rsidRPr="000B32BD">
              <w:rPr>
                <w:rFonts w:cs="Times New Roman"/>
                <w:szCs w:val="28"/>
              </w:rPr>
              <w:t>0,0</w:t>
            </w:r>
          </w:p>
        </w:tc>
        <w:tc>
          <w:tcPr>
            <w:tcW w:w="1170" w:type="dxa"/>
          </w:tcPr>
          <w:p w:rsidR="00FC1949" w:rsidRPr="000B32BD" w:rsidRDefault="00FC1949" w:rsidP="000D0F0E">
            <w:pPr>
              <w:jc w:val="center"/>
              <w:rPr>
                <w:rFonts w:cs="Times New Roman"/>
                <w:szCs w:val="28"/>
              </w:rPr>
            </w:pPr>
            <w:r w:rsidRPr="000B32BD">
              <w:rPr>
                <w:rFonts w:cs="Times New Roman"/>
                <w:szCs w:val="28"/>
              </w:rPr>
              <w:t>0,0</w:t>
            </w:r>
          </w:p>
        </w:tc>
        <w:tc>
          <w:tcPr>
            <w:tcW w:w="1333" w:type="dxa"/>
          </w:tcPr>
          <w:p w:rsidR="00FC1949" w:rsidRPr="000B32BD" w:rsidRDefault="00FC1949" w:rsidP="000D0F0E">
            <w:pPr>
              <w:jc w:val="center"/>
              <w:rPr>
                <w:rFonts w:cs="Times New Roman"/>
                <w:szCs w:val="28"/>
              </w:rPr>
            </w:pPr>
            <w:r w:rsidRPr="000B32BD">
              <w:rPr>
                <w:rFonts w:cs="Times New Roman"/>
                <w:szCs w:val="28"/>
              </w:rPr>
              <w:t>0,0</w:t>
            </w:r>
          </w:p>
        </w:tc>
        <w:tc>
          <w:tcPr>
            <w:tcW w:w="2156" w:type="dxa"/>
          </w:tcPr>
          <w:p w:rsidR="00FC1949" w:rsidRPr="000B32BD" w:rsidRDefault="00FC1949" w:rsidP="000D0F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0B32BD" w:rsidRDefault="00FC1949" w:rsidP="000D0F0E">
            <w:pPr>
              <w:jc w:val="center"/>
              <w:rPr>
                <w:rFonts w:cs="Times New Roman"/>
                <w:szCs w:val="28"/>
              </w:rPr>
            </w:pPr>
            <w:r w:rsidRPr="000B32BD">
              <w:rPr>
                <w:rFonts w:cs="Times New Roman"/>
                <w:szCs w:val="28"/>
              </w:rPr>
              <w:t>0,0</w:t>
            </w:r>
          </w:p>
        </w:tc>
        <w:tc>
          <w:tcPr>
            <w:tcW w:w="1808" w:type="dxa"/>
          </w:tcPr>
          <w:p w:rsidR="00FC1949" w:rsidRPr="000B32BD" w:rsidRDefault="00FC1949" w:rsidP="000D0F0E">
            <w:pPr>
              <w:jc w:val="center"/>
              <w:rPr>
                <w:rFonts w:cs="Times New Roman"/>
                <w:szCs w:val="28"/>
              </w:rPr>
            </w:pPr>
            <w:r w:rsidRPr="000B32BD">
              <w:rPr>
                <w:rFonts w:cs="Times New Roman"/>
                <w:szCs w:val="28"/>
              </w:rPr>
              <w:t>0,0</w:t>
            </w:r>
          </w:p>
        </w:tc>
        <w:tc>
          <w:tcPr>
            <w:tcW w:w="1170" w:type="dxa"/>
          </w:tcPr>
          <w:p w:rsidR="00FC1949" w:rsidRPr="000B32BD" w:rsidRDefault="00FC1949" w:rsidP="000D0F0E">
            <w:pPr>
              <w:jc w:val="center"/>
              <w:rPr>
                <w:rFonts w:cs="Times New Roman"/>
                <w:szCs w:val="28"/>
              </w:rPr>
            </w:pPr>
            <w:r w:rsidRPr="000B32BD">
              <w:rPr>
                <w:rFonts w:cs="Times New Roman"/>
                <w:szCs w:val="28"/>
              </w:rPr>
              <w:t>0,0</w:t>
            </w:r>
          </w:p>
        </w:tc>
        <w:tc>
          <w:tcPr>
            <w:tcW w:w="1333" w:type="dxa"/>
          </w:tcPr>
          <w:p w:rsidR="00FC1949" w:rsidRPr="000B32BD" w:rsidRDefault="00FC1949" w:rsidP="000D0F0E">
            <w:pPr>
              <w:jc w:val="center"/>
              <w:rPr>
                <w:rFonts w:cs="Times New Roman"/>
                <w:szCs w:val="28"/>
              </w:rPr>
            </w:pPr>
            <w:r w:rsidRPr="000B32BD">
              <w:rPr>
                <w:rFonts w:cs="Times New Roman"/>
                <w:szCs w:val="28"/>
              </w:rPr>
              <w:t>0,0</w:t>
            </w:r>
          </w:p>
        </w:tc>
        <w:tc>
          <w:tcPr>
            <w:tcW w:w="2156" w:type="dxa"/>
          </w:tcPr>
          <w:p w:rsidR="00FC1949" w:rsidRPr="000B32BD" w:rsidRDefault="00FC1949" w:rsidP="000D0F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073D2A">
        <w:rPr>
          <w:sz w:val="28"/>
          <w:szCs w:val="28"/>
        </w:rPr>
        <w:t>, 25 июля 2022 года № 1222</w:t>
      </w:r>
      <w:r w:rsidR="00FC1949">
        <w:rPr>
          <w:sz w:val="28"/>
          <w:szCs w:val="28"/>
        </w:rPr>
        <w:t>, 31.10.2022 г. № 1981</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410"/>
        <w:gridCol w:w="425"/>
        <w:gridCol w:w="1134"/>
        <w:gridCol w:w="1276"/>
        <w:gridCol w:w="992"/>
        <w:gridCol w:w="992"/>
        <w:gridCol w:w="1559"/>
        <w:gridCol w:w="993"/>
        <w:gridCol w:w="2126"/>
        <w:gridCol w:w="1843"/>
      </w:tblGrid>
      <w:tr w:rsidR="00FC1949" w:rsidRPr="004057C7" w:rsidTr="000D0F0E">
        <w:tc>
          <w:tcPr>
            <w:tcW w:w="851" w:type="dxa"/>
            <w:vMerge w:val="restart"/>
            <w:tcBorders>
              <w:top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FC1949" w:rsidRPr="004057C7" w:rsidTr="000D0F0E">
        <w:tc>
          <w:tcPr>
            <w:tcW w:w="851" w:type="dxa"/>
            <w:vMerge/>
            <w:tcBorders>
              <w:top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FC1949" w:rsidRPr="004057C7" w:rsidRDefault="00FC1949" w:rsidP="000D0F0E">
            <w:pPr>
              <w:pStyle w:val="af1"/>
              <w:rPr>
                <w:rFonts w:ascii="Times New Roman" w:hAnsi="Times New Roman" w:cs="Times New Roman"/>
              </w:rPr>
            </w:pPr>
          </w:p>
        </w:tc>
      </w:tr>
      <w:tr w:rsidR="00FC1949" w:rsidRPr="004057C7" w:rsidTr="000D0F0E">
        <w:trPr>
          <w:cantSplit/>
          <w:trHeight w:val="1703"/>
        </w:trPr>
        <w:tc>
          <w:tcPr>
            <w:tcW w:w="851" w:type="dxa"/>
            <w:vMerge/>
            <w:tcBorders>
              <w:top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FC1949" w:rsidRPr="004057C7" w:rsidRDefault="00FC1949" w:rsidP="000D0F0E">
            <w:pPr>
              <w:pStyle w:val="af1"/>
              <w:rPr>
                <w:rFonts w:ascii="Times New Roman" w:hAnsi="Times New Roman" w:cs="Times New Roman"/>
              </w:rPr>
            </w:pPr>
          </w:p>
        </w:tc>
      </w:tr>
    </w:tbl>
    <w:p w:rsidR="00FC1949" w:rsidRPr="004057C7" w:rsidRDefault="00FC1949" w:rsidP="00FC1949">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425"/>
        <w:gridCol w:w="1134"/>
        <w:gridCol w:w="1276"/>
        <w:gridCol w:w="992"/>
        <w:gridCol w:w="992"/>
        <w:gridCol w:w="1559"/>
        <w:gridCol w:w="993"/>
        <w:gridCol w:w="2126"/>
        <w:gridCol w:w="1843"/>
      </w:tblGrid>
      <w:tr w:rsidR="00FC1949" w:rsidRPr="004057C7" w:rsidTr="000D0F0E">
        <w:trPr>
          <w:trHeight w:val="316"/>
          <w:tblHeader/>
        </w:trPr>
        <w:tc>
          <w:tcPr>
            <w:tcW w:w="851"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2</w:t>
            </w:r>
          </w:p>
        </w:tc>
        <w:tc>
          <w:tcPr>
            <w:tcW w:w="425"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4</w:t>
            </w:r>
          </w:p>
        </w:tc>
        <w:tc>
          <w:tcPr>
            <w:tcW w:w="1276" w:type="dxa"/>
          </w:tcPr>
          <w:p w:rsidR="00FC1949" w:rsidRPr="004057C7" w:rsidRDefault="00FC1949"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6</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7</w:t>
            </w:r>
          </w:p>
        </w:tc>
        <w:tc>
          <w:tcPr>
            <w:tcW w:w="1559"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8</w:t>
            </w:r>
          </w:p>
        </w:tc>
        <w:tc>
          <w:tcPr>
            <w:tcW w:w="993" w:type="dxa"/>
          </w:tcPr>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9</w:t>
            </w:r>
          </w:p>
        </w:tc>
        <w:tc>
          <w:tcPr>
            <w:tcW w:w="2126"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10</w:t>
            </w:r>
          </w:p>
        </w:tc>
        <w:tc>
          <w:tcPr>
            <w:tcW w:w="1843"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w:t>
            </w:r>
          </w:p>
        </w:tc>
      </w:tr>
      <w:tr w:rsidR="00FC1949" w:rsidRPr="004057C7" w:rsidTr="000D0F0E">
        <w:tc>
          <w:tcPr>
            <w:tcW w:w="851"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Цель 1</w:t>
            </w:r>
          </w:p>
        </w:tc>
        <w:tc>
          <w:tcPr>
            <w:tcW w:w="11340" w:type="dxa"/>
            <w:gridSpan w:val="9"/>
          </w:tcPr>
          <w:p w:rsidR="00FC1949" w:rsidRPr="004057C7" w:rsidRDefault="00FC1949" w:rsidP="000D0F0E">
            <w:pPr>
              <w:pStyle w:val="ac"/>
              <w:jc w:val="both"/>
              <w:rPr>
                <w:rFonts w:ascii="Times New Roman" w:hAnsi="Times New Roman"/>
                <w:kern w:val="1"/>
                <w:sz w:val="24"/>
                <w:szCs w:val="24"/>
              </w:rPr>
            </w:pPr>
            <w:r w:rsidRPr="004057C7">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FC1949" w:rsidRPr="004057C7" w:rsidTr="000D0F0E">
        <w:tc>
          <w:tcPr>
            <w:tcW w:w="851"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410" w:type="dxa"/>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Задача 1.1</w:t>
            </w:r>
          </w:p>
        </w:tc>
        <w:tc>
          <w:tcPr>
            <w:tcW w:w="11340" w:type="dxa"/>
            <w:gridSpan w:val="9"/>
          </w:tcPr>
          <w:p w:rsidR="00FC1949" w:rsidRPr="004057C7" w:rsidRDefault="00FC1949" w:rsidP="000D0F0E">
            <w:pPr>
              <w:pStyle w:val="ac"/>
              <w:jc w:val="both"/>
              <w:rPr>
                <w:rFonts w:ascii="Times New Roman" w:hAnsi="Times New Roman"/>
                <w:sz w:val="24"/>
                <w:szCs w:val="24"/>
              </w:rPr>
            </w:pPr>
            <w:r w:rsidRPr="004057C7">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FC1949" w:rsidRPr="004057C7" w:rsidTr="000D0F0E">
        <w:tc>
          <w:tcPr>
            <w:tcW w:w="851"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410" w:type="dxa"/>
            <w:vMerge w:val="restart"/>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«Районный Дом культуры» </w:t>
            </w:r>
          </w:p>
        </w:tc>
        <w:tc>
          <w:tcPr>
            <w:tcW w:w="425"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0D0F0E">
            <w:pPr>
              <w:pStyle w:val="ac"/>
              <w:jc w:val="center"/>
              <w:rPr>
                <w:rFonts w:ascii="Times New Roman" w:hAnsi="Times New Roman"/>
                <w:bCs/>
                <w:iCs/>
                <w:kern w:val="1"/>
                <w:sz w:val="24"/>
                <w:szCs w:val="24"/>
              </w:rPr>
            </w:pPr>
            <w:r w:rsidRPr="004057C7">
              <w:rPr>
                <w:rFonts w:ascii="Times New Roman" w:hAnsi="Times New Roman"/>
                <w:bCs/>
                <w:iCs/>
                <w:kern w:val="1"/>
                <w:sz w:val="24"/>
                <w:szCs w:val="24"/>
              </w:rPr>
              <w:t>34616,6</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34616,6</w:t>
            </w:r>
          </w:p>
        </w:tc>
        <w:tc>
          <w:tcPr>
            <w:tcW w:w="993"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FC1949" w:rsidRPr="004057C7" w:rsidRDefault="00FC1949" w:rsidP="000D0F0E">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2022 год – 699,</w:t>
            </w:r>
          </w:p>
          <w:p w:rsidR="00FC1949" w:rsidRPr="004057C7" w:rsidRDefault="00FC1949" w:rsidP="000D0F0E">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709,</w:t>
            </w:r>
          </w:p>
          <w:p w:rsidR="00FC1949" w:rsidRPr="004057C7" w:rsidRDefault="00FC1949" w:rsidP="000D0F0E">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719,</w:t>
            </w:r>
          </w:p>
          <w:p w:rsidR="00FC1949" w:rsidRPr="004057C7" w:rsidRDefault="00FC1949" w:rsidP="000D0F0E">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2025 год – 729;</w:t>
            </w:r>
          </w:p>
          <w:p w:rsidR="00FC1949" w:rsidRPr="004057C7" w:rsidRDefault="00FC1949" w:rsidP="000D0F0E">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w:t>
            </w:r>
            <w:r w:rsidRPr="004057C7">
              <w:rPr>
                <w:rFonts w:ascii="Times New Roman" w:hAnsi="Times New Roman"/>
                <w:color w:val="000000"/>
                <w:kern w:val="1"/>
                <w:sz w:val="24"/>
                <w:szCs w:val="24"/>
                <w:shd w:val="clear" w:color="auto" w:fill="FFFFFF"/>
              </w:rPr>
              <w:lastRenderedPageBreak/>
              <w:t>клубных формирований(кружков), единиц:</w:t>
            </w:r>
          </w:p>
          <w:p w:rsidR="00FC1949" w:rsidRPr="004057C7" w:rsidRDefault="00FC1949" w:rsidP="000D0F0E">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23 ежегодно</w:t>
            </w:r>
          </w:p>
        </w:tc>
        <w:tc>
          <w:tcPr>
            <w:tcW w:w="1843"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0D0F0E">
            <w:pPr>
              <w:pStyle w:val="ac"/>
              <w:jc w:val="center"/>
              <w:rPr>
                <w:rFonts w:ascii="Times New Roman" w:hAnsi="Times New Roman"/>
                <w:sz w:val="24"/>
                <w:szCs w:val="24"/>
              </w:rPr>
            </w:pPr>
            <w:r w:rsidRPr="004057C7">
              <w:rPr>
                <w:rFonts w:ascii="Times New Roman" w:hAnsi="Times New Roman"/>
                <w:kern w:val="1"/>
                <w:sz w:val="24"/>
                <w:szCs w:val="24"/>
              </w:rPr>
              <w:t>средств - управление культуры, исполнитель -МБУК «РДК»</w:t>
            </w: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36365,5</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36365,5</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37308,5</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37308,5</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37410,4</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37410,4</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rPr>
          <w:trHeight w:val="210"/>
        </w:trPr>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jc w:val="center"/>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4057C7" w:rsidRDefault="00FC1949" w:rsidP="000D0F0E">
            <w:pPr>
              <w:suppressAutoHyphens/>
              <w:snapToGrid w:val="0"/>
              <w:jc w:val="center"/>
              <w:rPr>
                <w:bCs/>
                <w:iCs/>
                <w:kern w:val="1"/>
                <w:sz w:val="24"/>
                <w:szCs w:val="24"/>
                <w:lang w:eastAsia="zh-CN"/>
              </w:rPr>
            </w:pPr>
            <w:r w:rsidRPr="004057C7">
              <w:rPr>
                <w:bCs/>
                <w:iCs/>
                <w:kern w:val="1"/>
                <w:sz w:val="24"/>
                <w:szCs w:val="24"/>
                <w:lang w:eastAsia="zh-CN"/>
              </w:rPr>
              <w:t>145701,0</w:t>
            </w:r>
          </w:p>
        </w:tc>
        <w:tc>
          <w:tcPr>
            <w:tcW w:w="992"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0,0</w:t>
            </w:r>
          </w:p>
        </w:tc>
        <w:tc>
          <w:tcPr>
            <w:tcW w:w="992"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0,0</w:t>
            </w:r>
          </w:p>
        </w:tc>
        <w:tc>
          <w:tcPr>
            <w:tcW w:w="1559" w:type="dxa"/>
          </w:tcPr>
          <w:p w:rsidR="00FC1949" w:rsidRPr="004057C7" w:rsidRDefault="00FC1949" w:rsidP="000D0F0E">
            <w:pPr>
              <w:suppressAutoHyphens/>
              <w:jc w:val="center"/>
              <w:rPr>
                <w:kern w:val="1"/>
                <w:sz w:val="24"/>
                <w:szCs w:val="24"/>
                <w:lang w:eastAsia="zh-CN"/>
              </w:rPr>
            </w:pPr>
            <w:r w:rsidRPr="004057C7">
              <w:rPr>
                <w:bCs/>
                <w:iCs/>
                <w:kern w:val="1"/>
                <w:sz w:val="24"/>
                <w:szCs w:val="24"/>
                <w:lang w:eastAsia="zh-CN"/>
              </w:rPr>
              <w:t>145701,0</w:t>
            </w:r>
          </w:p>
        </w:tc>
        <w:tc>
          <w:tcPr>
            <w:tcW w:w="993"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0,0</w:t>
            </w:r>
          </w:p>
        </w:tc>
        <w:tc>
          <w:tcPr>
            <w:tcW w:w="2126"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410" w:type="dxa"/>
            <w:vMerge w:val="restart"/>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w:t>
            </w:r>
          </w:p>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«Межпоселенческая </w:t>
            </w:r>
          </w:p>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библиотека» </w:t>
            </w:r>
          </w:p>
        </w:tc>
        <w:tc>
          <w:tcPr>
            <w:tcW w:w="425"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11509,2</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11509,2</w:t>
            </w:r>
          </w:p>
        </w:tc>
        <w:tc>
          <w:tcPr>
            <w:tcW w:w="993"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FC1949" w:rsidRPr="004057C7" w:rsidRDefault="00FC1949" w:rsidP="000D0F0E">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2022 год – 74686,</w:t>
            </w:r>
          </w:p>
          <w:p w:rsidR="00FC1949" w:rsidRPr="004057C7" w:rsidRDefault="00FC1949" w:rsidP="000D0F0E">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76926,</w:t>
            </w:r>
          </w:p>
          <w:p w:rsidR="00FC1949" w:rsidRPr="004057C7" w:rsidRDefault="00FC1949" w:rsidP="000D0F0E">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77659,</w:t>
            </w:r>
          </w:p>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kern w:val="1"/>
                <w:sz w:val="24"/>
                <w:szCs w:val="24"/>
                <w:shd w:val="clear" w:color="auto" w:fill="FFFFFF"/>
              </w:rPr>
              <w:t>2025 год – 86359</w:t>
            </w:r>
          </w:p>
        </w:tc>
        <w:tc>
          <w:tcPr>
            <w:tcW w:w="1843"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МБУК «МБ»</w:t>
            </w:r>
          </w:p>
        </w:tc>
      </w:tr>
      <w:tr w:rsidR="00FC1949" w:rsidRPr="004057C7" w:rsidTr="000D0F0E">
        <w:trPr>
          <w:trHeight w:val="317"/>
        </w:trPr>
        <w:tc>
          <w:tcPr>
            <w:tcW w:w="851" w:type="dxa"/>
            <w:vMerge/>
          </w:tcPr>
          <w:p w:rsidR="00FC1949" w:rsidRPr="004057C7" w:rsidRDefault="00FC1949" w:rsidP="000D0F0E">
            <w:pPr>
              <w:suppressAutoHyphens/>
              <w:snapToGrid w:val="0"/>
              <w:jc w:val="center"/>
              <w:rPr>
                <w:bCs/>
                <w:iCs/>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12321,5</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12321,5</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suppressAutoHyphens/>
              <w:jc w:val="center"/>
              <w:rPr>
                <w:sz w:val="24"/>
                <w:szCs w:val="24"/>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12539,1</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12539,1</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suppressAutoHyphens/>
              <w:jc w:val="center"/>
              <w:rPr>
                <w:kern w:val="1"/>
                <w:sz w:val="24"/>
                <w:szCs w:val="24"/>
                <w:lang w:eastAsia="zh-CN"/>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ind w:left="-82"/>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12546,4</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12546,4</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suppressAutoHyphens/>
              <w:jc w:val="center"/>
              <w:rPr>
                <w:kern w:val="1"/>
                <w:sz w:val="24"/>
                <w:szCs w:val="24"/>
                <w:lang w:eastAsia="zh-CN"/>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jc w:val="center"/>
              <w:rPr>
                <w:kern w:val="1"/>
                <w:sz w:val="24"/>
                <w:szCs w:val="24"/>
                <w:lang w:eastAsia="zh-CN"/>
              </w:rPr>
            </w:pPr>
          </w:p>
        </w:tc>
        <w:tc>
          <w:tcPr>
            <w:tcW w:w="2410" w:type="dxa"/>
            <w:vMerge/>
          </w:tcPr>
          <w:p w:rsidR="00FC1949" w:rsidRPr="004057C7" w:rsidRDefault="00FC1949" w:rsidP="000D0F0E">
            <w:pPr>
              <w:suppressAutoHyphens/>
              <w:jc w:val="center"/>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3"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rPr>
          <w:trHeight w:val="325"/>
        </w:trPr>
        <w:tc>
          <w:tcPr>
            <w:tcW w:w="851"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410" w:type="dxa"/>
            <w:vMerge w:val="restart"/>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выполнения функций МКУК «МЦМТОУК»</w:t>
            </w:r>
          </w:p>
        </w:tc>
        <w:tc>
          <w:tcPr>
            <w:tcW w:w="425"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5261,4</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5261,4</w:t>
            </w:r>
          </w:p>
        </w:tc>
        <w:tc>
          <w:tcPr>
            <w:tcW w:w="993"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подготовленных отчетов, аналитических </w:t>
            </w:r>
            <w:r w:rsidRPr="004057C7">
              <w:rPr>
                <w:rFonts w:ascii="Times New Roman" w:hAnsi="Times New Roman"/>
                <w:color w:val="000000"/>
                <w:kern w:val="1"/>
                <w:sz w:val="24"/>
                <w:szCs w:val="24"/>
                <w:shd w:val="clear" w:color="auto" w:fill="FFFFFF"/>
              </w:rPr>
              <w:lastRenderedPageBreak/>
              <w:t>материалов, информационных справок, единиц: 40 ежегодно</w:t>
            </w:r>
          </w:p>
        </w:tc>
        <w:tc>
          <w:tcPr>
            <w:tcW w:w="1843"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МКУК «МЦМТОУК»</w:t>
            </w:r>
          </w:p>
        </w:tc>
      </w:tr>
      <w:tr w:rsidR="00FC1949" w:rsidRPr="004057C7" w:rsidTr="000D0F0E">
        <w:tc>
          <w:tcPr>
            <w:tcW w:w="851" w:type="dxa"/>
            <w:vMerge/>
          </w:tcPr>
          <w:p w:rsidR="00FC1949" w:rsidRPr="004057C7" w:rsidRDefault="00FC1949" w:rsidP="000D0F0E">
            <w:pPr>
              <w:suppressAutoHyphens/>
              <w:snapToGrid w:val="0"/>
              <w:jc w:val="center"/>
              <w:rPr>
                <w:bCs/>
                <w:iCs/>
                <w:kern w:val="1"/>
                <w:sz w:val="24"/>
                <w:szCs w:val="24"/>
                <w:lang w:eastAsia="zh-CN"/>
              </w:rPr>
            </w:pPr>
          </w:p>
        </w:tc>
        <w:tc>
          <w:tcPr>
            <w:tcW w:w="2410" w:type="dxa"/>
            <w:vMerge/>
          </w:tcPr>
          <w:p w:rsidR="00FC1949" w:rsidRPr="004057C7" w:rsidRDefault="00FC1949" w:rsidP="000D0F0E">
            <w:pPr>
              <w:suppressAutoHyphens/>
              <w:snapToGrid w:val="0"/>
              <w:ind w:left="39" w:right="-68"/>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5492,1</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5492,1</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jc w:val="center"/>
              <w:rPr>
                <w:bCs/>
                <w:iCs/>
                <w:kern w:val="1"/>
                <w:sz w:val="24"/>
                <w:szCs w:val="24"/>
                <w:lang w:eastAsia="zh-CN"/>
              </w:rPr>
            </w:pPr>
          </w:p>
        </w:tc>
        <w:tc>
          <w:tcPr>
            <w:tcW w:w="2410" w:type="dxa"/>
            <w:vMerge/>
          </w:tcPr>
          <w:p w:rsidR="00FC1949" w:rsidRPr="004057C7" w:rsidRDefault="00FC1949" w:rsidP="000D0F0E">
            <w:pPr>
              <w:suppressAutoHyphens/>
              <w:snapToGrid w:val="0"/>
              <w:ind w:left="39" w:right="-68"/>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5575,7</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5575,7</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jc w:val="center"/>
              <w:rPr>
                <w:bCs/>
                <w:iCs/>
                <w:kern w:val="1"/>
                <w:sz w:val="24"/>
                <w:szCs w:val="24"/>
                <w:lang w:eastAsia="zh-CN"/>
              </w:rPr>
            </w:pPr>
          </w:p>
        </w:tc>
        <w:tc>
          <w:tcPr>
            <w:tcW w:w="2410" w:type="dxa"/>
            <w:vMerge/>
          </w:tcPr>
          <w:p w:rsidR="00FC1949" w:rsidRPr="004057C7" w:rsidRDefault="00FC1949" w:rsidP="000D0F0E">
            <w:pPr>
              <w:suppressAutoHyphens/>
              <w:snapToGrid w:val="0"/>
              <w:ind w:left="39" w:right="-68"/>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5577,1</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5577,1</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jc w:val="center"/>
              <w:rPr>
                <w:bCs/>
                <w:iCs/>
                <w:kern w:val="1"/>
                <w:sz w:val="24"/>
                <w:szCs w:val="24"/>
                <w:lang w:eastAsia="zh-CN"/>
              </w:rPr>
            </w:pPr>
          </w:p>
        </w:tc>
        <w:tc>
          <w:tcPr>
            <w:tcW w:w="2410" w:type="dxa"/>
            <w:vMerge/>
          </w:tcPr>
          <w:p w:rsidR="00FC1949" w:rsidRPr="004057C7" w:rsidRDefault="00FC1949" w:rsidP="000D0F0E">
            <w:pPr>
              <w:suppressAutoHyphens/>
              <w:snapToGrid w:val="0"/>
              <w:ind w:left="39" w:right="-68"/>
              <w:rPr>
                <w:kern w:val="1"/>
                <w:sz w:val="24"/>
                <w:szCs w:val="24"/>
                <w:lang w:eastAsia="zh-CN"/>
              </w:rPr>
            </w:pPr>
          </w:p>
        </w:tc>
        <w:tc>
          <w:tcPr>
            <w:tcW w:w="425" w:type="dxa"/>
            <w:vMerge/>
          </w:tcPr>
          <w:p w:rsidR="00FC1949" w:rsidRPr="004057C7" w:rsidRDefault="00FC1949" w:rsidP="000D0F0E">
            <w:pPr>
              <w:suppressAutoHyphens/>
              <w:jc w:val="center"/>
              <w:rPr>
                <w:kern w:val="1"/>
                <w:sz w:val="24"/>
                <w:szCs w:val="24"/>
                <w:lang w:eastAsia="zh-CN"/>
              </w:rPr>
            </w:pPr>
          </w:p>
        </w:tc>
        <w:tc>
          <w:tcPr>
            <w:tcW w:w="1134" w:type="dxa"/>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21906,3</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21906,3</w:t>
            </w:r>
          </w:p>
        </w:tc>
        <w:tc>
          <w:tcPr>
            <w:tcW w:w="993"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0D0F0E">
            <w:pPr>
              <w:widowControl w:val="0"/>
              <w:autoSpaceDE w:val="0"/>
              <w:autoSpaceDN w:val="0"/>
              <w:adjustRightInd w:val="0"/>
              <w:ind w:left="-108"/>
              <w:jc w:val="center"/>
              <w:rPr>
                <w:color w:val="000000" w:themeColor="text1"/>
                <w:sz w:val="24"/>
                <w:szCs w:val="24"/>
              </w:rPr>
            </w:pPr>
            <w:r w:rsidRPr="00627F18">
              <w:rPr>
                <w:color w:val="000000" w:themeColor="text1"/>
                <w:sz w:val="24"/>
                <w:szCs w:val="24"/>
              </w:rPr>
              <w:t>х</w:t>
            </w: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1.2</w:t>
            </w:r>
          </w:p>
        </w:tc>
        <w:tc>
          <w:tcPr>
            <w:tcW w:w="2410" w:type="dxa"/>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340" w:type="dxa"/>
            <w:gridSpan w:val="9"/>
          </w:tcPr>
          <w:p w:rsidR="00FC1949" w:rsidRPr="004057C7" w:rsidRDefault="00FC1949" w:rsidP="000D0F0E">
            <w:pPr>
              <w:pStyle w:val="ac"/>
              <w:jc w:val="both"/>
              <w:rPr>
                <w:rFonts w:ascii="Times New Roman" w:hAnsi="Times New Roman"/>
                <w:sz w:val="24"/>
                <w:szCs w:val="24"/>
              </w:rPr>
            </w:pPr>
            <w:r w:rsidRPr="004057C7">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FC1949" w:rsidRPr="004057C7" w:rsidTr="000D0F0E">
        <w:tc>
          <w:tcPr>
            <w:tcW w:w="851"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410" w:type="dxa"/>
            <w:vMerge w:val="restart"/>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w:t>
            </w:r>
          </w:p>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 xml:space="preserve">муниципальных бюджетных учреждений дополнительного образования, </w:t>
            </w:r>
            <w:r w:rsidRPr="004057C7">
              <w:rPr>
                <w:rFonts w:ascii="Times New Roman" w:hAnsi="Times New Roman"/>
                <w:sz w:val="24"/>
                <w:szCs w:val="24"/>
              </w:rPr>
              <w:t>подведомственных управлению культуры</w:t>
            </w:r>
          </w:p>
        </w:tc>
        <w:tc>
          <w:tcPr>
            <w:tcW w:w="425"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71954,8</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71954,8</w:t>
            </w:r>
          </w:p>
        </w:tc>
        <w:tc>
          <w:tcPr>
            <w:tcW w:w="993"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FC1949" w:rsidRPr="00627F18" w:rsidRDefault="00FC1949"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shd w:val="clear" w:color="auto" w:fill="FFFFFF"/>
              </w:rPr>
              <w:t>1706 ежегодно</w:t>
            </w:r>
          </w:p>
        </w:tc>
        <w:tc>
          <w:tcPr>
            <w:tcW w:w="1843"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г. Темрюка,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Старотитаровская, МБУ ДО «ДШИ»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Тамань, </w:t>
            </w:r>
          </w:p>
          <w:p w:rsidR="00FC1949" w:rsidRPr="004057C7" w:rsidRDefault="00FC1949" w:rsidP="000D0F0E">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627F18" w:rsidRDefault="00FC1949" w:rsidP="000D0F0E">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28"/>
                <w:sz w:val="24"/>
                <w:szCs w:val="24"/>
                <w:lang w:eastAsia="zh-CN"/>
              </w:rPr>
              <w:t>пос. Юбилейный</w:t>
            </w:r>
          </w:p>
        </w:tc>
      </w:tr>
      <w:tr w:rsidR="00FC1949" w:rsidRPr="004057C7" w:rsidTr="000D0F0E">
        <w:tc>
          <w:tcPr>
            <w:tcW w:w="851" w:type="dxa"/>
            <w:vMerge/>
          </w:tcPr>
          <w:p w:rsidR="00FC1949" w:rsidRPr="004057C7" w:rsidRDefault="00FC1949" w:rsidP="000D0F0E">
            <w:pPr>
              <w:suppressAutoHyphens/>
              <w:snapToGrid w:val="0"/>
              <w:rPr>
                <w:bCs/>
                <w:iCs/>
                <w:kern w:val="1"/>
                <w:sz w:val="24"/>
                <w:szCs w:val="24"/>
                <w:lang w:eastAsia="zh-CN"/>
              </w:rPr>
            </w:pPr>
          </w:p>
        </w:tc>
        <w:tc>
          <w:tcPr>
            <w:tcW w:w="2410" w:type="dxa"/>
            <w:vMerge/>
          </w:tcPr>
          <w:p w:rsidR="00FC1949" w:rsidRPr="004057C7" w:rsidRDefault="00FC1949" w:rsidP="000D0F0E">
            <w:pPr>
              <w:suppressAutoHyphens/>
              <w:snapToGrid w:val="0"/>
              <w:ind w:left="39" w:right="-68"/>
              <w:rPr>
                <w:bCs/>
                <w:iCs/>
                <w:kern w:val="1"/>
                <w:sz w:val="24"/>
                <w:szCs w:val="24"/>
                <w:lang w:eastAsia="zh-CN"/>
              </w:rPr>
            </w:pPr>
          </w:p>
        </w:tc>
        <w:tc>
          <w:tcPr>
            <w:tcW w:w="425" w:type="dxa"/>
            <w:vMerge/>
          </w:tcPr>
          <w:p w:rsidR="00FC1949" w:rsidRPr="004057C7" w:rsidRDefault="00FC1949" w:rsidP="000D0F0E">
            <w:pPr>
              <w:suppressAutoHyphens/>
              <w:snapToGrid w:val="0"/>
              <w:jc w:val="center"/>
              <w:rPr>
                <w:bCs/>
                <w:i/>
                <w:iCs/>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76766,6</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76766,6</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rPr>
                <w:bCs/>
                <w:iCs/>
                <w:kern w:val="1"/>
                <w:sz w:val="24"/>
                <w:szCs w:val="24"/>
                <w:lang w:eastAsia="zh-CN"/>
              </w:rPr>
            </w:pPr>
          </w:p>
        </w:tc>
        <w:tc>
          <w:tcPr>
            <w:tcW w:w="2410" w:type="dxa"/>
            <w:vMerge/>
          </w:tcPr>
          <w:p w:rsidR="00FC1949" w:rsidRPr="004057C7" w:rsidRDefault="00FC1949" w:rsidP="000D0F0E">
            <w:pPr>
              <w:suppressAutoHyphens/>
              <w:snapToGrid w:val="0"/>
              <w:ind w:left="39" w:right="-68"/>
              <w:rPr>
                <w:bCs/>
                <w:iCs/>
                <w:kern w:val="1"/>
                <w:sz w:val="24"/>
                <w:szCs w:val="24"/>
                <w:lang w:eastAsia="zh-CN"/>
              </w:rPr>
            </w:pPr>
          </w:p>
        </w:tc>
        <w:tc>
          <w:tcPr>
            <w:tcW w:w="425" w:type="dxa"/>
            <w:vMerge/>
          </w:tcPr>
          <w:p w:rsidR="00FC1949" w:rsidRPr="004057C7" w:rsidRDefault="00FC1949" w:rsidP="000D0F0E">
            <w:pPr>
              <w:suppressAutoHyphens/>
              <w:snapToGrid w:val="0"/>
              <w:jc w:val="center"/>
              <w:rPr>
                <w:bCs/>
                <w:i/>
                <w:iCs/>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77354,1</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77354,1</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rPr>
                <w:bCs/>
                <w:iCs/>
                <w:kern w:val="1"/>
                <w:sz w:val="24"/>
                <w:szCs w:val="24"/>
                <w:lang w:eastAsia="zh-CN"/>
              </w:rPr>
            </w:pPr>
          </w:p>
        </w:tc>
        <w:tc>
          <w:tcPr>
            <w:tcW w:w="2410" w:type="dxa"/>
            <w:vMerge/>
          </w:tcPr>
          <w:p w:rsidR="00FC1949" w:rsidRPr="004057C7" w:rsidRDefault="00FC1949" w:rsidP="000D0F0E">
            <w:pPr>
              <w:suppressAutoHyphens/>
              <w:snapToGrid w:val="0"/>
              <w:ind w:left="39" w:right="-68"/>
              <w:rPr>
                <w:bCs/>
                <w:iCs/>
                <w:kern w:val="1"/>
                <w:sz w:val="24"/>
                <w:szCs w:val="24"/>
                <w:lang w:eastAsia="zh-CN"/>
              </w:rPr>
            </w:pPr>
          </w:p>
        </w:tc>
        <w:tc>
          <w:tcPr>
            <w:tcW w:w="425" w:type="dxa"/>
            <w:vMerge/>
          </w:tcPr>
          <w:p w:rsidR="00FC1949" w:rsidRPr="004057C7" w:rsidRDefault="00FC1949" w:rsidP="000D0F0E">
            <w:pPr>
              <w:suppressAutoHyphens/>
              <w:snapToGrid w:val="0"/>
              <w:jc w:val="center"/>
              <w:rPr>
                <w:bCs/>
                <w:i/>
                <w:iCs/>
                <w:kern w:val="1"/>
                <w:sz w:val="24"/>
                <w:szCs w:val="24"/>
                <w:lang w:eastAsia="zh-CN"/>
              </w:rPr>
            </w:pPr>
          </w:p>
        </w:tc>
        <w:tc>
          <w:tcPr>
            <w:tcW w:w="1134"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77443,5</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0D0F0E">
            <w:pPr>
              <w:suppressAutoHyphens/>
              <w:jc w:val="center"/>
              <w:rPr>
                <w:kern w:val="1"/>
                <w:sz w:val="24"/>
                <w:szCs w:val="24"/>
                <w:lang w:eastAsia="zh-CN"/>
              </w:rPr>
            </w:pPr>
            <w:r w:rsidRPr="004057C7">
              <w:rPr>
                <w:kern w:val="1"/>
                <w:sz w:val="24"/>
                <w:szCs w:val="24"/>
                <w:lang w:eastAsia="zh-CN"/>
              </w:rPr>
              <w:t>77443,5</w:t>
            </w:r>
          </w:p>
        </w:tc>
        <w:tc>
          <w:tcPr>
            <w:tcW w:w="993" w:type="dxa"/>
          </w:tcPr>
          <w:p w:rsidR="00FC1949" w:rsidRPr="004057C7" w:rsidRDefault="00FC1949" w:rsidP="000D0F0E">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0D0F0E">
            <w:pPr>
              <w:widowControl w:val="0"/>
              <w:autoSpaceDE w:val="0"/>
              <w:autoSpaceDN w:val="0"/>
              <w:adjustRightInd w:val="0"/>
              <w:ind w:left="-108"/>
              <w:jc w:val="both"/>
              <w:rPr>
                <w:sz w:val="24"/>
                <w:szCs w:val="24"/>
              </w:rPr>
            </w:pPr>
          </w:p>
        </w:tc>
        <w:tc>
          <w:tcPr>
            <w:tcW w:w="1843" w:type="dxa"/>
            <w:vMerge/>
          </w:tcPr>
          <w:p w:rsidR="00FC1949" w:rsidRPr="004057C7" w:rsidRDefault="00FC1949" w:rsidP="000D0F0E">
            <w:pPr>
              <w:suppressAutoHyphens/>
              <w:jc w:val="center"/>
              <w:rPr>
                <w:kern w:val="1"/>
                <w:sz w:val="24"/>
                <w:szCs w:val="24"/>
                <w:lang w:eastAsia="zh-CN"/>
              </w:rPr>
            </w:pPr>
          </w:p>
        </w:tc>
      </w:tr>
      <w:tr w:rsidR="00FC1949" w:rsidRPr="004057C7" w:rsidTr="000D0F0E">
        <w:tc>
          <w:tcPr>
            <w:tcW w:w="851" w:type="dxa"/>
            <w:vMerge/>
          </w:tcPr>
          <w:p w:rsidR="00FC1949" w:rsidRPr="004057C7" w:rsidRDefault="00FC1949" w:rsidP="000D0F0E">
            <w:pPr>
              <w:suppressAutoHyphens/>
              <w:snapToGrid w:val="0"/>
              <w:rPr>
                <w:bCs/>
                <w:iCs/>
                <w:kern w:val="1"/>
                <w:sz w:val="24"/>
                <w:szCs w:val="24"/>
                <w:lang w:eastAsia="zh-CN"/>
              </w:rPr>
            </w:pPr>
          </w:p>
        </w:tc>
        <w:tc>
          <w:tcPr>
            <w:tcW w:w="2410" w:type="dxa"/>
            <w:vMerge/>
          </w:tcPr>
          <w:p w:rsidR="00FC1949" w:rsidRPr="004057C7" w:rsidRDefault="00FC1949" w:rsidP="000D0F0E">
            <w:pPr>
              <w:suppressAutoHyphens/>
              <w:snapToGrid w:val="0"/>
              <w:ind w:left="39" w:right="-68"/>
              <w:rPr>
                <w:bCs/>
                <w:iCs/>
                <w:kern w:val="1"/>
                <w:sz w:val="24"/>
                <w:szCs w:val="24"/>
                <w:lang w:eastAsia="zh-CN"/>
              </w:rPr>
            </w:pPr>
          </w:p>
        </w:tc>
        <w:tc>
          <w:tcPr>
            <w:tcW w:w="425" w:type="dxa"/>
            <w:vMerge/>
          </w:tcPr>
          <w:p w:rsidR="00FC1949" w:rsidRPr="004057C7" w:rsidRDefault="00FC1949" w:rsidP="000D0F0E">
            <w:pPr>
              <w:suppressAutoHyphens/>
              <w:snapToGrid w:val="0"/>
              <w:jc w:val="center"/>
              <w:rPr>
                <w:bCs/>
                <w:i/>
                <w:iCs/>
                <w:kern w:val="1"/>
                <w:sz w:val="24"/>
                <w:szCs w:val="24"/>
                <w:lang w:eastAsia="zh-CN"/>
              </w:rPr>
            </w:pPr>
          </w:p>
        </w:tc>
        <w:tc>
          <w:tcPr>
            <w:tcW w:w="1134" w:type="dxa"/>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303519,0</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0D0F0E">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303519,0</w:t>
            </w:r>
          </w:p>
        </w:tc>
        <w:tc>
          <w:tcPr>
            <w:tcW w:w="993"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0D0F0E">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0D0F0E">
            <w:pPr>
              <w:suppressAutoHyphens/>
              <w:rPr>
                <w:kern w:val="1"/>
                <w:sz w:val="24"/>
                <w:szCs w:val="24"/>
                <w:lang w:eastAsia="zh-CN"/>
              </w:rPr>
            </w:pPr>
          </w:p>
        </w:tc>
      </w:tr>
      <w:tr w:rsidR="00FC1949" w:rsidRPr="004057C7" w:rsidTr="000D0F0E">
        <w:tc>
          <w:tcPr>
            <w:tcW w:w="851" w:type="dxa"/>
            <w:vMerge w:val="restart"/>
          </w:tcPr>
          <w:p w:rsidR="00FC1949" w:rsidRPr="004057C7" w:rsidRDefault="00FC1949" w:rsidP="000D0F0E">
            <w:pPr>
              <w:pStyle w:val="ac"/>
              <w:rPr>
                <w:rFonts w:ascii="Times New Roman" w:hAnsi="Times New Roman"/>
                <w:kern w:val="1"/>
                <w:sz w:val="24"/>
                <w:szCs w:val="24"/>
              </w:rPr>
            </w:pPr>
          </w:p>
        </w:tc>
        <w:tc>
          <w:tcPr>
            <w:tcW w:w="2410" w:type="dxa"/>
            <w:vMerge w:val="restart"/>
          </w:tcPr>
          <w:p w:rsidR="00FC1949" w:rsidRPr="00627F18" w:rsidRDefault="00FC1949" w:rsidP="000D0F0E">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425" w:type="dxa"/>
            <w:vMerge w:val="restart"/>
            <w:tcBorders>
              <w:right w:val="single" w:sz="4" w:space="0" w:color="auto"/>
            </w:tcBorders>
          </w:tcPr>
          <w:p w:rsidR="00FC1949" w:rsidRPr="00627F18" w:rsidRDefault="00FC1949" w:rsidP="000D0F0E">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123342,0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123342,0</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2126" w:type="dxa"/>
            <w:vMerge w:val="restart"/>
            <w:tcBorders>
              <w:left w:val="single" w:sz="4" w:space="0" w:color="auto"/>
            </w:tcBorders>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1843"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rPr>
            </w:pPr>
          </w:p>
        </w:tc>
        <w:tc>
          <w:tcPr>
            <w:tcW w:w="2410" w:type="dxa"/>
            <w:vMerge/>
          </w:tcPr>
          <w:p w:rsidR="00FC1949" w:rsidRPr="00627F18" w:rsidRDefault="00FC1949" w:rsidP="000D0F0E">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0D0F0E">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130945,7</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130945,7</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rPr>
            </w:pPr>
          </w:p>
        </w:tc>
        <w:tc>
          <w:tcPr>
            <w:tcW w:w="1843" w:type="dxa"/>
            <w:vMerge/>
          </w:tcPr>
          <w:p w:rsidR="00FC1949" w:rsidRPr="004057C7" w:rsidRDefault="00FC1949" w:rsidP="000D0F0E">
            <w:pPr>
              <w:pStyle w:val="ac"/>
              <w:rPr>
                <w:rFonts w:ascii="Times New Roman" w:hAnsi="Times New Roman"/>
                <w:kern w:val="1"/>
                <w:sz w:val="24"/>
                <w:szCs w:val="24"/>
              </w:rPr>
            </w:pP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rPr>
            </w:pPr>
          </w:p>
        </w:tc>
        <w:tc>
          <w:tcPr>
            <w:tcW w:w="2410" w:type="dxa"/>
            <w:vMerge/>
          </w:tcPr>
          <w:p w:rsidR="00FC1949" w:rsidRPr="00627F18" w:rsidRDefault="00FC1949" w:rsidP="000D0F0E">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0D0F0E">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132777,4</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132777,4</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rPr>
            </w:pPr>
          </w:p>
        </w:tc>
        <w:tc>
          <w:tcPr>
            <w:tcW w:w="1843" w:type="dxa"/>
            <w:vMerge/>
          </w:tcPr>
          <w:p w:rsidR="00FC1949" w:rsidRPr="004057C7" w:rsidRDefault="00FC1949" w:rsidP="000D0F0E">
            <w:pPr>
              <w:pStyle w:val="ac"/>
              <w:rPr>
                <w:rFonts w:ascii="Times New Roman" w:hAnsi="Times New Roman"/>
                <w:kern w:val="1"/>
                <w:sz w:val="24"/>
                <w:szCs w:val="24"/>
              </w:rPr>
            </w:pP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rPr>
            </w:pPr>
          </w:p>
        </w:tc>
        <w:tc>
          <w:tcPr>
            <w:tcW w:w="2410" w:type="dxa"/>
            <w:vMerge/>
          </w:tcPr>
          <w:p w:rsidR="00FC1949" w:rsidRPr="00627F18" w:rsidRDefault="00FC1949" w:rsidP="000D0F0E">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0D0F0E">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132977,4</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132977,4</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rPr>
            </w:pPr>
          </w:p>
        </w:tc>
        <w:tc>
          <w:tcPr>
            <w:tcW w:w="1843" w:type="dxa"/>
            <w:vMerge/>
          </w:tcPr>
          <w:p w:rsidR="00FC1949" w:rsidRPr="004057C7" w:rsidRDefault="00FC1949" w:rsidP="000D0F0E">
            <w:pPr>
              <w:pStyle w:val="ac"/>
              <w:rPr>
                <w:rFonts w:ascii="Times New Roman" w:hAnsi="Times New Roman"/>
                <w:kern w:val="1"/>
                <w:sz w:val="24"/>
                <w:szCs w:val="24"/>
              </w:rPr>
            </w:pP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rPr>
            </w:pPr>
          </w:p>
        </w:tc>
        <w:tc>
          <w:tcPr>
            <w:tcW w:w="2410" w:type="dxa"/>
            <w:vMerge/>
          </w:tcPr>
          <w:p w:rsidR="00FC1949" w:rsidRPr="00627F18" w:rsidRDefault="00FC1949" w:rsidP="000D0F0E">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0D0F0E">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520042,5</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520042,5</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rPr>
            </w:pPr>
          </w:p>
        </w:tc>
        <w:tc>
          <w:tcPr>
            <w:tcW w:w="1843" w:type="dxa"/>
            <w:vMerge/>
          </w:tcPr>
          <w:p w:rsidR="00FC1949" w:rsidRPr="004057C7" w:rsidRDefault="00FC1949" w:rsidP="000D0F0E">
            <w:pPr>
              <w:pStyle w:val="ac"/>
              <w:rPr>
                <w:rFonts w:ascii="Times New Roman" w:hAnsi="Times New Roman"/>
                <w:kern w:val="1"/>
                <w:sz w:val="24"/>
                <w:szCs w:val="24"/>
              </w:rPr>
            </w:pPr>
          </w:p>
        </w:tc>
      </w:tr>
      <w:tr w:rsidR="00FC1949" w:rsidRPr="00627F18" w:rsidTr="000D0F0E">
        <w:tblPrEx>
          <w:tblBorders>
            <w:insideH w:val="none" w:sz="0" w:space="0" w:color="auto"/>
            <w:insideV w:val="none" w:sz="0" w:space="0" w:color="auto"/>
          </w:tblBorders>
          <w:tblLook w:val="0000"/>
        </w:tblPrEx>
        <w:trPr>
          <w:trHeight w:val="845"/>
        </w:trPr>
        <w:tc>
          <w:tcPr>
            <w:tcW w:w="14601" w:type="dxa"/>
            <w:gridSpan w:val="11"/>
            <w:tcBorders>
              <w:top w:val="single" w:sz="4" w:space="0" w:color="auto"/>
              <w:bottom w:val="single" w:sz="4" w:space="0" w:color="auto"/>
            </w:tcBorders>
          </w:tcPr>
          <w:p w:rsidR="00FC1949" w:rsidRPr="00627F18" w:rsidRDefault="00FC1949" w:rsidP="000D0F0E">
            <w:pPr>
              <w:pStyle w:val="ConsPlusNormal"/>
              <w:ind w:firstLine="709"/>
              <w:jc w:val="both"/>
              <w:rPr>
                <w:color w:val="000000" w:themeColor="text1"/>
                <w:sz w:val="24"/>
                <w:szCs w:val="24"/>
              </w:rPr>
            </w:pPr>
            <w:r w:rsidRPr="00627F18">
              <w:rPr>
                <w:color w:val="000000" w:themeColor="text1"/>
                <w:sz w:val="24"/>
                <w:szCs w:val="24"/>
              </w:rPr>
              <w:t>--------------------------------</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FC1949" w:rsidRPr="00627F18" w:rsidRDefault="00FC1949" w:rsidP="000D0F0E">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C1949" w:rsidRPr="00627F18" w:rsidRDefault="00FC1949" w:rsidP="000D0F0E">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073D2A" w:rsidRDefault="00073D2A" w:rsidP="00975BA4">
      <w:pPr>
        <w:pStyle w:val="ac"/>
        <w:rPr>
          <w:rFonts w:ascii="Times New Roman" w:hAnsi="Times New Roman"/>
          <w:sz w:val="28"/>
          <w:szCs w:val="28"/>
        </w:rPr>
      </w:pPr>
    </w:p>
    <w:p w:rsidR="00FC1949" w:rsidRPr="00F33718" w:rsidRDefault="00FC1949"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FC1949" w:rsidRDefault="00FC1949" w:rsidP="0073720E">
            <w:pPr>
              <w:pStyle w:val="ac"/>
              <w:jc w:val="both"/>
              <w:rPr>
                <w:rFonts w:ascii="Times New Roman" w:hAnsi="Times New Roman" w:cs="Times New Roman"/>
                <w:kern w:val="28"/>
                <w:sz w:val="28"/>
                <w:szCs w:val="28"/>
                <w:lang w:eastAsia="zh-CN"/>
              </w:rPr>
            </w:pPr>
            <w:r w:rsidRPr="00FC1949">
              <w:rPr>
                <w:rFonts w:ascii="Times New Roman" w:hAnsi="Times New Roman" w:cs="Times New Roman"/>
                <w:color w:val="000000" w:themeColor="text1"/>
                <w:sz w:val="28"/>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FC1949">
            <w:pPr>
              <w:pStyle w:val="ac"/>
              <w:ind w:left="33"/>
              <w:jc w:val="both"/>
              <w:rPr>
                <w:rFonts w:ascii="Times New Roman" w:hAnsi="Times New Roman"/>
                <w:sz w:val="28"/>
                <w:szCs w:val="28"/>
              </w:rPr>
            </w:pPr>
            <w:r w:rsidRPr="00662FE8">
              <w:rPr>
                <w:rFonts w:ascii="Times New Roman" w:hAnsi="Times New Roman"/>
                <w:sz w:val="28"/>
                <w:szCs w:val="28"/>
              </w:rPr>
              <w:t>2022 – 202</w:t>
            </w:r>
            <w:r w:rsidR="00FC1949">
              <w:rPr>
                <w:rFonts w:ascii="Times New Roman" w:hAnsi="Times New Roman"/>
                <w:sz w:val="28"/>
                <w:szCs w:val="28"/>
              </w:rPr>
              <w:t>5</w:t>
            </w:r>
            <w:r w:rsidRPr="00662FE8">
              <w:rPr>
                <w:rFonts w:ascii="Times New Roman" w:hAnsi="Times New Roman"/>
                <w:sz w:val="28"/>
                <w:szCs w:val="28"/>
              </w:rPr>
              <w:t xml:space="preserve">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FC1949" w:rsidRPr="009E44C2" w:rsidTr="0073720E">
        <w:tc>
          <w:tcPr>
            <w:tcW w:w="7263" w:type="dxa"/>
          </w:tcPr>
          <w:p w:rsidR="00FC1949" w:rsidRPr="00662FE8" w:rsidRDefault="00FC1949" w:rsidP="0073720E">
            <w:pPr>
              <w:pStyle w:val="ConsPlusNormal"/>
              <w:rPr>
                <w:szCs w:val="28"/>
              </w:rPr>
            </w:pPr>
            <w:r w:rsidRPr="00662FE8">
              <w:rPr>
                <w:szCs w:val="28"/>
              </w:rPr>
              <w:t xml:space="preserve">2022 </w:t>
            </w:r>
          </w:p>
        </w:tc>
        <w:tc>
          <w:tcPr>
            <w:tcW w:w="1242" w:type="dxa"/>
          </w:tcPr>
          <w:p w:rsidR="00FC1949" w:rsidRPr="00FC1949" w:rsidRDefault="00FC1949" w:rsidP="000D0F0E">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3689,5</w:t>
            </w:r>
          </w:p>
        </w:tc>
        <w:tc>
          <w:tcPr>
            <w:tcW w:w="1701"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3689,5</w:t>
            </w:r>
          </w:p>
        </w:tc>
        <w:tc>
          <w:tcPr>
            <w:tcW w:w="1560"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2023 </w:t>
            </w:r>
          </w:p>
        </w:tc>
        <w:tc>
          <w:tcPr>
            <w:tcW w:w="1242" w:type="dxa"/>
          </w:tcPr>
          <w:p w:rsidR="00FC1949" w:rsidRPr="00FC1949" w:rsidRDefault="00FC1949" w:rsidP="000D0F0E">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3870,7</w:t>
            </w:r>
          </w:p>
        </w:tc>
        <w:tc>
          <w:tcPr>
            <w:tcW w:w="1701"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3870,7</w:t>
            </w:r>
          </w:p>
        </w:tc>
        <w:tc>
          <w:tcPr>
            <w:tcW w:w="1560"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2024 </w:t>
            </w:r>
          </w:p>
        </w:tc>
        <w:tc>
          <w:tcPr>
            <w:tcW w:w="1242" w:type="dxa"/>
          </w:tcPr>
          <w:p w:rsidR="00FC1949" w:rsidRPr="00FC1949" w:rsidRDefault="00FC1949" w:rsidP="000D0F0E">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3983,0</w:t>
            </w:r>
          </w:p>
        </w:tc>
        <w:tc>
          <w:tcPr>
            <w:tcW w:w="1701"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3983,0</w:t>
            </w:r>
          </w:p>
        </w:tc>
        <w:tc>
          <w:tcPr>
            <w:tcW w:w="1560"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FC1949" w:rsidRDefault="00FC1949" w:rsidP="000D0F0E">
            <w:pPr>
              <w:pStyle w:val="ac"/>
              <w:jc w:val="center"/>
              <w:rPr>
                <w:rFonts w:ascii="Times New Roman" w:hAnsi="Times New Roman"/>
                <w:bCs/>
                <w:iCs/>
                <w:kern w:val="1"/>
                <w:sz w:val="28"/>
                <w:szCs w:val="28"/>
                <w:lang w:eastAsia="zh-CN"/>
              </w:rPr>
            </w:pPr>
            <w:r w:rsidRPr="00FC1949">
              <w:rPr>
                <w:rFonts w:ascii="Times New Roman" w:hAnsi="Times New Roman"/>
                <w:sz w:val="28"/>
                <w:szCs w:val="28"/>
              </w:rPr>
              <w:t>3984,6</w:t>
            </w:r>
          </w:p>
        </w:tc>
        <w:tc>
          <w:tcPr>
            <w:tcW w:w="1701"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3984,6</w:t>
            </w:r>
          </w:p>
        </w:tc>
        <w:tc>
          <w:tcPr>
            <w:tcW w:w="1560" w:type="dxa"/>
          </w:tcPr>
          <w:p w:rsidR="00FC1949" w:rsidRPr="00FC1949" w:rsidRDefault="00FC1949" w:rsidP="000D0F0E">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sidRPr="009E44C2">
              <w:rPr>
                <w:szCs w:val="28"/>
              </w:rPr>
              <w:t>Всего</w:t>
            </w:r>
          </w:p>
        </w:tc>
        <w:tc>
          <w:tcPr>
            <w:tcW w:w="1242" w:type="dxa"/>
          </w:tcPr>
          <w:p w:rsidR="00FC1949" w:rsidRPr="00FC1949" w:rsidRDefault="00FC1949" w:rsidP="000D0F0E">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15527,8</w:t>
            </w:r>
          </w:p>
        </w:tc>
        <w:tc>
          <w:tcPr>
            <w:tcW w:w="1701" w:type="dxa"/>
          </w:tcPr>
          <w:p w:rsidR="00FC1949" w:rsidRPr="00FC1949" w:rsidRDefault="00FC1949" w:rsidP="000D0F0E">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8" w:type="dxa"/>
          </w:tcPr>
          <w:p w:rsidR="00FC1949" w:rsidRPr="00FC1949" w:rsidRDefault="00FC1949" w:rsidP="000D0F0E">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7" w:type="dxa"/>
          </w:tcPr>
          <w:p w:rsidR="00FC1949" w:rsidRPr="00FC1949" w:rsidRDefault="00FC1949" w:rsidP="000D0F0E">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15527,8</w:t>
            </w:r>
          </w:p>
        </w:tc>
        <w:tc>
          <w:tcPr>
            <w:tcW w:w="1560" w:type="dxa"/>
          </w:tcPr>
          <w:p w:rsidR="00FC1949" w:rsidRPr="00FC1949" w:rsidRDefault="00FC1949" w:rsidP="000D0F0E">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0D0F0E">
            <w:pPr>
              <w:jc w:val="center"/>
              <w:rPr>
                <w:rFonts w:cs="Times New Roman"/>
                <w:szCs w:val="28"/>
              </w:rPr>
            </w:pPr>
            <w:r w:rsidRPr="00662FE8">
              <w:rPr>
                <w:rFonts w:cs="Times New Roman"/>
                <w:szCs w:val="28"/>
              </w:rPr>
              <w:t>0,0</w:t>
            </w:r>
          </w:p>
        </w:tc>
        <w:tc>
          <w:tcPr>
            <w:tcW w:w="1701" w:type="dxa"/>
          </w:tcPr>
          <w:p w:rsidR="00FC1949" w:rsidRPr="00662FE8" w:rsidRDefault="00FC1949" w:rsidP="000D0F0E">
            <w:pPr>
              <w:jc w:val="center"/>
              <w:rPr>
                <w:rFonts w:cs="Times New Roman"/>
                <w:szCs w:val="28"/>
              </w:rPr>
            </w:pPr>
            <w:r w:rsidRPr="00662FE8">
              <w:rPr>
                <w:rFonts w:cs="Times New Roman"/>
                <w:szCs w:val="28"/>
              </w:rPr>
              <w:t>0,0</w:t>
            </w:r>
          </w:p>
        </w:tc>
        <w:tc>
          <w:tcPr>
            <w:tcW w:w="1418" w:type="dxa"/>
          </w:tcPr>
          <w:p w:rsidR="00FC1949" w:rsidRPr="00662FE8" w:rsidRDefault="00FC1949" w:rsidP="000D0F0E">
            <w:pPr>
              <w:jc w:val="center"/>
              <w:rPr>
                <w:rFonts w:cs="Times New Roman"/>
                <w:szCs w:val="28"/>
              </w:rPr>
            </w:pPr>
            <w:r w:rsidRPr="00662FE8">
              <w:rPr>
                <w:rFonts w:cs="Times New Roman"/>
                <w:szCs w:val="28"/>
              </w:rPr>
              <w:t>0,0</w:t>
            </w:r>
          </w:p>
        </w:tc>
        <w:tc>
          <w:tcPr>
            <w:tcW w:w="1417" w:type="dxa"/>
          </w:tcPr>
          <w:p w:rsidR="00FC1949" w:rsidRPr="00662FE8" w:rsidRDefault="00FC1949" w:rsidP="000D0F0E">
            <w:pPr>
              <w:jc w:val="center"/>
              <w:rPr>
                <w:rFonts w:cs="Times New Roman"/>
                <w:szCs w:val="28"/>
              </w:rPr>
            </w:pPr>
            <w:r w:rsidRPr="00662FE8">
              <w:rPr>
                <w:rFonts w:cs="Times New Roman"/>
                <w:szCs w:val="28"/>
              </w:rPr>
              <w:t>0,0</w:t>
            </w:r>
          </w:p>
        </w:tc>
        <w:tc>
          <w:tcPr>
            <w:tcW w:w="1560" w:type="dxa"/>
          </w:tcPr>
          <w:p w:rsidR="00FC1949" w:rsidRPr="00662FE8" w:rsidRDefault="00FC1949" w:rsidP="000D0F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0D0F0E">
            <w:pPr>
              <w:jc w:val="center"/>
              <w:rPr>
                <w:rFonts w:cs="Times New Roman"/>
                <w:szCs w:val="28"/>
              </w:rPr>
            </w:pPr>
            <w:r w:rsidRPr="00662FE8">
              <w:rPr>
                <w:rFonts w:cs="Times New Roman"/>
                <w:szCs w:val="28"/>
              </w:rPr>
              <w:t>0,0</w:t>
            </w:r>
          </w:p>
        </w:tc>
        <w:tc>
          <w:tcPr>
            <w:tcW w:w="1701" w:type="dxa"/>
          </w:tcPr>
          <w:p w:rsidR="00FC1949" w:rsidRPr="00662FE8" w:rsidRDefault="00FC1949" w:rsidP="000D0F0E">
            <w:pPr>
              <w:jc w:val="center"/>
              <w:rPr>
                <w:rFonts w:cs="Times New Roman"/>
                <w:szCs w:val="28"/>
              </w:rPr>
            </w:pPr>
            <w:r w:rsidRPr="00662FE8">
              <w:rPr>
                <w:rFonts w:cs="Times New Roman"/>
                <w:szCs w:val="28"/>
              </w:rPr>
              <w:t>0,0</w:t>
            </w:r>
          </w:p>
        </w:tc>
        <w:tc>
          <w:tcPr>
            <w:tcW w:w="1418" w:type="dxa"/>
          </w:tcPr>
          <w:p w:rsidR="00FC1949" w:rsidRPr="00662FE8" w:rsidRDefault="00FC1949" w:rsidP="000D0F0E">
            <w:pPr>
              <w:jc w:val="center"/>
              <w:rPr>
                <w:rFonts w:cs="Times New Roman"/>
                <w:szCs w:val="28"/>
              </w:rPr>
            </w:pPr>
            <w:r w:rsidRPr="00662FE8">
              <w:rPr>
                <w:rFonts w:cs="Times New Roman"/>
                <w:szCs w:val="28"/>
              </w:rPr>
              <w:t>0,0</w:t>
            </w:r>
          </w:p>
        </w:tc>
        <w:tc>
          <w:tcPr>
            <w:tcW w:w="1417" w:type="dxa"/>
          </w:tcPr>
          <w:p w:rsidR="00FC1949" w:rsidRPr="00662FE8" w:rsidRDefault="00FC1949" w:rsidP="000D0F0E">
            <w:pPr>
              <w:jc w:val="center"/>
              <w:rPr>
                <w:rFonts w:cs="Times New Roman"/>
                <w:szCs w:val="28"/>
              </w:rPr>
            </w:pPr>
            <w:r w:rsidRPr="00662FE8">
              <w:rPr>
                <w:rFonts w:cs="Times New Roman"/>
                <w:szCs w:val="28"/>
              </w:rPr>
              <w:t>0,0</w:t>
            </w:r>
          </w:p>
        </w:tc>
        <w:tc>
          <w:tcPr>
            <w:tcW w:w="1560" w:type="dxa"/>
          </w:tcPr>
          <w:p w:rsidR="00FC1949" w:rsidRPr="00662FE8" w:rsidRDefault="00FC1949" w:rsidP="000D0F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lastRenderedPageBreak/>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134"/>
        <w:gridCol w:w="1276"/>
        <w:gridCol w:w="992"/>
        <w:gridCol w:w="2126"/>
        <w:gridCol w:w="2127"/>
      </w:tblGrid>
      <w:tr w:rsidR="00FC1949" w:rsidRPr="004057C7" w:rsidTr="000D0F0E">
        <w:tc>
          <w:tcPr>
            <w:tcW w:w="851" w:type="dxa"/>
            <w:vMerge w:val="restart"/>
            <w:tcBorders>
              <w:top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FC1949" w:rsidRPr="004057C7" w:rsidTr="000D0F0E">
        <w:tc>
          <w:tcPr>
            <w:tcW w:w="851" w:type="dxa"/>
            <w:vMerge/>
            <w:tcBorders>
              <w:top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0D0F0E">
            <w:pPr>
              <w:pStyle w:val="ac"/>
              <w:rPr>
                <w:rFonts w:ascii="Times New Roman" w:hAnsi="Times New Roman"/>
                <w:sz w:val="24"/>
                <w:szCs w:val="24"/>
              </w:rPr>
            </w:pPr>
          </w:p>
        </w:tc>
      </w:tr>
      <w:tr w:rsidR="00FC1949" w:rsidRPr="004057C7" w:rsidTr="000D0F0E">
        <w:trPr>
          <w:cantSplit/>
          <w:trHeight w:val="1676"/>
        </w:trPr>
        <w:tc>
          <w:tcPr>
            <w:tcW w:w="851" w:type="dxa"/>
            <w:vMerge/>
            <w:tcBorders>
              <w:top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0D0F0E">
            <w:pPr>
              <w:pStyle w:val="ac"/>
              <w:rPr>
                <w:rFonts w:ascii="Times New Roman" w:hAnsi="Times New Roman"/>
                <w:sz w:val="24"/>
                <w:szCs w:val="24"/>
              </w:rPr>
            </w:pPr>
          </w:p>
        </w:tc>
      </w:tr>
    </w:tbl>
    <w:p w:rsidR="00FC1949" w:rsidRPr="004057C7" w:rsidRDefault="00FC1949" w:rsidP="00FC1949">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134"/>
        <w:gridCol w:w="1276"/>
        <w:gridCol w:w="992"/>
        <w:gridCol w:w="2126"/>
        <w:gridCol w:w="2127"/>
      </w:tblGrid>
      <w:tr w:rsidR="00FC1949" w:rsidRPr="004057C7" w:rsidTr="000D0F0E">
        <w:trPr>
          <w:tblHeader/>
        </w:trPr>
        <w:tc>
          <w:tcPr>
            <w:tcW w:w="851"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709"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FC1949" w:rsidRPr="004057C7" w:rsidRDefault="00FC1949"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5</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6</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7</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8</w:t>
            </w:r>
          </w:p>
        </w:tc>
        <w:tc>
          <w:tcPr>
            <w:tcW w:w="992" w:type="dxa"/>
          </w:tcPr>
          <w:p w:rsidR="00FC1949" w:rsidRPr="004057C7" w:rsidRDefault="00FC1949" w:rsidP="000D0F0E">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9</w:t>
            </w:r>
          </w:p>
        </w:tc>
        <w:tc>
          <w:tcPr>
            <w:tcW w:w="2126"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127"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FC1949" w:rsidRPr="004057C7" w:rsidTr="000D0F0E">
        <w:tc>
          <w:tcPr>
            <w:tcW w:w="851"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766" w:type="dxa"/>
            <w:gridSpan w:val="9"/>
          </w:tcPr>
          <w:p w:rsidR="00FC1949" w:rsidRPr="004057C7" w:rsidRDefault="00FC1949" w:rsidP="000D0F0E">
            <w:pPr>
              <w:pStyle w:val="ac"/>
              <w:jc w:val="both"/>
              <w:rPr>
                <w:rFonts w:ascii="Times New Roman" w:hAnsi="Times New Roman"/>
                <w:kern w:val="1"/>
                <w:sz w:val="24"/>
                <w:szCs w:val="24"/>
                <w:lang w:eastAsia="zh-CN"/>
              </w:rPr>
            </w:pPr>
            <w:r w:rsidRPr="004057C7">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FC1949" w:rsidRPr="004057C7" w:rsidTr="000D0F0E">
        <w:tc>
          <w:tcPr>
            <w:tcW w:w="851" w:type="dxa"/>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1984" w:type="dxa"/>
          </w:tcPr>
          <w:p w:rsidR="00FC1949" w:rsidRPr="004057C7" w:rsidRDefault="00FC1949"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766" w:type="dxa"/>
            <w:gridSpan w:val="9"/>
          </w:tcPr>
          <w:p w:rsidR="00FC1949" w:rsidRPr="004057C7" w:rsidRDefault="00FC1949" w:rsidP="000D0F0E">
            <w:pPr>
              <w:pStyle w:val="ac"/>
              <w:jc w:val="both"/>
              <w:rPr>
                <w:rFonts w:ascii="Times New Roman" w:hAnsi="Times New Roman"/>
                <w:kern w:val="1"/>
                <w:sz w:val="24"/>
                <w:szCs w:val="24"/>
                <w:lang w:eastAsia="zh-CN"/>
              </w:rPr>
            </w:pPr>
            <w:r w:rsidRPr="004057C7">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4057C7">
              <w:rPr>
                <w:rFonts w:ascii="Times New Roman" w:hAnsi="Times New Roman"/>
                <w:kern w:val="1"/>
                <w:sz w:val="24"/>
                <w:szCs w:val="24"/>
                <w:lang w:eastAsia="zh-CN"/>
              </w:rPr>
              <w:t xml:space="preserve"> администрации муниципального образования Темрюкский район</w:t>
            </w:r>
          </w:p>
        </w:tc>
      </w:tr>
      <w:tr w:rsidR="00FC1949" w:rsidRPr="004057C7" w:rsidTr="000D0F0E">
        <w:trPr>
          <w:trHeight w:val="287"/>
        </w:trPr>
        <w:tc>
          <w:tcPr>
            <w:tcW w:w="851" w:type="dxa"/>
            <w:vMerge w:val="restart"/>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p w:rsidR="00FC1949" w:rsidRPr="004057C7" w:rsidRDefault="00FC1949" w:rsidP="000D0F0E">
            <w:pPr>
              <w:pStyle w:val="ac"/>
              <w:jc w:val="center"/>
              <w:rPr>
                <w:rFonts w:ascii="Times New Roman" w:hAnsi="Times New Roman"/>
                <w:kern w:val="1"/>
                <w:sz w:val="24"/>
                <w:szCs w:val="24"/>
                <w:lang w:eastAsia="zh-CN"/>
              </w:rPr>
            </w:pPr>
          </w:p>
        </w:tc>
        <w:tc>
          <w:tcPr>
            <w:tcW w:w="1984" w:type="dxa"/>
            <w:vMerge w:val="restart"/>
          </w:tcPr>
          <w:p w:rsidR="00FC1949" w:rsidRPr="004057C7" w:rsidRDefault="00FC1949" w:rsidP="000D0F0E">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деятельности</w:t>
            </w:r>
          </w:p>
          <w:p w:rsidR="00FC1949" w:rsidRPr="004057C7" w:rsidRDefault="00FC1949" w:rsidP="000D0F0E">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FC1949" w:rsidRPr="004057C7" w:rsidRDefault="00FC1949" w:rsidP="000D0F0E">
            <w:pPr>
              <w:pStyle w:val="ac"/>
              <w:rPr>
                <w:rFonts w:ascii="Times New Roman" w:hAnsi="Times New Roman"/>
                <w:kern w:val="1"/>
                <w:sz w:val="24"/>
                <w:szCs w:val="24"/>
                <w:lang w:eastAsia="zh-CN"/>
              </w:rPr>
            </w:pPr>
          </w:p>
        </w:tc>
        <w:tc>
          <w:tcPr>
            <w:tcW w:w="709" w:type="dxa"/>
            <w:vMerge w:val="restart"/>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lastRenderedPageBreak/>
              <w:t>-</w:t>
            </w:r>
          </w:p>
          <w:p w:rsidR="00FC1949" w:rsidRPr="004057C7" w:rsidRDefault="00FC1949" w:rsidP="000D0F0E">
            <w:pPr>
              <w:pStyle w:val="ac"/>
              <w:jc w:val="center"/>
              <w:rPr>
                <w:rFonts w:ascii="Times New Roman" w:hAnsi="Times New Roman"/>
                <w:kern w:val="1"/>
                <w:sz w:val="24"/>
                <w:szCs w:val="24"/>
                <w:lang w:eastAsia="zh-CN"/>
              </w:rPr>
            </w:pPr>
          </w:p>
        </w:tc>
        <w:tc>
          <w:tcPr>
            <w:tcW w:w="992"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C1949" w:rsidRPr="004057C7" w:rsidRDefault="00FC1949"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3689,5</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0D0F0E">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 xml:space="preserve">Реализация функций управления культуры, количество разработанных НПА, единиц: </w:t>
            </w:r>
          </w:p>
          <w:p w:rsidR="00FC1949" w:rsidRPr="004057C7" w:rsidRDefault="00FC1949" w:rsidP="000D0F0E">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4 ежегодно;</w:t>
            </w:r>
          </w:p>
          <w:p w:rsidR="00FC1949" w:rsidRPr="004057C7" w:rsidRDefault="00FC1949" w:rsidP="000D0F0E">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подготовленных </w:t>
            </w:r>
            <w:r w:rsidRPr="004057C7">
              <w:rPr>
                <w:rFonts w:ascii="Times New Roman" w:hAnsi="Times New Roman"/>
                <w:color w:val="000000"/>
                <w:kern w:val="1"/>
                <w:sz w:val="24"/>
                <w:szCs w:val="24"/>
                <w:shd w:val="clear" w:color="auto" w:fill="FFFFFF"/>
              </w:rPr>
              <w:lastRenderedPageBreak/>
              <w:t>отчетов, информационных справок и  аналитических материалов, единиц:</w:t>
            </w:r>
          </w:p>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shd w:val="clear" w:color="auto" w:fill="FFFFFF"/>
              </w:rPr>
              <w:t>20 ежегодно</w:t>
            </w:r>
          </w:p>
        </w:tc>
        <w:tc>
          <w:tcPr>
            <w:tcW w:w="2127" w:type="dxa"/>
            <w:vMerge w:val="restart"/>
          </w:tcPr>
          <w:p w:rsidR="00FC1949" w:rsidRPr="004057C7" w:rsidRDefault="00FC1949" w:rsidP="000D0F0E">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0D0F0E">
            <w:pPr>
              <w:pStyle w:val="ac"/>
              <w:jc w:val="center"/>
              <w:rPr>
                <w:rFonts w:ascii="Times New Roman" w:hAnsi="Times New Roman"/>
                <w:sz w:val="24"/>
                <w:szCs w:val="24"/>
                <w:lang w:eastAsia="zh-CN"/>
              </w:rPr>
            </w:pPr>
            <w:r w:rsidRPr="004057C7">
              <w:rPr>
                <w:rFonts w:ascii="Times New Roman" w:hAnsi="Times New Roman"/>
                <w:kern w:val="1"/>
                <w:sz w:val="24"/>
                <w:szCs w:val="24"/>
              </w:rPr>
              <w:t>распорядитель бюджетных средств</w:t>
            </w:r>
            <w:r w:rsidRPr="004057C7">
              <w:rPr>
                <w:rFonts w:ascii="Times New Roman" w:hAnsi="Times New Roman"/>
                <w:kern w:val="1"/>
                <w:sz w:val="24"/>
                <w:szCs w:val="24"/>
                <w:lang w:eastAsia="zh-CN"/>
              </w:rPr>
              <w:t xml:space="preserve"> и исполнитель -  управление культуры</w:t>
            </w: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lang w:eastAsia="zh-CN"/>
              </w:rPr>
            </w:pPr>
          </w:p>
        </w:tc>
        <w:tc>
          <w:tcPr>
            <w:tcW w:w="1984" w:type="dxa"/>
            <w:vMerge/>
          </w:tcPr>
          <w:p w:rsidR="00FC1949" w:rsidRPr="004057C7" w:rsidRDefault="00FC1949" w:rsidP="000D0F0E">
            <w:pPr>
              <w:pStyle w:val="ac"/>
              <w:rPr>
                <w:rFonts w:ascii="Times New Roman" w:hAnsi="Times New Roman"/>
                <w:kern w:val="1"/>
                <w:sz w:val="24"/>
                <w:szCs w:val="24"/>
                <w:lang w:eastAsia="zh-CN"/>
              </w:rPr>
            </w:pPr>
          </w:p>
        </w:tc>
        <w:tc>
          <w:tcPr>
            <w:tcW w:w="709" w:type="dxa"/>
            <w:vMerge/>
          </w:tcPr>
          <w:p w:rsidR="00FC1949" w:rsidRPr="004057C7" w:rsidRDefault="00FC1949" w:rsidP="000D0F0E">
            <w:pPr>
              <w:pStyle w:val="ac"/>
              <w:rPr>
                <w:rFonts w:ascii="Times New Roman" w:hAnsi="Times New Roman"/>
                <w:kern w:val="1"/>
                <w:sz w:val="24"/>
                <w:szCs w:val="24"/>
                <w:lang w:eastAsia="zh-CN"/>
              </w:rPr>
            </w:pPr>
          </w:p>
        </w:tc>
        <w:tc>
          <w:tcPr>
            <w:tcW w:w="992"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C1949" w:rsidRPr="004057C7" w:rsidRDefault="00FC1949"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3870,7</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0D0F0E">
            <w:pPr>
              <w:pStyle w:val="ac"/>
              <w:rPr>
                <w:rFonts w:ascii="Times New Roman" w:hAnsi="Times New Roman"/>
                <w:sz w:val="24"/>
                <w:szCs w:val="24"/>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lang w:eastAsia="zh-CN"/>
              </w:rPr>
            </w:pPr>
          </w:p>
        </w:tc>
        <w:tc>
          <w:tcPr>
            <w:tcW w:w="1984" w:type="dxa"/>
            <w:vMerge/>
          </w:tcPr>
          <w:p w:rsidR="00FC1949" w:rsidRPr="004057C7" w:rsidRDefault="00FC1949" w:rsidP="000D0F0E">
            <w:pPr>
              <w:pStyle w:val="ac"/>
              <w:rPr>
                <w:rFonts w:ascii="Times New Roman" w:hAnsi="Times New Roman"/>
                <w:kern w:val="1"/>
                <w:sz w:val="24"/>
                <w:szCs w:val="24"/>
                <w:lang w:eastAsia="zh-CN"/>
              </w:rPr>
            </w:pPr>
          </w:p>
        </w:tc>
        <w:tc>
          <w:tcPr>
            <w:tcW w:w="709" w:type="dxa"/>
            <w:vMerge/>
          </w:tcPr>
          <w:p w:rsidR="00FC1949" w:rsidRPr="004057C7" w:rsidRDefault="00FC1949" w:rsidP="000D0F0E">
            <w:pPr>
              <w:pStyle w:val="ac"/>
              <w:rPr>
                <w:rFonts w:ascii="Times New Roman" w:hAnsi="Times New Roman"/>
                <w:kern w:val="1"/>
                <w:sz w:val="24"/>
                <w:szCs w:val="24"/>
                <w:lang w:eastAsia="zh-CN"/>
              </w:rPr>
            </w:pPr>
          </w:p>
        </w:tc>
        <w:tc>
          <w:tcPr>
            <w:tcW w:w="992"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C1949" w:rsidRPr="004057C7" w:rsidRDefault="00FC1949" w:rsidP="000D0F0E">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3983,0</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0D0F0E">
            <w:pPr>
              <w:pStyle w:val="ac"/>
              <w:rPr>
                <w:rFonts w:ascii="Times New Roman" w:hAnsi="Times New Roman"/>
                <w:sz w:val="24"/>
                <w:szCs w:val="24"/>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kern w:val="1"/>
                <w:sz w:val="24"/>
                <w:szCs w:val="24"/>
                <w:lang w:eastAsia="zh-CN"/>
              </w:rPr>
            </w:pPr>
          </w:p>
        </w:tc>
        <w:tc>
          <w:tcPr>
            <w:tcW w:w="1984" w:type="dxa"/>
            <w:vMerge/>
          </w:tcPr>
          <w:p w:rsidR="00FC1949" w:rsidRPr="004057C7" w:rsidRDefault="00FC1949" w:rsidP="000D0F0E">
            <w:pPr>
              <w:pStyle w:val="ac"/>
              <w:rPr>
                <w:rFonts w:ascii="Times New Roman" w:hAnsi="Times New Roman"/>
                <w:kern w:val="1"/>
                <w:sz w:val="24"/>
                <w:szCs w:val="24"/>
                <w:lang w:eastAsia="zh-CN"/>
              </w:rPr>
            </w:pPr>
          </w:p>
        </w:tc>
        <w:tc>
          <w:tcPr>
            <w:tcW w:w="709" w:type="dxa"/>
            <w:vMerge/>
          </w:tcPr>
          <w:p w:rsidR="00FC1949" w:rsidRPr="004057C7" w:rsidRDefault="00FC1949" w:rsidP="000D0F0E">
            <w:pPr>
              <w:pStyle w:val="ac"/>
              <w:rPr>
                <w:rFonts w:ascii="Times New Roman" w:hAnsi="Times New Roman"/>
                <w:kern w:val="1"/>
                <w:sz w:val="24"/>
                <w:szCs w:val="24"/>
                <w:lang w:eastAsia="zh-CN"/>
              </w:rPr>
            </w:pPr>
          </w:p>
        </w:tc>
        <w:tc>
          <w:tcPr>
            <w:tcW w:w="992" w:type="dxa"/>
          </w:tcPr>
          <w:p w:rsidR="00FC1949" w:rsidRPr="004057C7" w:rsidRDefault="00FC1949" w:rsidP="000D0F0E">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C1949" w:rsidRPr="004057C7" w:rsidRDefault="00FC1949" w:rsidP="000D0F0E">
            <w:pPr>
              <w:pStyle w:val="ac"/>
              <w:jc w:val="center"/>
              <w:rPr>
                <w:rFonts w:ascii="Times New Roman" w:hAnsi="Times New Roman"/>
                <w:bCs/>
                <w:iCs/>
                <w:kern w:val="1"/>
                <w:sz w:val="24"/>
                <w:szCs w:val="24"/>
                <w:lang w:eastAsia="zh-CN"/>
              </w:rPr>
            </w:pPr>
            <w:r w:rsidRPr="004057C7">
              <w:rPr>
                <w:rFonts w:ascii="Times New Roman" w:hAnsi="Times New Roman"/>
                <w:sz w:val="24"/>
                <w:szCs w:val="24"/>
              </w:rPr>
              <w:t>3984,6</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0D0F0E">
            <w:pPr>
              <w:pStyle w:val="ac"/>
              <w:rPr>
                <w:rFonts w:ascii="Times New Roman" w:hAnsi="Times New Roman"/>
                <w:sz w:val="24"/>
                <w:szCs w:val="24"/>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rPr>
          <w:trHeight w:val="210"/>
        </w:trPr>
        <w:tc>
          <w:tcPr>
            <w:tcW w:w="851" w:type="dxa"/>
            <w:vMerge/>
          </w:tcPr>
          <w:p w:rsidR="00FC1949" w:rsidRPr="004057C7" w:rsidRDefault="00FC1949" w:rsidP="000D0F0E">
            <w:pPr>
              <w:pStyle w:val="ac"/>
              <w:rPr>
                <w:rFonts w:ascii="Times New Roman" w:hAnsi="Times New Roman"/>
                <w:kern w:val="1"/>
                <w:sz w:val="24"/>
                <w:szCs w:val="24"/>
                <w:lang w:eastAsia="zh-CN"/>
              </w:rPr>
            </w:pPr>
          </w:p>
        </w:tc>
        <w:tc>
          <w:tcPr>
            <w:tcW w:w="1984" w:type="dxa"/>
            <w:vMerge/>
          </w:tcPr>
          <w:p w:rsidR="00FC1949" w:rsidRPr="004057C7" w:rsidRDefault="00FC1949" w:rsidP="000D0F0E">
            <w:pPr>
              <w:pStyle w:val="ac"/>
              <w:rPr>
                <w:rFonts w:ascii="Times New Roman" w:hAnsi="Times New Roman"/>
                <w:kern w:val="1"/>
                <w:sz w:val="24"/>
                <w:szCs w:val="24"/>
                <w:lang w:eastAsia="zh-CN"/>
              </w:rPr>
            </w:pPr>
          </w:p>
        </w:tc>
        <w:tc>
          <w:tcPr>
            <w:tcW w:w="709" w:type="dxa"/>
            <w:vMerge/>
          </w:tcPr>
          <w:p w:rsidR="00FC1949" w:rsidRPr="004057C7" w:rsidRDefault="00FC1949" w:rsidP="000D0F0E">
            <w:pPr>
              <w:pStyle w:val="ac"/>
              <w:rPr>
                <w:rFonts w:ascii="Times New Roman" w:hAnsi="Times New Roman"/>
                <w:kern w:val="1"/>
                <w:sz w:val="24"/>
                <w:szCs w:val="24"/>
                <w:lang w:eastAsia="zh-CN"/>
              </w:rPr>
            </w:pPr>
          </w:p>
        </w:tc>
        <w:tc>
          <w:tcPr>
            <w:tcW w:w="992" w:type="dxa"/>
          </w:tcPr>
          <w:p w:rsidR="00FC1949" w:rsidRPr="00627F18" w:rsidRDefault="00FC1949" w:rsidP="000D0F0E">
            <w:pPr>
              <w:pStyle w:val="ac"/>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всего</w:t>
            </w:r>
          </w:p>
        </w:tc>
        <w:tc>
          <w:tcPr>
            <w:tcW w:w="1134" w:type="dxa"/>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Pr>
          <w:p w:rsidR="00FC1949" w:rsidRPr="00627F18" w:rsidRDefault="00FC1949"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134" w:type="dxa"/>
          </w:tcPr>
          <w:p w:rsidR="00FC1949" w:rsidRPr="00627F18" w:rsidRDefault="00FC1949"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276" w:type="dxa"/>
          </w:tcPr>
          <w:p w:rsidR="00FC1949" w:rsidRPr="00627F18" w:rsidRDefault="00FC1949"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15527,8</w:t>
            </w:r>
          </w:p>
        </w:tc>
        <w:tc>
          <w:tcPr>
            <w:tcW w:w="992" w:type="dxa"/>
          </w:tcPr>
          <w:p w:rsidR="00FC1949" w:rsidRPr="00627F18" w:rsidRDefault="00FC1949"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2126" w:type="dxa"/>
          </w:tcPr>
          <w:p w:rsidR="00FC1949" w:rsidRPr="00627F18" w:rsidRDefault="00FC1949" w:rsidP="000D0F0E">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х</w:t>
            </w: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val="restart"/>
          </w:tcPr>
          <w:p w:rsidR="00FC1949" w:rsidRPr="004057C7" w:rsidRDefault="00FC1949" w:rsidP="000D0F0E">
            <w:pPr>
              <w:pStyle w:val="ac"/>
              <w:rPr>
                <w:rFonts w:ascii="Times New Roman" w:hAnsi="Times New Roman"/>
                <w:bCs/>
                <w:iCs/>
                <w:kern w:val="1"/>
                <w:sz w:val="24"/>
                <w:szCs w:val="24"/>
                <w:lang w:eastAsia="zh-CN"/>
              </w:rPr>
            </w:pPr>
          </w:p>
        </w:tc>
        <w:tc>
          <w:tcPr>
            <w:tcW w:w="1984" w:type="dxa"/>
            <w:vMerge w:val="restart"/>
          </w:tcPr>
          <w:p w:rsidR="00FC1949" w:rsidRPr="00627F18" w:rsidRDefault="00FC1949" w:rsidP="000D0F0E">
            <w:pPr>
              <w:pStyle w:val="ac"/>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Итого по подпрограмме</w:t>
            </w:r>
          </w:p>
        </w:tc>
        <w:tc>
          <w:tcPr>
            <w:tcW w:w="709" w:type="dxa"/>
            <w:vMerge w:val="restart"/>
            <w:tcBorders>
              <w:right w:val="single" w:sz="4" w:space="0" w:color="auto"/>
            </w:tcBorders>
          </w:tcPr>
          <w:p w:rsidR="00FC1949" w:rsidRPr="00627F18" w:rsidRDefault="00FC1949" w:rsidP="000D0F0E">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Borders>
              <w:left w:val="single" w:sz="4" w:space="0" w:color="auto"/>
            </w:tcBorders>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0D0F0E">
            <w:pPr>
              <w:pStyle w:val="ac"/>
              <w:rPr>
                <w:rFonts w:ascii="Times New Roman" w:hAnsi="Times New Roman"/>
                <w:kern w:val="1"/>
                <w:sz w:val="24"/>
                <w:szCs w:val="24"/>
                <w:lang w:eastAsia="zh-CN"/>
              </w:rPr>
            </w:pPr>
          </w:p>
        </w:tc>
        <w:tc>
          <w:tcPr>
            <w:tcW w:w="2127" w:type="dxa"/>
            <w:vMerge w:val="restart"/>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bCs/>
                <w:iCs/>
                <w:kern w:val="1"/>
                <w:sz w:val="24"/>
                <w:szCs w:val="24"/>
                <w:lang w:eastAsia="zh-CN"/>
              </w:rPr>
            </w:pPr>
          </w:p>
        </w:tc>
        <w:tc>
          <w:tcPr>
            <w:tcW w:w="1984" w:type="dxa"/>
            <w:vMerge/>
          </w:tcPr>
          <w:p w:rsidR="00FC1949" w:rsidRPr="00627F18" w:rsidRDefault="00FC1949" w:rsidP="000D0F0E">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0D0F0E">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3870,7</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lang w:eastAsia="zh-CN"/>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bCs/>
                <w:iCs/>
                <w:kern w:val="1"/>
                <w:sz w:val="24"/>
                <w:szCs w:val="24"/>
                <w:lang w:eastAsia="zh-CN"/>
              </w:rPr>
            </w:pPr>
          </w:p>
        </w:tc>
        <w:tc>
          <w:tcPr>
            <w:tcW w:w="1984" w:type="dxa"/>
            <w:vMerge/>
          </w:tcPr>
          <w:p w:rsidR="00FC1949" w:rsidRPr="00627F18" w:rsidRDefault="00FC1949" w:rsidP="000D0F0E">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0D0F0E">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3983,0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lang w:eastAsia="zh-CN"/>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bCs/>
                <w:iCs/>
                <w:kern w:val="1"/>
                <w:sz w:val="24"/>
                <w:szCs w:val="24"/>
                <w:lang w:eastAsia="zh-CN"/>
              </w:rPr>
            </w:pPr>
          </w:p>
        </w:tc>
        <w:tc>
          <w:tcPr>
            <w:tcW w:w="1984" w:type="dxa"/>
            <w:vMerge/>
          </w:tcPr>
          <w:p w:rsidR="00FC1949" w:rsidRPr="00627F18" w:rsidRDefault="00FC1949" w:rsidP="000D0F0E">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0D0F0E">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color w:val="000000" w:themeColor="text1"/>
                <w:sz w:val="24"/>
                <w:szCs w:val="24"/>
              </w:rPr>
              <w:t>3984,6</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lang w:eastAsia="zh-CN"/>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4057C7" w:rsidTr="000D0F0E">
        <w:tc>
          <w:tcPr>
            <w:tcW w:w="851" w:type="dxa"/>
            <w:vMerge/>
          </w:tcPr>
          <w:p w:rsidR="00FC1949" w:rsidRPr="004057C7" w:rsidRDefault="00FC1949" w:rsidP="000D0F0E">
            <w:pPr>
              <w:pStyle w:val="ac"/>
              <w:rPr>
                <w:rFonts w:ascii="Times New Roman" w:hAnsi="Times New Roman"/>
                <w:bCs/>
                <w:iCs/>
                <w:kern w:val="1"/>
                <w:sz w:val="24"/>
                <w:szCs w:val="24"/>
                <w:lang w:eastAsia="zh-CN"/>
              </w:rPr>
            </w:pPr>
          </w:p>
        </w:tc>
        <w:tc>
          <w:tcPr>
            <w:tcW w:w="1984" w:type="dxa"/>
            <w:vMerge/>
          </w:tcPr>
          <w:p w:rsidR="00FC1949" w:rsidRPr="00627F18" w:rsidRDefault="00FC1949" w:rsidP="000D0F0E">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0D0F0E">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0D0F0E">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15527,8</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0D0F0E">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6" w:type="dxa"/>
            <w:vMerge/>
            <w:tcBorders>
              <w:left w:val="single" w:sz="4" w:space="0" w:color="auto"/>
            </w:tcBorders>
          </w:tcPr>
          <w:p w:rsidR="00FC1949" w:rsidRPr="004057C7" w:rsidRDefault="00FC1949" w:rsidP="000D0F0E">
            <w:pPr>
              <w:pStyle w:val="ac"/>
              <w:rPr>
                <w:rFonts w:ascii="Times New Roman" w:hAnsi="Times New Roman"/>
                <w:kern w:val="1"/>
                <w:sz w:val="24"/>
                <w:szCs w:val="24"/>
                <w:lang w:eastAsia="zh-CN"/>
              </w:rPr>
            </w:pPr>
          </w:p>
        </w:tc>
        <w:tc>
          <w:tcPr>
            <w:tcW w:w="2127" w:type="dxa"/>
            <w:vMerge/>
          </w:tcPr>
          <w:p w:rsidR="00FC1949" w:rsidRPr="004057C7" w:rsidRDefault="00FC1949" w:rsidP="000D0F0E">
            <w:pPr>
              <w:pStyle w:val="ac"/>
              <w:rPr>
                <w:rFonts w:ascii="Times New Roman" w:hAnsi="Times New Roman"/>
                <w:kern w:val="1"/>
                <w:sz w:val="24"/>
                <w:szCs w:val="24"/>
                <w:lang w:eastAsia="zh-CN"/>
              </w:rPr>
            </w:pPr>
          </w:p>
        </w:tc>
      </w:tr>
      <w:tr w:rsidR="00FC1949" w:rsidRPr="00D94823" w:rsidTr="000D0F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FC1949" w:rsidRPr="00D94823" w:rsidRDefault="00FC1949" w:rsidP="000D0F0E">
            <w:pPr>
              <w:pStyle w:val="ConsPlusNormal"/>
              <w:ind w:firstLine="709"/>
              <w:jc w:val="both"/>
              <w:rPr>
                <w:color w:val="000000" w:themeColor="text1"/>
                <w:sz w:val="24"/>
                <w:szCs w:val="24"/>
              </w:rPr>
            </w:pPr>
            <w:r w:rsidRPr="00D94823">
              <w:rPr>
                <w:color w:val="000000" w:themeColor="text1"/>
                <w:sz w:val="24"/>
                <w:szCs w:val="24"/>
              </w:rPr>
              <w:t>--------------------------------</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&lt;1&gt; Отмечаются мероприятия подпрограммы в следующих случаях:</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муниципальных проектов присваивается статус «4».</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Допускается присваивание нескольких статусов одному мероприятию через дробь.</w:t>
            </w:r>
          </w:p>
          <w:p w:rsidR="00FC1949" w:rsidRPr="00D94823" w:rsidRDefault="00FC1949" w:rsidP="000D0F0E">
            <w:pPr>
              <w:pStyle w:val="ConsPlusNormal"/>
              <w:ind w:firstLine="540"/>
              <w:jc w:val="both"/>
              <w:rPr>
                <w:color w:val="000000" w:themeColor="text1"/>
                <w:sz w:val="24"/>
                <w:szCs w:val="24"/>
              </w:rPr>
            </w:pPr>
            <w:r w:rsidRPr="00D94823">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C1949" w:rsidRPr="00D94823" w:rsidRDefault="00FC1949" w:rsidP="000D0F0E">
            <w:pPr>
              <w:rPr>
                <w:color w:val="000000" w:themeColor="text1"/>
                <w:sz w:val="24"/>
                <w:szCs w:val="24"/>
              </w:rPr>
            </w:pPr>
            <w:r w:rsidRPr="00D94823">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925F63" w:rsidRDefault="00925F63" w:rsidP="00975BA4">
      <w:pPr>
        <w:pStyle w:val="ac"/>
        <w:rPr>
          <w:rFonts w:ascii="Times New Roman" w:hAnsi="Times New Roman"/>
          <w:sz w:val="28"/>
          <w:szCs w:val="28"/>
        </w:rPr>
      </w:pPr>
    </w:p>
    <w:p w:rsidR="00FC1949" w:rsidRPr="00662FE8" w:rsidRDefault="00FC1949"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EE" w:rsidRDefault="006E6CEE" w:rsidP="005E35BE">
      <w:r>
        <w:separator/>
      </w:r>
    </w:p>
  </w:endnote>
  <w:endnote w:type="continuationSeparator" w:id="1">
    <w:p w:rsidR="006E6CEE" w:rsidRDefault="006E6CEE"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EE" w:rsidRDefault="006E6CEE" w:rsidP="005E35BE">
      <w:r>
        <w:separator/>
      </w:r>
    </w:p>
  </w:footnote>
  <w:footnote w:type="continuationSeparator" w:id="1">
    <w:p w:rsidR="006E6CEE" w:rsidRDefault="006E6CEE"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C236BD" w:rsidRDefault="00DE197F">
        <w:pPr>
          <w:pStyle w:val="a6"/>
          <w:jc w:val="center"/>
        </w:pPr>
        <w:fldSimple w:instr="PAGE   \* MERGEFORMAT">
          <w:r w:rsidR="00FC1949">
            <w:rPr>
              <w:noProof/>
            </w:rPr>
            <w:t>2</w:t>
          </w:r>
        </w:fldSimple>
      </w:p>
    </w:sdtContent>
  </w:sdt>
  <w:p w:rsidR="00C236BD" w:rsidRDefault="00C236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C236BD" w:rsidRDefault="00DE197F"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C236BD" w:rsidRPr="00E64DDA" w:rsidRDefault="00DE197F">
                        <w:pPr>
                          <w:jc w:val="center"/>
                          <w:rPr>
                            <w:rFonts w:cs="Times New Roman"/>
                            <w:szCs w:val="28"/>
                          </w:rPr>
                        </w:pPr>
                        <w:r w:rsidRPr="00E64DDA">
                          <w:rPr>
                            <w:rFonts w:cs="Times New Roman"/>
                            <w:szCs w:val="28"/>
                          </w:rPr>
                          <w:fldChar w:fldCharType="begin"/>
                        </w:r>
                        <w:r w:rsidR="00C236BD" w:rsidRPr="00E64DDA">
                          <w:rPr>
                            <w:rFonts w:cs="Times New Roman"/>
                            <w:szCs w:val="28"/>
                          </w:rPr>
                          <w:instrText xml:space="preserve"> PAGE  \* MERGEFORMAT </w:instrText>
                        </w:r>
                        <w:r w:rsidRPr="00E64DDA">
                          <w:rPr>
                            <w:rFonts w:cs="Times New Roman"/>
                            <w:szCs w:val="28"/>
                          </w:rPr>
                          <w:fldChar w:fldCharType="separate"/>
                        </w:r>
                        <w:r w:rsidR="00FC1949">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BD" w:rsidRDefault="00DE197F">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C236BD" w:rsidRPr="00E64DDA" w:rsidRDefault="00DE197F">
                        <w:pPr>
                          <w:jc w:val="center"/>
                          <w:rPr>
                            <w:rFonts w:asciiTheme="majorHAnsi" w:hAnsiTheme="majorHAnsi"/>
                            <w:color w:val="FFFFFF" w:themeColor="background1"/>
                            <w:sz w:val="72"/>
                            <w:szCs w:val="44"/>
                          </w:rPr>
                        </w:pPr>
                        <w:r w:rsidRPr="00E64DDA">
                          <w:rPr>
                            <w:color w:val="FFFFFF" w:themeColor="background1"/>
                          </w:rPr>
                          <w:fldChar w:fldCharType="begin"/>
                        </w:r>
                        <w:r w:rsidR="00C236BD" w:rsidRPr="00E64DDA">
                          <w:rPr>
                            <w:color w:val="FFFFFF" w:themeColor="background1"/>
                          </w:rPr>
                          <w:instrText xml:space="preserve"> PAGE  \* MERGEFORMAT </w:instrText>
                        </w:r>
                        <w:r w:rsidRPr="00E64DDA">
                          <w:rPr>
                            <w:color w:val="FFFFFF" w:themeColor="background1"/>
                          </w:rPr>
                          <w:fldChar w:fldCharType="separate"/>
                        </w:r>
                        <w:r w:rsidR="00FC1949" w:rsidRPr="00FC1949">
                          <w:rPr>
                            <w:rFonts w:asciiTheme="majorHAnsi" w:hAnsiTheme="majorHAnsi"/>
                            <w:noProof/>
                            <w:color w:val="FFFFFF" w:themeColor="background1"/>
                            <w:sz w:val="48"/>
                            <w:szCs w:val="44"/>
                          </w:rPr>
                          <w:t>51</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C236BD" w:rsidRPr="00E64DDA" w:rsidRDefault="00DE197F">
                    <w:pPr>
                      <w:jc w:val="center"/>
                      <w:rPr>
                        <w:rFonts w:cs="Times New Roman"/>
                        <w:szCs w:val="28"/>
                      </w:rPr>
                    </w:pPr>
                    <w:r w:rsidRPr="00E64DDA">
                      <w:rPr>
                        <w:rFonts w:cs="Times New Roman"/>
                        <w:szCs w:val="28"/>
                      </w:rPr>
                      <w:fldChar w:fldCharType="begin"/>
                    </w:r>
                    <w:r w:rsidR="00C236BD" w:rsidRPr="00E64DDA">
                      <w:rPr>
                        <w:rFonts w:cs="Times New Roman"/>
                        <w:szCs w:val="28"/>
                      </w:rPr>
                      <w:instrText xml:space="preserve"> PAGE  \* MERGEFORMAT </w:instrText>
                    </w:r>
                    <w:r w:rsidRPr="00E64DDA">
                      <w:rPr>
                        <w:rFonts w:cs="Times New Roman"/>
                        <w:szCs w:val="28"/>
                      </w:rPr>
                      <w:fldChar w:fldCharType="separate"/>
                    </w:r>
                    <w:r w:rsidR="00FC1949">
                      <w:rPr>
                        <w:rFonts w:cs="Times New Roman"/>
                        <w:noProof/>
                        <w:szCs w:val="28"/>
                      </w:rPr>
                      <w:t>51</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C236BD" w:rsidRPr="00F75FAB" w:rsidRDefault="00DE197F">
                    <w:pPr>
                      <w:jc w:val="center"/>
                      <w:rPr>
                        <w:rFonts w:cs="Times New Roman"/>
                        <w:szCs w:val="28"/>
                      </w:rPr>
                    </w:pPr>
                    <w:r w:rsidRPr="00F75FAB">
                      <w:rPr>
                        <w:rFonts w:cs="Times New Roman"/>
                        <w:szCs w:val="28"/>
                      </w:rPr>
                      <w:fldChar w:fldCharType="begin"/>
                    </w:r>
                    <w:r w:rsidR="00C236BD" w:rsidRPr="00F75FAB">
                      <w:rPr>
                        <w:rFonts w:cs="Times New Roman"/>
                        <w:szCs w:val="28"/>
                      </w:rPr>
                      <w:instrText xml:space="preserve"> PAGE  \* MERGEFORMAT </w:instrText>
                    </w:r>
                    <w:r w:rsidRPr="00F75FAB">
                      <w:rPr>
                        <w:rFonts w:cs="Times New Roman"/>
                        <w:szCs w:val="28"/>
                      </w:rPr>
                      <w:fldChar w:fldCharType="separate"/>
                    </w:r>
                    <w:r w:rsidR="00FC1949">
                      <w:rPr>
                        <w:rFonts w:cs="Times New Roman"/>
                        <w:noProof/>
                        <w:szCs w:val="28"/>
                      </w:rPr>
                      <w:t>51</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C236BD" w:rsidRPr="00153625" w:rsidRDefault="00DE197F">
                    <w:pPr>
                      <w:jc w:val="center"/>
                      <w:rPr>
                        <w:rFonts w:eastAsiaTheme="majorEastAsia" w:cs="Times New Roman"/>
                        <w:szCs w:val="28"/>
                      </w:rPr>
                    </w:pPr>
                    <w:r w:rsidRPr="00DE197F">
                      <w:rPr>
                        <w:rFonts w:eastAsiaTheme="minorEastAsia" w:cs="Times New Roman"/>
                        <w:szCs w:val="28"/>
                      </w:rPr>
                      <w:fldChar w:fldCharType="begin"/>
                    </w:r>
                    <w:r w:rsidR="00C236BD" w:rsidRPr="00153625">
                      <w:rPr>
                        <w:rFonts w:cs="Times New Roman"/>
                        <w:szCs w:val="28"/>
                      </w:rPr>
                      <w:instrText>PAGE  \* MERGEFORMAT</w:instrText>
                    </w:r>
                    <w:r w:rsidRPr="00DE197F">
                      <w:rPr>
                        <w:rFonts w:eastAsiaTheme="minorEastAsia" w:cs="Times New Roman"/>
                        <w:szCs w:val="28"/>
                      </w:rPr>
                      <w:fldChar w:fldCharType="separate"/>
                    </w:r>
                    <w:r w:rsidR="00FC1949" w:rsidRPr="00FC1949">
                      <w:rPr>
                        <w:rFonts w:eastAsiaTheme="majorEastAsia" w:cs="Times New Roman"/>
                        <w:noProof/>
                        <w:szCs w:val="28"/>
                      </w:rPr>
                      <w:t>51</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C236BD" w:rsidRDefault="00DE197F">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C236BD" w:rsidRPr="00577F71" w:rsidRDefault="00DE197F">
                        <w:pPr>
                          <w:jc w:val="center"/>
                          <w:rPr>
                            <w:rFonts w:cs="Times New Roman"/>
                            <w:szCs w:val="28"/>
                          </w:rPr>
                        </w:pPr>
                        <w:r w:rsidRPr="00577F71">
                          <w:rPr>
                            <w:rFonts w:cs="Times New Roman"/>
                            <w:szCs w:val="28"/>
                          </w:rPr>
                          <w:fldChar w:fldCharType="begin"/>
                        </w:r>
                        <w:r w:rsidR="00C236BD" w:rsidRPr="00577F71">
                          <w:rPr>
                            <w:rFonts w:cs="Times New Roman"/>
                            <w:szCs w:val="28"/>
                          </w:rPr>
                          <w:instrText xml:space="preserve"> PAGE  \* MERGEFORMAT </w:instrText>
                        </w:r>
                        <w:r w:rsidRPr="00577F71">
                          <w:rPr>
                            <w:rFonts w:cs="Times New Roman"/>
                            <w:szCs w:val="28"/>
                          </w:rPr>
                          <w:fldChar w:fldCharType="separate"/>
                        </w:r>
                        <w:r w:rsidR="00FC1949">
                          <w:rPr>
                            <w:rFonts w:cs="Times New Roman"/>
                            <w:noProof/>
                            <w:szCs w:val="28"/>
                          </w:rPr>
                          <w:t>43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C236BD" w:rsidRDefault="00DE197F">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C236BD" w:rsidRPr="00CC4EF7" w:rsidRDefault="00DE197F">
                        <w:pPr>
                          <w:jc w:val="center"/>
                          <w:rPr>
                            <w:rFonts w:cs="Times New Roman"/>
                            <w:szCs w:val="28"/>
                          </w:rPr>
                        </w:pPr>
                        <w:r w:rsidRPr="00CC4EF7">
                          <w:rPr>
                            <w:rFonts w:cs="Times New Roman"/>
                            <w:szCs w:val="28"/>
                          </w:rPr>
                          <w:fldChar w:fldCharType="begin"/>
                        </w:r>
                        <w:r w:rsidR="00C236BD" w:rsidRPr="00CC4EF7">
                          <w:rPr>
                            <w:rFonts w:cs="Times New Roman"/>
                            <w:szCs w:val="28"/>
                          </w:rPr>
                          <w:instrText xml:space="preserve"> PAGE  \* MERGEFORMAT </w:instrText>
                        </w:r>
                        <w:r w:rsidRPr="00CC4EF7">
                          <w:rPr>
                            <w:rFonts w:cs="Times New Roman"/>
                            <w:szCs w:val="28"/>
                          </w:rPr>
                          <w:fldChar w:fldCharType="separate"/>
                        </w:r>
                        <w:r w:rsidR="00FC1949">
                          <w:rPr>
                            <w:rFonts w:cs="Times New Roman"/>
                            <w:noProof/>
                            <w:szCs w:val="28"/>
                          </w:rPr>
                          <w:t>50</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C236BD" w:rsidRDefault="00DE197F">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C236BD" w:rsidRPr="00B50A81" w:rsidRDefault="00DE197F">
                        <w:pPr>
                          <w:jc w:val="center"/>
                          <w:rPr>
                            <w:rFonts w:cs="Times New Roman"/>
                            <w:szCs w:val="28"/>
                          </w:rPr>
                        </w:pPr>
                        <w:r w:rsidRPr="00B50A81">
                          <w:rPr>
                            <w:rFonts w:cs="Times New Roman"/>
                            <w:szCs w:val="28"/>
                          </w:rPr>
                          <w:fldChar w:fldCharType="begin"/>
                        </w:r>
                        <w:r w:rsidR="00C236BD" w:rsidRPr="00B50A81">
                          <w:rPr>
                            <w:rFonts w:cs="Times New Roman"/>
                            <w:szCs w:val="28"/>
                          </w:rPr>
                          <w:instrText xml:space="preserve"> PAGE  \* MERGEFORMAT </w:instrText>
                        </w:r>
                        <w:r w:rsidRPr="00B50A81">
                          <w:rPr>
                            <w:rFonts w:cs="Times New Roman"/>
                            <w:szCs w:val="28"/>
                          </w:rPr>
                          <w:fldChar w:fldCharType="separate"/>
                        </w:r>
                        <w:r w:rsidR="00FC1949">
                          <w:rPr>
                            <w:rFonts w:cs="Times New Roman"/>
                            <w:noProof/>
                            <w:szCs w:val="28"/>
                          </w:rPr>
                          <w:t>57</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BD" w:rsidRPr="00321D0D" w:rsidRDefault="00C236BD"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C236BD" w:rsidRDefault="00DE197F">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C236BD" w:rsidRPr="00DB53F7" w:rsidRDefault="00DE197F">
                        <w:pPr>
                          <w:jc w:val="center"/>
                          <w:rPr>
                            <w:rFonts w:cs="Times New Roman"/>
                            <w:szCs w:val="28"/>
                          </w:rPr>
                        </w:pPr>
                        <w:r w:rsidRPr="00DB53F7">
                          <w:rPr>
                            <w:rFonts w:cs="Times New Roman"/>
                            <w:szCs w:val="28"/>
                          </w:rPr>
                          <w:fldChar w:fldCharType="begin"/>
                        </w:r>
                        <w:r w:rsidR="00C236BD" w:rsidRPr="00DB53F7">
                          <w:rPr>
                            <w:rFonts w:cs="Times New Roman"/>
                            <w:szCs w:val="28"/>
                          </w:rPr>
                          <w:instrText xml:space="preserve"> PAGE  \* MERGEFORMAT </w:instrText>
                        </w:r>
                        <w:r w:rsidRPr="00DB53F7">
                          <w:rPr>
                            <w:rFonts w:cs="Times New Roman"/>
                            <w:szCs w:val="28"/>
                          </w:rPr>
                          <w:fldChar w:fldCharType="separate"/>
                        </w:r>
                        <w:r w:rsidR="00FC1949">
                          <w:rPr>
                            <w:rFonts w:cs="Times New Roman"/>
                            <w:noProof/>
                            <w:szCs w:val="28"/>
                          </w:rPr>
                          <w:t>66</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C236BD" w:rsidRDefault="00DE197F">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C236BD" w:rsidRPr="00FD6313" w:rsidRDefault="00DE197F">
                        <w:pPr>
                          <w:jc w:val="center"/>
                          <w:rPr>
                            <w:rFonts w:cs="Times New Roman"/>
                            <w:szCs w:val="28"/>
                          </w:rPr>
                        </w:pPr>
                        <w:r w:rsidRPr="00FD6313">
                          <w:rPr>
                            <w:rFonts w:cs="Times New Roman"/>
                            <w:szCs w:val="28"/>
                          </w:rPr>
                          <w:fldChar w:fldCharType="begin"/>
                        </w:r>
                        <w:r w:rsidR="00C236BD" w:rsidRPr="00FD6313">
                          <w:rPr>
                            <w:rFonts w:cs="Times New Roman"/>
                            <w:szCs w:val="28"/>
                          </w:rPr>
                          <w:instrText xml:space="preserve"> PAGE  \* MERGEFORMAT </w:instrText>
                        </w:r>
                        <w:r w:rsidRPr="00FD6313">
                          <w:rPr>
                            <w:rFonts w:cs="Times New Roman"/>
                            <w:szCs w:val="28"/>
                          </w:rPr>
                          <w:fldChar w:fldCharType="separate"/>
                        </w:r>
                        <w:r w:rsidR="00FC1949">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0962"/>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22AF"/>
    <w:rsid w:val="00073D2A"/>
    <w:rsid w:val="00074403"/>
    <w:rsid w:val="00080520"/>
    <w:rsid w:val="000921B0"/>
    <w:rsid w:val="000967C2"/>
    <w:rsid w:val="000977CA"/>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282"/>
    <w:rsid w:val="001A7425"/>
    <w:rsid w:val="001A7D11"/>
    <w:rsid w:val="001B1253"/>
    <w:rsid w:val="001B3A87"/>
    <w:rsid w:val="001B7B38"/>
    <w:rsid w:val="001C21EC"/>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EFE"/>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555C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E6CEE"/>
    <w:rsid w:val="006F130B"/>
    <w:rsid w:val="006F34A7"/>
    <w:rsid w:val="00701031"/>
    <w:rsid w:val="0071619B"/>
    <w:rsid w:val="00727F1C"/>
    <w:rsid w:val="00733107"/>
    <w:rsid w:val="0073720E"/>
    <w:rsid w:val="00750AC6"/>
    <w:rsid w:val="00754F70"/>
    <w:rsid w:val="00755C5A"/>
    <w:rsid w:val="00757A49"/>
    <w:rsid w:val="00763650"/>
    <w:rsid w:val="0076468B"/>
    <w:rsid w:val="00772C12"/>
    <w:rsid w:val="007850AE"/>
    <w:rsid w:val="00794782"/>
    <w:rsid w:val="00794E9B"/>
    <w:rsid w:val="007A62A3"/>
    <w:rsid w:val="007B4B8A"/>
    <w:rsid w:val="007B7B41"/>
    <w:rsid w:val="007C03DD"/>
    <w:rsid w:val="007C6F09"/>
    <w:rsid w:val="007E0745"/>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5E5F"/>
    <w:rsid w:val="008B68F1"/>
    <w:rsid w:val="008C607D"/>
    <w:rsid w:val="008D46AD"/>
    <w:rsid w:val="008D6C0E"/>
    <w:rsid w:val="008E32D5"/>
    <w:rsid w:val="00900187"/>
    <w:rsid w:val="00907D43"/>
    <w:rsid w:val="00925F63"/>
    <w:rsid w:val="009308E7"/>
    <w:rsid w:val="00940820"/>
    <w:rsid w:val="009443CC"/>
    <w:rsid w:val="0095250F"/>
    <w:rsid w:val="00973E8F"/>
    <w:rsid w:val="00975BA4"/>
    <w:rsid w:val="00997395"/>
    <w:rsid w:val="009C1A20"/>
    <w:rsid w:val="009C23DA"/>
    <w:rsid w:val="009C2B2B"/>
    <w:rsid w:val="009C4DC9"/>
    <w:rsid w:val="009D37B2"/>
    <w:rsid w:val="009D5E44"/>
    <w:rsid w:val="009E1D15"/>
    <w:rsid w:val="009E24E4"/>
    <w:rsid w:val="00A00786"/>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236BD"/>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60710"/>
    <w:rsid w:val="00D73D61"/>
    <w:rsid w:val="00D75122"/>
    <w:rsid w:val="00D84391"/>
    <w:rsid w:val="00D9020B"/>
    <w:rsid w:val="00D914A1"/>
    <w:rsid w:val="00D97F87"/>
    <w:rsid w:val="00DA10EB"/>
    <w:rsid w:val="00DA71E0"/>
    <w:rsid w:val="00DB0692"/>
    <w:rsid w:val="00DB50EF"/>
    <w:rsid w:val="00DE197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1949"/>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72</Pages>
  <Words>13556</Words>
  <Characters>77270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20</cp:revision>
  <cp:lastPrinted>2021-11-12T05:10:00Z</cp:lastPrinted>
  <dcterms:created xsi:type="dcterms:W3CDTF">2022-02-22T08:03:00Z</dcterms:created>
  <dcterms:modified xsi:type="dcterms:W3CDTF">2022-11-08T08:26:00Z</dcterms:modified>
</cp:coreProperties>
</file>