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39" w:rsidRPr="00045BF7" w:rsidRDefault="00854F39" w:rsidP="00854F39">
      <w:pPr>
        <w:widowControl w:val="0"/>
        <w:autoSpaceDE w:val="0"/>
        <w:autoSpaceDN w:val="0"/>
        <w:adjustRightInd w:val="0"/>
        <w:jc w:val="center"/>
        <w:rPr>
          <w:b/>
          <w:bCs/>
        </w:rPr>
      </w:pPr>
      <w:r w:rsidRPr="00045BF7">
        <w:rPr>
          <w:b/>
          <w:bCs/>
        </w:rPr>
        <w:t>АДМИНИСТРАЦИЯ</w:t>
      </w:r>
    </w:p>
    <w:p w:rsidR="00854F39" w:rsidRDefault="00854F39" w:rsidP="00854F3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54F39" w:rsidRPr="00045BF7" w:rsidRDefault="00854F39" w:rsidP="00854F39">
      <w:pPr>
        <w:widowControl w:val="0"/>
        <w:autoSpaceDE w:val="0"/>
        <w:autoSpaceDN w:val="0"/>
        <w:adjustRightInd w:val="0"/>
        <w:jc w:val="center"/>
        <w:rPr>
          <w:b/>
          <w:bCs/>
        </w:rPr>
      </w:pPr>
    </w:p>
    <w:p w:rsidR="00854F39" w:rsidRPr="00045BF7" w:rsidRDefault="00854F39" w:rsidP="00854F39">
      <w:pPr>
        <w:widowControl w:val="0"/>
        <w:autoSpaceDE w:val="0"/>
        <w:autoSpaceDN w:val="0"/>
        <w:adjustRightInd w:val="0"/>
        <w:jc w:val="center"/>
        <w:rPr>
          <w:b/>
          <w:bCs/>
        </w:rPr>
      </w:pPr>
      <w:r w:rsidRPr="00045BF7">
        <w:rPr>
          <w:b/>
          <w:bCs/>
        </w:rPr>
        <w:t>ПОСТАНОВЛЕНИЕ</w:t>
      </w:r>
    </w:p>
    <w:p w:rsidR="00854F39" w:rsidRPr="00045BF7" w:rsidRDefault="00854F39" w:rsidP="00854F39">
      <w:pPr>
        <w:widowControl w:val="0"/>
        <w:autoSpaceDE w:val="0"/>
        <w:autoSpaceDN w:val="0"/>
        <w:adjustRightInd w:val="0"/>
        <w:jc w:val="center"/>
        <w:rPr>
          <w:b/>
          <w:bCs/>
        </w:rPr>
      </w:pPr>
      <w:r>
        <w:rPr>
          <w:b/>
          <w:bCs/>
        </w:rPr>
        <w:t>от 29 октября 2021 года № 1603</w:t>
      </w:r>
    </w:p>
    <w:p w:rsidR="00854F39" w:rsidRDefault="00854F39" w:rsidP="002A6B38">
      <w:pPr>
        <w:rPr>
          <w:b/>
        </w:rPr>
      </w:pPr>
    </w:p>
    <w:p w:rsidR="00854F39" w:rsidRDefault="00854F39" w:rsidP="009E24E4">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4A130A" w:rsidRPr="00DF1CDD" w:rsidRDefault="004A130A" w:rsidP="004A130A">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8170D" w:rsidRDefault="0088170D" w:rsidP="0088170D">
      <w:pPr>
        <w:pStyle w:val="ae"/>
        <w:jc w:val="center"/>
        <w:rPr>
          <w:sz w:val="28"/>
          <w:szCs w:val="28"/>
        </w:rPr>
      </w:pPr>
      <w:r>
        <w:rPr>
          <w:sz w:val="28"/>
          <w:szCs w:val="28"/>
        </w:rPr>
        <w:t>Список изменяющихся документов</w:t>
      </w:r>
    </w:p>
    <w:p w:rsidR="0088170D" w:rsidRDefault="0088170D" w:rsidP="0088170D">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от </w:t>
      </w:r>
      <w:r w:rsidR="003460EB">
        <w:rPr>
          <w:sz w:val="28"/>
          <w:szCs w:val="28"/>
        </w:rPr>
        <w:t>11</w:t>
      </w:r>
      <w:r w:rsidR="0073720E">
        <w:rPr>
          <w:sz w:val="28"/>
          <w:szCs w:val="28"/>
        </w:rPr>
        <w:t xml:space="preserve"> марта 2022 года № </w:t>
      </w:r>
      <w:r w:rsidR="003460EB">
        <w:rPr>
          <w:sz w:val="28"/>
          <w:szCs w:val="28"/>
        </w:rPr>
        <w:t>287</w:t>
      </w:r>
      <w:r w:rsidR="00A8441C">
        <w:rPr>
          <w:sz w:val="28"/>
          <w:szCs w:val="28"/>
        </w:rPr>
        <w:t xml:space="preserve">, от </w:t>
      </w:r>
      <w:r w:rsidR="009443CC">
        <w:rPr>
          <w:sz w:val="28"/>
          <w:szCs w:val="28"/>
        </w:rPr>
        <w:t>11 апреля 2022 № 495</w:t>
      </w:r>
      <w:r w:rsidR="00074403">
        <w:rPr>
          <w:sz w:val="28"/>
          <w:szCs w:val="28"/>
        </w:rPr>
        <w:t xml:space="preserve">, от </w:t>
      </w:r>
      <w:r w:rsidR="00F819D4">
        <w:rPr>
          <w:sz w:val="28"/>
          <w:szCs w:val="28"/>
        </w:rPr>
        <w:t>14</w:t>
      </w:r>
      <w:r w:rsidR="00074403">
        <w:rPr>
          <w:sz w:val="28"/>
          <w:szCs w:val="28"/>
        </w:rPr>
        <w:t xml:space="preserve"> </w:t>
      </w:r>
      <w:r w:rsidR="006B549D">
        <w:rPr>
          <w:sz w:val="28"/>
          <w:szCs w:val="28"/>
        </w:rPr>
        <w:t>июня</w:t>
      </w:r>
      <w:r w:rsidR="00074403">
        <w:rPr>
          <w:sz w:val="28"/>
          <w:szCs w:val="28"/>
        </w:rPr>
        <w:t xml:space="preserve"> 2022 года № </w:t>
      </w:r>
      <w:r w:rsidR="00F819D4">
        <w:rPr>
          <w:sz w:val="28"/>
          <w:szCs w:val="28"/>
        </w:rPr>
        <w:t>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 1751</w:t>
      </w:r>
      <w:r w:rsidR="00512EFE">
        <w:rPr>
          <w:sz w:val="28"/>
          <w:szCs w:val="28"/>
        </w:rPr>
        <w:t>, от 31.10.2022 г. № 1981</w:t>
      </w:r>
      <w:r w:rsidR="00F005AA">
        <w:rPr>
          <w:sz w:val="28"/>
          <w:szCs w:val="28"/>
        </w:rPr>
        <w:t>; № 2371 от 14.12.2022 г.</w:t>
      </w:r>
      <w:r w:rsidR="000A37F0">
        <w:rPr>
          <w:sz w:val="28"/>
          <w:szCs w:val="28"/>
        </w:rPr>
        <w:t>; № 2414 от 20.12.2022 г.</w:t>
      </w:r>
      <w:r>
        <w:rPr>
          <w:sz w:val="28"/>
          <w:szCs w:val="28"/>
        </w:rPr>
        <w:t>)</w:t>
      </w:r>
    </w:p>
    <w:p w:rsidR="003C4B5C" w:rsidRDefault="003C4B5C" w:rsidP="0088170D">
      <w:pPr>
        <w:tabs>
          <w:tab w:val="left" w:pos="142"/>
        </w:tabs>
        <w:jc w:val="both"/>
      </w:pPr>
    </w:p>
    <w:p w:rsidR="000A37F0" w:rsidRPr="00CD5B25" w:rsidRDefault="000A37F0" w:rsidP="000A37F0">
      <w:pPr>
        <w:pStyle w:val="ae"/>
        <w:ind w:firstLine="709"/>
        <w:jc w:val="both"/>
        <w:rPr>
          <w:color w:val="000000"/>
          <w:sz w:val="28"/>
          <w:szCs w:val="28"/>
        </w:rPr>
      </w:pPr>
      <w:r>
        <w:rPr>
          <w:color w:val="000000"/>
          <w:sz w:val="28"/>
          <w:szCs w:val="28"/>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w:t>
      </w:r>
      <w:r w:rsidRPr="001F4AE2">
        <w:rPr>
          <w:sz w:val="28"/>
          <w:szCs w:val="28"/>
        </w:rPr>
        <w:t>,</w:t>
      </w:r>
      <w:r>
        <w:rPr>
          <w:color w:val="000000"/>
          <w:sz w:val="28"/>
          <w:szCs w:val="28"/>
        </w:rPr>
        <w:t xml:space="preserve"> в связи с </w:t>
      </w:r>
      <w:r>
        <w:rPr>
          <w:sz w:val="28"/>
          <w:szCs w:val="28"/>
        </w:rPr>
        <w:t xml:space="preserve">перераспределением и уменьшением </w:t>
      </w:r>
      <w:r w:rsidRPr="00845046">
        <w:rPr>
          <w:color w:val="auto"/>
          <w:sz w:val="28"/>
          <w:szCs w:val="28"/>
        </w:rPr>
        <w:t xml:space="preserve"> объемов финансирования </w:t>
      </w:r>
      <w:r w:rsidRPr="00A47F1B">
        <w:rPr>
          <w:color w:val="000000"/>
          <w:sz w:val="28"/>
          <w:szCs w:val="28"/>
        </w:rPr>
        <w:t>муниципальной програ</w:t>
      </w:r>
      <w:r>
        <w:rPr>
          <w:color w:val="000000"/>
          <w:sz w:val="28"/>
          <w:szCs w:val="28"/>
        </w:rPr>
        <w:t xml:space="preserve">ммы муниципального образования </w:t>
      </w:r>
      <w:r w:rsidRPr="00A47F1B">
        <w:rPr>
          <w:color w:val="000000"/>
          <w:sz w:val="28"/>
          <w:szCs w:val="28"/>
        </w:rPr>
        <w:t>Темрюкский район «Развитие культуры»</w:t>
      </w:r>
      <w:r>
        <w:rPr>
          <w:color w:val="000000"/>
          <w:sz w:val="28"/>
          <w:szCs w:val="28"/>
        </w:rPr>
        <w:t xml:space="preserve">               </w:t>
      </w:r>
      <w:r w:rsidRPr="00A47F1B">
        <w:rPr>
          <w:color w:val="000000"/>
          <w:sz w:val="28"/>
          <w:szCs w:val="28"/>
        </w:rPr>
        <w:t>п о с т а н о в л я ю:</w:t>
      </w:r>
    </w:p>
    <w:p w:rsidR="000A37F0" w:rsidRDefault="000A37F0" w:rsidP="000A37F0">
      <w:pPr>
        <w:tabs>
          <w:tab w:val="left" w:pos="615"/>
          <w:tab w:val="left" w:pos="709"/>
        </w:tabs>
        <w:suppressAutoHyphens/>
        <w:spacing w:line="200" w:lineRule="atLeast"/>
        <w:ind w:firstLine="709"/>
        <w:jc w:val="both"/>
        <w:rPr>
          <w:color w:val="00000A"/>
          <w:szCs w:val="28"/>
          <w:lang w:eastAsia="ar-SA"/>
        </w:rPr>
      </w:pPr>
      <w:r w:rsidRPr="00FD6400">
        <w:rPr>
          <w:color w:val="00000A"/>
          <w:szCs w:val="28"/>
          <w:lang w:eastAsia="ar-SA"/>
        </w:rPr>
        <w:t xml:space="preserve">1. </w:t>
      </w:r>
      <w:r>
        <w:rPr>
          <w:color w:val="00000A"/>
          <w:szCs w:val="28"/>
          <w:lang w:eastAsia="ar-SA"/>
        </w:rPr>
        <w:t xml:space="preserve">Утвердить изменения в постановление </w:t>
      </w:r>
      <w:r w:rsidRPr="00FD6400">
        <w:rPr>
          <w:color w:val="00000A"/>
          <w:szCs w:val="28"/>
          <w:lang w:eastAsia="ar-SA"/>
        </w:rPr>
        <w:t xml:space="preserve">администрации муниципального образования Темрюкский район </w:t>
      </w:r>
      <w:r w:rsidRPr="00FD6400">
        <w:rPr>
          <w:color w:val="00000A"/>
          <w:szCs w:val="34"/>
          <w:lang w:eastAsia="ar-SA"/>
        </w:rPr>
        <w:t xml:space="preserve">от </w:t>
      </w:r>
      <w:r>
        <w:rPr>
          <w:color w:val="00000A"/>
          <w:szCs w:val="34"/>
          <w:lang w:eastAsia="ar-SA"/>
        </w:rPr>
        <w:t>29 октября</w:t>
      </w:r>
      <w:r w:rsidRPr="00FD6400">
        <w:rPr>
          <w:color w:val="00000A"/>
          <w:szCs w:val="34"/>
          <w:lang w:eastAsia="ar-SA"/>
        </w:rPr>
        <w:t xml:space="preserve"> 20</w:t>
      </w:r>
      <w:r>
        <w:rPr>
          <w:color w:val="00000A"/>
          <w:szCs w:val="34"/>
          <w:lang w:eastAsia="ar-SA"/>
        </w:rPr>
        <w:t>21</w:t>
      </w:r>
      <w:r w:rsidRPr="00FD6400">
        <w:rPr>
          <w:color w:val="00000A"/>
          <w:szCs w:val="34"/>
          <w:lang w:eastAsia="ar-SA"/>
        </w:rPr>
        <w:t xml:space="preserve"> г</w:t>
      </w:r>
      <w:r>
        <w:rPr>
          <w:color w:val="00000A"/>
          <w:szCs w:val="34"/>
          <w:lang w:eastAsia="ar-SA"/>
        </w:rPr>
        <w:t>.</w:t>
      </w:r>
      <w:r w:rsidRPr="00FD6400">
        <w:rPr>
          <w:color w:val="00000A"/>
          <w:szCs w:val="34"/>
          <w:lang w:eastAsia="ar-SA"/>
        </w:rPr>
        <w:t xml:space="preserve"> №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sidRPr="0015416E">
        <w:rPr>
          <w:szCs w:val="28"/>
          <w:lang w:eastAsia="ar-SA"/>
        </w:rPr>
        <w:t>, согласно приложению к наст</w:t>
      </w:r>
      <w:r>
        <w:rPr>
          <w:color w:val="00000A"/>
          <w:szCs w:val="28"/>
          <w:lang w:eastAsia="ar-SA"/>
        </w:rPr>
        <w:t>оящему постановлению.</w:t>
      </w:r>
    </w:p>
    <w:p w:rsidR="000A37F0" w:rsidRPr="00AB6402" w:rsidRDefault="000A37F0" w:rsidP="000A37F0">
      <w:pPr>
        <w:tabs>
          <w:tab w:val="left" w:pos="615"/>
          <w:tab w:val="left" w:pos="709"/>
        </w:tabs>
        <w:suppressAutoHyphens/>
        <w:spacing w:line="200" w:lineRule="atLeast"/>
        <w:ind w:firstLine="709"/>
        <w:jc w:val="both"/>
        <w:rPr>
          <w:color w:val="00000A"/>
          <w:szCs w:val="28"/>
          <w:lang w:eastAsia="ar-SA"/>
        </w:rPr>
      </w:pPr>
      <w:r>
        <w:rPr>
          <w:color w:val="00000A"/>
          <w:szCs w:val="28"/>
          <w:lang w:eastAsia="ar-SA"/>
        </w:rPr>
        <w:t xml:space="preserve">2. Признать утратившим силу постановление администрации муниципального образования Темрюкский район от 14 декабря 2022 г. № 2371 «О внесении изменений в постановление администрации муниципального образования Темрюкский район от 29 октября 2021 г. </w:t>
      </w:r>
      <w:r w:rsidRPr="00FD6400">
        <w:rPr>
          <w:color w:val="00000A"/>
          <w:szCs w:val="34"/>
          <w:lang w:eastAsia="ar-SA"/>
        </w:rPr>
        <w:t xml:space="preserve">№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Pr>
          <w:color w:val="00000A"/>
          <w:szCs w:val="28"/>
          <w:lang w:eastAsia="ar-SA"/>
        </w:rPr>
        <w:t>.</w:t>
      </w:r>
    </w:p>
    <w:p w:rsidR="000A37F0" w:rsidRPr="00776014" w:rsidRDefault="000A37F0" w:rsidP="000A37F0">
      <w:pPr>
        <w:pStyle w:val="a3"/>
        <w:ind w:left="0" w:firstLine="709"/>
        <w:jc w:val="both"/>
        <w:rPr>
          <w:b/>
          <w:szCs w:val="28"/>
        </w:rPr>
      </w:pPr>
      <w:r>
        <w:rPr>
          <w:szCs w:val="28"/>
        </w:rPr>
        <w:t>3</w:t>
      </w:r>
      <w:r w:rsidRPr="00336C91">
        <w:rPr>
          <w:szCs w:val="28"/>
        </w:rPr>
        <w:t xml:space="preserve">. </w:t>
      </w:r>
      <w:r w:rsidRPr="00776014">
        <w:rPr>
          <w:szCs w:val="28"/>
        </w:rPr>
        <w:t>Отделу информатизации и взаимодействия со СМИ администрации муниципального образования Темрюкский район (Семикина О.А.) официально опубликовать настоящее постановление</w:t>
      </w:r>
      <w:r w:rsidRPr="00776014">
        <w:rPr>
          <w:szCs w:val="28"/>
          <w:lang w:eastAsia="ar-SA"/>
        </w:rPr>
        <w:t xml:space="preserve"> в периодическом печатном издании газете Темрюкского района «Тамань» и официально опубликовать (разместить) </w:t>
      </w:r>
      <w:r w:rsidRPr="00776014">
        <w:rPr>
          <w:szCs w:val="28"/>
        </w:rPr>
        <w:t>на официальном сайте муниципального образования Темрюкский район в информационно-телекоммуникационной сети «Интернет».</w:t>
      </w:r>
    </w:p>
    <w:p w:rsidR="000A37F0" w:rsidRPr="00776014" w:rsidRDefault="000A37F0" w:rsidP="000A37F0">
      <w:pPr>
        <w:pStyle w:val="a3"/>
        <w:ind w:left="0" w:firstLine="709"/>
        <w:jc w:val="both"/>
        <w:rPr>
          <w:b/>
          <w:szCs w:val="28"/>
        </w:rPr>
      </w:pPr>
    </w:p>
    <w:p w:rsidR="000A37F0" w:rsidRPr="00776014" w:rsidRDefault="000A37F0" w:rsidP="000A37F0">
      <w:pPr>
        <w:pStyle w:val="a3"/>
        <w:ind w:left="0"/>
        <w:jc w:val="both"/>
        <w:rPr>
          <w:b/>
          <w:szCs w:val="28"/>
        </w:rPr>
      </w:pPr>
    </w:p>
    <w:p w:rsidR="000A37F0" w:rsidRPr="0015416E" w:rsidRDefault="000A37F0" w:rsidP="000A37F0">
      <w:pPr>
        <w:pStyle w:val="a3"/>
        <w:ind w:left="0" w:firstLine="709"/>
        <w:jc w:val="both"/>
        <w:rPr>
          <w:b/>
          <w:szCs w:val="28"/>
        </w:rPr>
      </w:pPr>
      <w:r>
        <w:rPr>
          <w:szCs w:val="28"/>
        </w:rPr>
        <w:lastRenderedPageBreak/>
        <w:t xml:space="preserve">4. </w:t>
      </w:r>
      <w:r w:rsidRPr="00EE2C50">
        <w:rPr>
          <w:szCs w:val="28"/>
        </w:rPr>
        <w:t xml:space="preserve">Постановление </w:t>
      </w:r>
      <w:r w:rsidRPr="00EE2C50">
        <w:rPr>
          <w:color w:val="00000A"/>
          <w:szCs w:val="28"/>
          <w:lang w:eastAsia="ar-SA"/>
        </w:rPr>
        <w:t xml:space="preserve">«О внесении изменений в постановление администрации муниципального образования Темрюкский район от </w:t>
      </w:r>
      <w:r>
        <w:rPr>
          <w:color w:val="00000A"/>
          <w:szCs w:val="28"/>
          <w:lang w:eastAsia="ar-SA"/>
        </w:rPr>
        <w:t xml:space="preserve">                   </w:t>
      </w:r>
      <w:r w:rsidRPr="00EE2C50">
        <w:rPr>
          <w:color w:val="00000A"/>
          <w:szCs w:val="28"/>
          <w:lang w:eastAsia="ar-SA"/>
        </w:rPr>
        <w:t>29 октября 2021 г</w:t>
      </w:r>
      <w:r>
        <w:rPr>
          <w:color w:val="00000A"/>
          <w:szCs w:val="28"/>
          <w:lang w:eastAsia="ar-SA"/>
        </w:rPr>
        <w:t>.</w:t>
      </w:r>
      <w:r w:rsidRPr="00EE2C50">
        <w:rPr>
          <w:color w:val="00000A"/>
          <w:szCs w:val="28"/>
          <w:lang w:eastAsia="ar-SA"/>
        </w:rPr>
        <w:t xml:space="preserve"> </w:t>
      </w:r>
      <w:r w:rsidRPr="00EE2C50">
        <w:rPr>
          <w:color w:val="00000A"/>
          <w:szCs w:val="34"/>
          <w:lang w:eastAsia="ar-SA"/>
        </w:rPr>
        <w:t xml:space="preserve">№ 1603 </w:t>
      </w:r>
      <w:r w:rsidRPr="00EE2C50">
        <w:rPr>
          <w:color w:val="00000A"/>
          <w:szCs w:val="28"/>
          <w:lang w:eastAsia="ar-SA"/>
        </w:rPr>
        <w:t xml:space="preserve">«Об утверждении муниципальной программы </w:t>
      </w:r>
      <w:r w:rsidRPr="00EE2C50">
        <w:rPr>
          <w:color w:val="000000"/>
          <w:szCs w:val="28"/>
        </w:rPr>
        <w:t xml:space="preserve">муниципального образования Темрюкский район </w:t>
      </w:r>
      <w:r w:rsidRPr="00EE2C50">
        <w:rPr>
          <w:color w:val="00000A"/>
          <w:szCs w:val="28"/>
          <w:lang w:eastAsia="ar-SA"/>
        </w:rPr>
        <w:t>«Развитие культуры»</w:t>
      </w:r>
      <w:r>
        <w:rPr>
          <w:color w:val="00000A"/>
          <w:szCs w:val="28"/>
          <w:lang w:eastAsia="ar-SA"/>
        </w:rPr>
        <w:t xml:space="preserve"> </w:t>
      </w:r>
      <w:r w:rsidRPr="00EE2C50">
        <w:rPr>
          <w:szCs w:val="28"/>
        </w:rPr>
        <w:t>вступает в силу после его официального опубликования.</w:t>
      </w:r>
    </w:p>
    <w:p w:rsidR="004A130A" w:rsidRDefault="004A130A" w:rsidP="00A8441C">
      <w:pPr>
        <w:jc w:val="both"/>
        <w:rPr>
          <w:rFonts w:cs="Times New Roman"/>
          <w:szCs w:val="28"/>
        </w:rPr>
      </w:pPr>
    </w:p>
    <w:p w:rsidR="00363853" w:rsidRDefault="00080520" w:rsidP="00363853">
      <w:pPr>
        <w:rPr>
          <w:szCs w:val="28"/>
        </w:rPr>
      </w:pPr>
      <w:bookmarkStart w:id="0" w:name="_GoBack"/>
      <w:bookmarkEnd w:id="0"/>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sidR="004A130A">
        <w:rPr>
          <w:szCs w:val="28"/>
        </w:rPr>
        <w:t xml:space="preserve">                                                                                </w:t>
      </w:r>
      <w:r w:rsidR="00080520">
        <w:rPr>
          <w:szCs w:val="28"/>
        </w:rPr>
        <w:t>Ф.В. Бабенков</w:t>
      </w: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rFonts w:cs="Times New Roman"/>
          <w:b/>
          <w:szCs w:val="28"/>
        </w:rPr>
        <w:sectPr w:rsidR="00854F39" w:rsidSect="00560BFB">
          <w:headerReference w:type="default" r:id="rId8"/>
          <w:pgSz w:w="11906" w:h="16838"/>
          <w:pgMar w:top="1134" w:right="567" w:bottom="1134" w:left="1701" w:header="709" w:footer="74" w:gutter="0"/>
          <w:cols w:space="708"/>
          <w:titlePg/>
          <w:docGrid w:linePitch="381"/>
        </w:sectPr>
      </w:pPr>
    </w:p>
    <w:tbl>
      <w:tblPr>
        <w:tblStyle w:val="a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gridCol w:w="5808"/>
      </w:tblGrid>
      <w:tr w:rsidR="00854F39" w:rsidRPr="00DF1CDD" w:rsidTr="00854F39">
        <w:tc>
          <w:tcPr>
            <w:tcW w:w="8934" w:type="dxa"/>
          </w:tcPr>
          <w:p w:rsidR="00854F39" w:rsidRPr="00DF1CDD" w:rsidRDefault="00854F39" w:rsidP="00854F39">
            <w:pPr>
              <w:pStyle w:val="ac"/>
              <w:jc w:val="center"/>
              <w:rPr>
                <w:rFonts w:ascii="Times New Roman" w:hAnsi="Times New Roman"/>
                <w:kern w:val="1"/>
                <w:sz w:val="28"/>
                <w:szCs w:val="28"/>
              </w:rPr>
            </w:pPr>
          </w:p>
        </w:tc>
        <w:tc>
          <w:tcPr>
            <w:tcW w:w="5808" w:type="dxa"/>
          </w:tcPr>
          <w:p w:rsidR="00854F39" w:rsidRDefault="00854F39" w:rsidP="00854F39">
            <w:pPr>
              <w:pStyle w:val="ac"/>
              <w:ind w:left="314" w:right="-391"/>
              <w:jc w:val="center"/>
              <w:rPr>
                <w:rFonts w:ascii="Times New Roman" w:hAnsi="Times New Roman"/>
                <w:kern w:val="1"/>
                <w:sz w:val="28"/>
                <w:szCs w:val="28"/>
              </w:rPr>
            </w:pPr>
            <w:r>
              <w:rPr>
                <w:rFonts w:ascii="Times New Roman" w:hAnsi="Times New Roman"/>
                <w:kern w:val="1"/>
                <w:sz w:val="28"/>
                <w:szCs w:val="28"/>
              </w:rPr>
              <w:t>ПРИЛОЖЕНИЕ</w:t>
            </w:r>
          </w:p>
          <w:p w:rsidR="00854F39" w:rsidRPr="00DF1CDD" w:rsidRDefault="00854F39" w:rsidP="00854F39">
            <w:pPr>
              <w:pStyle w:val="ac"/>
              <w:ind w:left="314" w:right="-391"/>
              <w:jc w:val="center"/>
              <w:rPr>
                <w:rFonts w:ascii="Times New Roman" w:hAnsi="Times New Roman"/>
                <w:kern w:val="1"/>
                <w:sz w:val="28"/>
                <w:szCs w:val="28"/>
              </w:rPr>
            </w:pP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УТВЕРЖДЕНА</w:t>
            </w:r>
          </w:p>
          <w:p w:rsidR="00854F39"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постановлением администрации муниципального образования </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Темрюкский район</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от </w:t>
            </w:r>
            <w:r>
              <w:rPr>
                <w:rFonts w:ascii="Times New Roman" w:hAnsi="Times New Roman"/>
                <w:kern w:val="1"/>
                <w:sz w:val="28"/>
                <w:szCs w:val="28"/>
              </w:rPr>
              <w:t xml:space="preserve">29 октября 2021 года </w:t>
            </w:r>
            <w:r w:rsidRPr="00DF1CDD">
              <w:rPr>
                <w:rFonts w:ascii="Times New Roman" w:hAnsi="Times New Roman"/>
                <w:kern w:val="1"/>
                <w:sz w:val="28"/>
                <w:szCs w:val="28"/>
              </w:rPr>
              <w:t xml:space="preserve">№ </w:t>
            </w:r>
            <w:r>
              <w:rPr>
                <w:rFonts w:ascii="Times New Roman" w:hAnsi="Times New Roman"/>
                <w:kern w:val="1"/>
                <w:sz w:val="28"/>
                <w:szCs w:val="28"/>
              </w:rPr>
              <w:t>1603</w:t>
            </w:r>
          </w:p>
          <w:p w:rsidR="00854F39" w:rsidRPr="00DF1CDD" w:rsidRDefault="00854F39" w:rsidP="00854F39">
            <w:pPr>
              <w:pStyle w:val="ac"/>
              <w:jc w:val="center"/>
              <w:rPr>
                <w:rFonts w:ascii="Times New Roman" w:hAnsi="Times New Roman"/>
                <w:kern w:val="1"/>
                <w:sz w:val="28"/>
                <w:szCs w:val="28"/>
              </w:rPr>
            </w:pPr>
          </w:p>
        </w:tc>
      </w:tr>
    </w:tbl>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Муниципальная программа</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муниципального образования 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2A6B38" w:rsidRDefault="002A6B38" w:rsidP="002A6B38">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w:t>
      </w:r>
      <w:r w:rsidR="0073720E" w:rsidRPr="006677C8">
        <w:rPr>
          <w:sz w:val="28"/>
          <w:szCs w:val="28"/>
        </w:rPr>
        <w:t xml:space="preserve"> </w:t>
      </w:r>
      <w:r w:rsidR="006677C8" w:rsidRPr="006677C8">
        <w:rPr>
          <w:sz w:val="28"/>
          <w:szCs w:val="28"/>
        </w:rPr>
        <w:t>от 11 марта 2022 года № 287</w:t>
      </w:r>
      <w:r w:rsidR="00A8441C">
        <w:rPr>
          <w:sz w:val="28"/>
          <w:szCs w:val="28"/>
        </w:rPr>
        <w:t xml:space="preserve">, от </w:t>
      </w:r>
      <w:r w:rsidR="009443CC">
        <w:rPr>
          <w:sz w:val="28"/>
          <w:szCs w:val="28"/>
        </w:rPr>
        <w:t>11 апреля 2022</w:t>
      </w:r>
      <w:r w:rsidR="00074403">
        <w:rPr>
          <w:sz w:val="28"/>
          <w:szCs w:val="28"/>
        </w:rPr>
        <w:t xml:space="preserve"> года</w:t>
      </w:r>
      <w:r w:rsidR="009443CC">
        <w:rPr>
          <w:sz w:val="28"/>
          <w:szCs w:val="28"/>
        </w:rPr>
        <w:t xml:space="preserve"> № 495</w:t>
      </w:r>
      <w:r w:rsidR="00074403">
        <w:rPr>
          <w:sz w:val="28"/>
          <w:szCs w:val="28"/>
        </w:rPr>
        <w:t xml:space="preserve">, </w:t>
      </w:r>
      <w:r w:rsidR="00F819D4">
        <w:rPr>
          <w:sz w:val="28"/>
          <w:szCs w:val="28"/>
        </w:rPr>
        <w:t>от 14 июня 2022 года № 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г. №</w:t>
      </w:r>
      <w:r w:rsidR="00512EFE">
        <w:rPr>
          <w:sz w:val="28"/>
          <w:szCs w:val="28"/>
        </w:rPr>
        <w:t xml:space="preserve"> </w:t>
      </w:r>
      <w:r w:rsidR="00DB0692">
        <w:rPr>
          <w:sz w:val="28"/>
          <w:szCs w:val="28"/>
        </w:rPr>
        <w:t>1751</w:t>
      </w:r>
      <w:r w:rsidR="00512EFE">
        <w:rPr>
          <w:sz w:val="28"/>
          <w:szCs w:val="28"/>
        </w:rPr>
        <w:t>, от 31.10.2022 г. № 1981</w:t>
      </w:r>
      <w:r w:rsidR="00F005AA">
        <w:rPr>
          <w:sz w:val="28"/>
          <w:szCs w:val="28"/>
        </w:rPr>
        <w:t>; от 14.12.2022 г.</w:t>
      </w:r>
      <w:r w:rsidR="000A37F0" w:rsidRPr="000A37F0">
        <w:rPr>
          <w:sz w:val="28"/>
          <w:szCs w:val="28"/>
        </w:rPr>
        <w:t xml:space="preserve"> </w:t>
      </w:r>
      <w:r w:rsidR="000A37F0">
        <w:rPr>
          <w:sz w:val="28"/>
          <w:szCs w:val="28"/>
        </w:rPr>
        <w:t>№ 2371, от 20.12.2022 г. № 2414</w:t>
      </w:r>
      <w:r w:rsidRPr="006677C8">
        <w:rPr>
          <w:sz w:val="28"/>
          <w:szCs w:val="28"/>
        </w:rPr>
        <w:t>)</w:t>
      </w:r>
    </w:p>
    <w:p w:rsidR="00854F39" w:rsidRPr="00DF1CDD" w:rsidRDefault="00854F39" w:rsidP="00854F39">
      <w:pPr>
        <w:pStyle w:val="ac"/>
        <w:jc w:val="center"/>
        <w:rPr>
          <w:rFonts w:ascii="Times New Roman" w:hAnsi="Times New Roman"/>
          <w:b/>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ПАСПОРТ</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муниципальной программы муниципального образования</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854F39" w:rsidRPr="00925F63" w:rsidRDefault="002A6B38" w:rsidP="00925F63">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w:t>
      </w:r>
      <w:r w:rsidR="006677C8" w:rsidRPr="006677C8">
        <w:rPr>
          <w:sz w:val="28"/>
          <w:szCs w:val="28"/>
        </w:rPr>
        <w:t>от 11 марта 2022 года № 287</w:t>
      </w:r>
      <w:r w:rsidR="00A8441C">
        <w:rPr>
          <w:sz w:val="28"/>
          <w:szCs w:val="28"/>
        </w:rPr>
        <w:t>,</w:t>
      </w:r>
      <w:r w:rsidR="00A8441C" w:rsidRPr="00A8441C">
        <w:rPr>
          <w:sz w:val="28"/>
          <w:szCs w:val="28"/>
        </w:rPr>
        <w:t xml:space="preserve"> </w:t>
      </w:r>
      <w:r w:rsidR="00A8441C">
        <w:rPr>
          <w:sz w:val="28"/>
          <w:szCs w:val="28"/>
        </w:rPr>
        <w:t xml:space="preserve">от </w:t>
      </w:r>
      <w:r w:rsidR="00074403">
        <w:rPr>
          <w:sz w:val="28"/>
          <w:szCs w:val="28"/>
        </w:rPr>
        <w:t>11</w:t>
      </w:r>
      <w:r w:rsidR="00A8441C">
        <w:rPr>
          <w:sz w:val="28"/>
          <w:szCs w:val="28"/>
        </w:rPr>
        <w:t xml:space="preserve"> апреля 2022 года №</w:t>
      </w:r>
      <w:r w:rsidR="00074403">
        <w:rPr>
          <w:sz w:val="28"/>
          <w:szCs w:val="28"/>
        </w:rPr>
        <w:t xml:space="preserve"> 495, </w:t>
      </w:r>
      <w:r w:rsidR="00F819D4">
        <w:rPr>
          <w:sz w:val="28"/>
          <w:szCs w:val="28"/>
        </w:rPr>
        <w:t>от 14 июня 2022 года № 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г. №1751</w:t>
      </w:r>
      <w:r w:rsidR="00512EFE">
        <w:rPr>
          <w:sz w:val="28"/>
          <w:szCs w:val="28"/>
        </w:rPr>
        <w:t>, от 31.10.2022 г. № 1981</w:t>
      </w:r>
      <w:r w:rsidR="00F005AA">
        <w:rPr>
          <w:sz w:val="28"/>
          <w:szCs w:val="28"/>
        </w:rPr>
        <w:t>; № 2371 от 14.12.2022 г.</w:t>
      </w:r>
      <w:r w:rsidR="000A37F0">
        <w:rPr>
          <w:sz w:val="28"/>
          <w:szCs w:val="28"/>
        </w:rPr>
        <w:t>, от 20.12.2022 г. № 2414</w:t>
      </w:r>
      <w:r w:rsidR="006677C8" w:rsidRPr="006677C8">
        <w:rPr>
          <w:sz w:val="28"/>
          <w:szCs w:val="28"/>
        </w:rPr>
        <w:t>)</w:t>
      </w:r>
    </w:p>
    <w:tbl>
      <w:tblPr>
        <w:tblStyle w:val="ad"/>
        <w:tblW w:w="0" w:type="auto"/>
        <w:tblInd w:w="108" w:type="dxa"/>
        <w:tblLook w:val="04A0"/>
      </w:tblPr>
      <w:tblGrid>
        <w:gridCol w:w="6942"/>
        <w:gridCol w:w="1266"/>
        <w:gridCol w:w="1808"/>
        <w:gridCol w:w="1170"/>
        <w:gridCol w:w="1334"/>
        <w:gridCol w:w="2158"/>
      </w:tblGrid>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 муниципальной программы</w:t>
            </w:r>
          </w:p>
        </w:tc>
        <w:tc>
          <w:tcPr>
            <w:tcW w:w="7736" w:type="dxa"/>
            <w:gridSpan w:val="5"/>
          </w:tcPr>
          <w:p w:rsidR="00854F39" w:rsidRPr="00E412A0" w:rsidRDefault="00854F39" w:rsidP="00854F39">
            <w:pPr>
              <w:pStyle w:val="ac"/>
              <w:jc w:val="both"/>
              <w:rPr>
                <w:rFonts w:ascii="Times New Roman" w:hAnsi="Times New Roman"/>
                <w:color w:val="FF0000"/>
                <w:sz w:val="28"/>
                <w:szCs w:val="28"/>
              </w:rPr>
            </w:pPr>
            <w:r>
              <w:rPr>
                <w:rFonts w:ascii="Times New Roman" w:hAnsi="Times New Roman"/>
                <w:sz w:val="28"/>
                <w:szCs w:val="28"/>
              </w:rPr>
              <w:t>У</w:t>
            </w:r>
            <w:r w:rsidRPr="00737392">
              <w:rPr>
                <w:rFonts w:ascii="Times New Roman" w:hAnsi="Times New Roman"/>
                <w:sz w:val="28"/>
                <w:szCs w:val="28"/>
              </w:rPr>
              <w:t>правление культуры администрации муниципального образования Темрюкский  район</w:t>
            </w:r>
            <w:r>
              <w:rPr>
                <w:rFonts w:ascii="Times New Roman" w:hAnsi="Times New Roman"/>
                <w:sz w:val="28"/>
                <w:szCs w:val="28"/>
              </w:rPr>
              <w:t xml:space="preserve"> </w:t>
            </w:r>
            <w:r w:rsidRPr="009779D7">
              <w:rPr>
                <w:rFonts w:ascii="Times New Roman" w:hAnsi="Times New Roman"/>
                <w:sz w:val="28"/>
                <w:szCs w:val="28"/>
              </w:rPr>
              <w:t>(далее - управление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Координаторы подпрограмм</w:t>
            </w:r>
          </w:p>
        </w:tc>
        <w:tc>
          <w:tcPr>
            <w:tcW w:w="7736" w:type="dxa"/>
            <w:gridSpan w:val="5"/>
          </w:tcPr>
          <w:p w:rsidR="00854F39" w:rsidRPr="00782A2F" w:rsidRDefault="00854F39" w:rsidP="00854F39">
            <w:pPr>
              <w:pStyle w:val="ac"/>
              <w:jc w:val="both"/>
              <w:rPr>
                <w:rFonts w:ascii="Times New Roman" w:hAnsi="Times New Roman"/>
                <w:sz w:val="28"/>
                <w:szCs w:val="28"/>
              </w:rPr>
            </w:pPr>
            <w:r>
              <w:rPr>
                <w:rFonts w:ascii="Times New Roman" w:hAnsi="Times New Roman"/>
                <w:sz w:val="28"/>
                <w:szCs w:val="28"/>
              </w:rPr>
              <w:t>У</w:t>
            </w:r>
            <w:r w:rsidRPr="00737392">
              <w:rPr>
                <w:rFonts w:ascii="Times New Roman" w:hAnsi="Times New Roman"/>
                <w:sz w:val="28"/>
                <w:szCs w:val="28"/>
              </w:rPr>
              <w:t>правление культуры</w:t>
            </w:r>
          </w:p>
        </w:tc>
      </w:tr>
      <w:tr w:rsidR="00854F39" w:rsidRPr="00950972" w:rsidTr="00854F39">
        <w:tc>
          <w:tcPr>
            <w:tcW w:w="6942" w:type="dxa"/>
          </w:tcPr>
          <w:p w:rsidR="00854F39" w:rsidRPr="00512EFE" w:rsidRDefault="00854F39" w:rsidP="00854F39">
            <w:pPr>
              <w:pStyle w:val="ac"/>
              <w:rPr>
                <w:rFonts w:ascii="Times New Roman" w:hAnsi="Times New Roman" w:cs="Times New Roman"/>
                <w:b/>
                <w:sz w:val="28"/>
                <w:szCs w:val="28"/>
              </w:rPr>
            </w:pPr>
            <w:r w:rsidRPr="00512EFE">
              <w:rPr>
                <w:rFonts w:ascii="Times New Roman" w:hAnsi="Times New Roman" w:cs="Times New Roman"/>
                <w:sz w:val="28"/>
                <w:szCs w:val="28"/>
              </w:rPr>
              <w:lastRenderedPageBreak/>
              <w:t>Участники муниципальной программы</w:t>
            </w:r>
          </w:p>
        </w:tc>
        <w:tc>
          <w:tcPr>
            <w:tcW w:w="7736" w:type="dxa"/>
            <w:gridSpan w:val="5"/>
          </w:tcPr>
          <w:p w:rsidR="00512EFE" w:rsidRPr="00512EFE" w:rsidRDefault="00512EFE" w:rsidP="00512EFE">
            <w:pPr>
              <w:pStyle w:val="ac"/>
              <w:jc w:val="both"/>
              <w:rPr>
                <w:rFonts w:ascii="Times New Roman" w:hAnsi="Times New Roman" w:cs="Times New Roman"/>
                <w:color w:val="000000" w:themeColor="text1"/>
                <w:kern w:val="28"/>
                <w:sz w:val="28"/>
                <w:szCs w:val="28"/>
                <w:lang w:eastAsia="zh-CN"/>
              </w:rPr>
            </w:pPr>
            <w:r w:rsidRPr="00512EFE">
              <w:rPr>
                <w:rFonts w:ascii="Times New Roman" w:hAnsi="Times New Roman" w:cs="Times New Roman"/>
                <w:color w:val="000000" w:themeColor="text1"/>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854F39" w:rsidRPr="00512EFE" w:rsidRDefault="00512EFE" w:rsidP="00512EFE">
            <w:pPr>
              <w:pStyle w:val="ac"/>
              <w:jc w:val="both"/>
              <w:rPr>
                <w:rFonts w:ascii="Times New Roman" w:hAnsi="Times New Roman" w:cs="Times New Roman"/>
                <w:sz w:val="28"/>
                <w:szCs w:val="28"/>
              </w:rPr>
            </w:pPr>
            <w:r w:rsidRPr="00512EFE">
              <w:rPr>
                <w:rFonts w:ascii="Times New Roman" w:hAnsi="Times New Roman" w:cs="Times New Roman"/>
                <w:color w:val="000000" w:themeColor="text1"/>
                <w:kern w:val="28"/>
                <w:sz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Подпрограммы муниципальной программы</w:t>
            </w:r>
          </w:p>
        </w:tc>
        <w:tc>
          <w:tcPr>
            <w:tcW w:w="7736" w:type="dxa"/>
            <w:gridSpan w:val="5"/>
          </w:tcPr>
          <w:p w:rsidR="00854F39" w:rsidRPr="009779D7" w:rsidRDefault="00854F39" w:rsidP="00854F39">
            <w:pPr>
              <w:pStyle w:val="ac"/>
              <w:numPr>
                <w:ilvl w:val="0"/>
                <w:numId w:val="4"/>
              </w:numPr>
              <w:ind w:hanging="577"/>
              <w:jc w:val="both"/>
              <w:rPr>
                <w:rFonts w:ascii="Times New Roman" w:hAnsi="Times New Roman"/>
                <w:sz w:val="28"/>
                <w:szCs w:val="28"/>
              </w:rPr>
            </w:pPr>
            <w:r w:rsidRPr="009779D7">
              <w:rPr>
                <w:rFonts w:ascii="Times New Roman" w:hAnsi="Times New Roman"/>
                <w:sz w:val="28"/>
                <w:szCs w:val="28"/>
              </w:rPr>
              <w:t xml:space="preserve">Основные направления развития. </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Кадровое обеспечение в сфере культуры.</w:t>
            </w:r>
          </w:p>
          <w:p w:rsidR="00854F39" w:rsidRPr="00135C60"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 xml:space="preserve">Укрепление материально-технической базы </w:t>
            </w:r>
            <w:r>
              <w:rPr>
                <w:rFonts w:ascii="Times New Roman" w:hAnsi="Times New Roman"/>
                <w:sz w:val="28"/>
                <w:szCs w:val="28"/>
              </w:rPr>
              <w:t xml:space="preserve">и </w:t>
            </w:r>
            <w:r w:rsidRPr="00135C60">
              <w:rPr>
                <w:rFonts w:ascii="Times New Roman" w:hAnsi="Times New Roman"/>
                <w:sz w:val="28"/>
                <w:szCs w:val="28"/>
              </w:rPr>
              <w:t xml:space="preserve">пожарная </w:t>
            </w:r>
            <w:r w:rsidRPr="00135C60">
              <w:rPr>
                <w:rFonts w:ascii="Times New Roman" w:hAnsi="Times New Roman"/>
                <w:sz w:val="28"/>
                <w:szCs w:val="28"/>
              </w:rPr>
              <w:lastRenderedPageBreak/>
              <w:t>безопасность учреждений культуры.</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Мероприятия по совершенствованию деятельности учреждений культуры, подведомственных управлению культуры.</w:t>
            </w:r>
          </w:p>
          <w:p w:rsidR="00854F39" w:rsidRPr="00782A2F"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Отдельные мероприятия по управлению реализацией программы (аппарат)</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Цель муниципальной программы</w:t>
            </w:r>
          </w:p>
        </w:tc>
        <w:tc>
          <w:tcPr>
            <w:tcW w:w="7736" w:type="dxa"/>
            <w:gridSpan w:val="5"/>
          </w:tcPr>
          <w:p w:rsidR="00854F39" w:rsidRPr="00E41C0F" w:rsidRDefault="00854F39" w:rsidP="00854F39">
            <w:pPr>
              <w:pStyle w:val="ac"/>
              <w:jc w:val="both"/>
              <w:rPr>
                <w:rFonts w:ascii="Times New Roman" w:hAnsi="Times New Roman"/>
                <w:sz w:val="28"/>
                <w:szCs w:val="28"/>
              </w:rPr>
            </w:pPr>
            <w:r w:rsidRPr="00E41C0F">
              <w:rPr>
                <w:rFonts w:ascii="Times New Roman" w:hAnsi="Times New Roman"/>
                <w:sz w:val="28"/>
                <w:szCs w:val="28"/>
              </w:rPr>
              <w:t>Развитие и реализация культурного и духовного потенциала населения, повышение эффективности управления в сфере культуры муниципального образования Темрюкский район, обеспечение гостей и жителей качественной культурно-досуговой инфраструктурой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Задачи муниципальной программы</w:t>
            </w:r>
          </w:p>
        </w:tc>
        <w:tc>
          <w:tcPr>
            <w:tcW w:w="7736" w:type="dxa"/>
            <w:gridSpan w:val="5"/>
          </w:tcPr>
          <w:p w:rsidR="00854F39" w:rsidRPr="005E6F95" w:rsidRDefault="00854F39" w:rsidP="00854F39">
            <w:pPr>
              <w:pStyle w:val="ac"/>
              <w:jc w:val="both"/>
              <w:rPr>
                <w:rFonts w:ascii="Times New Roman" w:hAnsi="Times New Roman"/>
                <w:sz w:val="28"/>
                <w:szCs w:val="28"/>
              </w:rPr>
            </w:pPr>
            <w:r>
              <w:rPr>
                <w:rFonts w:ascii="Times New Roman" w:hAnsi="Times New Roman"/>
                <w:sz w:val="28"/>
                <w:szCs w:val="28"/>
              </w:rPr>
              <w:t>1</w:t>
            </w:r>
            <w:r w:rsidRPr="00DF1CDD">
              <w:rPr>
                <w:rFonts w:ascii="Times New Roman" w:hAnsi="Times New Roman"/>
                <w:sz w:val="28"/>
                <w:szCs w:val="28"/>
              </w:rPr>
              <w:t xml:space="preserve">) </w:t>
            </w:r>
            <w:r w:rsidRPr="005E6F95">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2) сохранение и развитие кадрового потенциала в учреждениях культуры и искусства муниципального образования Темрюкский район;</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3) 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p w:rsidR="00854F39" w:rsidRPr="004D6D74" w:rsidRDefault="00854F39" w:rsidP="00854F39">
            <w:pPr>
              <w:pStyle w:val="ac"/>
              <w:jc w:val="both"/>
              <w:rPr>
                <w:rFonts w:ascii="Times New Roman" w:hAnsi="Times New Roman"/>
                <w:sz w:val="28"/>
                <w:szCs w:val="28"/>
              </w:rPr>
            </w:pPr>
            <w:r w:rsidRPr="00680C56">
              <w:rPr>
                <w:rFonts w:ascii="Times New Roman" w:hAnsi="Times New Roman"/>
                <w:sz w:val="28"/>
                <w:szCs w:val="28"/>
              </w:rPr>
              <w:t xml:space="preserve">4) </w:t>
            </w:r>
            <w:r w:rsidRPr="004D6D74">
              <w:rPr>
                <w:rFonts w:ascii="Times New Roman" w:hAnsi="Times New Roman"/>
                <w:sz w:val="28"/>
                <w:szCs w:val="28"/>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p w:rsidR="00854F39" w:rsidRPr="00E41C0F" w:rsidRDefault="00854F39" w:rsidP="00854F39">
            <w:pPr>
              <w:jc w:val="both"/>
              <w:rPr>
                <w:rFonts w:cs="Times New Roman"/>
                <w:b/>
                <w:szCs w:val="28"/>
              </w:rPr>
            </w:pPr>
            <w:r w:rsidRPr="00E41C0F">
              <w:rPr>
                <w:rFonts w:cs="Times New Roman"/>
                <w:szCs w:val="28"/>
              </w:rPr>
              <w:t xml:space="preserve">5) </w:t>
            </w:r>
            <w:r>
              <w:rPr>
                <w:szCs w:val="28"/>
              </w:rPr>
              <w:t>п</w:t>
            </w:r>
            <w:r w:rsidRPr="00E41C0F">
              <w:rPr>
                <w:szCs w:val="28"/>
              </w:rPr>
              <w:t>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736" w:type="dxa"/>
            <w:gridSpan w:val="5"/>
          </w:tcPr>
          <w:p w:rsidR="00854F39" w:rsidRPr="00DF1CDD" w:rsidRDefault="00854F39" w:rsidP="00854F39">
            <w:pPr>
              <w:jc w:val="both"/>
              <w:rPr>
                <w:rFonts w:cs="Times New Roman"/>
                <w:szCs w:val="28"/>
              </w:rPr>
            </w:pPr>
            <w:r>
              <w:rPr>
                <w:rFonts w:cs="Times New Roman"/>
                <w:szCs w:val="28"/>
              </w:rPr>
              <w:t>СЦ-3 (Ц-10)</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Перечень целевых показателей муниципальной программы</w:t>
            </w:r>
          </w:p>
        </w:tc>
        <w:tc>
          <w:tcPr>
            <w:tcW w:w="7736" w:type="dxa"/>
            <w:gridSpan w:val="5"/>
          </w:tcPr>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1) Увеличение числа</w:t>
            </w:r>
            <w:r w:rsidRPr="00DF1CDD">
              <w:rPr>
                <w:rFonts w:ascii="Times New Roman" w:hAnsi="Times New Roman"/>
                <w:kern w:val="1"/>
                <w:sz w:val="28"/>
                <w:szCs w:val="28"/>
              </w:rPr>
              <w:t xml:space="preserve"> посещений мероприятий, проводимых культурно-досуговыми учреждениями (по сравнению с предыдущим годом);</w:t>
            </w:r>
          </w:p>
          <w:p w:rsidR="00854F39" w:rsidRPr="00DF1CDD"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2) увеличение участников клубных формирований</w:t>
            </w:r>
            <w:r w:rsidRPr="00DF1CDD">
              <w:rPr>
                <w:rFonts w:ascii="Times New Roman" w:hAnsi="Times New Roman"/>
                <w:color w:val="FF0000"/>
                <w:kern w:val="1"/>
                <w:sz w:val="28"/>
                <w:szCs w:val="28"/>
              </w:rPr>
              <w:t xml:space="preserve"> </w:t>
            </w:r>
            <w:r w:rsidRPr="00DF1CDD">
              <w:rPr>
                <w:rFonts w:ascii="Times New Roman" w:hAnsi="Times New Roman"/>
                <w:kern w:val="1"/>
                <w:sz w:val="28"/>
                <w:szCs w:val="28"/>
              </w:rPr>
              <w:t>(по сравнению с предыдущим годом);</w:t>
            </w:r>
          </w:p>
          <w:p w:rsidR="00854F39"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 xml:space="preserve">3) </w:t>
            </w:r>
            <w:r>
              <w:rPr>
                <w:rFonts w:ascii="Times New Roman" w:hAnsi="Times New Roman"/>
                <w:kern w:val="1"/>
                <w:sz w:val="28"/>
                <w:szCs w:val="28"/>
              </w:rPr>
              <w:t>число книговыдач</w:t>
            </w:r>
            <w:r w:rsidRPr="00DF1CDD">
              <w:rPr>
                <w:rFonts w:ascii="Times New Roman" w:hAnsi="Times New Roman"/>
                <w:kern w:val="1"/>
                <w:sz w:val="28"/>
                <w:szCs w:val="28"/>
              </w:rPr>
              <w:t>;</w:t>
            </w:r>
          </w:p>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4) число книжного фонда;</w:t>
            </w:r>
          </w:p>
          <w:p w:rsidR="00854F39" w:rsidRPr="00DF1CDD" w:rsidRDefault="00854F39" w:rsidP="00854F39">
            <w:pPr>
              <w:pStyle w:val="ac"/>
              <w:jc w:val="both"/>
              <w:rPr>
                <w:rFonts w:ascii="Times New Roman" w:hAnsi="Times New Roman"/>
                <w:kern w:val="1"/>
                <w:sz w:val="28"/>
                <w:szCs w:val="28"/>
              </w:rPr>
            </w:pPr>
            <w:r>
              <w:rPr>
                <w:rFonts w:ascii="Times New Roman" w:hAnsi="Times New Roman"/>
                <w:sz w:val="28"/>
                <w:szCs w:val="28"/>
              </w:rPr>
              <w:t>5</w:t>
            </w:r>
            <w:r w:rsidRPr="00DF1CDD">
              <w:rPr>
                <w:rFonts w:ascii="Times New Roman" w:hAnsi="Times New Roman"/>
                <w:sz w:val="28"/>
                <w:szCs w:val="28"/>
              </w:rPr>
              <w:t xml:space="preserve">) </w:t>
            </w:r>
            <w:r>
              <w:rPr>
                <w:rFonts w:ascii="Times New Roman" w:hAnsi="Times New Roman"/>
                <w:kern w:val="1"/>
                <w:sz w:val="28"/>
                <w:szCs w:val="28"/>
              </w:rPr>
              <w:t xml:space="preserve">число проводимых </w:t>
            </w:r>
            <w:r w:rsidRPr="00DF1CDD">
              <w:rPr>
                <w:rFonts w:ascii="Times New Roman" w:hAnsi="Times New Roman"/>
                <w:kern w:val="1"/>
                <w:sz w:val="28"/>
                <w:szCs w:val="28"/>
              </w:rPr>
              <w:t>праздников, фестивалей, конкурсов;</w:t>
            </w:r>
          </w:p>
          <w:p w:rsidR="00854F39" w:rsidRPr="00DF1CDD" w:rsidRDefault="00854F39" w:rsidP="00854F39">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6</w:t>
            </w:r>
            <w:r w:rsidRPr="00DF1CDD">
              <w:rPr>
                <w:rFonts w:ascii="Times New Roman" w:hAnsi="Times New Roman"/>
                <w:kern w:val="1"/>
                <w:sz w:val="28"/>
                <w:szCs w:val="28"/>
                <w:lang w:eastAsia="zh-CN"/>
              </w:rPr>
              <w:t>) число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854F39" w:rsidRPr="00DF1CDD" w:rsidRDefault="00854F39" w:rsidP="00854F39">
            <w:pPr>
              <w:pStyle w:val="ac"/>
              <w:ind w:left="33"/>
              <w:jc w:val="both"/>
              <w:rPr>
                <w:rFonts w:ascii="Times New Roman" w:hAnsi="Times New Roman"/>
                <w:sz w:val="28"/>
                <w:szCs w:val="28"/>
              </w:rPr>
            </w:pPr>
            <w:r>
              <w:rPr>
                <w:rFonts w:ascii="Times New Roman" w:hAnsi="Times New Roman"/>
                <w:kern w:val="1"/>
                <w:sz w:val="28"/>
                <w:szCs w:val="28"/>
                <w:lang w:eastAsia="zh-CN"/>
              </w:rPr>
              <w:t>7</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p w:rsidR="00854F39" w:rsidRPr="00DF1CDD" w:rsidRDefault="00854F39" w:rsidP="00854F39">
            <w:pPr>
              <w:pStyle w:val="ac"/>
              <w:jc w:val="both"/>
              <w:rPr>
                <w:rFonts w:ascii="Times New Roman" w:hAnsi="Times New Roman"/>
                <w:sz w:val="28"/>
                <w:szCs w:val="28"/>
              </w:rPr>
            </w:pPr>
            <w:r>
              <w:rPr>
                <w:rFonts w:ascii="Times New Roman" w:eastAsiaTheme="minorHAnsi" w:hAnsi="Times New Roman"/>
                <w:sz w:val="28"/>
                <w:szCs w:val="28"/>
              </w:rPr>
              <w:t>8</w:t>
            </w:r>
            <w:r w:rsidRPr="00DF1CDD">
              <w:rPr>
                <w:rFonts w:ascii="Times New Roman" w:eastAsiaTheme="minorHAnsi" w:hAnsi="Times New Roman"/>
                <w:sz w:val="28"/>
                <w:szCs w:val="28"/>
              </w:rPr>
              <w:t>) 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854F39" w:rsidRPr="00DF1CDD" w:rsidRDefault="00854F39" w:rsidP="00854F39">
            <w:pPr>
              <w:pStyle w:val="ac"/>
              <w:ind w:left="8"/>
              <w:jc w:val="both"/>
              <w:rPr>
                <w:rFonts w:ascii="Times New Roman" w:hAnsi="Times New Roman"/>
                <w:color w:val="FF0000"/>
                <w:sz w:val="28"/>
                <w:szCs w:val="28"/>
              </w:rPr>
            </w:pPr>
            <w:r>
              <w:rPr>
                <w:rFonts w:ascii="Times New Roman" w:hAnsi="Times New Roman"/>
                <w:sz w:val="28"/>
                <w:szCs w:val="28"/>
              </w:rPr>
              <w:t>9</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r w:rsidRPr="00DF1CDD">
              <w:rPr>
                <w:rFonts w:ascii="Times New Roman" w:hAnsi="Times New Roman"/>
                <w:sz w:val="28"/>
                <w:szCs w:val="28"/>
              </w:rPr>
              <w:t>;</w:t>
            </w:r>
          </w:p>
          <w:p w:rsidR="00854F39" w:rsidRDefault="00854F39" w:rsidP="00854F39">
            <w:pPr>
              <w:pStyle w:val="ac"/>
              <w:jc w:val="both"/>
              <w:rPr>
                <w:rFonts w:ascii="Times New Roman" w:hAnsi="Times New Roman"/>
                <w:sz w:val="28"/>
                <w:szCs w:val="28"/>
              </w:rPr>
            </w:pPr>
            <w:r>
              <w:rPr>
                <w:rFonts w:ascii="Times New Roman" w:eastAsiaTheme="minorHAnsi" w:hAnsi="Times New Roman"/>
                <w:sz w:val="28"/>
                <w:szCs w:val="28"/>
              </w:rPr>
              <w:t>10</w:t>
            </w:r>
            <w:r w:rsidRPr="00DF1CDD">
              <w:rPr>
                <w:rFonts w:ascii="Times New Roman" w:eastAsiaTheme="minorHAnsi" w:hAnsi="Times New Roman"/>
                <w:sz w:val="28"/>
                <w:szCs w:val="28"/>
              </w:rPr>
              <w:t xml:space="preserve">) </w:t>
            </w:r>
            <w:r>
              <w:rPr>
                <w:rFonts w:ascii="Times New Roman" w:hAnsi="Times New Roman"/>
                <w:sz w:val="28"/>
                <w:szCs w:val="28"/>
              </w:rPr>
              <w:t>количество мероприятий, проведенных МБУК «РДК»;</w:t>
            </w:r>
          </w:p>
          <w:p w:rsidR="00854F39" w:rsidRDefault="00854F39" w:rsidP="00854F39">
            <w:pPr>
              <w:pStyle w:val="ac"/>
              <w:jc w:val="both"/>
              <w:rPr>
                <w:rFonts w:ascii="Times New Roman" w:hAnsi="Times New Roman"/>
                <w:sz w:val="28"/>
                <w:szCs w:val="28"/>
              </w:rPr>
            </w:pPr>
            <w:r>
              <w:rPr>
                <w:rFonts w:ascii="Times New Roman" w:hAnsi="Times New Roman"/>
                <w:sz w:val="28"/>
                <w:szCs w:val="28"/>
              </w:rPr>
              <w:t>11) количество клубных формирований (кружков) МБУК «РДК»;</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sz w:val="28"/>
                <w:szCs w:val="28"/>
              </w:rPr>
              <w:t>12</w:t>
            </w:r>
            <w:r w:rsidRPr="00E73BFC">
              <w:rPr>
                <w:rFonts w:ascii="Times New Roman" w:hAnsi="Times New Roman"/>
                <w:sz w:val="28"/>
                <w:szCs w:val="28"/>
              </w:rPr>
              <w:t xml:space="preserve">) </w:t>
            </w:r>
            <w:r w:rsidRPr="00E73BFC">
              <w:rPr>
                <w:rFonts w:ascii="Times New Roman" w:hAnsi="Times New Roman"/>
                <w:color w:val="000000"/>
                <w:kern w:val="1"/>
                <w:sz w:val="28"/>
                <w:szCs w:val="28"/>
                <w:shd w:val="clear" w:color="auto" w:fill="FFFFFF"/>
              </w:rPr>
              <w:t xml:space="preserve">количество посещений </w:t>
            </w:r>
            <w:r w:rsidRPr="00E73BFC">
              <w:rPr>
                <w:rFonts w:ascii="Times New Roman" w:hAnsi="Times New Roman"/>
                <w:kern w:val="1"/>
                <w:sz w:val="28"/>
                <w:szCs w:val="28"/>
              </w:rPr>
              <w:t>МБУК «МБ»</w:t>
            </w:r>
            <w:r>
              <w:rPr>
                <w:rFonts w:ascii="Times New Roman" w:hAnsi="Times New Roman"/>
                <w:color w:val="000000"/>
                <w:kern w:val="1"/>
                <w:sz w:val="28"/>
                <w:szCs w:val="28"/>
                <w:shd w:val="clear" w:color="auto" w:fill="FFFFFF"/>
              </w:rPr>
              <w:t>;</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13) к</w:t>
            </w:r>
            <w:r w:rsidRPr="00151289">
              <w:rPr>
                <w:rFonts w:ascii="Times New Roman" w:hAnsi="Times New Roman"/>
                <w:color w:val="000000"/>
                <w:kern w:val="1"/>
                <w:sz w:val="28"/>
                <w:szCs w:val="28"/>
                <w:shd w:val="clear" w:color="auto" w:fill="FFFFFF"/>
              </w:rPr>
              <w:t xml:space="preserve">оличество учреждений культуры, которым </w:t>
            </w:r>
            <w:r w:rsidRPr="00151289">
              <w:rPr>
                <w:rFonts w:ascii="Times New Roman" w:hAnsi="Times New Roman"/>
                <w:kern w:val="28"/>
                <w:sz w:val="28"/>
                <w:szCs w:val="28"/>
                <w:lang w:eastAsia="zh-CN"/>
              </w:rPr>
              <w:t xml:space="preserve">МКУК «МЦМТОУК» </w:t>
            </w:r>
            <w:r w:rsidRPr="00151289">
              <w:rPr>
                <w:rFonts w:ascii="Times New Roman" w:hAnsi="Times New Roman"/>
                <w:color w:val="000000"/>
                <w:kern w:val="1"/>
                <w:sz w:val="28"/>
                <w:szCs w:val="28"/>
                <w:shd w:val="clear" w:color="auto" w:fill="FFFFFF"/>
              </w:rPr>
              <w:t>оказана методическая и техническая помощь;</w:t>
            </w:r>
          </w:p>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14)</w:t>
            </w:r>
            <w:r w:rsidRPr="00E73BFC">
              <w:rPr>
                <w:rFonts w:ascii="Times New Roman" w:hAnsi="Times New Roman"/>
                <w:color w:val="000000"/>
                <w:kern w:val="1"/>
                <w:sz w:val="28"/>
                <w:szCs w:val="28"/>
                <w:shd w:val="clear" w:color="auto" w:fill="FFFFFF"/>
              </w:rPr>
              <w:t xml:space="preserve"> </w:t>
            </w:r>
            <w:r w:rsidRPr="00852085">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854F39" w:rsidRDefault="00854F39" w:rsidP="00854F39">
            <w:pPr>
              <w:jc w:val="both"/>
              <w:rPr>
                <w:szCs w:val="28"/>
              </w:rPr>
            </w:pPr>
            <w:r>
              <w:rPr>
                <w:color w:val="000000"/>
                <w:kern w:val="1"/>
                <w:szCs w:val="28"/>
                <w:shd w:val="clear" w:color="auto" w:fill="FFFFFF"/>
              </w:rPr>
              <w:lastRenderedPageBreak/>
              <w:t xml:space="preserve">15) </w:t>
            </w:r>
            <w:r w:rsidRPr="00852085">
              <w:rPr>
                <w:color w:val="000000"/>
                <w:kern w:val="1"/>
                <w:szCs w:val="28"/>
                <w:shd w:val="clear" w:color="auto" w:fill="FFFFFF"/>
              </w:rPr>
              <w:t xml:space="preserve">контингент обучающихся в </w:t>
            </w:r>
            <w:r w:rsidRPr="00852085">
              <w:rPr>
                <w:kern w:val="1"/>
                <w:szCs w:val="28"/>
              </w:rPr>
              <w:t xml:space="preserve">муниципальных бюджетных учреждениях дополнительного образования, </w:t>
            </w:r>
            <w:r w:rsidRPr="00852085">
              <w:rPr>
                <w:szCs w:val="28"/>
              </w:rPr>
              <w:t>подведомственных управлению культуры</w:t>
            </w:r>
            <w:r>
              <w:rPr>
                <w:szCs w:val="28"/>
              </w:rPr>
              <w:t>;</w:t>
            </w:r>
          </w:p>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 xml:space="preserve">16) </w:t>
            </w:r>
            <w:r w:rsidRPr="00553AB7">
              <w:rPr>
                <w:rFonts w:ascii="Times New Roman" w:hAnsi="Times New Roman"/>
                <w:color w:val="000000"/>
                <w:kern w:val="1"/>
                <w:sz w:val="28"/>
                <w:szCs w:val="28"/>
                <w:shd w:val="clear" w:color="auto" w:fill="FFFFFF"/>
                <w:lang w:eastAsia="zh-CN"/>
              </w:rPr>
              <w:t>количество разработанных</w:t>
            </w:r>
            <w:r>
              <w:rPr>
                <w:rFonts w:ascii="Times New Roman" w:hAnsi="Times New Roman"/>
                <w:color w:val="000000"/>
                <w:kern w:val="1"/>
                <w:sz w:val="28"/>
                <w:szCs w:val="28"/>
                <w:shd w:val="clear" w:color="auto" w:fill="FFFFFF"/>
                <w:lang w:eastAsia="zh-CN"/>
              </w:rPr>
              <w:t xml:space="preserve"> управлением культуры</w:t>
            </w:r>
            <w:r w:rsidRPr="00553AB7">
              <w:rPr>
                <w:rFonts w:ascii="Times New Roman" w:hAnsi="Times New Roman"/>
                <w:color w:val="000000"/>
                <w:kern w:val="1"/>
                <w:sz w:val="28"/>
                <w:szCs w:val="28"/>
                <w:shd w:val="clear" w:color="auto" w:fill="FFFFFF"/>
                <w:lang w:eastAsia="zh-CN"/>
              </w:rPr>
              <w:t xml:space="preserve"> НПА; </w:t>
            </w:r>
          </w:p>
          <w:p w:rsidR="00854F39" w:rsidRPr="00243EBE" w:rsidRDefault="00854F39" w:rsidP="00854F39">
            <w:pPr>
              <w:jc w:val="both"/>
              <w:rPr>
                <w:rFonts w:cs="Times New Roman"/>
                <w:szCs w:val="28"/>
              </w:rPr>
            </w:pPr>
            <w:r>
              <w:rPr>
                <w:szCs w:val="28"/>
              </w:rPr>
              <w:t>17</w:t>
            </w:r>
            <w:r w:rsidRPr="00553AB7">
              <w:rPr>
                <w:szCs w:val="28"/>
              </w:rPr>
              <w:t xml:space="preserve">) </w:t>
            </w:r>
            <w:r w:rsidRPr="00553AB7">
              <w:rPr>
                <w:color w:val="000000"/>
                <w:kern w:val="1"/>
                <w:szCs w:val="28"/>
                <w:shd w:val="clear" w:color="auto" w:fill="FFFFFF"/>
              </w:rPr>
              <w:t xml:space="preserve">количество подготовленных </w:t>
            </w:r>
            <w:r>
              <w:rPr>
                <w:color w:val="000000"/>
                <w:kern w:val="1"/>
                <w:szCs w:val="28"/>
                <w:shd w:val="clear" w:color="auto" w:fill="FFFFFF"/>
              </w:rPr>
              <w:t xml:space="preserve">управлением культуры </w:t>
            </w:r>
            <w:r w:rsidRPr="00553AB7">
              <w:rPr>
                <w:color w:val="000000"/>
                <w:kern w:val="1"/>
                <w:szCs w:val="28"/>
                <w:shd w:val="clear" w:color="auto" w:fill="FFFFFF"/>
              </w:rPr>
              <w:t>отч</w:t>
            </w:r>
            <w:r>
              <w:rPr>
                <w:color w:val="000000"/>
                <w:kern w:val="1"/>
                <w:szCs w:val="28"/>
                <w:shd w:val="clear" w:color="auto" w:fill="FFFFFF"/>
              </w:rPr>
              <w:t xml:space="preserve">етов, информационных справок и </w:t>
            </w:r>
            <w:r w:rsidRPr="00553AB7">
              <w:rPr>
                <w:color w:val="000000"/>
                <w:kern w:val="1"/>
                <w:szCs w:val="28"/>
                <w:shd w:val="clear" w:color="auto" w:fill="FFFFFF"/>
              </w:rPr>
              <w:t>аналитических материалов</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Проекты и (или) программы</w:t>
            </w:r>
          </w:p>
        </w:tc>
        <w:tc>
          <w:tcPr>
            <w:tcW w:w="7736" w:type="dxa"/>
            <w:gridSpan w:val="5"/>
          </w:tcPr>
          <w:p w:rsidR="00854F39" w:rsidRPr="00A8441C" w:rsidRDefault="00A8441C" w:rsidP="00854F39">
            <w:pPr>
              <w:rPr>
                <w:rFonts w:cs="Times New Roman"/>
                <w:szCs w:val="28"/>
              </w:rPr>
            </w:pPr>
            <w:r w:rsidRPr="00A8441C">
              <w:rPr>
                <w:szCs w:val="28"/>
              </w:rPr>
              <w:t>Региональный проект «Культурная среда»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Этапы и сроки реализации муниципальной программы</w:t>
            </w:r>
          </w:p>
        </w:tc>
        <w:tc>
          <w:tcPr>
            <w:tcW w:w="7736" w:type="dxa"/>
            <w:gridSpan w:val="5"/>
          </w:tcPr>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Этапы не предусмотрены</w:t>
            </w:r>
          </w:p>
          <w:p w:rsidR="00854F39" w:rsidRPr="00DF1CDD" w:rsidRDefault="00854F39" w:rsidP="00512EFE">
            <w:pPr>
              <w:pStyle w:val="ac"/>
              <w:ind w:left="-108"/>
              <w:jc w:val="both"/>
              <w:rPr>
                <w:rFonts w:ascii="Times New Roman" w:hAnsi="Times New Roman"/>
                <w:sz w:val="28"/>
                <w:szCs w:val="28"/>
              </w:rPr>
            </w:pPr>
            <w:r w:rsidRPr="00DF1CDD">
              <w:rPr>
                <w:rFonts w:ascii="Times New Roman" w:hAnsi="Times New Roman"/>
                <w:sz w:val="28"/>
                <w:szCs w:val="28"/>
              </w:rPr>
              <w:t>2022 – 202</w:t>
            </w:r>
            <w:r w:rsidR="00512EFE">
              <w:rPr>
                <w:rFonts w:ascii="Times New Roman" w:hAnsi="Times New Roman"/>
                <w:sz w:val="28"/>
                <w:szCs w:val="28"/>
              </w:rPr>
              <w:t>5</w:t>
            </w:r>
            <w:r w:rsidRPr="00DF1CDD">
              <w:rPr>
                <w:rFonts w:ascii="Times New Roman" w:hAnsi="Times New Roman"/>
                <w:sz w:val="28"/>
                <w:szCs w:val="28"/>
              </w:rPr>
              <w:t xml:space="preserve"> годы</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Объем финансирования муниципальной программы, тыс. рублей &lt;2&gt;</w:t>
            </w:r>
          </w:p>
        </w:tc>
        <w:tc>
          <w:tcPr>
            <w:tcW w:w="1266" w:type="dxa"/>
            <w:vMerge w:val="restart"/>
          </w:tcPr>
          <w:p w:rsidR="00854F39" w:rsidRPr="00DF1CDD" w:rsidRDefault="00854F39" w:rsidP="00854F39">
            <w:pPr>
              <w:jc w:val="center"/>
              <w:rPr>
                <w:rFonts w:cs="Times New Roman"/>
                <w:szCs w:val="28"/>
              </w:rPr>
            </w:pPr>
            <w:r w:rsidRPr="00DF1CDD">
              <w:rPr>
                <w:rFonts w:cs="Times New Roman"/>
                <w:szCs w:val="28"/>
              </w:rPr>
              <w:t>всего</w:t>
            </w:r>
          </w:p>
        </w:tc>
        <w:tc>
          <w:tcPr>
            <w:tcW w:w="6470" w:type="dxa"/>
            <w:gridSpan w:val="4"/>
          </w:tcPr>
          <w:p w:rsidR="00854F39" w:rsidRPr="00DF1CDD" w:rsidRDefault="00854F39" w:rsidP="00854F39">
            <w:pPr>
              <w:jc w:val="center"/>
              <w:rPr>
                <w:rFonts w:cs="Times New Roman"/>
                <w:b/>
                <w:szCs w:val="28"/>
              </w:rPr>
            </w:pPr>
            <w:r w:rsidRPr="00DF1CDD">
              <w:rPr>
                <w:rFonts w:cs="Times New Roman"/>
                <w:szCs w:val="28"/>
              </w:rPr>
              <w:t>в разрезе источников финансирования</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Годы реализации</w:t>
            </w:r>
          </w:p>
        </w:tc>
        <w:tc>
          <w:tcPr>
            <w:tcW w:w="1266" w:type="dxa"/>
            <w:vMerge/>
          </w:tcPr>
          <w:p w:rsidR="00854F39" w:rsidRPr="00DF1CDD" w:rsidRDefault="00854F39" w:rsidP="00854F39">
            <w:pPr>
              <w:jc w:val="center"/>
              <w:rPr>
                <w:rFonts w:cs="Times New Roman"/>
                <w:b/>
                <w:szCs w:val="28"/>
              </w:rPr>
            </w:pPr>
          </w:p>
        </w:tc>
        <w:tc>
          <w:tcPr>
            <w:tcW w:w="1808" w:type="dxa"/>
          </w:tcPr>
          <w:p w:rsidR="00854F39" w:rsidRPr="00DF1CDD" w:rsidRDefault="00854F39" w:rsidP="00854F39">
            <w:pPr>
              <w:jc w:val="center"/>
              <w:rPr>
                <w:rFonts w:cs="Times New Roman"/>
                <w:b/>
                <w:szCs w:val="28"/>
              </w:rPr>
            </w:pPr>
            <w:r w:rsidRPr="00DF1CDD">
              <w:rPr>
                <w:rFonts w:cs="Times New Roman"/>
                <w:szCs w:val="28"/>
              </w:rPr>
              <w:t>федеральный бюджет</w:t>
            </w:r>
          </w:p>
        </w:tc>
        <w:tc>
          <w:tcPr>
            <w:tcW w:w="1170" w:type="dxa"/>
          </w:tcPr>
          <w:p w:rsidR="00854F39" w:rsidRPr="00DF1CDD" w:rsidRDefault="00854F39" w:rsidP="00854F39">
            <w:pPr>
              <w:pStyle w:val="ConsPlusNormal"/>
              <w:jc w:val="center"/>
              <w:rPr>
                <w:szCs w:val="28"/>
              </w:rPr>
            </w:pPr>
            <w:r w:rsidRPr="00DF1CDD">
              <w:rPr>
                <w:szCs w:val="28"/>
              </w:rPr>
              <w:t>краевой бюджет</w:t>
            </w:r>
          </w:p>
        </w:tc>
        <w:tc>
          <w:tcPr>
            <w:tcW w:w="1334" w:type="dxa"/>
          </w:tcPr>
          <w:p w:rsidR="00854F39" w:rsidRPr="00DF1CDD" w:rsidRDefault="00854F39" w:rsidP="00854F39">
            <w:pPr>
              <w:jc w:val="center"/>
              <w:rPr>
                <w:rFonts w:cs="Times New Roman"/>
                <w:b/>
                <w:szCs w:val="28"/>
              </w:rPr>
            </w:pPr>
            <w:r w:rsidRPr="00DF1CDD">
              <w:rPr>
                <w:rFonts w:cs="Times New Roman"/>
                <w:szCs w:val="28"/>
              </w:rPr>
              <w:t>местный бюджет</w:t>
            </w:r>
          </w:p>
        </w:tc>
        <w:tc>
          <w:tcPr>
            <w:tcW w:w="2158" w:type="dxa"/>
          </w:tcPr>
          <w:p w:rsidR="00854F39" w:rsidRPr="00DF1CDD" w:rsidRDefault="00854F39" w:rsidP="00854F39">
            <w:pPr>
              <w:jc w:val="center"/>
              <w:rPr>
                <w:rFonts w:cs="Times New Roman"/>
                <w:b/>
                <w:szCs w:val="28"/>
              </w:rPr>
            </w:pPr>
            <w:r w:rsidRPr="00DF1CDD">
              <w:rPr>
                <w:rFonts w:cs="Times New Roman"/>
                <w:szCs w:val="28"/>
              </w:rPr>
              <w:t>внебюджетные источники</w:t>
            </w:r>
          </w:p>
        </w:tc>
      </w:tr>
      <w:tr w:rsidR="000A37F0" w:rsidRPr="00950972" w:rsidTr="00854F39">
        <w:tc>
          <w:tcPr>
            <w:tcW w:w="6942" w:type="dxa"/>
          </w:tcPr>
          <w:p w:rsidR="000A37F0" w:rsidRPr="00950972" w:rsidRDefault="000A37F0" w:rsidP="00854F39">
            <w:pPr>
              <w:pStyle w:val="ConsPlusNormal"/>
              <w:rPr>
                <w:szCs w:val="28"/>
              </w:rPr>
            </w:pPr>
            <w:r>
              <w:rPr>
                <w:szCs w:val="28"/>
              </w:rPr>
              <w:t>2022</w:t>
            </w:r>
            <w:r w:rsidRPr="00950972">
              <w:rPr>
                <w:szCs w:val="28"/>
              </w:rPr>
              <w:t xml:space="preserve"> </w:t>
            </w:r>
          </w:p>
        </w:tc>
        <w:tc>
          <w:tcPr>
            <w:tcW w:w="1266"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139869,1</w:t>
            </w:r>
          </w:p>
        </w:tc>
        <w:tc>
          <w:tcPr>
            <w:tcW w:w="1808"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4234,6</w:t>
            </w:r>
          </w:p>
        </w:tc>
        <w:tc>
          <w:tcPr>
            <w:tcW w:w="1170"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1101,3</w:t>
            </w:r>
          </w:p>
        </w:tc>
        <w:tc>
          <w:tcPr>
            <w:tcW w:w="1334"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134533,2</w:t>
            </w:r>
          </w:p>
        </w:tc>
        <w:tc>
          <w:tcPr>
            <w:tcW w:w="2158"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0,0</w:t>
            </w:r>
          </w:p>
        </w:tc>
      </w:tr>
      <w:tr w:rsidR="000A37F0" w:rsidRPr="00950972" w:rsidTr="00854F39">
        <w:tc>
          <w:tcPr>
            <w:tcW w:w="6942" w:type="dxa"/>
          </w:tcPr>
          <w:p w:rsidR="000A37F0" w:rsidRPr="00950972" w:rsidRDefault="000A37F0" w:rsidP="00854F39">
            <w:pPr>
              <w:pStyle w:val="ConsPlusNormal"/>
              <w:rPr>
                <w:szCs w:val="28"/>
              </w:rPr>
            </w:pPr>
            <w:r>
              <w:rPr>
                <w:szCs w:val="28"/>
              </w:rPr>
              <w:t>2023</w:t>
            </w:r>
          </w:p>
        </w:tc>
        <w:tc>
          <w:tcPr>
            <w:tcW w:w="1266"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145982,4</w:t>
            </w:r>
          </w:p>
        </w:tc>
        <w:tc>
          <w:tcPr>
            <w:tcW w:w="1808"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0,0</w:t>
            </w:r>
          </w:p>
        </w:tc>
        <w:tc>
          <w:tcPr>
            <w:tcW w:w="1170"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1214,0</w:t>
            </w:r>
          </w:p>
        </w:tc>
        <w:tc>
          <w:tcPr>
            <w:tcW w:w="1334"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144768,4</w:t>
            </w:r>
          </w:p>
        </w:tc>
        <w:tc>
          <w:tcPr>
            <w:tcW w:w="2158"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0,0</w:t>
            </w:r>
          </w:p>
        </w:tc>
      </w:tr>
      <w:tr w:rsidR="000A37F0" w:rsidRPr="00950972" w:rsidTr="00854F39">
        <w:tc>
          <w:tcPr>
            <w:tcW w:w="6942" w:type="dxa"/>
          </w:tcPr>
          <w:p w:rsidR="000A37F0" w:rsidRPr="00950972" w:rsidRDefault="000A37F0" w:rsidP="00854F39">
            <w:pPr>
              <w:pStyle w:val="ConsPlusNormal"/>
              <w:rPr>
                <w:szCs w:val="28"/>
              </w:rPr>
            </w:pPr>
            <w:r>
              <w:rPr>
                <w:szCs w:val="28"/>
              </w:rPr>
              <w:t>2024</w:t>
            </w:r>
          </w:p>
        </w:tc>
        <w:tc>
          <w:tcPr>
            <w:tcW w:w="1266"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151569,6</w:t>
            </w:r>
          </w:p>
        </w:tc>
        <w:tc>
          <w:tcPr>
            <w:tcW w:w="1808"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0,0</w:t>
            </w:r>
          </w:p>
        </w:tc>
        <w:tc>
          <w:tcPr>
            <w:tcW w:w="1170"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1205,4</w:t>
            </w:r>
          </w:p>
        </w:tc>
        <w:tc>
          <w:tcPr>
            <w:tcW w:w="1334"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150364,2</w:t>
            </w:r>
          </w:p>
        </w:tc>
        <w:tc>
          <w:tcPr>
            <w:tcW w:w="2158"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0,0</w:t>
            </w:r>
          </w:p>
        </w:tc>
      </w:tr>
      <w:tr w:rsidR="000A37F0" w:rsidRPr="00950972" w:rsidTr="00854F39">
        <w:tc>
          <w:tcPr>
            <w:tcW w:w="6942" w:type="dxa"/>
          </w:tcPr>
          <w:p w:rsidR="000A37F0" w:rsidRDefault="000A37F0" w:rsidP="00854F39">
            <w:pPr>
              <w:pStyle w:val="ConsPlusNormal"/>
              <w:rPr>
                <w:szCs w:val="28"/>
              </w:rPr>
            </w:pPr>
            <w:r>
              <w:rPr>
                <w:szCs w:val="28"/>
              </w:rPr>
              <w:t>2025</w:t>
            </w:r>
          </w:p>
        </w:tc>
        <w:tc>
          <w:tcPr>
            <w:tcW w:w="1266"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150967,2</w:t>
            </w:r>
          </w:p>
        </w:tc>
        <w:tc>
          <w:tcPr>
            <w:tcW w:w="1808"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0,0</w:t>
            </w:r>
          </w:p>
        </w:tc>
        <w:tc>
          <w:tcPr>
            <w:tcW w:w="1170"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607,8</w:t>
            </w:r>
          </w:p>
        </w:tc>
        <w:tc>
          <w:tcPr>
            <w:tcW w:w="1334"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150359,4</w:t>
            </w:r>
          </w:p>
        </w:tc>
        <w:tc>
          <w:tcPr>
            <w:tcW w:w="2158"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0,0</w:t>
            </w:r>
          </w:p>
        </w:tc>
      </w:tr>
      <w:tr w:rsidR="000A37F0" w:rsidRPr="00950972" w:rsidTr="00854F39">
        <w:tc>
          <w:tcPr>
            <w:tcW w:w="6942" w:type="dxa"/>
          </w:tcPr>
          <w:p w:rsidR="000A37F0" w:rsidRPr="00950972" w:rsidRDefault="000A37F0" w:rsidP="00854F39">
            <w:pPr>
              <w:pStyle w:val="ConsPlusNormal"/>
              <w:rPr>
                <w:szCs w:val="28"/>
              </w:rPr>
            </w:pPr>
            <w:r w:rsidRPr="00950972">
              <w:rPr>
                <w:szCs w:val="28"/>
              </w:rPr>
              <w:t>Всего</w:t>
            </w:r>
          </w:p>
        </w:tc>
        <w:tc>
          <w:tcPr>
            <w:tcW w:w="1266"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588388,3</w:t>
            </w:r>
          </w:p>
        </w:tc>
        <w:tc>
          <w:tcPr>
            <w:tcW w:w="1808"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4234,6</w:t>
            </w:r>
          </w:p>
        </w:tc>
        <w:tc>
          <w:tcPr>
            <w:tcW w:w="1170"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4128,5</w:t>
            </w:r>
          </w:p>
        </w:tc>
        <w:tc>
          <w:tcPr>
            <w:tcW w:w="1334"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580025,2</w:t>
            </w:r>
          </w:p>
        </w:tc>
        <w:tc>
          <w:tcPr>
            <w:tcW w:w="2158" w:type="dxa"/>
          </w:tcPr>
          <w:p w:rsidR="000A37F0" w:rsidRPr="000A37F0" w:rsidRDefault="000A37F0" w:rsidP="00EE37D5">
            <w:pPr>
              <w:pStyle w:val="ac"/>
              <w:jc w:val="center"/>
              <w:rPr>
                <w:rFonts w:ascii="Times New Roman" w:hAnsi="Times New Roman"/>
                <w:sz w:val="28"/>
                <w:szCs w:val="28"/>
              </w:rPr>
            </w:pPr>
            <w:r w:rsidRPr="000A37F0">
              <w:rPr>
                <w:rFonts w:ascii="Times New Roman" w:hAnsi="Times New Roman"/>
                <w:sz w:val="28"/>
                <w:szCs w:val="28"/>
              </w:rPr>
              <w:t>0,0</w:t>
            </w:r>
          </w:p>
        </w:tc>
      </w:tr>
      <w:tr w:rsidR="00854F39" w:rsidRPr="00950972" w:rsidTr="00854F39">
        <w:tc>
          <w:tcPr>
            <w:tcW w:w="14678" w:type="dxa"/>
            <w:gridSpan w:val="6"/>
          </w:tcPr>
          <w:p w:rsidR="00854F39" w:rsidRPr="00950972" w:rsidRDefault="00854F39" w:rsidP="00854F39">
            <w:pPr>
              <w:pStyle w:val="ConsPlusNormal"/>
              <w:jc w:val="center"/>
              <w:rPr>
                <w:szCs w:val="28"/>
              </w:rPr>
            </w:pPr>
            <w:r w:rsidRPr="00950972">
              <w:rPr>
                <w:szCs w:val="28"/>
              </w:rPr>
              <w:t>расходы, связанные с реализацией проектов или программ &lt;3&gt;</w:t>
            </w:r>
          </w:p>
        </w:tc>
      </w:tr>
      <w:tr w:rsidR="00512EFE" w:rsidRPr="00950972" w:rsidTr="00854F39">
        <w:tc>
          <w:tcPr>
            <w:tcW w:w="6942" w:type="dxa"/>
          </w:tcPr>
          <w:p w:rsidR="00512EFE" w:rsidRPr="00950972" w:rsidRDefault="00512EFE" w:rsidP="00854F39">
            <w:pPr>
              <w:pStyle w:val="ConsPlusNormal"/>
              <w:rPr>
                <w:szCs w:val="28"/>
              </w:rPr>
            </w:pPr>
            <w:r>
              <w:rPr>
                <w:szCs w:val="28"/>
              </w:rPr>
              <w:t>2022</w:t>
            </w:r>
            <w:r w:rsidRPr="00950972">
              <w:rPr>
                <w:szCs w:val="28"/>
              </w:rPr>
              <w:t xml:space="preserve"> </w:t>
            </w:r>
          </w:p>
        </w:tc>
        <w:tc>
          <w:tcPr>
            <w:tcW w:w="1266"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4711,8</w:t>
            </w:r>
          </w:p>
        </w:tc>
        <w:tc>
          <w:tcPr>
            <w:tcW w:w="1808"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3727,8</w:t>
            </w:r>
          </w:p>
        </w:tc>
        <w:tc>
          <w:tcPr>
            <w:tcW w:w="1170"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324,2</w:t>
            </w:r>
          </w:p>
        </w:tc>
        <w:tc>
          <w:tcPr>
            <w:tcW w:w="1334"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659,8</w:t>
            </w:r>
          </w:p>
        </w:tc>
        <w:tc>
          <w:tcPr>
            <w:tcW w:w="2158"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Pr="00950972" w:rsidRDefault="00512EFE" w:rsidP="00854F39">
            <w:pPr>
              <w:pStyle w:val="ConsPlusNormal"/>
              <w:rPr>
                <w:szCs w:val="28"/>
              </w:rPr>
            </w:pPr>
            <w:r>
              <w:rPr>
                <w:szCs w:val="28"/>
              </w:rPr>
              <w:t>2023</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Pr="00950972" w:rsidRDefault="00512EFE" w:rsidP="00854F39">
            <w:pPr>
              <w:pStyle w:val="ConsPlusNormal"/>
              <w:rPr>
                <w:szCs w:val="28"/>
              </w:rPr>
            </w:pPr>
            <w:r>
              <w:rPr>
                <w:szCs w:val="28"/>
              </w:rPr>
              <w:t>2024</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Default="00512EFE" w:rsidP="00854F39">
            <w:pPr>
              <w:pStyle w:val="ConsPlusNormal"/>
              <w:rPr>
                <w:szCs w:val="28"/>
              </w:rPr>
            </w:pPr>
            <w:r>
              <w:rPr>
                <w:szCs w:val="28"/>
              </w:rPr>
              <w:t>2025</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Pr="00950972" w:rsidRDefault="00512EFE" w:rsidP="00854F39">
            <w:pPr>
              <w:pStyle w:val="ConsPlusNormal"/>
              <w:rPr>
                <w:szCs w:val="28"/>
              </w:rPr>
            </w:pPr>
            <w:r w:rsidRPr="00950972">
              <w:rPr>
                <w:szCs w:val="28"/>
              </w:rPr>
              <w:t>Всего</w:t>
            </w:r>
          </w:p>
        </w:tc>
        <w:tc>
          <w:tcPr>
            <w:tcW w:w="1266"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4711,8</w:t>
            </w:r>
          </w:p>
        </w:tc>
        <w:tc>
          <w:tcPr>
            <w:tcW w:w="1808"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3727,8</w:t>
            </w:r>
          </w:p>
        </w:tc>
        <w:tc>
          <w:tcPr>
            <w:tcW w:w="1170"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324,2</w:t>
            </w:r>
          </w:p>
        </w:tc>
        <w:tc>
          <w:tcPr>
            <w:tcW w:w="1334"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659,8</w:t>
            </w:r>
          </w:p>
        </w:tc>
        <w:tc>
          <w:tcPr>
            <w:tcW w:w="2158"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0,0</w:t>
            </w:r>
          </w:p>
        </w:tc>
      </w:tr>
      <w:tr w:rsidR="00854F39" w:rsidRPr="00950972" w:rsidTr="00854F39">
        <w:tc>
          <w:tcPr>
            <w:tcW w:w="14678" w:type="dxa"/>
            <w:gridSpan w:val="6"/>
          </w:tcPr>
          <w:p w:rsidR="00854F39" w:rsidRPr="00C251CF" w:rsidRDefault="00854F39" w:rsidP="00854F39">
            <w:pPr>
              <w:pStyle w:val="ConsPlusNormal"/>
              <w:jc w:val="center"/>
              <w:rPr>
                <w:szCs w:val="28"/>
              </w:rPr>
            </w:pPr>
            <w:r w:rsidRPr="00C251CF">
              <w:rPr>
                <w:szCs w:val="28"/>
              </w:rPr>
              <w:t>расходы, связанные с осуществлением капитальных вложений в объекты капитального строительства</w:t>
            </w:r>
          </w:p>
          <w:p w:rsidR="00854F39" w:rsidRPr="00950972" w:rsidRDefault="00854F39" w:rsidP="00854F39">
            <w:pPr>
              <w:pStyle w:val="ConsPlusNormal"/>
              <w:jc w:val="center"/>
              <w:rPr>
                <w:szCs w:val="28"/>
              </w:rPr>
            </w:pPr>
            <w:r w:rsidRPr="00C251CF">
              <w:rPr>
                <w:szCs w:val="28"/>
              </w:rPr>
              <w:t>муниципальной собственности муниципального образования Темрюкский район &lt;3&gt;</w:t>
            </w:r>
          </w:p>
        </w:tc>
      </w:tr>
      <w:tr w:rsidR="00A8441C" w:rsidRPr="00950972" w:rsidTr="00854F39">
        <w:tc>
          <w:tcPr>
            <w:tcW w:w="6942" w:type="dxa"/>
          </w:tcPr>
          <w:p w:rsidR="00A8441C" w:rsidRPr="00950972" w:rsidRDefault="00A8441C" w:rsidP="00854F39">
            <w:pPr>
              <w:pStyle w:val="ConsPlusNormal"/>
              <w:rPr>
                <w:szCs w:val="28"/>
              </w:rPr>
            </w:pPr>
            <w:r>
              <w:rPr>
                <w:szCs w:val="28"/>
              </w:rPr>
              <w:t>2022</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t>2023</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lastRenderedPageBreak/>
              <w:t>2024</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512EFE" w:rsidRPr="00950972" w:rsidTr="00854F39">
        <w:tc>
          <w:tcPr>
            <w:tcW w:w="6942" w:type="dxa"/>
          </w:tcPr>
          <w:p w:rsidR="00512EFE" w:rsidRDefault="00512EFE" w:rsidP="00854F39">
            <w:pPr>
              <w:pStyle w:val="ConsPlusNormal"/>
              <w:rPr>
                <w:szCs w:val="28"/>
              </w:rPr>
            </w:pPr>
            <w:r>
              <w:rPr>
                <w:szCs w:val="28"/>
              </w:rPr>
              <w:t>2025</w:t>
            </w:r>
          </w:p>
        </w:tc>
        <w:tc>
          <w:tcPr>
            <w:tcW w:w="1266"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512EFE" w:rsidRPr="00A8441C" w:rsidRDefault="00512EFE" w:rsidP="00512EFE">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sidRPr="00950972">
              <w:rPr>
                <w:szCs w:val="28"/>
              </w:rPr>
              <w:t>Всего</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854F39" w:rsidRPr="00950972" w:rsidTr="00854F39">
        <w:tc>
          <w:tcPr>
            <w:tcW w:w="14678" w:type="dxa"/>
            <w:gridSpan w:val="6"/>
          </w:tcPr>
          <w:p w:rsidR="00854F39" w:rsidRPr="00950972" w:rsidRDefault="00854F39" w:rsidP="00854F39">
            <w:pPr>
              <w:pStyle w:val="ConsPlusNormal"/>
              <w:ind w:firstLine="283"/>
              <w:jc w:val="both"/>
            </w:pPr>
            <w:r w:rsidRPr="00950972">
              <w:t>--------------------------------</w:t>
            </w:r>
          </w:p>
          <w:p w:rsidR="00A8441C" w:rsidRPr="007337DB" w:rsidRDefault="00A8441C" w:rsidP="00A8441C">
            <w:pPr>
              <w:pStyle w:val="ConsPlusNormal"/>
              <w:jc w:val="both"/>
              <w:rPr>
                <w:sz w:val="24"/>
                <w:szCs w:val="24"/>
              </w:rPr>
            </w:pPr>
            <w:r w:rsidRPr="007337DB">
              <w:rPr>
                <w:sz w:val="24"/>
                <w:szCs w:val="24"/>
              </w:rPr>
              <w:t>&lt;1&gt; Указывается аббревиатура (например, СЦ1, СЦ2).</w:t>
            </w:r>
          </w:p>
          <w:p w:rsidR="00A8441C" w:rsidRPr="007337DB" w:rsidRDefault="00A8441C" w:rsidP="00A8441C">
            <w:pPr>
              <w:pStyle w:val="ConsPlusNormal"/>
              <w:jc w:val="both"/>
              <w:rPr>
                <w:sz w:val="24"/>
                <w:szCs w:val="24"/>
              </w:rPr>
            </w:pPr>
            <w:r w:rsidRPr="007337DB">
              <w:rPr>
                <w:sz w:val="24"/>
                <w:szCs w:val="24"/>
              </w:rPr>
              <w:t>&lt;2&gt; Указывается с точностью до одного знака после запятой.</w:t>
            </w:r>
          </w:p>
          <w:p w:rsidR="00854F39" w:rsidRPr="00950972" w:rsidRDefault="00A8441C" w:rsidP="00A8441C">
            <w:pPr>
              <w:pStyle w:val="ConsPlusNormal"/>
            </w:pPr>
            <w:r w:rsidRPr="007337DB">
              <w:rPr>
                <w:sz w:val="24"/>
                <w:szCs w:val="24"/>
              </w:rPr>
              <w:t>&lt;3&gt; Указывается при наличии указанных расходов.</w:t>
            </w:r>
          </w:p>
        </w:tc>
      </w:tr>
    </w:tbl>
    <w:p w:rsidR="00854F39" w:rsidRDefault="00854F39" w:rsidP="00854F39">
      <w:pPr>
        <w:jc w:val="center"/>
        <w:rPr>
          <w:rFonts w:cs="Times New Roman"/>
          <w:szCs w:val="28"/>
        </w:rPr>
        <w:sectPr w:rsidR="00854F39" w:rsidSect="00854F39">
          <w:headerReference w:type="default" r:id="rId9"/>
          <w:headerReference w:type="first" r:id="rId10"/>
          <w:pgSz w:w="16838" w:h="11906" w:orient="landscape"/>
          <w:pgMar w:top="1701" w:right="1134" w:bottom="567" w:left="1134" w:header="709" w:footer="709" w:gutter="0"/>
          <w:cols w:space="708"/>
          <w:titlePg/>
          <w:docGrid w:linePitch="381"/>
        </w:sectPr>
      </w:pPr>
    </w:p>
    <w:p w:rsidR="00854F39" w:rsidRPr="004408E3" w:rsidRDefault="00854F39" w:rsidP="00854F39">
      <w:pPr>
        <w:pStyle w:val="a3"/>
        <w:numPr>
          <w:ilvl w:val="0"/>
          <w:numId w:val="2"/>
        </w:numPr>
        <w:jc w:val="center"/>
        <w:rPr>
          <w:rFonts w:cs="Times New Roman"/>
          <w:b/>
          <w:sz w:val="24"/>
          <w:szCs w:val="24"/>
        </w:rPr>
      </w:pPr>
      <w:r>
        <w:rPr>
          <w:b/>
        </w:rPr>
        <w:lastRenderedPageBreak/>
        <w:t>Целевые показатели муниципальной</w:t>
      </w:r>
      <w:r w:rsidRPr="004408E3">
        <w:rPr>
          <w:b/>
        </w:rPr>
        <w:t xml:space="preserve"> программы</w:t>
      </w:r>
    </w:p>
    <w:p w:rsidR="00512EFE" w:rsidRDefault="00512EFE" w:rsidP="00512EFE">
      <w:pPr>
        <w:pStyle w:val="ae"/>
        <w:ind w:left="720"/>
        <w:jc w:val="center"/>
        <w:rPr>
          <w:sz w:val="28"/>
          <w:szCs w:val="28"/>
        </w:rPr>
      </w:pPr>
      <w:r>
        <w:rPr>
          <w:sz w:val="28"/>
          <w:szCs w:val="28"/>
        </w:rPr>
        <w:t>Список изменяющихся документов</w:t>
      </w:r>
    </w:p>
    <w:p w:rsidR="00512EFE" w:rsidRPr="00925F63" w:rsidRDefault="00512EFE" w:rsidP="00512EFE">
      <w:pPr>
        <w:pStyle w:val="ae"/>
        <w:ind w:left="720"/>
        <w:jc w:val="center"/>
        <w:rPr>
          <w:sz w:val="28"/>
          <w:szCs w:val="28"/>
        </w:rPr>
      </w:pPr>
      <w:r>
        <w:rPr>
          <w:sz w:val="28"/>
          <w:szCs w:val="28"/>
        </w:rPr>
        <w:t>(в ред. Постановлений администрации МО Темрюкский район от 31.10.2022 г. № 1981</w:t>
      </w:r>
      <w:r w:rsidR="00F005AA">
        <w:rPr>
          <w:sz w:val="28"/>
          <w:szCs w:val="28"/>
        </w:rPr>
        <w:t>; № 2371 от 14.12.2022 г.</w:t>
      </w:r>
      <w:r w:rsidRPr="006677C8">
        <w:rPr>
          <w:sz w:val="28"/>
          <w:szCs w:val="28"/>
        </w:rPr>
        <w:t>)</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ind w:firstLine="709"/>
        <w:jc w:val="both"/>
        <w:rPr>
          <w:rFonts w:ascii="Times New Roman" w:hAnsi="Times New Roman"/>
          <w:sz w:val="28"/>
          <w:szCs w:val="28"/>
        </w:rPr>
      </w:pPr>
      <w:r w:rsidRPr="00DF1CDD">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ЦЕЛЕВЫЕ ПОКАЗАТЕЛИ МУНИЦИПАЛЬНОЙ ПРОГРАММЫ</w:t>
      </w:r>
    </w:p>
    <w:p w:rsidR="00854F39" w:rsidRPr="00DF1CDD" w:rsidRDefault="00854F39" w:rsidP="00854F39">
      <w:pPr>
        <w:pStyle w:val="ac"/>
        <w:jc w:val="center"/>
        <w:rPr>
          <w:rFonts w:ascii="Times New Roman" w:hAnsi="Times New Roman"/>
          <w:b/>
          <w:bCs/>
          <w:kern w:val="1"/>
          <w:sz w:val="28"/>
          <w:szCs w:val="28"/>
          <w:lang w:eastAsia="zh-CN"/>
        </w:rPr>
      </w:pPr>
      <w:r w:rsidRPr="00DF1CDD">
        <w:rPr>
          <w:rFonts w:ascii="Times New Roman" w:hAnsi="Times New Roman"/>
          <w:b/>
          <w:sz w:val="28"/>
          <w:szCs w:val="28"/>
        </w:rPr>
        <w:t>«</w:t>
      </w:r>
      <w:r w:rsidRPr="00DF1CDD">
        <w:rPr>
          <w:rFonts w:ascii="Times New Roman" w:hAnsi="Times New Roman"/>
          <w:b/>
          <w:bCs/>
          <w:kern w:val="1"/>
          <w:sz w:val="28"/>
          <w:szCs w:val="28"/>
          <w:lang w:eastAsia="zh-CN"/>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755"/>
        <w:gridCol w:w="5482"/>
        <w:gridCol w:w="1560"/>
        <w:gridCol w:w="988"/>
        <w:gridCol w:w="1279"/>
        <w:gridCol w:w="1135"/>
        <w:gridCol w:w="1134"/>
        <w:gridCol w:w="1134"/>
        <w:gridCol w:w="1134"/>
      </w:tblGrid>
      <w:tr w:rsidR="00F005AA" w:rsidRPr="00F005AA" w:rsidTr="00F005AA">
        <w:tc>
          <w:tcPr>
            <w:tcW w:w="755" w:type="dxa"/>
            <w:vMerge w:val="restart"/>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 п/п</w:t>
            </w:r>
          </w:p>
        </w:tc>
        <w:tc>
          <w:tcPr>
            <w:tcW w:w="5482" w:type="dxa"/>
            <w:vMerge w:val="restart"/>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Наименование целевого показателя</w:t>
            </w:r>
          </w:p>
        </w:tc>
        <w:tc>
          <w:tcPr>
            <w:tcW w:w="1560" w:type="dxa"/>
            <w:vMerge w:val="restart"/>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Единица измерения</w:t>
            </w:r>
          </w:p>
        </w:tc>
        <w:tc>
          <w:tcPr>
            <w:tcW w:w="988" w:type="dxa"/>
            <w:vMerge w:val="restart"/>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 xml:space="preserve">Статус </w:t>
            </w:r>
            <w:hyperlink w:anchor="P714" w:history="1">
              <w:r w:rsidRPr="00F005AA">
                <w:rPr>
                  <w:rFonts w:ascii="Times New Roman" w:hAnsi="Times New Roman" w:cs="Times New Roman"/>
                  <w:sz w:val="24"/>
                  <w:szCs w:val="24"/>
                </w:rPr>
                <w:t>&lt;1&gt;</w:t>
              </w:r>
            </w:hyperlink>
          </w:p>
        </w:tc>
        <w:tc>
          <w:tcPr>
            <w:tcW w:w="5816" w:type="dxa"/>
            <w:gridSpan w:val="5"/>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Значение целевого показателя</w:t>
            </w:r>
          </w:p>
        </w:tc>
      </w:tr>
      <w:tr w:rsidR="00F005AA" w:rsidRPr="00F005AA" w:rsidTr="00F005AA">
        <w:tc>
          <w:tcPr>
            <w:tcW w:w="755" w:type="dxa"/>
            <w:vMerge/>
          </w:tcPr>
          <w:p w:rsidR="00F005AA" w:rsidRPr="00F005AA" w:rsidRDefault="00F005AA" w:rsidP="00F005AA">
            <w:pPr>
              <w:pStyle w:val="ac"/>
              <w:jc w:val="center"/>
              <w:rPr>
                <w:rFonts w:ascii="Times New Roman" w:hAnsi="Times New Roman" w:cs="Times New Roman"/>
                <w:sz w:val="24"/>
                <w:szCs w:val="24"/>
              </w:rPr>
            </w:pPr>
          </w:p>
        </w:tc>
        <w:tc>
          <w:tcPr>
            <w:tcW w:w="5482" w:type="dxa"/>
            <w:vMerge/>
          </w:tcPr>
          <w:p w:rsidR="00F005AA" w:rsidRPr="00F005AA" w:rsidRDefault="00F005AA" w:rsidP="00F005AA">
            <w:pPr>
              <w:pStyle w:val="ac"/>
              <w:jc w:val="center"/>
              <w:rPr>
                <w:rFonts w:ascii="Times New Roman" w:hAnsi="Times New Roman" w:cs="Times New Roman"/>
                <w:sz w:val="24"/>
                <w:szCs w:val="24"/>
              </w:rPr>
            </w:pPr>
          </w:p>
        </w:tc>
        <w:tc>
          <w:tcPr>
            <w:tcW w:w="1560" w:type="dxa"/>
            <w:vMerge/>
          </w:tcPr>
          <w:p w:rsidR="00F005AA" w:rsidRPr="00F005AA" w:rsidRDefault="00F005AA" w:rsidP="00F005AA">
            <w:pPr>
              <w:pStyle w:val="ac"/>
              <w:jc w:val="center"/>
              <w:rPr>
                <w:rFonts w:ascii="Times New Roman" w:hAnsi="Times New Roman" w:cs="Times New Roman"/>
                <w:sz w:val="24"/>
                <w:szCs w:val="24"/>
              </w:rPr>
            </w:pPr>
          </w:p>
        </w:tc>
        <w:tc>
          <w:tcPr>
            <w:tcW w:w="988" w:type="dxa"/>
            <w:vMerge/>
          </w:tcPr>
          <w:p w:rsidR="00F005AA" w:rsidRPr="00F005AA" w:rsidRDefault="00F005AA" w:rsidP="00F005AA">
            <w:pPr>
              <w:pStyle w:val="ac"/>
              <w:jc w:val="center"/>
              <w:rPr>
                <w:rFonts w:ascii="Times New Roman" w:hAnsi="Times New Roman" w:cs="Times New Roman"/>
                <w:sz w:val="24"/>
                <w:szCs w:val="24"/>
              </w:rPr>
            </w:pP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Отчетный</w:t>
            </w:r>
          </w:p>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2020 год</w:t>
            </w:r>
            <w:hyperlink w:anchor="P714" w:history="1">
              <w:r w:rsidRPr="00F005AA">
                <w:rPr>
                  <w:rFonts w:ascii="Times New Roman" w:hAnsi="Times New Roman" w:cs="Times New Roman"/>
                  <w:color w:val="000000" w:themeColor="text1"/>
                  <w:sz w:val="24"/>
                  <w:szCs w:val="24"/>
                </w:rPr>
                <w:t>&lt;2&gt;</w:t>
              </w:r>
            </w:hyperlink>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2022 год</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2023 год</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2024 год</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2025 год</w:t>
            </w:r>
          </w:p>
        </w:tc>
      </w:tr>
    </w:tbl>
    <w:p w:rsidR="00F005AA" w:rsidRPr="00F005AA" w:rsidRDefault="00F005AA" w:rsidP="00F005AA">
      <w:pPr>
        <w:rPr>
          <w:rFonts w:cs="Times New Roman"/>
          <w:sz w:val="24"/>
          <w:szCs w:val="24"/>
        </w:rPr>
      </w:pPr>
    </w:p>
    <w:tbl>
      <w:tblPr>
        <w:tblStyle w:val="ad"/>
        <w:tblW w:w="14601" w:type="dxa"/>
        <w:tblInd w:w="108" w:type="dxa"/>
        <w:tblLayout w:type="fixed"/>
        <w:tblLook w:val="04A0"/>
      </w:tblPr>
      <w:tblGrid>
        <w:gridCol w:w="747"/>
        <w:gridCol w:w="5490"/>
        <w:gridCol w:w="1560"/>
        <w:gridCol w:w="988"/>
        <w:gridCol w:w="1279"/>
        <w:gridCol w:w="1135"/>
        <w:gridCol w:w="1134"/>
        <w:gridCol w:w="1134"/>
        <w:gridCol w:w="1134"/>
      </w:tblGrid>
      <w:tr w:rsidR="00F005AA" w:rsidRPr="00F005AA" w:rsidTr="00F005AA">
        <w:trPr>
          <w:tblHeader/>
        </w:trPr>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549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5</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6</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9</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3854" w:type="dxa"/>
            <w:gridSpan w:val="8"/>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Подпрограмма № 1 «Основные направления развития»</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1.1</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процент</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1.2</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Увеличение участников клубных формирований(по сравнению с предыдущим годом)</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процент</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1,5</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1,5</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1,5</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1,5</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1.3</w:t>
            </w:r>
          </w:p>
        </w:tc>
        <w:tc>
          <w:tcPr>
            <w:tcW w:w="5490" w:type="dxa"/>
          </w:tcPr>
          <w:p w:rsidR="00F005AA" w:rsidRPr="00F005AA" w:rsidRDefault="00F005AA" w:rsidP="00F005AA">
            <w:pPr>
              <w:pStyle w:val="ac"/>
              <w:rPr>
                <w:rFonts w:ascii="Times New Roman" w:hAnsi="Times New Roman" w:cs="Times New Roman"/>
                <w:kern w:val="1"/>
                <w:sz w:val="24"/>
                <w:szCs w:val="24"/>
                <w:lang w:eastAsia="zh-CN"/>
              </w:rPr>
            </w:pPr>
            <w:r w:rsidRPr="00F005AA">
              <w:rPr>
                <w:rFonts w:ascii="Times New Roman" w:hAnsi="Times New Roman" w:cs="Times New Roman"/>
                <w:kern w:val="1"/>
                <w:sz w:val="24"/>
                <w:szCs w:val="24"/>
                <w:lang w:eastAsia="zh-CN"/>
              </w:rPr>
              <w:t>Число книговыдач</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тысяч экземпляров</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417,6</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417,7</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417,8</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417,9</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1.4</w:t>
            </w:r>
          </w:p>
        </w:tc>
        <w:tc>
          <w:tcPr>
            <w:tcW w:w="5490" w:type="dxa"/>
          </w:tcPr>
          <w:p w:rsidR="00F005AA" w:rsidRPr="00F005AA" w:rsidRDefault="00F005AA" w:rsidP="00F005AA">
            <w:pPr>
              <w:pStyle w:val="ac"/>
              <w:rPr>
                <w:rFonts w:ascii="Times New Roman" w:hAnsi="Times New Roman" w:cs="Times New Roman"/>
                <w:kern w:val="1"/>
                <w:sz w:val="24"/>
                <w:szCs w:val="24"/>
                <w:lang w:eastAsia="zh-CN"/>
              </w:rPr>
            </w:pPr>
            <w:r w:rsidRPr="00F005AA">
              <w:rPr>
                <w:rFonts w:ascii="Times New Roman" w:hAnsi="Times New Roman" w:cs="Times New Roman"/>
                <w:kern w:val="1"/>
                <w:sz w:val="24"/>
                <w:szCs w:val="24"/>
                <w:lang w:eastAsia="zh-CN"/>
              </w:rPr>
              <w:t>Число книжного фонда</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тысяч экземпляров</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435,3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437,0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439,0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441,0</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1.5</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Число проводимых праздников, фестивалей, конкурсов</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12</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17</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21</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w:t>
            </w:r>
          </w:p>
        </w:tc>
        <w:tc>
          <w:tcPr>
            <w:tcW w:w="13854" w:type="dxa"/>
            <w:gridSpan w:val="8"/>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Подпрограмма № 2 «Кадровое обеспечение в сфере культуры»</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2.1</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Число работников культуры, участвующих в повышении  уровня квалификации</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человек</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29</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72</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13</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lastRenderedPageBreak/>
              <w:t>2.2</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Число получателей мер социальной поддержки работников культуры, подведомственных управлению культуры</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человек</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84</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3854" w:type="dxa"/>
            <w:gridSpan w:val="8"/>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sz w:val="24"/>
                <w:szCs w:val="24"/>
              </w:rPr>
              <w:t xml:space="preserve">Подпрограмма № 3 </w:t>
            </w:r>
            <w:r w:rsidRPr="00F005AA">
              <w:rPr>
                <w:rFonts w:ascii="Times New Roman" w:hAnsi="Times New Roman" w:cs="Times New Roman"/>
                <w:kern w:val="1"/>
                <w:sz w:val="24"/>
                <w:szCs w:val="24"/>
                <w:lang w:eastAsia="zh-CN"/>
              </w:rPr>
              <w:t>«Укрепление материально-технической базы и пожарная безопасность учреждений культуры</w:t>
            </w:r>
            <w:r w:rsidRPr="00F005AA">
              <w:rPr>
                <w:rFonts w:ascii="Times New Roman" w:hAnsi="Times New Roman" w:cs="Times New Roman"/>
                <w:bCs/>
                <w:iCs/>
                <w:kern w:val="1"/>
                <w:sz w:val="24"/>
                <w:szCs w:val="24"/>
                <w:lang w:eastAsia="zh-CN"/>
              </w:rPr>
              <w:t>»</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3.1</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sz w:val="24"/>
                <w:szCs w:val="24"/>
              </w:rPr>
              <w:t>Количество учреждений - участников реализации ГП КК «Развитие культуры»</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3.2</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sz w:val="24"/>
                <w:szCs w:val="24"/>
              </w:rPr>
              <w:t>Количество учреждений, в которых проведен капитальный и текущий ремонт, обеспечение пожарной безопасности, материально-техническое оснащение</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c>
          <w:tcPr>
            <w:tcW w:w="13854" w:type="dxa"/>
            <w:gridSpan w:val="8"/>
          </w:tcPr>
          <w:p w:rsidR="00F005AA" w:rsidRPr="00F005AA" w:rsidRDefault="00F005AA" w:rsidP="00F005AA">
            <w:pPr>
              <w:pStyle w:val="ac"/>
              <w:jc w:val="both"/>
              <w:rPr>
                <w:rFonts w:ascii="Times New Roman" w:hAnsi="Times New Roman" w:cs="Times New Roman"/>
                <w:sz w:val="24"/>
                <w:szCs w:val="24"/>
              </w:rPr>
            </w:pPr>
            <w:r w:rsidRPr="00F005AA">
              <w:rPr>
                <w:rFonts w:ascii="Times New Roman" w:hAnsi="Times New Roman" w:cs="Times New Roman"/>
                <w:kern w:val="1"/>
                <w:sz w:val="24"/>
                <w:szCs w:val="24"/>
                <w:lang w:eastAsia="zh-CN"/>
              </w:rPr>
              <w:t>Подпрограмма № 4 «Мероприятия по совершенствованию деятельности учреждений культуры, подведомственных управлению культуры»</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4.1</w:t>
            </w:r>
          </w:p>
        </w:tc>
        <w:tc>
          <w:tcPr>
            <w:tcW w:w="5490" w:type="dxa"/>
          </w:tcPr>
          <w:p w:rsidR="00F005AA" w:rsidRPr="00F005AA" w:rsidRDefault="00F005AA" w:rsidP="00F005AA">
            <w:pPr>
              <w:pStyle w:val="ac"/>
              <w:rPr>
                <w:rFonts w:ascii="Times New Roman" w:hAnsi="Times New Roman" w:cs="Times New Roman"/>
                <w:color w:val="00B050"/>
                <w:sz w:val="24"/>
                <w:szCs w:val="24"/>
              </w:rPr>
            </w:pPr>
            <w:r w:rsidRPr="00F005AA">
              <w:rPr>
                <w:rFonts w:ascii="Times New Roman" w:hAnsi="Times New Roman" w:cs="Times New Roman"/>
                <w:sz w:val="24"/>
                <w:szCs w:val="24"/>
              </w:rPr>
              <w:t>Количество мероприятий, проведенных МБУК «РДК»</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701</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709</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719</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729</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4.2</w:t>
            </w:r>
          </w:p>
        </w:tc>
        <w:tc>
          <w:tcPr>
            <w:tcW w:w="5490" w:type="dxa"/>
          </w:tcPr>
          <w:p w:rsidR="00F005AA" w:rsidRPr="00F005AA" w:rsidRDefault="00F005AA" w:rsidP="00F005AA">
            <w:pPr>
              <w:pStyle w:val="ac"/>
              <w:rPr>
                <w:rFonts w:ascii="Times New Roman" w:hAnsi="Times New Roman" w:cs="Times New Roman"/>
                <w:color w:val="00B050"/>
                <w:sz w:val="24"/>
                <w:szCs w:val="24"/>
              </w:rPr>
            </w:pPr>
            <w:r w:rsidRPr="00F005AA">
              <w:rPr>
                <w:rFonts w:ascii="Times New Roman" w:hAnsi="Times New Roman" w:cs="Times New Roman"/>
                <w:sz w:val="24"/>
                <w:szCs w:val="24"/>
              </w:rPr>
              <w:t>Количество клубных формирований (кружков) МБУК «РДК»</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23</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4.3</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color w:val="000000"/>
                <w:kern w:val="1"/>
                <w:sz w:val="24"/>
                <w:szCs w:val="24"/>
                <w:shd w:val="clear" w:color="auto" w:fill="FFFFFF"/>
              </w:rPr>
              <w:t xml:space="preserve">Количество посещений </w:t>
            </w:r>
            <w:r w:rsidRPr="00F005AA">
              <w:rPr>
                <w:rFonts w:ascii="Times New Roman" w:hAnsi="Times New Roman" w:cs="Times New Roman"/>
                <w:kern w:val="28"/>
                <w:sz w:val="24"/>
                <w:szCs w:val="24"/>
                <w:lang w:eastAsia="zh-CN"/>
              </w:rPr>
              <w:t>МБУК «МБ»</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79190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76926</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77659</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86359</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4.4</w:t>
            </w:r>
          </w:p>
        </w:tc>
        <w:tc>
          <w:tcPr>
            <w:tcW w:w="5490" w:type="dxa"/>
          </w:tcPr>
          <w:p w:rsidR="00F005AA" w:rsidRPr="00F005AA" w:rsidRDefault="00F005AA" w:rsidP="00F005AA">
            <w:pPr>
              <w:pStyle w:val="ac"/>
              <w:rPr>
                <w:rFonts w:ascii="Times New Roman" w:hAnsi="Times New Roman" w:cs="Times New Roman"/>
                <w:color w:val="000000"/>
                <w:kern w:val="1"/>
                <w:sz w:val="24"/>
                <w:szCs w:val="24"/>
                <w:shd w:val="clear" w:color="auto" w:fill="FFFFFF"/>
              </w:rPr>
            </w:pPr>
            <w:r w:rsidRPr="00F005AA">
              <w:rPr>
                <w:rFonts w:ascii="Times New Roman" w:hAnsi="Times New Roman" w:cs="Times New Roman"/>
                <w:color w:val="000000"/>
                <w:kern w:val="1"/>
                <w:sz w:val="24"/>
                <w:szCs w:val="24"/>
                <w:shd w:val="clear" w:color="auto" w:fill="FFFFFF"/>
              </w:rPr>
              <w:t xml:space="preserve">Количество учреждений культуры, которым </w:t>
            </w:r>
            <w:r w:rsidRPr="00F005AA">
              <w:rPr>
                <w:rFonts w:ascii="Times New Roman" w:hAnsi="Times New Roman" w:cs="Times New Roman"/>
                <w:kern w:val="28"/>
                <w:sz w:val="24"/>
                <w:szCs w:val="24"/>
                <w:lang w:eastAsia="zh-CN"/>
              </w:rPr>
              <w:t xml:space="preserve">МКУК «МЦМТОУК» </w:t>
            </w:r>
            <w:r w:rsidRPr="00F005AA">
              <w:rPr>
                <w:rFonts w:ascii="Times New Roman" w:hAnsi="Times New Roman" w:cs="Times New Roman"/>
                <w:color w:val="000000"/>
                <w:kern w:val="1"/>
                <w:sz w:val="24"/>
                <w:szCs w:val="24"/>
                <w:shd w:val="clear" w:color="auto" w:fill="FFFFFF"/>
              </w:rPr>
              <w:t>оказана методическая и техническая помощь</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22</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22</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22</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22</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4.5</w:t>
            </w:r>
          </w:p>
        </w:tc>
        <w:tc>
          <w:tcPr>
            <w:tcW w:w="5490" w:type="dxa"/>
          </w:tcPr>
          <w:p w:rsidR="00F005AA" w:rsidRPr="00F005AA" w:rsidRDefault="00F005AA" w:rsidP="00F005AA">
            <w:pPr>
              <w:pStyle w:val="ac"/>
              <w:rPr>
                <w:rFonts w:ascii="Times New Roman" w:hAnsi="Times New Roman" w:cs="Times New Roman"/>
                <w:color w:val="000000"/>
                <w:kern w:val="1"/>
                <w:sz w:val="24"/>
                <w:szCs w:val="24"/>
                <w:shd w:val="clear" w:color="auto" w:fill="FFFFFF"/>
              </w:rPr>
            </w:pPr>
            <w:r w:rsidRPr="00F005AA">
              <w:rPr>
                <w:rFonts w:ascii="Times New Roman" w:hAnsi="Times New Roman" w:cs="Times New Roman"/>
                <w:color w:val="000000"/>
                <w:kern w:val="1"/>
                <w:sz w:val="24"/>
                <w:szCs w:val="24"/>
                <w:shd w:val="clear" w:color="auto" w:fill="FFFFFF"/>
              </w:rPr>
              <w:t xml:space="preserve">Количество подготовленных </w:t>
            </w:r>
            <w:r w:rsidRPr="00F005AA">
              <w:rPr>
                <w:rFonts w:ascii="Times New Roman" w:hAnsi="Times New Roman" w:cs="Times New Roman"/>
                <w:kern w:val="28"/>
                <w:sz w:val="24"/>
                <w:szCs w:val="24"/>
                <w:lang w:eastAsia="zh-CN"/>
              </w:rPr>
              <w:t xml:space="preserve">МКУК «МЦМТОУК» </w:t>
            </w:r>
            <w:r w:rsidRPr="00F005AA">
              <w:rPr>
                <w:rFonts w:ascii="Times New Roman" w:hAnsi="Times New Roman" w:cs="Times New Roman"/>
                <w:color w:val="000000"/>
                <w:kern w:val="1"/>
                <w:sz w:val="24"/>
                <w:szCs w:val="24"/>
                <w:shd w:val="clear" w:color="auto" w:fill="FFFFFF"/>
              </w:rPr>
              <w:t>отчетов, аналитических материалов, информационных справок</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40</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4.6</w:t>
            </w:r>
          </w:p>
        </w:tc>
        <w:tc>
          <w:tcPr>
            <w:tcW w:w="5490" w:type="dxa"/>
          </w:tcPr>
          <w:p w:rsidR="00F005AA" w:rsidRPr="00F005AA" w:rsidRDefault="00F005AA" w:rsidP="00F005AA">
            <w:pPr>
              <w:pStyle w:val="ac"/>
              <w:rPr>
                <w:rFonts w:ascii="Times New Roman" w:hAnsi="Times New Roman" w:cs="Times New Roman"/>
                <w:color w:val="000000"/>
                <w:kern w:val="1"/>
                <w:sz w:val="24"/>
                <w:szCs w:val="24"/>
                <w:shd w:val="clear" w:color="auto" w:fill="FFFFFF"/>
              </w:rPr>
            </w:pPr>
            <w:r w:rsidRPr="00F005AA">
              <w:rPr>
                <w:rFonts w:ascii="Times New Roman" w:hAnsi="Times New Roman" w:cs="Times New Roman"/>
                <w:color w:val="000000"/>
                <w:kern w:val="1"/>
                <w:sz w:val="24"/>
                <w:szCs w:val="24"/>
                <w:shd w:val="clear" w:color="auto" w:fill="FFFFFF"/>
              </w:rPr>
              <w:t xml:space="preserve">Контингент обучающихся в </w:t>
            </w:r>
            <w:r w:rsidRPr="00F005AA">
              <w:rPr>
                <w:rFonts w:ascii="Times New Roman" w:hAnsi="Times New Roman" w:cs="Times New Roman"/>
                <w:kern w:val="1"/>
                <w:sz w:val="24"/>
                <w:szCs w:val="24"/>
              </w:rPr>
              <w:t xml:space="preserve">муниципальных бюджетных учреждениях дополнительного образования, </w:t>
            </w:r>
            <w:r w:rsidRPr="00F005AA">
              <w:rPr>
                <w:rFonts w:ascii="Times New Roman" w:hAnsi="Times New Roman" w:cs="Times New Roman"/>
                <w:sz w:val="24"/>
                <w:szCs w:val="24"/>
              </w:rPr>
              <w:t>подведомственных управлению культуры</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1800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1800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1800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1800</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5</w:t>
            </w:r>
          </w:p>
        </w:tc>
        <w:tc>
          <w:tcPr>
            <w:tcW w:w="13854" w:type="dxa"/>
            <w:gridSpan w:val="8"/>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Подпрограмма № 5 «Отдельные мероприятия по управлению реализацией программы (аппарат)»</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5.1</w:t>
            </w:r>
          </w:p>
        </w:tc>
        <w:tc>
          <w:tcPr>
            <w:tcW w:w="5490" w:type="dxa"/>
          </w:tcPr>
          <w:p w:rsidR="00F005AA" w:rsidRPr="00F005AA" w:rsidRDefault="00F005AA" w:rsidP="00F005AA">
            <w:pPr>
              <w:pStyle w:val="ac"/>
              <w:rPr>
                <w:rFonts w:ascii="Times New Roman" w:hAnsi="Times New Roman" w:cs="Times New Roman"/>
                <w:color w:val="000000"/>
                <w:kern w:val="1"/>
                <w:sz w:val="24"/>
                <w:szCs w:val="24"/>
                <w:shd w:val="clear" w:color="auto" w:fill="FFFFFF"/>
                <w:lang w:eastAsia="zh-CN"/>
              </w:rPr>
            </w:pPr>
            <w:r w:rsidRPr="00F005AA">
              <w:rPr>
                <w:rFonts w:ascii="Times New Roman" w:hAnsi="Times New Roman" w:cs="Times New Roman"/>
                <w:color w:val="000000"/>
                <w:kern w:val="1"/>
                <w:sz w:val="24"/>
                <w:szCs w:val="24"/>
                <w:shd w:val="clear" w:color="auto" w:fill="FFFFFF"/>
                <w:lang w:eastAsia="zh-CN"/>
              </w:rPr>
              <w:t>Количество разработанных управлением культуры НПА</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5.2</w:t>
            </w:r>
          </w:p>
        </w:tc>
        <w:tc>
          <w:tcPr>
            <w:tcW w:w="5490" w:type="dxa"/>
          </w:tcPr>
          <w:p w:rsidR="00F005AA" w:rsidRPr="00F005AA" w:rsidRDefault="00F005AA" w:rsidP="00F005AA">
            <w:pPr>
              <w:pStyle w:val="ac"/>
              <w:rPr>
                <w:rFonts w:ascii="Times New Roman" w:hAnsi="Times New Roman" w:cs="Times New Roman"/>
                <w:color w:val="000000"/>
                <w:kern w:val="1"/>
                <w:sz w:val="24"/>
                <w:szCs w:val="24"/>
                <w:shd w:val="clear" w:color="auto" w:fill="FFFFFF"/>
                <w:lang w:eastAsia="zh-CN"/>
              </w:rPr>
            </w:pPr>
            <w:r w:rsidRPr="00F005AA">
              <w:rPr>
                <w:rFonts w:ascii="Times New Roman" w:hAnsi="Times New Roman" w:cs="Times New Roman"/>
                <w:sz w:val="24"/>
                <w:szCs w:val="24"/>
              </w:rPr>
              <w:t>К</w:t>
            </w:r>
            <w:r w:rsidRPr="00F005AA">
              <w:rPr>
                <w:rFonts w:ascii="Times New Roman" w:hAnsi="Times New Roman" w:cs="Times New Roman"/>
                <w:color w:val="000000"/>
                <w:kern w:val="1"/>
                <w:sz w:val="24"/>
                <w:szCs w:val="24"/>
                <w:shd w:val="clear" w:color="auto" w:fill="FFFFFF"/>
              </w:rPr>
              <w:t>оличество подготовленных управлением культуры отчетов, информационных справок и  аналитических материалов</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r>
      <w:tr w:rsidR="00F005AA" w:rsidRPr="00F005AA" w:rsidTr="00F005AA">
        <w:tc>
          <w:tcPr>
            <w:tcW w:w="14601" w:type="dxa"/>
            <w:gridSpan w:val="9"/>
          </w:tcPr>
          <w:p w:rsidR="00F005AA" w:rsidRPr="00F005AA" w:rsidRDefault="00F005AA" w:rsidP="00F005AA">
            <w:pPr>
              <w:pStyle w:val="ConsPlusNormal"/>
              <w:ind w:firstLine="540"/>
              <w:jc w:val="both"/>
              <w:rPr>
                <w:sz w:val="24"/>
                <w:szCs w:val="24"/>
              </w:rPr>
            </w:pPr>
            <w:r w:rsidRPr="00F005AA">
              <w:rPr>
                <w:sz w:val="24"/>
                <w:szCs w:val="24"/>
              </w:rPr>
              <w:lastRenderedPageBreak/>
              <w:t>--------------------------------</w:t>
            </w:r>
          </w:p>
          <w:p w:rsidR="00F005AA" w:rsidRPr="00F005AA" w:rsidRDefault="00F005AA" w:rsidP="00F005AA">
            <w:pPr>
              <w:pStyle w:val="ConsPlusNormal"/>
              <w:jc w:val="both"/>
              <w:rPr>
                <w:sz w:val="24"/>
                <w:szCs w:val="24"/>
              </w:rPr>
            </w:pPr>
            <w:bookmarkStart w:id="1" w:name="P714"/>
            <w:bookmarkEnd w:id="1"/>
            <w:r w:rsidRPr="00F005AA">
              <w:rPr>
                <w:sz w:val="24"/>
                <w:szCs w:val="24"/>
              </w:rPr>
              <w:t>&lt;1&gt; Отмечается:</w:t>
            </w:r>
          </w:p>
          <w:p w:rsidR="00F005AA" w:rsidRPr="00F005AA" w:rsidRDefault="00F005AA" w:rsidP="00F005AA">
            <w:pPr>
              <w:pStyle w:val="ConsPlusNormal"/>
              <w:jc w:val="both"/>
              <w:rPr>
                <w:sz w:val="24"/>
                <w:szCs w:val="24"/>
              </w:rPr>
            </w:pPr>
            <w:r w:rsidRPr="00F005AA">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005AA" w:rsidRPr="00F005AA" w:rsidRDefault="00F005AA" w:rsidP="00F005AA">
            <w:pPr>
              <w:pStyle w:val="ConsPlusNormal"/>
              <w:jc w:val="both"/>
              <w:rPr>
                <w:sz w:val="24"/>
                <w:szCs w:val="24"/>
              </w:rPr>
            </w:pPr>
            <w:r w:rsidRPr="00F005AA">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005AA" w:rsidRPr="00F005AA" w:rsidRDefault="00F005AA" w:rsidP="00F005AA">
            <w:pPr>
              <w:pStyle w:val="ConsPlusNormal"/>
              <w:jc w:val="both"/>
              <w:rPr>
                <w:sz w:val="24"/>
                <w:szCs w:val="24"/>
              </w:rPr>
            </w:pPr>
            <w:r w:rsidRPr="00F005AA">
              <w:rPr>
                <w:sz w:val="24"/>
                <w:szCs w:val="24"/>
              </w:rPr>
              <w:t>если целевой показатель рассчитывается по методике, включенной в состав муниципальной программы, присваивается статус «3».</w:t>
            </w:r>
          </w:p>
          <w:p w:rsidR="00F005AA" w:rsidRPr="00F005AA" w:rsidRDefault="00F005AA" w:rsidP="00F005AA">
            <w:pPr>
              <w:rPr>
                <w:rFonts w:cs="Times New Roman"/>
                <w:sz w:val="24"/>
                <w:szCs w:val="24"/>
              </w:rPr>
            </w:pPr>
            <w:bookmarkStart w:id="2" w:name="P718"/>
            <w:bookmarkEnd w:id="2"/>
            <w:r w:rsidRPr="00F005AA">
              <w:rPr>
                <w:rFonts w:cs="Times New Roman"/>
                <w:sz w:val="24"/>
                <w:szCs w:val="24"/>
              </w:rPr>
              <w:t>&lt;2&gt; Год, предшествующий году утверждения муниципальной программы.</w:t>
            </w:r>
          </w:p>
        </w:tc>
      </w:tr>
    </w:tbl>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F005AA" w:rsidRDefault="00F005AA" w:rsidP="00854F39">
      <w:pPr>
        <w:pStyle w:val="ConsPlusNormal"/>
        <w:rPr>
          <w:b/>
        </w:rPr>
      </w:pPr>
    </w:p>
    <w:p w:rsidR="00854F39" w:rsidRPr="003C75F8" w:rsidRDefault="00854F39" w:rsidP="00854F39">
      <w:pPr>
        <w:pStyle w:val="ConsPlusNormal"/>
        <w:jc w:val="center"/>
        <w:rPr>
          <w:b/>
        </w:rPr>
      </w:pPr>
      <w:r w:rsidRPr="003C75F8">
        <w:rPr>
          <w:b/>
        </w:rPr>
        <w:lastRenderedPageBreak/>
        <w:t>СВЕДЕНИЯ</w:t>
      </w:r>
    </w:p>
    <w:p w:rsidR="00854F39" w:rsidRPr="003C75F8" w:rsidRDefault="00854F39" w:rsidP="00854F39">
      <w:pPr>
        <w:pStyle w:val="ConsPlusNormal"/>
        <w:jc w:val="center"/>
        <w:rPr>
          <w:b/>
        </w:rPr>
      </w:pPr>
      <w:r w:rsidRPr="003C75F8">
        <w:rPr>
          <w:b/>
        </w:rPr>
        <w:t>о порядке сбора информации и методике расчета целевых</w:t>
      </w:r>
    </w:p>
    <w:p w:rsidR="00854F39" w:rsidRPr="003C75F8" w:rsidRDefault="00854F39" w:rsidP="00854F39">
      <w:pPr>
        <w:pStyle w:val="ConsPlusNormal"/>
        <w:jc w:val="center"/>
        <w:rPr>
          <w:b/>
        </w:rPr>
      </w:pPr>
      <w:r w:rsidRPr="003C75F8">
        <w:rPr>
          <w:b/>
        </w:rPr>
        <w:t>показателей муниципальной программы</w:t>
      </w:r>
    </w:p>
    <w:p w:rsidR="00854F39" w:rsidRPr="004907C0" w:rsidRDefault="00854F39" w:rsidP="00854F39">
      <w:pPr>
        <w:pStyle w:val="ac"/>
        <w:jc w:val="center"/>
        <w:rPr>
          <w:rFonts w:ascii="Times New Roman" w:hAnsi="Times New Roman"/>
          <w:b/>
          <w:kern w:val="1"/>
          <w:sz w:val="28"/>
          <w:szCs w:val="28"/>
        </w:rPr>
      </w:pPr>
      <w:r w:rsidRPr="004907C0">
        <w:rPr>
          <w:rFonts w:ascii="Times New Roman" w:hAnsi="Times New Roman"/>
          <w:b/>
          <w:sz w:val="28"/>
          <w:szCs w:val="28"/>
        </w:rPr>
        <w:t>«</w:t>
      </w:r>
      <w:r w:rsidRPr="004907C0">
        <w:rPr>
          <w:rFonts w:ascii="Times New Roman" w:hAnsi="Times New Roman"/>
          <w:b/>
          <w:kern w:val="1"/>
          <w:sz w:val="28"/>
          <w:szCs w:val="28"/>
        </w:rPr>
        <w:t>Развитие культуры</w:t>
      </w:r>
      <w:r w:rsidRPr="004907C0">
        <w:rPr>
          <w:rFonts w:ascii="Times New Roman" w:hAnsi="Times New Roman"/>
          <w:b/>
          <w:sz w:val="28"/>
          <w:szCs w:val="28"/>
        </w:rPr>
        <w:t>»</w:t>
      </w:r>
    </w:p>
    <w:p w:rsidR="00854F39" w:rsidRPr="004907C0"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664"/>
        <w:gridCol w:w="2444"/>
        <w:gridCol w:w="1551"/>
        <w:gridCol w:w="1437"/>
        <w:gridCol w:w="2551"/>
        <w:gridCol w:w="2122"/>
        <w:gridCol w:w="1845"/>
        <w:gridCol w:w="1987"/>
      </w:tblGrid>
      <w:tr w:rsidR="00854F39" w:rsidRPr="003C75F8" w:rsidTr="00854F39">
        <w:tc>
          <w:tcPr>
            <w:tcW w:w="664" w:type="dxa"/>
          </w:tcPr>
          <w:p w:rsidR="00854F39" w:rsidRPr="004907C0" w:rsidRDefault="00854F39" w:rsidP="00854F39">
            <w:pPr>
              <w:jc w:val="center"/>
              <w:rPr>
                <w:rFonts w:cs="Times New Roman"/>
                <w:sz w:val="24"/>
                <w:szCs w:val="24"/>
              </w:rPr>
            </w:pPr>
            <w:r w:rsidRPr="004907C0">
              <w:rPr>
                <w:rFonts w:cs="Times New Roman"/>
                <w:sz w:val="24"/>
                <w:szCs w:val="24"/>
              </w:rPr>
              <w:t>№ п/п</w:t>
            </w:r>
          </w:p>
        </w:tc>
        <w:tc>
          <w:tcPr>
            <w:tcW w:w="2444" w:type="dxa"/>
          </w:tcPr>
          <w:p w:rsidR="00854F39" w:rsidRPr="004907C0" w:rsidRDefault="00854F39" w:rsidP="00854F39">
            <w:pPr>
              <w:jc w:val="center"/>
              <w:rPr>
                <w:rFonts w:cs="Times New Roman"/>
                <w:sz w:val="24"/>
                <w:szCs w:val="24"/>
              </w:rPr>
            </w:pPr>
            <w:r w:rsidRPr="004907C0">
              <w:rPr>
                <w:rFonts w:cs="Times New Roman"/>
                <w:sz w:val="24"/>
                <w:szCs w:val="24"/>
              </w:rPr>
              <w:t>Наименование целевого показателя</w:t>
            </w:r>
          </w:p>
        </w:tc>
        <w:tc>
          <w:tcPr>
            <w:tcW w:w="1551" w:type="dxa"/>
          </w:tcPr>
          <w:p w:rsidR="00854F39" w:rsidRPr="004907C0" w:rsidRDefault="00854F39" w:rsidP="00854F39">
            <w:pPr>
              <w:jc w:val="center"/>
              <w:rPr>
                <w:rFonts w:cs="Times New Roman"/>
                <w:sz w:val="24"/>
                <w:szCs w:val="24"/>
              </w:rPr>
            </w:pPr>
            <w:r w:rsidRPr="004907C0">
              <w:rPr>
                <w:rFonts w:cs="Times New Roman"/>
                <w:sz w:val="24"/>
                <w:szCs w:val="24"/>
              </w:rPr>
              <w:t>Единица изме</w:t>
            </w:r>
            <w:r>
              <w:rPr>
                <w:rFonts w:cs="Times New Roman"/>
                <w:sz w:val="24"/>
                <w:szCs w:val="24"/>
              </w:rPr>
              <w:t>р</w:t>
            </w:r>
            <w:r w:rsidRPr="004907C0">
              <w:rPr>
                <w:rFonts w:cs="Times New Roman"/>
                <w:sz w:val="24"/>
                <w:szCs w:val="24"/>
              </w:rPr>
              <w:t>ения</w:t>
            </w:r>
          </w:p>
        </w:tc>
        <w:tc>
          <w:tcPr>
            <w:tcW w:w="1437" w:type="dxa"/>
          </w:tcPr>
          <w:p w:rsidR="00854F39" w:rsidRPr="004907C0" w:rsidRDefault="00854F39" w:rsidP="00854F39">
            <w:pPr>
              <w:jc w:val="center"/>
              <w:rPr>
                <w:rFonts w:cs="Times New Roman"/>
                <w:sz w:val="24"/>
                <w:szCs w:val="24"/>
              </w:rPr>
            </w:pPr>
            <w:r w:rsidRPr="004907C0">
              <w:rPr>
                <w:rFonts w:cs="Times New Roman"/>
                <w:sz w:val="24"/>
                <w:szCs w:val="24"/>
              </w:rPr>
              <w:t>Тенденция развития целевого показателя</w:t>
            </w:r>
          </w:p>
        </w:tc>
        <w:tc>
          <w:tcPr>
            <w:tcW w:w="2551" w:type="dxa"/>
          </w:tcPr>
          <w:p w:rsidR="00854F39" w:rsidRPr="004907C0" w:rsidRDefault="00854F39" w:rsidP="00854F39">
            <w:pPr>
              <w:jc w:val="center"/>
              <w:rPr>
                <w:rFonts w:cs="Times New Roman"/>
                <w:sz w:val="24"/>
                <w:szCs w:val="24"/>
              </w:rPr>
            </w:pPr>
            <w:r w:rsidRPr="004907C0">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2" w:type="dxa"/>
          </w:tcPr>
          <w:p w:rsidR="00854F39" w:rsidRPr="004907C0" w:rsidRDefault="00854F39" w:rsidP="00854F39">
            <w:pPr>
              <w:jc w:val="center"/>
              <w:rPr>
                <w:rFonts w:cs="Times New Roman"/>
                <w:sz w:val="24"/>
                <w:szCs w:val="24"/>
              </w:rPr>
            </w:pPr>
            <w:r w:rsidRPr="004907C0">
              <w:rPr>
                <w:rFonts w:cs="Times New Roman"/>
                <w:sz w:val="24"/>
                <w:szCs w:val="24"/>
              </w:rPr>
              <w:t>Источник исходных данных для расчета значения (формирования данных) целевого показателя</w:t>
            </w:r>
          </w:p>
        </w:tc>
        <w:tc>
          <w:tcPr>
            <w:tcW w:w="1845" w:type="dxa"/>
          </w:tcPr>
          <w:p w:rsidR="00854F39" w:rsidRPr="004907C0" w:rsidRDefault="00854F39" w:rsidP="00854F39">
            <w:pPr>
              <w:jc w:val="center"/>
              <w:rPr>
                <w:rFonts w:cs="Times New Roman"/>
                <w:sz w:val="24"/>
                <w:szCs w:val="24"/>
              </w:rPr>
            </w:pPr>
            <w:r w:rsidRPr="004907C0">
              <w:rPr>
                <w:rFonts w:cs="Times New Roman"/>
                <w:sz w:val="24"/>
                <w:szCs w:val="24"/>
              </w:rPr>
              <w:t>Ответственный за сбор данных и расчет целевого показателя</w:t>
            </w:r>
          </w:p>
        </w:tc>
        <w:tc>
          <w:tcPr>
            <w:tcW w:w="1987" w:type="dxa"/>
          </w:tcPr>
          <w:p w:rsidR="00854F39" w:rsidRPr="004907C0" w:rsidRDefault="00854F39" w:rsidP="00854F39">
            <w:pPr>
              <w:jc w:val="center"/>
              <w:rPr>
                <w:rFonts w:cs="Times New Roman"/>
                <w:sz w:val="24"/>
                <w:szCs w:val="24"/>
              </w:rPr>
            </w:pPr>
            <w:r w:rsidRPr="004907C0">
              <w:rPr>
                <w:rFonts w:cs="Times New Roman"/>
                <w:sz w:val="24"/>
                <w:szCs w:val="24"/>
              </w:rPr>
              <w:t>Временные характеристики целевого показателя &lt;1&gt;</w:t>
            </w:r>
          </w:p>
        </w:tc>
      </w:tr>
    </w:tbl>
    <w:p w:rsidR="00854F39" w:rsidRPr="0093680E" w:rsidRDefault="00854F39" w:rsidP="00854F39">
      <w:pPr>
        <w:pStyle w:val="ac"/>
        <w:rPr>
          <w:rFonts w:ascii="Times New Roman" w:hAnsi="Times New Roman"/>
          <w:sz w:val="6"/>
          <w:szCs w:val="6"/>
        </w:rPr>
      </w:pPr>
    </w:p>
    <w:tbl>
      <w:tblPr>
        <w:tblStyle w:val="ad"/>
        <w:tblW w:w="14601" w:type="dxa"/>
        <w:tblInd w:w="108" w:type="dxa"/>
        <w:tblLayout w:type="fixed"/>
        <w:tblLook w:val="04A0"/>
      </w:tblPr>
      <w:tblGrid>
        <w:gridCol w:w="650"/>
        <w:gridCol w:w="2442"/>
        <w:gridCol w:w="1550"/>
        <w:gridCol w:w="1454"/>
        <w:gridCol w:w="2409"/>
        <w:gridCol w:w="2268"/>
        <w:gridCol w:w="1844"/>
        <w:gridCol w:w="1984"/>
      </w:tblGrid>
      <w:tr w:rsidR="00854F39" w:rsidRPr="003C75F8" w:rsidTr="00854F39">
        <w:trPr>
          <w:tblHeader/>
        </w:trPr>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2442"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550" w:type="dxa"/>
          </w:tcPr>
          <w:p w:rsidR="00854F39" w:rsidRPr="004907C0" w:rsidRDefault="00854F39" w:rsidP="00854F39">
            <w:pPr>
              <w:jc w:val="center"/>
              <w:rPr>
                <w:rFonts w:cs="Times New Roman"/>
                <w:sz w:val="24"/>
                <w:szCs w:val="24"/>
              </w:rPr>
            </w:pPr>
            <w:r w:rsidRPr="004907C0">
              <w:rPr>
                <w:rFonts w:cs="Times New Roman"/>
                <w:sz w:val="24"/>
                <w:szCs w:val="24"/>
              </w:rPr>
              <w:t>3</w:t>
            </w:r>
          </w:p>
        </w:tc>
        <w:tc>
          <w:tcPr>
            <w:tcW w:w="1454" w:type="dxa"/>
          </w:tcPr>
          <w:p w:rsidR="00854F39" w:rsidRPr="004907C0" w:rsidRDefault="00854F39" w:rsidP="00854F39">
            <w:pPr>
              <w:jc w:val="center"/>
              <w:rPr>
                <w:rFonts w:cs="Times New Roman"/>
                <w:sz w:val="24"/>
                <w:szCs w:val="24"/>
              </w:rPr>
            </w:pPr>
            <w:r w:rsidRPr="004907C0">
              <w:rPr>
                <w:rFonts w:cs="Times New Roman"/>
                <w:sz w:val="24"/>
                <w:szCs w:val="24"/>
              </w:rPr>
              <w:t>4</w:t>
            </w:r>
          </w:p>
        </w:tc>
        <w:tc>
          <w:tcPr>
            <w:tcW w:w="2409" w:type="dxa"/>
          </w:tcPr>
          <w:p w:rsidR="00854F39" w:rsidRPr="004907C0" w:rsidRDefault="00854F39" w:rsidP="00854F39">
            <w:pPr>
              <w:jc w:val="center"/>
              <w:rPr>
                <w:rFonts w:cs="Times New Roman"/>
                <w:sz w:val="24"/>
                <w:szCs w:val="24"/>
              </w:rPr>
            </w:pPr>
            <w:r w:rsidRPr="004907C0">
              <w:rPr>
                <w:rFonts w:cs="Times New Roman"/>
                <w:sz w:val="24"/>
                <w:szCs w:val="24"/>
              </w:rPr>
              <w:t>5</w:t>
            </w:r>
          </w:p>
        </w:tc>
        <w:tc>
          <w:tcPr>
            <w:tcW w:w="2268" w:type="dxa"/>
          </w:tcPr>
          <w:p w:rsidR="00854F39" w:rsidRPr="004907C0" w:rsidRDefault="00854F39" w:rsidP="00854F39">
            <w:pPr>
              <w:jc w:val="center"/>
              <w:rPr>
                <w:rFonts w:cs="Times New Roman"/>
                <w:sz w:val="24"/>
                <w:szCs w:val="24"/>
              </w:rPr>
            </w:pPr>
            <w:r w:rsidRPr="004907C0">
              <w:rPr>
                <w:rFonts w:cs="Times New Roman"/>
                <w:sz w:val="24"/>
                <w:szCs w:val="24"/>
              </w:rPr>
              <w:t>6</w:t>
            </w:r>
          </w:p>
        </w:tc>
        <w:tc>
          <w:tcPr>
            <w:tcW w:w="1844" w:type="dxa"/>
          </w:tcPr>
          <w:p w:rsidR="00854F39" w:rsidRPr="004907C0" w:rsidRDefault="00854F39" w:rsidP="00854F39">
            <w:pPr>
              <w:jc w:val="center"/>
              <w:rPr>
                <w:rFonts w:cs="Times New Roman"/>
                <w:sz w:val="24"/>
                <w:szCs w:val="24"/>
              </w:rPr>
            </w:pPr>
            <w:r w:rsidRPr="004907C0">
              <w:rPr>
                <w:rFonts w:cs="Times New Roman"/>
                <w:sz w:val="24"/>
                <w:szCs w:val="24"/>
              </w:rPr>
              <w:t>7</w:t>
            </w:r>
          </w:p>
        </w:tc>
        <w:tc>
          <w:tcPr>
            <w:tcW w:w="1984" w:type="dxa"/>
          </w:tcPr>
          <w:p w:rsidR="00854F39" w:rsidRPr="004907C0" w:rsidRDefault="00854F39" w:rsidP="00854F39">
            <w:pPr>
              <w:jc w:val="center"/>
              <w:rPr>
                <w:rFonts w:cs="Times New Roman"/>
                <w:sz w:val="24"/>
                <w:szCs w:val="24"/>
              </w:rPr>
            </w:pPr>
            <w:r w:rsidRPr="004907C0">
              <w:rPr>
                <w:rFonts w:cs="Times New Roman"/>
                <w:sz w:val="24"/>
                <w:szCs w:val="24"/>
              </w:rPr>
              <w:t>8</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13951" w:type="dxa"/>
            <w:gridSpan w:val="7"/>
          </w:tcPr>
          <w:p w:rsidR="00854F39" w:rsidRPr="004907C0" w:rsidRDefault="00854F39" w:rsidP="00854F39">
            <w:pPr>
              <w:rPr>
                <w:rFonts w:cs="Times New Roman"/>
                <w:sz w:val="24"/>
                <w:szCs w:val="24"/>
              </w:rPr>
            </w:pPr>
            <w:r w:rsidRPr="004907C0">
              <w:rPr>
                <w:rFonts w:cs="Times New Roman"/>
                <w:kern w:val="1"/>
                <w:sz w:val="24"/>
                <w:szCs w:val="24"/>
                <w:lang w:eastAsia="zh-CN"/>
              </w:rPr>
              <w:t>Подпрограмма № 1</w:t>
            </w:r>
            <w:r>
              <w:rPr>
                <w:rFonts w:cs="Times New Roman"/>
                <w:kern w:val="1"/>
                <w:sz w:val="24"/>
                <w:szCs w:val="24"/>
                <w:lang w:eastAsia="zh-CN"/>
              </w:rPr>
              <w:t xml:space="preserve"> </w:t>
            </w:r>
            <w:r w:rsidRPr="004907C0">
              <w:rPr>
                <w:rFonts w:cs="Times New Roman"/>
                <w:kern w:val="1"/>
                <w:sz w:val="24"/>
                <w:szCs w:val="24"/>
                <w:lang w:eastAsia="zh-CN"/>
              </w:rPr>
              <w:t>«Основные направления развития»</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Процент</w:t>
            </w:r>
          </w:p>
        </w:tc>
        <w:tc>
          <w:tcPr>
            <w:tcW w:w="1454"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КП</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КПтек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КПпред х 100</w:t>
            </w:r>
            <w:r>
              <w:rPr>
                <w:rFonts w:ascii="Times New Roman" w:hAnsi="Times New Roman"/>
                <w:sz w:val="24"/>
                <w:szCs w:val="24"/>
              </w:rPr>
              <w:t>) - 100,</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 </w:t>
            </w:r>
            <w:r>
              <w:rPr>
                <w:rFonts w:ascii="Times New Roman" w:hAnsi="Times New Roman"/>
                <w:sz w:val="24"/>
                <w:szCs w:val="24"/>
              </w:rPr>
              <w:t>–</w:t>
            </w:r>
            <w:r w:rsidRPr="004907C0">
              <w:rPr>
                <w:rFonts w:ascii="Times New Roman" w:hAnsi="Times New Roman"/>
                <w:sz w:val="24"/>
                <w:szCs w:val="24"/>
              </w:rPr>
              <w:t xml:space="preserve"> </w:t>
            </w:r>
            <w:r>
              <w:rPr>
                <w:rFonts w:ascii="Times New Roman" w:hAnsi="Times New Roman"/>
                <w:sz w:val="24"/>
                <w:szCs w:val="24"/>
              </w:rPr>
              <w:t>у</w:t>
            </w:r>
            <w:r w:rsidRPr="009D1C7A">
              <w:rPr>
                <w:rFonts w:ascii="Times New Roman" w:hAnsi="Times New Roman"/>
                <w:sz w:val="24"/>
                <w:szCs w:val="24"/>
              </w:rPr>
              <w:t>величение числа</w:t>
            </w:r>
            <w:r w:rsidRPr="00F63504">
              <w:rPr>
                <w:rFonts w:ascii="Times New Roman" w:hAnsi="Times New Roman"/>
                <w:color w:val="FF0000"/>
                <w:sz w:val="24"/>
                <w:szCs w:val="24"/>
              </w:rPr>
              <w:t xml:space="preserve"> </w:t>
            </w:r>
            <w:r w:rsidRPr="004907C0">
              <w:rPr>
                <w:rFonts w:ascii="Times New Roman" w:hAnsi="Times New Roman"/>
                <w:kern w:val="1"/>
                <w:sz w:val="24"/>
                <w:szCs w:val="24"/>
                <w:lang w:eastAsia="zh-CN"/>
              </w:rPr>
              <w:t>посещений мероприятий, проводимых культурно-досуговыми учреждениями (по сравнению с предыдущим годом)</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КПтек - </w:t>
            </w:r>
            <w:r w:rsidRPr="004907C0">
              <w:rPr>
                <w:rFonts w:ascii="Times New Roman" w:hAnsi="Times New Roman"/>
                <w:kern w:val="1"/>
                <w:sz w:val="24"/>
                <w:szCs w:val="24"/>
                <w:lang w:eastAsia="zh-CN"/>
              </w:rPr>
              <w:t xml:space="preserve">число посещений мероприятий, проводимых </w:t>
            </w:r>
            <w:r w:rsidRPr="004907C0">
              <w:rPr>
                <w:rFonts w:ascii="Times New Roman" w:hAnsi="Times New Roman"/>
                <w:kern w:val="1"/>
                <w:sz w:val="24"/>
                <w:szCs w:val="24"/>
                <w:lang w:eastAsia="zh-CN"/>
              </w:rPr>
              <w:lastRenderedPageBreak/>
              <w:t xml:space="preserve">культурно-досуговыми учреждениями </w:t>
            </w:r>
            <w:r>
              <w:rPr>
                <w:rFonts w:ascii="Times New Roman" w:hAnsi="Times New Roman"/>
                <w:kern w:val="1"/>
                <w:sz w:val="24"/>
                <w:szCs w:val="24"/>
                <w:lang w:eastAsia="zh-CN"/>
              </w:rPr>
              <w:t>за</w:t>
            </w:r>
            <w:r w:rsidRPr="004907C0">
              <w:rPr>
                <w:rFonts w:ascii="Times New Roman" w:hAnsi="Times New Roman"/>
                <w:kern w:val="1"/>
                <w:sz w:val="24"/>
                <w:szCs w:val="24"/>
                <w:lang w:eastAsia="zh-CN"/>
              </w:rPr>
              <w:t xml:space="preserve">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КПпред – </w:t>
            </w:r>
            <w:r w:rsidRPr="004907C0">
              <w:rPr>
                <w:rFonts w:ascii="Times New Roman" w:hAnsi="Times New Roman"/>
                <w:kern w:val="1"/>
                <w:sz w:val="24"/>
                <w:szCs w:val="24"/>
                <w:lang w:eastAsia="zh-CN"/>
              </w:rPr>
              <w:t xml:space="preserve">число посещений мероприятий, проводимых культурно-досуговыми учреждениями за аналогичный период предыдущего года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ведения ежегодного федерального статистического наблюдения по форме № 7-НК (приказ Росстата от 5 октября 2020 г</w:t>
            </w:r>
            <w:r>
              <w:rPr>
                <w:rFonts w:ascii="Times New Roman" w:hAnsi="Times New Roman"/>
                <w:sz w:val="24"/>
                <w:szCs w:val="24"/>
              </w:rPr>
              <w:t>ода</w:t>
            </w:r>
            <w:r w:rsidRPr="004907C0">
              <w:rPr>
                <w:rFonts w:ascii="Times New Roman" w:hAnsi="Times New Roman"/>
                <w:sz w:val="24"/>
                <w:szCs w:val="24"/>
              </w:rPr>
              <w:t xml:space="preserve"> № 616 «Об утверждении форм федерального статистического наблюдения с указаниями по их заполнению для организации </w:t>
            </w:r>
            <w:r w:rsidRPr="004907C0">
              <w:rPr>
                <w:rFonts w:ascii="Times New Roman" w:hAnsi="Times New Roman"/>
                <w:sz w:val="24"/>
                <w:szCs w:val="24"/>
              </w:rPr>
              <w:lastRenderedPageBreak/>
              <w:t>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r>
              <w:rPr>
                <w:rFonts w:ascii="Times New Roman" w:hAnsi="Times New Roman"/>
                <w:sz w:val="24"/>
                <w:szCs w:val="24"/>
              </w:rPr>
              <w:t>)</w:t>
            </w:r>
            <w:r w:rsidRPr="004907C0">
              <w:rPr>
                <w:rFonts w:ascii="Times New Roman" w:hAnsi="Times New Roman"/>
                <w:sz w:val="24"/>
                <w:szCs w:val="24"/>
              </w:rPr>
              <w:t xml:space="preserve"> (далее –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xml:space="preserve">№ 616)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1.2</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Увеличение участников клубных формирований (по сравнению с предыдущим годом)</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Процент</w:t>
            </w:r>
          </w:p>
          <w:p w:rsidR="00854F39" w:rsidRPr="004907C0" w:rsidRDefault="00854F39" w:rsidP="00854F39">
            <w:pPr>
              <w:pStyle w:val="ac"/>
              <w:ind w:left="-114" w:right="-20"/>
              <w:rPr>
                <w:rFonts w:ascii="Times New Roman" w:hAnsi="Times New Roman"/>
                <w:sz w:val="24"/>
                <w:szCs w:val="24"/>
              </w:rPr>
            </w:pP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Укф</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Утек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Упред х 100</w:t>
            </w:r>
            <w:r>
              <w:rPr>
                <w:rFonts w:ascii="Times New Roman" w:hAnsi="Times New Roman"/>
                <w:sz w:val="24"/>
                <w:szCs w:val="24"/>
              </w:rPr>
              <w:t>) – 100,</w:t>
            </w:r>
            <w:r w:rsidRPr="004907C0">
              <w:rPr>
                <w:rFonts w:ascii="Times New Roman" w:hAnsi="Times New Roman"/>
                <w:sz w:val="24"/>
                <w:szCs w:val="24"/>
              </w:rPr>
              <w:t xml:space="preserve"> </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Укф – </w:t>
            </w:r>
            <w:r w:rsidRPr="004907C0">
              <w:rPr>
                <w:rFonts w:ascii="Times New Roman" w:hAnsi="Times New Roman"/>
                <w:kern w:val="1"/>
                <w:sz w:val="24"/>
                <w:szCs w:val="24"/>
                <w:lang w:eastAsia="zh-CN"/>
              </w:rPr>
              <w:t>увеличение участников клубных формирований</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Утек – </w:t>
            </w:r>
            <w:r w:rsidRPr="004907C0">
              <w:rPr>
                <w:rFonts w:ascii="Times New Roman" w:hAnsi="Times New Roman"/>
                <w:kern w:val="1"/>
                <w:sz w:val="24"/>
                <w:szCs w:val="24"/>
                <w:lang w:eastAsia="zh-CN"/>
              </w:rPr>
              <w:t>число участников клубных формирований за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Упред – </w:t>
            </w:r>
            <w:r w:rsidRPr="004907C0">
              <w:rPr>
                <w:rFonts w:ascii="Times New Roman" w:hAnsi="Times New Roman"/>
                <w:kern w:val="1"/>
                <w:sz w:val="24"/>
                <w:szCs w:val="24"/>
                <w:lang w:eastAsia="zh-CN"/>
              </w:rPr>
              <w:t>число участников клубных формирований за аналогичный период предыдущего года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w:t>
            </w:r>
            <w:r w:rsidRPr="004907C0">
              <w:rPr>
                <w:rFonts w:ascii="Times New Roman" w:hAnsi="Times New Roman"/>
                <w:sz w:val="24"/>
                <w:szCs w:val="24"/>
              </w:rPr>
              <w:t>ведения ежегодного федерального статистического наблюдения по форме № 7-НК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1.3</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Число книговыдач</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Тысяч </w:t>
            </w:r>
            <w:r>
              <w:rPr>
                <w:rFonts w:ascii="Times New Roman" w:hAnsi="Times New Roman"/>
                <w:sz w:val="24"/>
                <w:szCs w:val="24"/>
              </w:rPr>
              <w:lastRenderedPageBreak/>
              <w:t>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 книговыдач</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 xml:space="preserve">ведения </w:t>
            </w:r>
            <w:r w:rsidRPr="004907C0">
              <w:rPr>
                <w:rFonts w:ascii="Times New Roman" w:hAnsi="Times New Roman"/>
                <w:sz w:val="24"/>
                <w:szCs w:val="24"/>
              </w:rPr>
              <w:lastRenderedPageBreak/>
              <w:t>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Ежегодно, в срок </w:t>
            </w:r>
            <w:r>
              <w:rPr>
                <w:rFonts w:ascii="Times New Roman" w:hAnsi="Times New Roman"/>
                <w:sz w:val="24"/>
                <w:szCs w:val="24"/>
              </w:rPr>
              <w:lastRenderedPageBreak/>
              <w:t>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Pr>
                <w:rFonts w:cs="Times New Roman"/>
                <w:sz w:val="24"/>
                <w:szCs w:val="24"/>
              </w:rPr>
              <w:lastRenderedPageBreak/>
              <w:t>1.4</w:t>
            </w:r>
          </w:p>
        </w:tc>
        <w:tc>
          <w:tcPr>
            <w:tcW w:w="2442" w:type="dxa"/>
          </w:tcPr>
          <w:p w:rsidR="00854F39" w:rsidRDefault="00854F39" w:rsidP="00854F39">
            <w:pPr>
              <w:pStyle w:val="ac"/>
              <w:rPr>
                <w:rFonts w:ascii="Times New Roman" w:hAnsi="Times New Roman"/>
                <w:kern w:val="1"/>
                <w:sz w:val="24"/>
                <w:szCs w:val="24"/>
                <w:lang w:eastAsia="zh-CN"/>
              </w:rPr>
            </w:pPr>
            <w:r>
              <w:rPr>
                <w:rFonts w:ascii="Times New Roman" w:hAnsi="Times New Roman"/>
                <w:kern w:val="1"/>
                <w:sz w:val="24"/>
                <w:szCs w:val="24"/>
                <w:lang w:eastAsia="zh-CN"/>
              </w:rPr>
              <w:t>Число книжного фонда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Тысяч 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667911">
              <w:rPr>
                <w:rFonts w:ascii="Times New Roman" w:hAnsi="Times New Roman"/>
                <w:sz w:val="24"/>
                <w:szCs w:val="24"/>
              </w:rPr>
              <w:t>экземпляров</w:t>
            </w:r>
          </w:p>
        </w:tc>
        <w:tc>
          <w:tcPr>
            <w:tcW w:w="2268"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сведения 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r>
              <w:rPr>
                <w:rFonts w:cs="Times New Roman"/>
                <w:sz w:val="24"/>
                <w:szCs w:val="24"/>
              </w:rPr>
              <w:t>5</w:t>
            </w:r>
          </w:p>
        </w:tc>
        <w:tc>
          <w:tcPr>
            <w:tcW w:w="2442" w:type="dxa"/>
          </w:tcPr>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kern w:val="1"/>
                <w:sz w:val="24"/>
                <w:szCs w:val="24"/>
                <w:lang w:eastAsia="zh-CN"/>
              </w:rPr>
              <w:t>Число проводимых  праздников, фестивалей, конкурсов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Суммарное значение по количеству проводимых мероприятий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работы</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2</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«Кадровое обеспечение в сфере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2.1</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исло работников культуры</w:t>
            </w:r>
            <w:r>
              <w:rPr>
                <w:rFonts w:ascii="Times New Roman" w:hAnsi="Times New Roman"/>
                <w:kern w:val="1"/>
                <w:sz w:val="24"/>
                <w:szCs w:val="24"/>
                <w:lang w:eastAsia="zh-CN"/>
              </w:rPr>
              <w:t>,</w:t>
            </w:r>
            <w:r w:rsidRPr="008B1683">
              <w:rPr>
                <w:rFonts w:ascii="Times New Roman" w:hAnsi="Times New Roman"/>
                <w:kern w:val="1"/>
                <w:sz w:val="24"/>
                <w:szCs w:val="24"/>
                <w:lang w:eastAsia="zh-CN"/>
              </w:rPr>
              <w:t xml:space="preserve"> участвующих в повышении  уровня квалификации</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Ч</w:t>
            </w:r>
            <w:r w:rsidRPr="004907C0">
              <w:rPr>
                <w:rFonts w:ascii="Times New Roman" w:hAnsi="Times New Roman"/>
                <w:sz w:val="24"/>
                <w:szCs w:val="24"/>
              </w:rPr>
              <w:t>ел</w:t>
            </w:r>
            <w:r>
              <w:rPr>
                <w:rFonts w:ascii="Times New Roman" w:hAnsi="Times New Roman"/>
                <w:sz w:val="24"/>
                <w:szCs w:val="24"/>
              </w:rPr>
              <w:t>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получивших документ о прохождении курсов повышения квалификации</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курсов повышения квалификации</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2.2</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 xml:space="preserve">исло получателей </w:t>
            </w:r>
            <w:r w:rsidRPr="008B1683">
              <w:rPr>
                <w:rFonts w:ascii="Times New Roman" w:hAnsi="Times New Roman"/>
                <w:kern w:val="1"/>
                <w:sz w:val="24"/>
                <w:szCs w:val="24"/>
                <w:lang w:eastAsia="zh-CN"/>
              </w:rPr>
              <w:lastRenderedPageBreak/>
              <w:t>мер социальной поддержки работников культуры, подведомственных управлению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Человек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w:t>
            </w:r>
            <w:r w:rsidRPr="008B1683">
              <w:rPr>
                <w:rFonts w:ascii="Times New Roman" w:hAnsi="Times New Roman"/>
                <w:kern w:val="1"/>
                <w:sz w:val="24"/>
                <w:szCs w:val="24"/>
                <w:lang w:eastAsia="zh-CN"/>
              </w:rPr>
              <w:t xml:space="preserve"> получ</w:t>
            </w:r>
            <w:r>
              <w:rPr>
                <w:rFonts w:ascii="Times New Roman" w:hAnsi="Times New Roman"/>
                <w:kern w:val="1"/>
                <w:sz w:val="24"/>
                <w:szCs w:val="24"/>
                <w:lang w:eastAsia="zh-CN"/>
              </w:rPr>
              <w:t>ивших</w:t>
            </w:r>
            <w:r w:rsidRPr="008B1683">
              <w:rPr>
                <w:rFonts w:ascii="Times New Roman" w:hAnsi="Times New Roman"/>
                <w:kern w:val="1"/>
                <w:sz w:val="24"/>
                <w:szCs w:val="24"/>
                <w:lang w:eastAsia="zh-CN"/>
              </w:rPr>
              <w:t xml:space="preserve"> мер</w:t>
            </w:r>
            <w:r>
              <w:rPr>
                <w:rFonts w:ascii="Times New Roman" w:hAnsi="Times New Roman"/>
                <w:kern w:val="1"/>
                <w:sz w:val="24"/>
                <w:szCs w:val="24"/>
                <w:lang w:eastAsia="zh-CN"/>
              </w:rPr>
              <w:t>ы</w:t>
            </w:r>
            <w:r w:rsidRPr="008B1683">
              <w:rPr>
                <w:rFonts w:ascii="Times New Roman" w:hAnsi="Times New Roman"/>
                <w:kern w:val="1"/>
                <w:sz w:val="24"/>
                <w:szCs w:val="24"/>
                <w:lang w:eastAsia="zh-CN"/>
              </w:rPr>
              <w:t xml:space="preserve"> социальной поддержки</w:t>
            </w:r>
          </w:p>
        </w:tc>
        <w:tc>
          <w:tcPr>
            <w:tcW w:w="2268" w:type="dxa"/>
          </w:tcPr>
          <w:p w:rsidR="00854F39" w:rsidRPr="00340EC9"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Соглашение между </w:t>
            </w:r>
            <w:r>
              <w:rPr>
                <w:rFonts w:ascii="Times New Roman" w:hAnsi="Times New Roman"/>
                <w:sz w:val="24"/>
                <w:szCs w:val="24"/>
              </w:rPr>
              <w:lastRenderedPageBreak/>
              <w:t xml:space="preserve">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p>
          <w:p w:rsidR="00854F39" w:rsidRPr="00340EC9" w:rsidRDefault="00854F39" w:rsidP="00854F39">
            <w:pPr>
              <w:pStyle w:val="ac"/>
              <w:rPr>
                <w:rFonts w:ascii="Times New Roman" w:hAnsi="Times New Roman"/>
                <w:sz w:val="24"/>
                <w:szCs w:val="24"/>
              </w:rPr>
            </w:pPr>
            <w:r w:rsidRPr="00340EC9">
              <w:rPr>
                <w:rFonts w:ascii="Times New Roman" w:hAnsi="Times New Roman"/>
                <w:bCs/>
                <w:sz w:val="24"/>
                <w:szCs w:val="24"/>
              </w:rPr>
              <w:t xml:space="preserve">постановление администрации муниципального образования Темрюкский район от 24 октября </w:t>
            </w:r>
            <w:r>
              <w:rPr>
                <w:rFonts w:ascii="Times New Roman" w:hAnsi="Times New Roman"/>
                <w:bCs/>
                <w:sz w:val="24"/>
                <w:szCs w:val="24"/>
              </w:rPr>
              <w:t xml:space="preserve">       </w:t>
            </w:r>
            <w:r w:rsidRPr="00340EC9">
              <w:rPr>
                <w:rFonts w:ascii="Times New Roman" w:hAnsi="Times New Roman"/>
                <w:bCs/>
                <w:sz w:val="24"/>
                <w:szCs w:val="24"/>
              </w:rPr>
              <w:t>2018</w:t>
            </w:r>
            <w:r>
              <w:rPr>
                <w:rFonts w:ascii="Times New Roman" w:hAnsi="Times New Roman"/>
                <w:bCs/>
                <w:sz w:val="24"/>
                <w:szCs w:val="24"/>
              </w:rPr>
              <w:t xml:space="preserve"> </w:t>
            </w:r>
            <w:r w:rsidRPr="00340EC9">
              <w:rPr>
                <w:rFonts w:ascii="Times New Roman" w:hAnsi="Times New Roman"/>
                <w:bCs/>
                <w:sz w:val="24"/>
                <w:szCs w:val="24"/>
              </w:rPr>
              <w:t xml:space="preserve">года № 1374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На начало </w:t>
            </w:r>
            <w:r>
              <w:rPr>
                <w:rFonts w:ascii="Times New Roman" w:hAnsi="Times New Roman"/>
                <w:sz w:val="24"/>
                <w:szCs w:val="24"/>
              </w:rPr>
              <w:lastRenderedPageBreak/>
              <w:t xml:space="preserve">отчетного периода,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3</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Подпрограмма № 3 </w:t>
            </w:r>
            <w:r w:rsidRPr="004907C0">
              <w:rPr>
                <w:rFonts w:ascii="Times New Roman" w:hAnsi="Times New Roman"/>
                <w:kern w:val="1"/>
                <w:sz w:val="24"/>
                <w:szCs w:val="24"/>
                <w:lang w:eastAsia="zh-CN"/>
              </w:rPr>
              <w:t>«Укрепление материально-технической базы и пожарная безопасность учреждений культуры</w:t>
            </w:r>
            <w:r w:rsidRPr="004907C0">
              <w:rPr>
                <w:rFonts w:ascii="Times New Roman" w:hAnsi="Times New Roman"/>
                <w:bCs/>
                <w:iCs/>
                <w:kern w:val="1"/>
                <w:sz w:val="24"/>
                <w:szCs w:val="24"/>
                <w:lang w:eastAsia="zh-CN"/>
              </w:rPr>
              <w:t>»</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Количество 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 xml:space="preserve">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Соглашение между 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r>
              <w:rPr>
                <w:rFonts w:ascii="Times New Roman" w:hAnsi="Times New Roman"/>
                <w:sz w:val="24"/>
                <w:szCs w:val="24"/>
              </w:rPr>
              <w:t xml:space="preserve"> на предоставление субсидии в рамках</w:t>
            </w:r>
            <w:r w:rsidRPr="004907C0">
              <w:rPr>
                <w:rFonts w:ascii="Times New Roman" w:hAnsi="Times New Roman"/>
                <w:sz w:val="24"/>
                <w:szCs w:val="24"/>
              </w:rPr>
              <w:t xml:space="preserve"> реализации ГП КК «Развитие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3.2</w:t>
            </w:r>
          </w:p>
        </w:tc>
        <w:tc>
          <w:tcPr>
            <w:tcW w:w="2442" w:type="dxa"/>
          </w:tcPr>
          <w:p w:rsidR="00854F39" w:rsidRPr="008B1683" w:rsidRDefault="00854F39" w:rsidP="00854F39">
            <w:pPr>
              <w:pStyle w:val="ac"/>
              <w:jc w:val="both"/>
              <w:rPr>
                <w:rFonts w:ascii="Times New Roman" w:hAnsi="Times New Roman"/>
                <w:sz w:val="24"/>
                <w:szCs w:val="24"/>
              </w:rPr>
            </w:pPr>
            <w:r>
              <w:rPr>
                <w:rFonts w:ascii="Times New Roman" w:hAnsi="Times New Roman"/>
                <w:sz w:val="24"/>
                <w:szCs w:val="24"/>
              </w:rPr>
              <w:t>К</w:t>
            </w:r>
            <w:r w:rsidRPr="008B1683">
              <w:rPr>
                <w:rFonts w:ascii="Times New Roman" w:hAnsi="Times New Roman"/>
                <w:sz w:val="24"/>
                <w:szCs w:val="24"/>
              </w:rPr>
              <w:t>оличество учреждений</w:t>
            </w:r>
            <w:r>
              <w:rPr>
                <w:rFonts w:ascii="Times New Roman" w:hAnsi="Times New Roman"/>
                <w:sz w:val="24"/>
                <w:szCs w:val="24"/>
              </w:rPr>
              <w:t>,</w:t>
            </w:r>
            <w:r w:rsidRPr="008B1683">
              <w:rPr>
                <w:rFonts w:ascii="Times New Roman" w:hAnsi="Times New Roman"/>
                <w:sz w:val="24"/>
                <w:szCs w:val="24"/>
              </w:rPr>
              <w:t xml:space="preserve"> в которых проведен </w:t>
            </w:r>
            <w:r w:rsidRPr="008B1683">
              <w:rPr>
                <w:rFonts w:ascii="Times New Roman" w:hAnsi="Times New Roman"/>
                <w:sz w:val="24"/>
                <w:szCs w:val="24"/>
              </w:rPr>
              <w:lastRenderedPageBreak/>
              <w:t>капитальный и текущий ремонт, обеспечение пожарной безопасности, материально-техническое оснащение</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учреждений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Локальные сметы учреждений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w:t>
            </w:r>
            <w:r w:rsidRPr="004907C0">
              <w:rPr>
                <w:rFonts w:ascii="Times New Roman" w:hAnsi="Times New Roman"/>
                <w:sz w:val="24"/>
                <w:szCs w:val="24"/>
              </w:rPr>
              <w:lastRenderedPageBreak/>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4</w:t>
            </w:r>
          </w:p>
        </w:tc>
        <w:tc>
          <w:tcPr>
            <w:tcW w:w="13951" w:type="dxa"/>
            <w:gridSpan w:val="7"/>
          </w:tcPr>
          <w:p w:rsidR="00854F39" w:rsidRPr="004907C0" w:rsidRDefault="00854F39" w:rsidP="00854F39">
            <w:pPr>
              <w:pStyle w:val="ac"/>
              <w:jc w:val="both"/>
              <w:rPr>
                <w:rFonts w:ascii="Times New Roman" w:hAnsi="Times New Roman"/>
                <w:sz w:val="24"/>
                <w:szCs w:val="24"/>
              </w:rPr>
            </w:pPr>
            <w:r w:rsidRPr="004907C0">
              <w:rPr>
                <w:rFonts w:ascii="Times New Roman" w:hAnsi="Times New Roman"/>
                <w:kern w:val="1"/>
                <w:sz w:val="24"/>
                <w:szCs w:val="24"/>
                <w:lang w:eastAsia="zh-CN"/>
              </w:rPr>
              <w:t>Подпрограмма № 4</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«Мероприятия по совершенствованию деятельности учреждений культуры, подведомственных управлению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4.1</w:t>
            </w:r>
          </w:p>
        </w:tc>
        <w:tc>
          <w:tcPr>
            <w:tcW w:w="2442" w:type="dxa"/>
          </w:tcPr>
          <w:p w:rsidR="00854F39" w:rsidRPr="00B05F3A" w:rsidRDefault="00854F39" w:rsidP="00854F39">
            <w:pPr>
              <w:pStyle w:val="ac"/>
              <w:rPr>
                <w:rFonts w:ascii="Times New Roman" w:hAnsi="Times New Roman"/>
                <w:color w:val="00B050"/>
                <w:sz w:val="24"/>
                <w:szCs w:val="24"/>
              </w:rPr>
            </w:pPr>
            <w:r w:rsidRPr="00B05F3A">
              <w:rPr>
                <w:rFonts w:ascii="Times New Roman" w:hAnsi="Times New Roman"/>
                <w:sz w:val="24"/>
                <w:szCs w:val="24"/>
              </w:rPr>
              <w:t>Количество мероприятий, проведенных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проведенных </w:t>
            </w:r>
            <w:r w:rsidRPr="00B05F3A">
              <w:rPr>
                <w:rFonts w:ascii="Times New Roman" w:hAnsi="Times New Roman"/>
                <w:sz w:val="24"/>
                <w:szCs w:val="24"/>
              </w:rPr>
              <w:t>МБУК «РДК»</w:t>
            </w:r>
            <w:r>
              <w:rPr>
                <w:rFonts w:ascii="Times New Roman" w:hAnsi="Times New Roman"/>
                <w:sz w:val="24"/>
                <w:szCs w:val="24"/>
              </w:rPr>
              <w:t xml:space="preserve"> мероприятий</w:t>
            </w:r>
          </w:p>
        </w:tc>
        <w:tc>
          <w:tcPr>
            <w:tcW w:w="2268" w:type="dxa"/>
          </w:tcPr>
          <w:p w:rsidR="00854F39" w:rsidRPr="00F247E2"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B05F3A">
              <w:rPr>
                <w:rFonts w:ascii="Times New Roman" w:hAnsi="Times New Roman"/>
                <w:sz w:val="24"/>
                <w:szCs w:val="24"/>
              </w:rPr>
              <w:t>МБУК «РДК»</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4.2</w:t>
            </w:r>
          </w:p>
        </w:tc>
        <w:tc>
          <w:tcPr>
            <w:tcW w:w="2442" w:type="dxa"/>
          </w:tcPr>
          <w:p w:rsidR="00854F39" w:rsidRPr="00DC41F3" w:rsidRDefault="00854F39" w:rsidP="00854F39">
            <w:pPr>
              <w:pStyle w:val="ac"/>
              <w:rPr>
                <w:rFonts w:ascii="Times New Roman" w:hAnsi="Times New Roman"/>
                <w:color w:val="00B050"/>
                <w:sz w:val="24"/>
                <w:szCs w:val="24"/>
              </w:rPr>
            </w:pPr>
            <w:r w:rsidRPr="00DC41F3">
              <w:rPr>
                <w:rFonts w:ascii="Times New Roman" w:hAnsi="Times New Roman"/>
                <w:sz w:val="24"/>
                <w:szCs w:val="24"/>
              </w:rPr>
              <w:t>Количество клубных формирований (кружков)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 xml:space="preserve">Суммарное значение по количеству </w:t>
            </w:r>
            <w:r w:rsidRPr="00DC41F3">
              <w:rPr>
                <w:rFonts w:ascii="Times New Roman" w:hAnsi="Times New Roman"/>
                <w:sz w:val="24"/>
                <w:szCs w:val="24"/>
              </w:rPr>
              <w:t xml:space="preserve">клубных формирований (кружков) </w:t>
            </w:r>
            <w:r w:rsidRPr="00B05F3A">
              <w:rPr>
                <w:rFonts w:ascii="Times New Roman" w:hAnsi="Times New Roman"/>
                <w:sz w:val="24"/>
                <w:szCs w:val="24"/>
              </w:rPr>
              <w:t>МБУК «РДК»</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05F3A">
              <w:rPr>
                <w:rFonts w:ascii="Times New Roman" w:hAnsi="Times New Roman"/>
                <w:sz w:val="24"/>
                <w:szCs w:val="24"/>
              </w:rPr>
              <w:t xml:space="preserve"> МБУК «РДК»</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4.3</w:t>
            </w:r>
          </w:p>
        </w:tc>
        <w:tc>
          <w:tcPr>
            <w:tcW w:w="2442" w:type="dxa"/>
          </w:tcPr>
          <w:p w:rsidR="00854F39" w:rsidRPr="00DC41F3" w:rsidRDefault="00854F39" w:rsidP="00854F39">
            <w:pPr>
              <w:pStyle w:val="ac"/>
              <w:rPr>
                <w:rFonts w:ascii="Times New Roman" w:hAnsi="Times New Roman"/>
                <w:color w:val="00B050"/>
              </w:rPr>
            </w:pPr>
            <w:r w:rsidRPr="00DC41F3">
              <w:rPr>
                <w:rFonts w:ascii="Times New Roman" w:hAnsi="Times New Roman"/>
                <w:color w:val="000000"/>
                <w:kern w:val="1"/>
                <w:shd w:val="clear" w:color="auto" w:fill="FFFFFF"/>
              </w:rPr>
              <w:t xml:space="preserve">Количество посещений </w:t>
            </w:r>
            <w:r w:rsidRPr="00DC41F3">
              <w:rPr>
                <w:rFonts w:ascii="Times New Roman" w:hAnsi="Times New Roman"/>
                <w:kern w:val="28"/>
                <w:lang w:eastAsia="zh-CN"/>
              </w:rPr>
              <w:t>МБУК «МБ»</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посещений </w:t>
            </w:r>
          </w:p>
          <w:p w:rsidR="00854F39" w:rsidRPr="00667911" w:rsidRDefault="00854F39" w:rsidP="00854F39">
            <w:pPr>
              <w:pStyle w:val="ac"/>
              <w:rPr>
                <w:rFonts w:ascii="Times New Roman" w:hAnsi="Times New Roman"/>
                <w:color w:val="FF0000"/>
                <w:sz w:val="24"/>
                <w:szCs w:val="24"/>
              </w:rPr>
            </w:pPr>
            <w:r w:rsidRPr="00DC41F3">
              <w:rPr>
                <w:rFonts w:ascii="Times New Roman" w:hAnsi="Times New Roman"/>
                <w:kern w:val="28"/>
                <w:lang w:eastAsia="zh-CN"/>
              </w:rPr>
              <w:t>МБУК «МБ»</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DC41F3">
              <w:rPr>
                <w:rFonts w:ascii="Times New Roman" w:hAnsi="Times New Roman"/>
                <w:kern w:val="28"/>
                <w:lang w:eastAsia="zh-CN"/>
              </w:rPr>
              <w:t>МБУК «МБ»</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месяца, следующего за отчетным </w:t>
            </w:r>
            <w:r w:rsidRPr="004907C0">
              <w:rPr>
                <w:rFonts w:ascii="Times New Roman" w:hAnsi="Times New Roman"/>
                <w:sz w:val="24"/>
                <w:szCs w:val="24"/>
              </w:rPr>
              <w:lastRenderedPageBreak/>
              <w:t>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lastRenderedPageBreak/>
              <w:t>4.4</w:t>
            </w:r>
          </w:p>
        </w:tc>
        <w:tc>
          <w:tcPr>
            <w:tcW w:w="2442" w:type="dxa"/>
          </w:tcPr>
          <w:p w:rsidR="00854F39" w:rsidRPr="00DC41F3" w:rsidRDefault="00854F39" w:rsidP="00854F39">
            <w:pPr>
              <w:pStyle w:val="ac"/>
              <w:rPr>
                <w:rFonts w:ascii="Times New Roman" w:hAnsi="Times New Roman"/>
                <w:color w:val="00B050"/>
                <w:sz w:val="24"/>
                <w:szCs w:val="24"/>
                <w:shd w:val="clear" w:color="auto" w:fill="FFFFFF"/>
              </w:rPr>
            </w:pPr>
            <w:r>
              <w:rPr>
                <w:rFonts w:ascii="Times New Roman" w:hAnsi="Times New Roman"/>
                <w:color w:val="000000"/>
                <w:kern w:val="1"/>
                <w:sz w:val="24"/>
                <w:szCs w:val="24"/>
                <w:shd w:val="clear" w:color="auto" w:fill="FFFFFF"/>
              </w:rPr>
              <w:t xml:space="preserve">Количество учреждений культуры, которым </w:t>
            </w:r>
            <w:r w:rsidRPr="00DC41F3">
              <w:rPr>
                <w:rFonts w:ascii="Times New Roman" w:hAnsi="Times New Roman"/>
                <w:kern w:val="28"/>
                <w:sz w:val="24"/>
                <w:szCs w:val="24"/>
                <w:lang w:eastAsia="zh-CN"/>
              </w:rPr>
              <w:t>МКУК «МЦМТОУК»</w:t>
            </w:r>
            <w:r>
              <w:rPr>
                <w:rFonts w:ascii="Times New Roman" w:hAnsi="Times New Roman"/>
                <w:kern w:val="28"/>
                <w:sz w:val="24"/>
                <w:szCs w:val="24"/>
                <w:lang w:eastAsia="zh-CN"/>
              </w:rPr>
              <w:t xml:space="preserve"> </w:t>
            </w:r>
            <w:r>
              <w:rPr>
                <w:rFonts w:ascii="Times New Roman" w:hAnsi="Times New Roman"/>
                <w:color w:val="000000"/>
                <w:kern w:val="1"/>
                <w:sz w:val="24"/>
                <w:szCs w:val="24"/>
                <w:shd w:val="clear" w:color="auto" w:fill="FFFFFF"/>
              </w:rPr>
              <w:t>оказана методическая и техническая помощь</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учреждений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4.5</w:t>
            </w:r>
          </w:p>
        </w:tc>
        <w:tc>
          <w:tcPr>
            <w:tcW w:w="2442" w:type="dxa"/>
          </w:tcPr>
          <w:p w:rsidR="00854F39" w:rsidRPr="00B377FE"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Количество подготовленных </w:t>
            </w:r>
            <w:r w:rsidRPr="00B377FE">
              <w:rPr>
                <w:rFonts w:ascii="Times New Roman" w:hAnsi="Times New Roman"/>
                <w:kern w:val="28"/>
                <w:sz w:val="24"/>
                <w:szCs w:val="24"/>
                <w:lang w:eastAsia="zh-CN"/>
              </w:rPr>
              <w:t xml:space="preserve">МКУК «МЦМТОУК» </w:t>
            </w:r>
            <w:r w:rsidRPr="00B377FE">
              <w:rPr>
                <w:rFonts w:ascii="Times New Roman" w:hAnsi="Times New Roman"/>
                <w:color w:val="000000"/>
                <w:kern w:val="1"/>
                <w:sz w:val="24"/>
                <w:szCs w:val="24"/>
                <w:shd w:val="clear" w:color="auto" w:fill="FFFFFF"/>
              </w:rPr>
              <w:t>отчетов, аналитических материалов, информационных справок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4.6</w:t>
            </w:r>
          </w:p>
        </w:tc>
        <w:tc>
          <w:tcPr>
            <w:tcW w:w="2442" w:type="dxa"/>
          </w:tcPr>
          <w:p w:rsidR="00854F39" w:rsidRPr="00340EC9"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Контингент обучающихся в </w:t>
            </w:r>
            <w:r w:rsidRPr="00B377FE">
              <w:rPr>
                <w:rFonts w:ascii="Times New Roman" w:hAnsi="Times New Roman"/>
                <w:kern w:val="1"/>
                <w:sz w:val="24"/>
                <w:szCs w:val="24"/>
              </w:rPr>
              <w:t xml:space="preserve">муниципальных бюджетных учреждениях 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Человек</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377FE">
              <w:rPr>
                <w:rFonts w:ascii="Times New Roman" w:hAnsi="Times New Roman"/>
                <w:kern w:val="1"/>
                <w:sz w:val="24"/>
                <w:szCs w:val="24"/>
              </w:rPr>
              <w:t xml:space="preserve"> муниципальных бюджетных учреждени</w:t>
            </w:r>
            <w:r>
              <w:rPr>
                <w:rFonts w:ascii="Times New Roman" w:hAnsi="Times New Roman"/>
                <w:kern w:val="1"/>
                <w:sz w:val="24"/>
                <w:szCs w:val="24"/>
              </w:rPr>
              <w:t xml:space="preserve">й </w:t>
            </w:r>
            <w:r w:rsidRPr="00B377FE">
              <w:rPr>
                <w:rFonts w:ascii="Times New Roman" w:hAnsi="Times New Roman"/>
                <w:kern w:val="1"/>
                <w:sz w:val="24"/>
                <w:szCs w:val="24"/>
              </w:rPr>
              <w:t xml:space="preserve">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5</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 5 «Отдельные мероприятия по управлению реализацией программы (аппарат)»</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t>5.1</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color w:val="000000"/>
                <w:kern w:val="1"/>
                <w:sz w:val="24"/>
                <w:szCs w:val="24"/>
                <w:shd w:val="clear" w:color="auto" w:fill="FFFFFF"/>
                <w:lang w:eastAsia="zh-CN"/>
              </w:rPr>
              <w:t xml:space="preserve">Количество разработанных </w:t>
            </w:r>
            <w:r>
              <w:rPr>
                <w:rFonts w:ascii="Times New Roman" w:hAnsi="Times New Roman"/>
                <w:color w:val="000000"/>
                <w:kern w:val="1"/>
                <w:sz w:val="24"/>
                <w:szCs w:val="24"/>
                <w:shd w:val="clear" w:color="auto" w:fill="FFFFFF"/>
                <w:lang w:eastAsia="zh-CN"/>
              </w:rPr>
              <w:t xml:space="preserve">управлением культуры </w:t>
            </w:r>
            <w:r w:rsidRPr="00D806E8">
              <w:rPr>
                <w:rFonts w:ascii="Times New Roman" w:hAnsi="Times New Roman"/>
                <w:color w:val="000000"/>
                <w:kern w:val="1"/>
                <w:sz w:val="24"/>
                <w:szCs w:val="24"/>
                <w:shd w:val="clear" w:color="auto" w:fill="FFFFFF"/>
                <w:lang w:eastAsia="zh-CN"/>
              </w:rPr>
              <w:t>НПА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разработанных НПА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w:t>
            </w:r>
            <w:r w:rsidRPr="004907C0">
              <w:rPr>
                <w:rFonts w:ascii="Times New Roman" w:hAnsi="Times New Roman"/>
                <w:sz w:val="24"/>
                <w:szCs w:val="24"/>
              </w:rPr>
              <w:lastRenderedPageBreak/>
              <w:t>месяца, следующего за отчетным кварталом</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lastRenderedPageBreak/>
              <w:t>5.2</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sz w:val="24"/>
                <w:szCs w:val="24"/>
              </w:rPr>
              <w:t>К</w:t>
            </w:r>
            <w:r w:rsidRPr="00D806E8">
              <w:rPr>
                <w:rFonts w:ascii="Times New Roman" w:hAnsi="Times New Roman"/>
                <w:color w:val="000000"/>
                <w:kern w:val="1"/>
                <w:sz w:val="24"/>
                <w:szCs w:val="24"/>
                <w:shd w:val="clear" w:color="auto" w:fill="FFFFFF"/>
              </w:rPr>
              <w:t xml:space="preserve">оличество подготовленных </w:t>
            </w:r>
            <w:r>
              <w:rPr>
                <w:rFonts w:ascii="Times New Roman" w:hAnsi="Times New Roman"/>
                <w:color w:val="000000"/>
                <w:kern w:val="1"/>
                <w:sz w:val="24"/>
                <w:szCs w:val="24"/>
                <w:shd w:val="clear" w:color="auto" w:fill="FFFFFF"/>
              </w:rPr>
              <w:t xml:space="preserve">управлением культуры </w:t>
            </w:r>
            <w:r w:rsidRPr="00D806E8">
              <w:rPr>
                <w:rFonts w:ascii="Times New Roman" w:hAnsi="Times New Roman"/>
                <w:color w:val="000000"/>
                <w:kern w:val="1"/>
                <w:sz w:val="24"/>
                <w:szCs w:val="24"/>
                <w:shd w:val="clear" w:color="auto" w:fill="FFFFFF"/>
              </w:rPr>
              <w:t>отчетов, информационных справок и  аналитических материалов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3C75F8" w:rsidTr="00854F39">
        <w:tc>
          <w:tcPr>
            <w:tcW w:w="14601" w:type="dxa"/>
            <w:gridSpan w:val="8"/>
          </w:tcPr>
          <w:p w:rsidR="00854F39" w:rsidRPr="003C75F8" w:rsidRDefault="00854F39" w:rsidP="00854F39">
            <w:pPr>
              <w:pStyle w:val="ConsPlusNormal"/>
              <w:rPr>
                <w:szCs w:val="28"/>
              </w:rPr>
            </w:pPr>
            <w:r w:rsidRPr="003C75F8">
              <w:rPr>
                <w:szCs w:val="28"/>
              </w:rPr>
              <w:t>--------------------------------</w:t>
            </w:r>
          </w:p>
          <w:p w:rsidR="00854F39" w:rsidRPr="003C75F8" w:rsidRDefault="00854F39" w:rsidP="00854F39">
            <w:pPr>
              <w:jc w:val="both"/>
              <w:rPr>
                <w:rFonts w:cs="Times New Roman"/>
                <w:szCs w:val="28"/>
              </w:rPr>
            </w:pPr>
            <w:r w:rsidRPr="006341E7">
              <w:rPr>
                <w:rFonts w:cs="Times New Roman"/>
                <w:sz w:val="24"/>
                <w:szCs w:val="24"/>
              </w:rPr>
              <w:t>&lt;</w:t>
            </w:r>
            <w:r w:rsidRPr="008456D8">
              <w:rPr>
                <w:rFonts w:cs="Times New Roman"/>
                <w:sz w:val="24"/>
                <w:szCs w:val="24"/>
              </w:rPr>
              <w: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4F39" w:rsidRPr="00CA201E" w:rsidRDefault="00854F39" w:rsidP="00854F39">
      <w:pPr>
        <w:pStyle w:val="ac"/>
        <w:rPr>
          <w:rFonts w:ascii="Times New Roman" w:hAnsi="Times New Roman"/>
          <w:sz w:val="28"/>
          <w:szCs w:val="28"/>
        </w:rPr>
      </w:pPr>
    </w:p>
    <w:p w:rsidR="00854F39" w:rsidRPr="00CA201E" w:rsidRDefault="00854F39" w:rsidP="00854F39">
      <w:pPr>
        <w:pStyle w:val="ac"/>
        <w:rPr>
          <w:rFonts w:ascii="Times New Roman" w:hAnsi="Times New Roman"/>
          <w:sz w:val="28"/>
          <w:szCs w:val="28"/>
        </w:rPr>
      </w:pPr>
    </w:p>
    <w:p w:rsidR="00854F39" w:rsidRDefault="00854F39" w:rsidP="00854F39">
      <w:pPr>
        <w:pStyle w:val="ac"/>
        <w:rPr>
          <w:rFonts w:ascii="Times New Roman" w:hAnsi="Times New Roman"/>
          <w:sz w:val="28"/>
          <w:szCs w:val="28"/>
        </w:rPr>
        <w:sectPr w:rsidR="00854F39" w:rsidSect="00854F39">
          <w:pgSz w:w="16838" w:h="11906" w:orient="landscape"/>
          <w:pgMar w:top="1701" w:right="1134" w:bottom="567" w:left="1134" w:header="709" w:footer="709" w:gutter="0"/>
          <w:cols w:space="708"/>
          <w:docGrid w:linePitch="360"/>
        </w:sectPr>
      </w:pPr>
    </w:p>
    <w:p w:rsidR="00854F39" w:rsidRPr="00484E94" w:rsidRDefault="00854F39" w:rsidP="00854F39">
      <w:pPr>
        <w:pStyle w:val="ConsPlusTitle"/>
        <w:ind w:left="72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854F39" w:rsidRPr="00484E94" w:rsidRDefault="00854F39" w:rsidP="00854F3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854F39" w:rsidRPr="00986552" w:rsidRDefault="00854F39" w:rsidP="00854F39">
      <w:pPr>
        <w:pStyle w:val="ac"/>
        <w:jc w:val="both"/>
        <w:rPr>
          <w:rFonts w:ascii="Times New Roman" w:hAnsi="Times New Roman"/>
          <w:sz w:val="28"/>
          <w:szCs w:val="28"/>
        </w:rPr>
      </w:pPr>
    </w:p>
    <w:p w:rsidR="00854F39" w:rsidRPr="00986552" w:rsidRDefault="00854F39" w:rsidP="00854F39">
      <w:pPr>
        <w:pStyle w:val="ac"/>
        <w:ind w:firstLine="709"/>
        <w:jc w:val="both"/>
        <w:rPr>
          <w:rFonts w:ascii="Times New Roman" w:hAnsi="Times New Roman"/>
          <w:sz w:val="28"/>
          <w:szCs w:val="28"/>
          <w:lang w:eastAsia="ar-SA"/>
        </w:rPr>
      </w:pPr>
      <w:r w:rsidRPr="00986552">
        <w:rPr>
          <w:rFonts w:ascii="Times New Roman" w:hAnsi="Times New Roman"/>
          <w:sz w:val="28"/>
          <w:szCs w:val="28"/>
        </w:rPr>
        <w:t xml:space="preserve">Оценка эффективности реализации муниципальной программы осуществляется в соответствии с </w:t>
      </w:r>
      <w:hyperlink r:id="rId11" w:history="1">
        <w:r w:rsidRPr="00986552">
          <w:rPr>
            <w:rFonts w:ascii="Times New Roman" w:hAnsi="Times New Roman"/>
            <w:sz w:val="28"/>
            <w:szCs w:val="28"/>
          </w:rPr>
          <w:t>методикой</w:t>
        </w:r>
      </w:hyperlink>
      <w:r w:rsidRPr="00986552">
        <w:rPr>
          <w:rFonts w:ascii="Times New Roman" w:hAnsi="Times New Roman"/>
          <w:sz w:val="28"/>
          <w:szCs w:val="28"/>
        </w:rPr>
        <w:t xml:space="preserve">, предусмотренной постановлением администрации муниципального образования Темрюкский район от </w:t>
      </w:r>
      <w:r>
        <w:rPr>
          <w:rFonts w:ascii="Times New Roman" w:hAnsi="Times New Roman"/>
          <w:sz w:val="28"/>
          <w:szCs w:val="28"/>
        </w:rPr>
        <w:t xml:space="preserve">13 июля 2021 года № 979 </w:t>
      </w:r>
      <w:r w:rsidRPr="00986552">
        <w:rPr>
          <w:rFonts w:ascii="Times New Roman" w:hAnsi="Times New Roman"/>
          <w:sz w:val="28"/>
          <w:szCs w:val="28"/>
        </w:rPr>
        <w:t>«</w:t>
      </w:r>
      <w:r w:rsidRPr="00986552">
        <w:rPr>
          <w:rFonts w:ascii="Times New Roman" w:hAnsi="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54F39" w:rsidRPr="00986552" w:rsidRDefault="00854F39" w:rsidP="00854F39">
      <w:pPr>
        <w:pStyle w:val="ac"/>
        <w:jc w:val="center"/>
        <w:rPr>
          <w:rFonts w:ascii="Times New Roman" w:hAnsi="Times New Roman"/>
          <w:sz w:val="28"/>
          <w:szCs w:val="28"/>
        </w:rPr>
      </w:pPr>
    </w:p>
    <w:p w:rsidR="00854F39" w:rsidRPr="00986552" w:rsidRDefault="00854F39" w:rsidP="00854F39">
      <w:pPr>
        <w:pStyle w:val="ac"/>
        <w:jc w:val="center"/>
        <w:rPr>
          <w:rFonts w:ascii="Times New Roman" w:hAnsi="Times New Roman"/>
          <w:b/>
          <w:sz w:val="28"/>
          <w:szCs w:val="28"/>
        </w:rPr>
      </w:pPr>
      <w:r>
        <w:rPr>
          <w:rFonts w:ascii="Times New Roman" w:hAnsi="Times New Roman"/>
          <w:b/>
          <w:sz w:val="28"/>
          <w:szCs w:val="28"/>
        </w:rPr>
        <w:t xml:space="preserve">3. </w:t>
      </w:r>
      <w:r w:rsidRPr="00986552">
        <w:rPr>
          <w:rFonts w:ascii="Times New Roman" w:hAnsi="Times New Roman"/>
          <w:b/>
          <w:sz w:val="28"/>
          <w:szCs w:val="28"/>
        </w:rPr>
        <w:t>Механизм реализации муниципальной программы и контроль</w:t>
      </w:r>
    </w:p>
    <w:p w:rsidR="00854F39" w:rsidRPr="00986552" w:rsidRDefault="00854F39" w:rsidP="00854F39">
      <w:pPr>
        <w:pStyle w:val="ac"/>
        <w:jc w:val="center"/>
        <w:rPr>
          <w:rFonts w:ascii="Times New Roman" w:hAnsi="Times New Roman"/>
          <w:b/>
          <w:sz w:val="28"/>
          <w:szCs w:val="28"/>
        </w:rPr>
      </w:pPr>
      <w:r w:rsidRPr="00986552">
        <w:rPr>
          <w:rFonts w:ascii="Times New Roman" w:hAnsi="Times New Roman"/>
          <w:b/>
          <w:sz w:val="28"/>
          <w:szCs w:val="28"/>
        </w:rPr>
        <w:t>за ее выполнением</w:t>
      </w:r>
    </w:p>
    <w:p w:rsidR="00854F39" w:rsidRPr="00986552" w:rsidRDefault="00854F39" w:rsidP="00854F39">
      <w:pPr>
        <w:pStyle w:val="ac"/>
        <w:jc w:val="center"/>
        <w:rPr>
          <w:rFonts w:ascii="Times New Roman" w:hAnsi="Times New Roman"/>
          <w:sz w:val="28"/>
          <w:szCs w:val="28"/>
        </w:rPr>
      </w:pPr>
    </w:p>
    <w:p w:rsidR="00854F39" w:rsidRPr="00654E77" w:rsidRDefault="00854F39" w:rsidP="00854F39">
      <w:pPr>
        <w:pStyle w:val="ConsPlusNormal"/>
        <w:ind w:firstLine="709"/>
        <w:jc w:val="both"/>
      </w:pPr>
      <w:r w:rsidRPr="00654E77">
        <w:t>Текущее управление муниципальной программой осуществляет ее координатор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Координатор муниципальной программы:</w:t>
      </w:r>
    </w:p>
    <w:p w:rsidR="00854F39" w:rsidRPr="00654E77" w:rsidRDefault="00854F39" w:rsidP="00854F39">
      <w:pPr>
        <w:pStyle w:val="ConsPlusNormal"/>
        <w:ind w:firstLine="709"/>
        <w:jc w:val="both"/>
      </w:pPr>
      <w:r w:rsidRPr="00654E77">
        <w:t>обеспечивает разработку муниципальной программы, подпрограмм;</w:t>
      </w:r>
    </w:p>
    <w:p w:rsidR="00854F39" w:rsidRPr="00654E77" w:rsidRDefault="00854F39" w:rsidP="00854F39">
      <w:pPr>
        <w:pStyle w:val="ConsPlusNormal"/>
        <w:ind w:firstLine="709"/>
        <w:jc w:val="both"/>
      </w:pPr>
      <w:r w:rsidRPr="00654E77">
        <w:t>формирует структуру муниципальной программы и перечень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организует реализацию муниципальной программы, координацию деятельности координаторов подпрограмм и участников муниципальной программы;</w:t>
      </w:r>
    </w:p>
    <w:p w:rsidR="00854F39" w:rsidRPr="00654E77" w:rsidRDefault="00854F39" w:rsidP="00854F39">
      <w:pPr>
        <w:pStyle w:val="ConsPlusNormal"/>
        <w:ind w:firstLine="709"/>
        <w:jc w:val="both"/>
      </w:pPr>
      <w:r w:rsidRPr="00654E77">
        <w:t>принимает решение о необходимости внесения в установленном порядке изменений в муниципальную программу;</w:t>
      </w:r>
    </w:p>
    <w:p w:rsidR="00854F39" w:rsidRPr="00654E77" w:rsidRDefault="00854F39" w:rsidP="00854F39">
      <w:pPr>
        <w:pStyle w:val="ConsPlusNormal"/>
        <w:ind w:firstLine="709"/>
        <w:jc w:val="both"/>
      </w:pPr>
      <w:r w:rsidRPr="00654E77">
        <w:t>организует работу по достижению целевых показателей муниципальной программы;</w:t>
      </w:r>
    </w:p>
    <w:p w:rsidR="00854F39" w:rsidRPr="00654E77" w:rsidRDefault="00854F39" w:rsidP="00854F39">
      <w:pPr>
        <w:pStyle w:val="ConsPlusNormal"/>
        <w:ind w:firstLine="709"/>
        <w:jc w:val="both"/>
      </w:pPr>
      <w:r w:rsidRPr="00654E77">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854F39" w:rsidRPr="00654E77" w:rsidRDefault="00854F39" w:rsidP="00854F39">
      <w:pPr>
        <w:pStyle w:val="ConsPlusNormal"/>
        <w:ind w:firstLine="709"/>
        <w:jc w:val="both"/>
      </w:pPr>
      <w:r w:rsidRPr="00654E77">
        <w:t>ежегодно проводит оценку эффективности реализации муниципальной программы;</w:t>
      </w:r>
    </w:p>
    <w:p w:rsidR="00854F39" w:rsidRPr="00654E77" w:rsidRDefault="00854F39" w:rsidP="00854F39">
      <w:pPr>
        <w:pStyle w:val="ConsPlusNormal"/>
        <w:ind w:firstLine="709"/>
        <w:jc w:val="both"/>
      </w:pPr>
      <w:r w:rsidRPr="00654E77">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4F39" w:rsidRPr="00654E77" w:rsidRDefault="00854F39" w:rsidP="00854F39">
      <w:pPr>
        <w:pStyle w:val="ConsPlusNormal"/>
        <w:ind w:firstLine="709"/>
        <w:jc w:val="both"/>
      </w:pPr>
      <w:r w:rsidRPr="00654E77">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 xml:space="preserve">размещает информацию о ходе реализации и достигнутых результатах </w:t>
      </w:r>
      <w:r w:rsidRPr="00654E77">
        <w:lastRenderedPageBreak/>
        <w:t>муниципальной программы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осуществляет иные полномочия, установленные муниципальной программой.</w:t>
      </w:r>
    </w:p>
    <w:p w:rsidR="00854F39" w:rsidRPr="00654E77" w:rsidRDefault="00854F39" w:rsidP="00854F39">
      <w:pPr>
        <w:pStyle w:val="ConsPlusNormal"/>
        <w:ind w:firstLine="709"/>
        <w:jc w:val="both"/>
      </w:pPr>
      <w:r w:rsidRPr="00654E77">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Заказчик, главный распорядитель бюджетных средств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2"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проводит анализ выполнения мероприятия;</w:t>
      </w:r>
    </w:p>
    <w:p w:rsidR="00854F39" w:rsidRPr="00654E77" w:rsidRDefault="00854F39" w:rsidP="00854F39">
      <w:pPr>
        <w:pStyle w:val="ConsPlusNormal"/>
        <w:ind w:firstLine="709"/>
        <w:jc w:val="both"/>
      </w:pPr>
      <w:r w:rsidRPr="00654E77">
        <w:t>несет ответственность за нецелевое и неэффективное использование выделенных в его распоряжение бюджетных средств;</w:t>
      </w:r>
    </w:p>
    <w:p w:rsidR="00854F39" w:rsidRPr="00654E77" w:rsidRDefault="00854F39" w:rsidP="00854F39">
      <w:pPr>
        <w:pStyle w:val="ConsPlusNormal"/>
        <w:ind w:firstLine="709"/>
        <w:jc w:val="both"/>
      </w:pPr>
      <w:r w:rsidRPr="00654E77">
        <w:t>формирует бюджетные заявки на финансирование мероприятий подпрограммы, а также осуществляет иные полномочия, установленные муниципальной программой (подпрограммой).</w:t>
      </w:r>
    </w:p>
    <w:p w:rsidR="00854F39" w:rsidRPr="00654E77" w:rsidRDefault="00854F39" w:rsidP="00854F39">
      <w:pPr>
        <w:pStyle w:val="ConsPlusNormal"/>
        <w:ind w:firstLine="709"/>
        <w:jc w:val="both"/>
      </w:pPr>
      <w:r w:rsidRPr="00654E77">
        <w:t>осуществляет полномочия, установленные бюджетным законодательством Российской Федерации.</w:t>
      </w:r>
    </w:p>
    <w:p w:rsidR="00854F39" w:rsidRPr="00654E77" w:rsidRDefault="00854F39" w:rsidP="00854F39">
      <w:pPr>
        <w:pStyle w:val="ConsPlusNormal"/>
        <w:ind w:firstLine="709"/>
        <w:jc w:val="both"/>
      </w:pPr>
      <w:r w:rsidRPr="00654E77">
        <w:t>Участники муниципальной программы – учреждения культуры, подведомственные управлению культуры в пределах своей компетенции:</w:t>
      </w:r>
    </w:p>
    <w:p w:rsidR="00854F39" w:rsidRPr="00654E77" w:rsidRDefault="00854F39" w:rsidP="00854F39">
      <w:pPr>
        <w:pStyle w:val="ConsPlusNormal"/>
        <w:ind w:firstLine="709"/>
        <w:jc w:val="both"/>
      </w:pPr>
      <w:r w:rsidRPr="00654E77">
        <w:t>осуществляет согласование с координатором муниципальной программы (подпрограммы) возможные сроки выполнения мероприятий, предложений по объемам и источникам финансирования;</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3"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54F39" w:rsidRPr="00654E77" w:rsidRDefault="00854F39" w:rsidP="00854F39">
      <w:pPr>
        <w:pStyle w:val="ConsPlusNormal"/>
        <w:ind w:firstLine="709"/>
        <w:jc w:val="both"/>
      </w:pPr>
      <w:r w:rsidRPr="00654E77">
        <w:t xml:space="preserve">Кроме того, участники муниципальной программы представляют </w:t>
      </w:r>
      <w:r w:rsidRPr="00654E77">
        <w:lastRenderedPageBreak/>
        <w:t>координатору муниципальной программы значения целевых показателей в порядке и сроки, установленные координатором муниципальной программы.</w:t>
      </w: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Заместитель главы</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муниципального образования</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Темрюкский район                                                                                 О.В. Дяденко</w:t>
      </w: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sectPr w:rsidR="00854F39" w:rsidSect="00854F39">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ПРИЛОЖЕНИЕ № 1</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854F39"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ind w:left="10915"/>
        <w:jc w:val="center"/>
        <w:rPr>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ПОДПРОГРАММА</w:t>
      </w:r>
    </w:p>
    <w:p w:rsidR="004720E0" w:rsidRPr="006F4F8F"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677C8" w:rsidRDefault="0073720E" w:rsidP="004720E0">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7E0745">
        <w:rPr>
          <w:rFonts w:ascii="Times New Roman" w:hAnsi="Times New Roman" w:cs="Times New Roman"/>
          <w:sz w:val="28"/>
          <w:szCs w:val="28"/>
        </w:rPr>
        <w:t>, от 31.10.2022г. № 1981</w:t>
      </w:r>
      <w:r w:rsidR="00F005AA">
        <w:rPr>
          <w:rFonts w:ascii="Times New Roman" w:hAnsi="Times New Roman" w:cs="Times New Roman"/>
          <w:sz w:val="28"/>
          <w:szCs w:val="28"/>
        </w:rPr>
        <w:t xml:space="preserve">; </w:t>
      </w:r>
      <w:r w:rsidR="00F005AA" w:rsidRPr="00F005AA">
        <w:rPr>
          <w:rFonts w:ascii="Times New Roman" w:hAnsi="Times New Roman" w:cs="Times New Roman"/>
          <w:sz w:val="28"/>
          <w:szCs w:val="28"/>
        </w:rPr>
        <w:t>от 14.12.2022 г.</w:t>
      </w:r>
      <w:r w:rsidR="000A37F0" w:rsidRPr="000A37F0">
        <w:rPr>
          <w:rFonts w:ascii="Times New Roman" w:hAnsi="Times New Roman" w:cs="Times New Roman"/>
          <w:sz w:val="28"/>
          <w:szCs w:val="28"/>
        </w:rPr>
        <w:t xml:space="preserve"> </w:t>
      </w:r>
      <w:r w:rsidR="000A37F0" w:rsidRPr="00F005AA">
        <w:rPr>
          <w:rFonts w:ascii="Times New Roman" w:hAnsi="Times New Roman" w:cs="Times New Roman"/>
          <w:sz w:val="28"/>
          <w:szCs w:val="28"/>
        </w:rPr>
        <w:t>№ 2371</w:t>
      </w:r>
      <w:r w:rsidR="000A37F0">
        <w:rPr>
          <w:rFonts w:ascii="Times New Roman" w:hAnsi="Times New Roman" w:cs="Times New Roman"/>
          <w:sz w:val="28"/>
          <w:szCs w:val="28"/>
        </w:rPr>
        <w:t>, от 20.12.2022 г. № 2414</w:t>
      </w:r>
      <w:r w:rsidR="009443CC" w:rsidRPr="00F005AA">
        <w:rPr>
          <w:rFonts w:ascii="Times New Roman" w:hAnsi="Times New Roman" w:cs="Times New Roman"/>
          <w:sz w:val="28"/>
          <w:szCs w:val="28"/>
        </w:rPr>
        <w:t>)</w:t>
      </w:r>
    </w:p>
    <w:p w:rsidR="0073720E" w:rsidRPr="0073720E" w:rsidRDefault="0073720E" w:rsidP="004720E0">
      <w:pPr>
        <w:pStyle w:val="ac"/>
        <w:jc w:val="center"/>
        <w:rPr>
          <w:rFonts w:ascii="Times New Roman" w:hAnsi="Times New Roman" w:cs="Times New Roman"/>
          <w:b/>
          <w:sz w:val="28"/>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ПАСПОРТ</w:t>
      </w: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73720E" w:rsidRPr="0073720E" w:rsidRDefault="0073720E" w:rsidP="0073720E">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7E0745">
        <w:rPr>
          <w:rFonts w:ascii="Times New Roman" w:hAnsi="Times New Roman" w:cs="Times New Roman"/>
          <w:sz w:val="28"/>
          <w:szCs w:val="28"/>
        </w:rPr>
        <w:t>, от 31.10.2022г. № 1981</w:t>
      </w:r>
      <w:r w:rsidR="00F005AA">
        <w:rPr>
          <w:rFonts w:ascii="Times New Roman" w:hAnsi="Times New Roman" w:cs="Times New Roman"/>
          <w:sz w:val="28"/>
          <w:szCs w:val="28"/>
        </w:rPr>
        <w:t xml:space="preserve">; </w:t>
      </w:r>
      <w:r w:rsidR="00F005AA" w:rsidRPr="00F005AA">
        <w:rPr>
          <w:rFonts w:ascii="Times New Roman" w:hAnsi="Times New Roman" w:cs="Times New Roman"/>
          <w:sz w:val="28"/>
          <w:szCs w:val="28"/>
        </w:rPr>
        <w:t>от 14.12.2022 г.</w:t>
      </w:r>
      <w:r w:rsidR="000A37F0" w:rsidRPr="000A37F0">
        <w:rPr>
          <w:rFonts w:ascii="Times New Roman" w:hAnsi="Times New Roman" w:cs="Times New Roman"/>
          <w:sz w:val="28"/>
          <w:szCs w:val="28"/>
        </w:rPr>
        <w:t xml:space="preserve"> </w:t>
      </w:r>
      <w:r w:rsidR="000A37F0" w:rsidRPr="00F005AA">
        <w:rPr>
          <w:rFonts w:ascii="Times New Roman" w:hAnsi="Times New Roman" w:cs="Times New Roman"/>
          <w:sz w:val="28"/>
          <w:szCs w:val="28"/>
        </w:rPr>
        <w:t>№ 2371</w:t>
      </w:r>
      <w:r w:rsidR="000A37F0">
        <w:rPr>
          <w:rFonts w:ascii="Times New Roman" w:hAnsi="Times New Roman" w:cs="Times New Roman"/>
          <w:sz w:val="28"/>
          <w:szCs w:val="28"/>
        </w:rPr>
        <w:t>, от 20.12.2022 г. № 2414</w:t>
      </w:r>
      <w:r w:rsidR="009443CC" w:rsidRPr="00F005AA">
        <w:rPr>
          <w:rFonts w:ascii="Times New Roman" w:hAnsi="Times New Roman" w:cs="Times New Roman"/>
          <w:sz w:val="28"/>
          <w:szCs w:val="28"/>
        </w:rPr>
        <w:t>)</w:t>
      </w:r>
    </w:p>
    <w:p w:rsidR="004720E0" w:rsidRPr="006F4F8F"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077"/>
        <w:gridCol w:w="1126"/>
        <w:gridCol w:w="1808"/>
        <w:gridCol w:w="1171"/>
        <w:gridCol w:w="1335"/>
        <w:gridCol w:w="2161"/>
      </w:tblGrid>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Координатор подпрограммы</w:t>
            </w:r>
          </w:p>
        </w:tc>
        <w:tc>
          <w:tcPr>
            <w:tcW w:w="7601" w:type="dxa"/>
            <w:gridSpan w:val="5"/>
          </w:tcPr>
          <w:p w:rsidR="004720E0" w:rsidRPr="009D58DD"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Участники подпрограммы</w:t>
            </w:r>
          </w:p>
        </w:tc>
        <w:tc>
          <w:tcPr>
            <w:tcW w:w="7601" w:type="dxa"/>
            <w:gridSpan w:val="5"/>
          </w:tcPr>
          <w:p w:rsidR="007E0745" w:rsidRPr="007E0745" w:rsidRDefault="007E0745" w:rsidP="007E0745">
            <w:pPr>
              <w:pStyle w:val="ac"/>
              <w:jc w:val="both"/>
              <w:rPr>
                <w:rFonts w:ascii="Times New Roman" w:hAnsi="Times New Roman" w:cs="Times New Roman"/>
                <w:color w:val="000000" w:themeColor="text1"/>
                <w:kern w:val="28"/>
                <w:sz w:val="28"/>
                <w:szCs w:val="28"/>
                <w:lang w:eastAsia="zh-CN"/>
              </w:rPr>
            </w:pPr>
            <w:r w:rsidRPr="007E0745">
              <w:rPr>
                <w:rFonts w:ascii="Times New Roman" w:hAnsi="Times New Roman" w:cs="Times New Roman"/>
                <w:color w:val="000000" w:themeColor="text1"/>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Темрюка), муниципальное бюджетное учреждение дополнительного </w:t>
            </w:r>
            <w:r w:rsidRPr="007E0745">
              <w:rPr>
                <w:rFonts w:ascii="Times New Roman" w:hAnsi="Times New Roman" w:cs="Times New Roman"/>
                <w:color w:val="000000" w:themeColor="text1"/>
                <w:kern w:val="28"/>
                <w:sz w:val="28"/>
                <w:szCs w:val="28"/>
                <w:lang w:eastAsia="zh-CN"/>
              </w:rPr>
              <w:lastRenderedPageBreak/>
              <w:t>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4720E0" w:rsidRPr="002C1494" w:rsidRDefault="007E0745" w:rsidP="007E0745">
            <w:pPr>
              <w:jc w:val="both"/>
              <w:rPr>
                <w:rFonts w:cs="Times New Roman"/>
                <w:b/>
                <w:szCs w:val="28"/>
              </w:rPr>
            </w:pPr>
            <w:r w:rsidRPr="007E0745">
              <w:rPr>
                <w:rFonts w:cs="Times New Roman"/>
                <w:color w:val="000000" w:themeColor="text1"/>
                <w:kern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Цель подпрограммы</w:t>
            </w:r>
          </w:p>
        </w:tc>
        <w:tc>
          <w:tcPr>
            <w:tcW w:w="7601" w:type="dxa"/>
            <w:gridSpan w:val="5"/>
          </w:tcPr>
          <w:p w:rsidR="004720E0" w:rsidRPr="002C1494" w:rsidRDefault="004720E0" w:rsidP="0073720E">
            <w:pPr>
              <w:pStyle w:val="ac"/>
              <w:jc w:val="both"/>
              <w:rPr>
                <w:rFonts w:ascii="Times New Roman" w:hAnsi="Times New Roman"/>
                <w:sz w:val="28"/>
                <w:szCs w:val="28"/>
              </w:rPr>
            </w:pPr>
            <w:r w:rsidRPr="002C1494">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Задачи подпрограммы</w:t>
            </w:r>
          </w:p>
        </w:tc>
        <w:tc>
          <w:tcPr>
            <w:tcW w:w="7601" w:type="dxa"/>
            <w:gridSpan w:val="5"/>
          </w:tcPr>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w:t>
            </w:r>
            <w:r w:rsidRPr="002C1494">
              <w:rPr>
                <w:rFonts w:ascii="Times New Roman" w:hAnsi="Times New Roman"/>
                <w:sz w:val="28"/>
                <w:szCs w:val="28"/>
              </w:rPr>
              <w:lastRenderedPageBreak/>
              <w:t>самодеятельного художественного творчества;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 выявление и поддержка молодых дарований, талантливой творческой молодежи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Перечень целевых показателей подпрограммы</w:t>
            </w:r>
          </w:p>
        </w:tc>
        <w:tc>
          <w:tcPr>
            <w:tcW w:w="7601" w:type="dxa"/>
            <w:gridSpan w:val="5"/>
          </w:tcPr>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1) Увеличение числа посещений мероприятий, проводимых культурно-досуговыми учреждениями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2) увеличение участников клубных формирований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3) число книговыдач;</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4) число книжного фонда;</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sz w:val="28"/>
                <w:szCs w:val="28"/>
              </w:rPr>
              <w:t xml:space="preserve">5) </w:t>
            </w:r>
            <w:r w:rsidRPr="002C1494">
              <w:rPr>
                <w:rFonts w:ascii="Times New Roman" w:hAnsi="Times New Roman"/>
                <w:kern w:val="1"/>
                <w:sz w:val="28"/>
                <w:szCs w:val="28"/>
              </w:rPr>
              <w:t>число проводимых праздников, фестивалей, конкурсов</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Проекты и (или) программы</w:t>
            </w:r>
          </w:p>
        </w:tc>
        <w:tc>
          <w:tcPr>
            <w:tcW w:w="7601" w:type="dxa"/>
            <w:gridSpan w:val="5"/>
          </w:tcPr>
          <w:p w:rsidR="004720E0" w:rsidRPr="002C1494" w:rsidRDefault="004720E0" w:rsidP="0073720E">
            <w:pPr>
              <w:rPr>
                <w:rFonts w:cs="Times New Roman"/>
                <w:szCs w:val="28"/>
              </w:rPr>
            </w:pPr>
            <w:r w:rsidRPr="002C1494">
              <w:rPr>
                <w:rFonts w:cs="Times New Roman"/>
                <w:szCs w:val="28"/>
              </w:rPr>
              <w:t>Не предусмотрены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Этапы и сроки реализации подпрограммы</w:t>
            </w:r>
          </w:p>
        </w:tc>
        <w:tc>
          <w:tcPr>
            <w:tcW w:w="7601" w:type="dxa"/>
            <w:gridSpan w:val="5"/>
          </w:tcPr>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Этапы не предусмотрены</w:t>
            </w:r>
          </w:p>
          <w:p w:rsidR="004720E0" w:rsidRPr="002C1494" w:rsidRDefault="004720E0" w:rsidP="007E0745">
            <w:pPr>
              <w:pStyle w:val="ac"/>
              <w:ind w:left="33"/>
              <w:jc w:val="both"/>
              <w:rPr>
                <w:rFonts w:ascii="Times New Roman" w:hAnsi="Times New Roman"/>
                <w:sz w:val="28"/>
                <w:szCs w:val="28"/>
              </w:rPr>
            </w:pPr>
            <w:r w:rsidRPr="002C1494">
              <w:rPr>
                <w:rFonts w:ascii="Times New Roman" w:hAnsi="Times New Roman"/>
                <w:sz w:val="28"/>
                <w:szCs w:val="28"/>
              </w:rPr>
              <w:t>2022 – 202</w:t>
            </w:r>
            <w:r w:rsidR="007E0745">
              <w:rPr>
                <w:rFonts w:ascii="Times New Roman" w:hAnsi="Times New Roman"/>
                <w:sz w:val="28"/>
                <w:szCs w:val="28"/>
              </w:rPr>
              <w:t>5</w:t>
            </w:r>
            <w:r w:rsidRPr="002C1494">
              <w:rPr>
                <w:rFonts w:ascii="Times New Roman" w:hAnsi="Times New Roman"/>
                <w:sz w:val="28"/>
                <w:szCs w:val="28"/>
              </w:rPr>
              <w:t xml:space="preserve"> годы</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Объем финансирования подпрограммы, тыс. рублей &lt;1&gt;</w:t>
            </w:r>
          </w:p>
        </w:tc>
        <w:tc>
          <w:tcPr>
            <w:tcW w:w="1126" w:type="dxa"/>
            <w:vMerge w:val="restart"/>
          </w:tcPr>
          <w:p w:rsidR="004720E0" w:rsidRPr="002C1494" w:rsidRDefault="004720E0" w:rsidP="0073720E">
            <w:pPr>
              <w:jc w:val="center"/>
              <w:rPr>
                <w:rFonts w:cs="Times New Roman"/>
                <w:szCs w:val="28"/>
              </w:rPr>
            </w:pPr>
            <w:r w:rsidRPr="002C1494">
              <w:rPr>
                <w:rFonts w:cs="Times New Roman"/>
                <w:szCs w:val="28"/>
              </w:rPr>
              <w:t>всего</w:t>
            </w:r>
          </w:p>
        </w:tc>
        <w:tc>
          <w:tcPr>
            <w:tcW w:w="6475" w:type="dxa"/>
            <w:gridSpan w:val="4"/>
          </w:tcPr>
          <w:p w:rsidR="004720E0" w:rsidRPr="002C1494" w:rsidRDefault="004720E0" w:rsidP="0073720E">
            <w:pPr>
              <w:jc w:val="center"/>
              <w:rPr>
                <w:rFonts w:cs="Times New Roman"/>
                <w:b/>
                <w:szCs w:val="28"/>
              </w:rPr>
            </w:pPr>
            <w:r w:rsidRPr="002C1494">
              <w:rPr>
                <w:rFonts w:cs="Times New Roman"/>
                <w:szCs w:val="28"/>
              </w:rPr>
              <w:t>в разрезе источников финансирования</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Годы реализации</w:t>
            </w:r>
          </w:p>
        </w:tc>
        <w:tc>
          <w:tcPr>
            <w:tcW w:w="1126" w:type="dxa"/>
            <w:vMerge/>
          </w:tcPr>
          <w:p w:rsidR="004720E0" w:rsidRPr="002C1494" w:rsidRDefault="004720E0" w:rsidP="0073720E">
            <w:pPr>
              <w:jc w:val="center"/>
              <w:rPr>
                <w:rFonts w:cs="Times New Roman"/>
                <w:b/>
                <w:szCs w:val="28"/>
              </w:rPr>
            </w:pPr>
          </w:p>
        </w:tc>
        <w:tc>
          <w:tcPr>
            <w:tcW w:w="1808" w:type="dxa"/>
          </w:tcPr>
          <w:p w:rsidR="004720E0" w:rsidRPr="002C1494" w:rsidRDefault="004720E0" w:rsidP="0073720E">
            <w:pPr>
              <w:jc w:val="center"/>
              <w:rPr>
                <w:rFonts w:cs="Times New Roman"/>
                <w:b/>
                <w:szCs w:val="28"/>
              </w:rPr>
            </w:pPr>
            <w:r w:rsidRPr="002C1494">
              <w:rPr>
                <w:rFonts w:cs="Times New Roman"/>
                <w:szCs w:val="28"/>
              </w:rPr>
              <w:t>федеральный бюджет</w:t>
            </w:r>
          </w:p>
        </w:tc>
        <w:tc>
          <w:tcPr>
            <w:tcW w:w="1171" w:type="dxa"/>
          </w:tcPr>
          <w:p w:rsidR="004720E0" w:rsidRPr="002C1494" w:rsidRDefault="004720E0" w:rsidP="0073720E">
            <w:pPr>
              <w:pStyle w:val="ConsPlusNormal"/>
              <w:jc w:val="center"/>
              <w:rPr>
                <w:szCs w:val="28"/>
              </w:rPr>
            </w:pPr>
            <w:r w:rsidRPr="002C1494">
              <w:rPr>
                <w:szCs w:val="28"/>
              </w:rPr>
              <w:t>краевой бюджет</w:t>
            </w:r>
          </w:p>
        </w:tc>
        <w:tc>
          <w:tcPr>
            <w:tcW w:w="1335" w:type="dxa"/>
          </w:tcPr>
          <w:p w:rsidR="004720E0" w:rsidRPr="002C1494" w:rsidRDefault="004720E0" w:rsidP="0073720E">
            <w:pPr>
              <w:jc w:val="center"/>
              <w:rPr>
                <w:rFonts w:cs="Times New Roman"/>
                <w:b/>
                <w:szCs w:val="28"/>
              </w:rPr>
            </w:pPr>
            <w:r w:rsidRPr="002C1494">
              <w:rPr>
                <w:rFonts w:cs="Times New Roman"/>
                <w:szCs w:val="28"/>
              </w:rPr>
              <w:t>местный бюджет</w:t>
            </w:r>
          </w:p>
        </w:tc>
        <w:tc>
          <w:tcPr>
            <w:tcW w:w="2161" w:type="dxa"/>
          </w:tcPr>
          <w:p w:rsidR="004720E0" w:rsidRPr="002C1494" w:rsidRDefault="004720E0" w:rsidP="0073720E">
            <w:pPr>
              <w:jc w:val="center"/>
              <w:rPr>
                <w:rFonts w:cs="Times New Roman"/>
                <w:b/>
                <w:szCs w:val="28"/>
              </w:rPr>
            </w:pPr>
            <w:r w:rsidRPr="002C1494">
              <w:rPr>
                <w:rFonts w:cs="Times New Roman"/>
                <w:szCs w:val="28"/>
              </w:rPr>
              <w:t>внебюджетные источники</w:t>
            </w:r>
          </w:p>
        </w:tc>
      </w:tr>
      <w:tr w:rsidR="000A37F0" w:rsidRPr="009E44C2" w:rsidTr="0073720E">
        <w:tc>
          <w:tcPr>
            <w:tcW w:w="7077" w:type="dxa"/>
          </w:tcPr>
          <w:p w:rsidR="000A37F0" w:rsidRPr="009E44C2" w:rsidRDefault="000A37F0" w:rsidP="0073720E">
            <w:pPr>
              <w:pStyle w:val="ConsPlusNormal"/>
              <w:rPr>
                <w:szCs w:val="28"/>
              </w:rPr>
            </w:pPr>
            <w:r>
              <w:rPr>
                <w:szCs w:val="28"/>
              </w:rPr>
              <w:t>2022</w:t>
            </w:r>
          </w:p>
        </w:tc>
        <w:tc>
          <w:tcPr>
            <w:tcW w:w="1126" w:type="dxa"/>
          </w:tcPr>
          <w:p w:rsidR="000A37F0" w:rsidRPr="000A37F0" w:rsidRDefault="000A37F0" w:rsidP="00EE37D5">
            <w:pPr>
              <w:suppressAutoHyphens/>
              <w:jc w:val="center"/>
              <w:rPr>
                <w:color w:val="000000"/>
                <w:kern w:val="1"/>
                <w:szCs w:val="28"/>
                <w:lang w:eastAsia="zh-CN"/>
              </w:rPr>
            </w:pPr>
            <w:r w:rsidRPr="000A37F0">
              <w:rPr>
                <w:color w:val="000000"/>
                <w:kern w:val="1"/>
                <w:szCs w:val="28"/>
                <w:lang w:eastAsia="zh-CN"/>
              </w:rPr>
              <w:t>8175,7</w:t>
            </w:r>
          </w:p>
        </w:tc>
        <w:tc>
          <w:tcPr>
            <w:tcW w:w="1808" w:type="dxa"/>
          </w:tcPr>
          <w:p w:rsidR="000A37F0" w:rsidRPr="000A37F0" w:rsidRDefault="000A37F0" w:rsidP="00EE37D5">
            <w:pPr>
              <w:suppressAutoHyphens/>
              <w:snapToGrid w:val="0"/>
              <w:jc w:val="center"/>
              <w:rPr>
                <w:color w:val="000000"/>
                <w:kern w:val="1"/>
                <w:szCs w:val="28"/>
                <w:lang w:eastAsia="zh-CN"/>
              </w:rPr>
            </w:pPr>
            <w:r w:rsidRPr="000A37F0">
              <w:rPr>
                <w:color w:val="000000"/>
                <w:kern w:val="1"/>
                <w:szCs w:val="28"/>
                <w:lang w:eastAsia="zh-CN"/>
              </w:rPr>
              <w:t>506,8</w:t>
            </w:r>
          </w:p>
        </w:tc>
        <w:tc>
          <w:tcPr>
            <w:tcW w:w="1171" w:type="dxa"/>
          </w:tcPr>
          <w:p w:rsidR="000A37F0" w:rsidRPr="000A37F0" w:rsidRDefault="000A37F0" w:rsidP="00EE37D5">
            <w:pPr>
              <w:suppressAutoHyphens/>
              <w:snapToGrid w:val="0"/>
              <w:jc w:val="center"/>
              <w:rPr>
                <w:kern w:val="1"/>
                <w:szCs w:val="28"/>
                <w:lang w:eastAsia="zh-CN"/>
              </w:rPr>
            </w:pPr>
            <w:r w:rsidRPr="000A37F0">
              <w:rPr>
                <w:kern w:val="1"/>
                <w:szCs w:val="28"/>
                <w:lang w:eastAsia="zh-CN"/>
              </w:rPr>
              <w:t>143,0</w:t>
            </w:r>
          </w:p>
        </w:tc>
        <w:tc>
          <w:tcPr>
            <w:tcW w:w="1335" w:type="dxa"/>
          </w:tcPr>
          <w:p w:rsidR="000A37F0" w:rsidRPr="000A37F0" w:rsidRDefault="000A37F0" w:rsidP="00EE37D5">
            <w:pPr>
              <w:suppressAutoHyphens/>
              <w:snapToGrid w:val="0"/>
              <w:jc w:val="center"/>
              <w:rPr>
                <w:kern w:val="1"/>
                <w:szCs w:val="28"/>
                <w:lang w:eastAsia="zh-CN"/>
              </w:rPr>
            </w:pPr>
            <w:r w:rsidRPr="000A37F0">
              <w:rPr>
                <w:kern w:val="1"/>
                <w:szCs w:val="28"/>
                <w:lang w:eastAsia="zh-CN"/>
              </w:rPr>
              <w:t>7525,9</w:t>
            </w:r>
          </w:p>
        </w:tc>
        <w:tc>
          <w:tcPr>
            <w:tcW w:w="2161" w:type="dxa"/>
          </w:tcPr>
          <w:p w:rsidR="000A37F0" w:rsidRPr="000A37F0" w:rsidRDefault="000A37F0" w:rsidP="00EE37D5">
            <w:pPr>
              <w:suppressAutoHyphens/>
              <w:snapToGrid w:val="0"/>
              <w:jc w:val="center"/>
              <w:rPr>
                <w:kern w:val="1"/>
                <w:szCs w:val="28"/>
                <w:lang w:eastAsia="zh-CN"/>
              </w:rPr>
            </w:pPr>
            <w:r w:rsidRPr="000A37F0">
              <w:rPr>
                <w:kern w:val="1"/>
                <w:szCs w:val="28"/>
                <w:lang w:eastAsia="zh-CN"/>
              </w:rPr>
              <w:t>0,0</w:t>
            </w:r>
          </w:p>
        </w:tc>
      </w:tr>
      <w:tr w:rsidR="000A37F0" w:rsidRPr="009E44C2" w:rsidTr="0073720E">
        <w:tc>
          <w:tcPr>
            <w:tcW w:w="7077" w:type="dxa"/>
          </w:tcPr>
          <w:p w:rsidR="000A37F0" w:rsidRPr="009E44C2" w:rsidRDefault="000A37F0" w:rsidP="0073720E">
            <w:pPr>
              <w:pStyle w:val="ConsPlusNormal"/>
              <w:rPr>
                <w:szCs w:val="28"/>
              </w:rPr>
            </w:pPr>
            <w:r>
              <w:rPr>
                <w:szCs w:val="28"/>
              </w:rPr>
              <w:t>2023</w:t>
            </w:r>
          </w:p>
        </w:tc>
        <w:tc>
          <w:tcPr>
            <w:tcW w:w="1126" w:type="dxa"/>
          </w:tcPr>
          <w:p w:rsidR="000A37F0" w:rsidRPr="000A37F0" w:rsidRDefault="000A37F0" w:rsidP="00EE37D5">
            <w:pPr>
              <w:suppressAutoHyphens/>
              <w:jc w:val="center"/>
              <w:rPr>
                <w:color w:val="000000"/>
                <w:kern w:val="1"/>
                <w:szCs w:val="28"/>
                <w:lang w:eastAsia="zh-CN"/>
              </w:rPr>
            </w:pPr>
            <w:r w:rsidRPr="000A37F0">
              <w:rPr>
                <w:color w:val="000000"/>
                <w:kern w:val="1"/>
                <w:szCs w:val="28"/>
                <w:lang w:eastAsia="zh-CN"/>
              </w:rPr>
              <w:t>10521,7</w:t>
            </w:r>
          </w:p>
        </w:tc>
        <w:tc>
          <w:tcPr>
            <w:tcW w:w="1808" w:type="dxa"/>
          </w:tcPr>
          <w:p w:rsidR="000A37F0" w:rsidRPr="000A37F0" w:rsidRDefault="000A37F0" w:rsidP="00EE37D5">
            <w:pPr>
              <w:suppressAutoHyphens/>
              <w:jc w:val="center"/>
              <w:rPr>
                <w:color w:val="000000"/>
                <w:kern w:val="1"/>
                <w:szCs w:val="28"/>
                <w:lang w:eastAsia="zh-CN"/>
              </w:rPr>
            </w:pPr>
            <w:r w:rsidRPr="000A37F0">
              <w:rPr>
                <w:color w:val="000000"/>
                <w:kern w:val="1"/>
                <w:szCs w:val="28"/>
                <w:lang w:eastAsia="zh-CN"/>
              </w:rPr>
              <w:t>0,0</w:t>
            </w:r>
          </w:p>
        </w:tc>
        <w:tc>
          <w:tcPr>
            <w:tcW w:w="1171" w:type="dxa"/>
          </w:tcPr>
          <w:p w:rsidR="000A37F0" w:rsidRPr="000A37F0" w:rsidRDefault="000A37F0" w:rsidP="00EE37D5">
            <w:pPr>
              <w:suppressAutoHyphens/>
              <w:jc w:val="center"/>
              <w:rPr>
                <w:kern w:val="1"/>
                <w:szCs w:val="28"/>
                <w:lang w:eastAsia="zh-CN"/>
              </w:rPr>
            </w:pPr>
            <w:r w:rsidRPr="000A37F0">
              <w:rPr>
                <w:kern w:val="1"/>
                <w:szCs w:val="28"/>
                <w:lang w:eastAsia="zh-CN"/>
              </w:rPr>
              <w:t>679,8</w:t>
            </w:r>
          </w:p>
        </w:tc>
        <w:tc>
          <w:tcPr>
            <w:tcW w:w="1335" w:type="dxa"/>
          </w:tcPr>
          <w:p w:rsidR="000A37F0" w:rsidRPr="000A37F0" w:rsidRDefault="000A37F0" w:rsidP="00EE37D5">
            <w:pPr>
              <w:suppressAutoHyphens/>
              <w:jc w:val="center"/>
              <w:rPr>
                <w:kern w:val="1"/>
                <w:szCs w:val="28"/>
                <w:lang w:eastAsia="zh-CN"/>
              </w:rPr>
            </w:pPr>
            <w:r w:rsidRPr="000A37F0">
              <w:rPr>
                <w:kern w:val="1"/>
                <w:szCs w:val="28"/>
                <w:lang w:eastAsia="zh-CN"/>
              </w:rPr>
              <w:t>9841,9</w:t>
            </w:r>
          </w:p>
        </w:tc>
        <w:tc>
          <w:tcPr>
            <w:tcW w:w="2161" w:type="dxa"/>
          </w:tcPr>
          <w:p w:rsidR="000A37F0" w:rsidRPr="000A37F0" w:rsidRDefault="000A37F0" w:rsidP="00EE37D5">
            <w:pPr>
              <w:suppressAutoHyphens/>
              <w:jc w:val="center"/>
              <w:rPr>
                <w:kern w:val="1"/>
                <w:szCs w:val="28"/>
                <w:lang w:eastAsia="zh-CN"/>
              </w:rPr>
            </w:pPr>
            <w:r w:rsidRPr="000A37F0">
              <w:rPr>
                <w:kern w:val="1"/>
                <w:szCs w:val="28"/>
                <w:lang w:eastAsia="zh-CN"/>
              </w:rPr>
              <w:t>0,0</w:t>
            </w:r>
          </w:p>
        </w:tc>
      </w:tr>
      <w:tr w:rsidR="000A37F0" w:rsidRPr="009E44C2" w:rsidTr="0073720E">
        <w:tc>
          <w:tcPr>
            <w:tcW w:w="7077" w:type="dxa"/>
          </w:tcPr>
          <w:p w:rsidR="000A37F0" w:rsidRPr="009E44C2" w:rsidRDefault="000A37F0" w:rsidP="0073720E">
            <w:pPr>
              <w:pStyle w:val="ConsPlusNormal"/>
              <w:rPr>
                <w:szCs w:val="28"/>
              </w:rPr>
            </w:pPr>
            <w:r>
              <w:rPr>
                <w:szCs w:val="28"/>
              </w:rPr>
              <w:t xml:space="preserve">2024 </w:t>
            </w:r>
          </w:p>
        </w:tc>
        <w:tc>
          <w:tcPr>
            <w:tcW w:w="1126" w:type="dxa"/>
          </w:tcPr>
          <w:p w:rsidR="000A37F0" w:rsidRPr="000A37F0" w:rsidRDefault="000A37F0" w:rsidP="00EE37D5">
            <w:pPr>
              <w:suppressAutoHyphens/>
              <w:jc w:val="center"/>
              <w:rPr>
                <w:color w:val="000000"/>
                <w:kern w:val="1"/>
                <w:szCs w:val="28"/>
                <w:lang w:eastAsia="zh-CN"/>
              </w:rPr>
            </w:pPr>
            <w:r w:rsidRPr="000A37F0">
              <w:rPr>
                <w:color w:val="000000"/>
                <w:kern w:val="1"/>
                <w:szCs w:val="28"/>
                <w:lang w:eastAsia="zh-CN"/>
              </w:rPr>
              <w:t>14143,5</w:t>
            </w:r>
          </w:p>
        </w:tc>
        <w:tc>
          <w:tcPr>
            <w:tcW w:w="1808" w:type="dxa"/>
          </w:tcPr>
          <w:p w:rsidR="000A37F0" w:rsidRPr="000A37F0" w:rsidRDefault="000A37F0" w:rsidP="00EE37D5">
            <w:pPr>
              <w:suppressAutoHyphens/>
              <w:jc w:val="center"/>
              <w:rPr>
                <w:color w:val="000000"/>
                <w:kern w:val="1"/>
                <w:szCs w:val="28"/>
                <w:lang w:eastAsia="zh-CN"/>
              </w:rPr>
            </w:pPr>
            <w:r w:rsidRPr="000A37F0">
              <w:rPr>
                <w:color w:val="000000"/>
                <w:kern w:val="1"/>
                <w:szCs w:val="28"/>
                <w:lang w:eastAsia="zh-CN"/>
              </w:rPr>
              <w:t>0,0</w:t>
            </w:r>
          </w:p>
        </w:tc>
        <w:tc>
          <w:tcPr>
            <w:tcW w:w="1171" w:type="dxa"/>
          </w:tcPr>
          <w:p w:rsidR="000A37F0" w:rsidRPr="000A37F0" w:rsidRDefault="000A37F0" w:rsidP="00EE37D5">
            <w:pPr>
              <w:suppressAutoHyphens/>
              <w:jc w:val="center"/>
              <w:rPr>
                <w:kern w:val="1"/>
                <w:szCs w:val="28"/>
                <w:lang w:eastAsia="zh-CN"/>
              </w:rPr>
            </w:pPr>
            <w:r w:rsidRPr="000A37F0">
              <w:rPr>
                <w:kern w:val="1"/>
                <w:szCs w:val="28"/>
                <w:lang w:eastAsia="zh-CN"/>
              </w:rPr>
              <w:t>649,8</w:t>
            </w:r>
          </w:p>
        </w:tc>
        <w:tc>
          <w:tcPr>
            <w:tcW w:w="1335" w:type="dxa"/>
          </w:tcPr>
          <w:p w:rsidR="000A37F0" w:rsidRPr="000A37F0" w:rsidRDefault="000A37F0" w:rsidP="00EE37D5">
            <w:pPr>
              <w:suppressAutoHyphens/>
              <w:jc w:val="center"/>
              <w:rPr>
                <w:kern w:val="1"/>
                <w:szCs w:val="28"/>
                <w:lang w:eastAsia="zh-CN"/>
              </w:rPr>
            </w:pPr>
            <w:r w:rsidRPr="000A37F0">
              <w:rPr>
                <w:kern w:val="1"/>
                <w:szCs w:val="28"/>
                <w:lang w:eastAsia="zh-CN"/>
              </w:rPr>
              <w:t>13493,7</w:t>
            </w:r>
          </w:p>
        </w:tc>
        <w:tc>
          <w:tcPr>
            <w:tcW w:w="2161" w:type="dxa"/>
          </w:tcPr>
          <w:p w:rsidR="000A37F0" w:rsidRPr="000A37F0" w:rsidRDefault="000A37F0" w:rsidP="00EE37D5">
            <w:pPr>
              <w:suppressAutoHyphens/>
              <w:jc w:val="center"/>
              <w:rPr>
                <w:kern w:val="1"/>
                <w:szCs w:val="28"/>
                <w:lang w:eastAsia="zh-CN"/>
              </w:rPr>
            </w:pPr>
            <w:r w:rsidRPr="000A37F0">
              <w:rPr>
                <w:kern w:val="1"/>
                <w:szCs w:val="28"/>
                <w:lang w:eastAsia="zh-CN"/>
              </w:rPr>
              <w:t>0,0</w:t>
            </w:r>
          </w:p>
        </w:tc>
      </w:tr>
      <w:tr w:rsidR="000A37F0" w:rsidRPr="009E44C2" w:rsidTr="0073720E">
        <w:tc>
          <w:tcPr>
            <w:tcW w:w="7077" w:type="dxa"/>
          </w:tcPr>
          <w:p w:rsidR="000A37F0" w:rsidRDefault="000A37F0" w:rsidP="0073720E">
            <w:pPr>
              <w:pStyle w:val="ConsPlusNormal"/>
              <w:rPr>
                <w:szCs w:val="28"/>
              </w:rPr>
            </w:pPr>
            <w:r>
              <w:rPr>
                <w:szCs w:val="28"/>
              </w:rPr>
              <w:t>2025</w:t>
            </w:r>
          </w:p>
        </w:tc>
        <w:tc>
          <w:tcPr>
            <w:tcW w:w="1126" w:type="dxa"/>
          </w:tcPr>
          <w:p w:rsidR="000A37F0" w:rsidRPr="000A37F0" w:rsidRDefault="000A37F0" w:rsidP="00EE37D5">
            <w:pPr>
              <w:suppressAutoHyphens/>
              <w:jc w:val="center"/>
              <w:rPr>
                <w:color w:val="000000"/>
                <w:kern w:val="1"/>
                <w:szCs w:val="28"/>
                <w:lang w:eastAsia="zh-CN"/>
              </w:rPr>
            </w:pPr>
            <w:r w:rsidRPr="000A37F0">
              <w:rPr>
                <w:color w:val="000000"/>
                <w:kern w:val="1"/>
                <w:szCs w:val="28"/>
                <w:lang w:eastAsia="zh-CN"/>
              </w:rPr>
              <w:t>13317,3</w:t>
            </w:r>
          </w:p>
        </w:tc>
        <w:tc>
          <w:tcPr>
            <w:tcW w:w="1808" w:type="dxa"/>
          </w:tcPr>
          <w:p w:rsidR="000A37F0" w:rsidRPr="000A37F0" w:rsidRDefault="000A37F0" w:rsidP="00EE37D5">
            <w:pPr>
              <w:suppressAutoHyphens/>
              <w:jc w:val="center"/>
              <w:rPr>
                <w:color w:val="000000"/>
                <w:kern w:val="1"/>
                <w:szCs w:val="28"/>
                <w:lang w:eastAsia="zh-CN"/>
              </w:rPr>
            </w:pPr>
            <w:r w:rsidRPr="000A37F0">
              <w:rPr>
                <w:color w:val="000000"/>
                <w:kern w:val="1"/>
                <w:szCs w:val="28"/>
                <w:lang w:eastAsia="zh-CN"/>
              </w:rPr>
              <w:t>0,0</w:t>
            </w:r>
          </w:p>
        </w:tc>
        <w:tc>
          <w:tcPr>
            <w:tcW w:w="1171" w:type="dxa"/>
          </w:tcPr>
          <w:p w:rsidR="000A37F0" w:rsidRPr="000A37F0" w:rsidRDefault="000A37F0" w:rsidP="00EE37D5">
            <w:pPr>
              <w:suppressAutoHyphens/>
              <w:jc w:val="center"/>
              <w:rPr>
                <w:kern w:val="1"/>
                <w:szCs w:val="28"/>
                <w:lang w:eastAsia="zh-CN"/>
              </w:rPr>
            </w:pPr>
            <w:r w:rsidRPr="000A37F0">
              <w:rPr>
                <w:kern w:val="1"/>
                <w:szCs w:val="28"/>
                <w:lang w:eastAsia="zh-CN"/>
              </w:rPr>
              <w:t>30,0</w:t>
            </w:r>
          </w:p>
        </w:tc>
        <w:tc>
          <w:tcPr>
            <w:tcW w:w="1335" w:type="dxa"/>
          </w:tcPr>
          <w:p w:rsidR="000A37F0" w:rsidRPr="000A37F0" w:rsidRDefault="000A37F0" w:rsidP="00EE37D5">
            <w:pPr>
              <w:suppressAutoHyphens/>
              <w:jc w:val="center"/>
              <w:rPr>
                <w:kern w:val="1"/>
                <w:szCs w:val="28"/>
                <w:lang w:eastAsia="zh-CN"/>
              </w:rPr>
            </w:pPr>
            <w:r w:rsidRPr="000A37F0">
              <w:rPr>
                <w:kern w:val="1"/>
                <w:szCs w:val="28"/>
                <w:lang w:eastAsia="zh-CN"/>
              </w:rPr>
              <w:t>13287,3</w:t>
            </w:r>
          </w:p>
        </w:tc>
        <w:tc>
          <w:tcPr>
            <w:tcW w:w="2161" w:type="dxa"/>
          </w:tcPr>
          <w:p w:rsidR="000A37F0" w:rsidRPr="000A37F0" w:rsidRDefault="000A37F0" w:rsidP="00EE37D5">
            <w:pPr>
              <w:suppressAutoHyphens/>
              <w:jc w:val="center"/>
              <w:rPr>
                <w:kern w:val="1"/>
                <w:szCs w:val="28"/>
                <w:lang w:eastAsia="zh-CN"/>
              </w:rPr>
            </w:pPr>
            <w:r w:rsidRPr="000A37F0">
              <w:rPr>
                <w:kern w:val="1"/>
                <w:szCs w:val="28"/>
                <w:lang w:eastAsia="zh-CN"/>
              </w:rPr>
              <w:t>0,0</w:t>
            </w:r>
          </w:p>
        </w:tc>
      </w:tr>
      <w:tr w:rsidR="000A37F0" w:rsidRPr="009E44C2" w:rsidTr="0073720E">
        <w:tc>
          <w:tcPr>
            <w:tcW w:w="7077" w:type="dxa"/>
          </w:tcPr>
          <w:p w:rsidR="000A37F0" w:rsidRPr="009E44C2" w:rsidRDefault="000A37F0" w:rsidP="0073720E">
            <w:pPr>
              <w:pStyle w:val="ConsPlusNormal"/>
              <w:rPr>
                <w:szCs w:val="28"/>
              </w:rPr>
            </w:pPr>
            <w:r w:rsidRPr="009E44C2">
              <w:rPr>
                <w:szCs w:val="28"/>
              </w:rPr>
              <w:t>Всего</w:t>
            </w:r>
          </w:p>
        </w:tc>
        <w:tc>
          <w:tcPr>
            <w:tcW w:w="1126" w:type="dxa"/>
          </w:tcPr>
          <w:p w:rsidR="000A37F0" w:rsidRPr="000A37F0" w:rsidRDefault="000A37F0" w:rsidP="00EE37D5">
            <w:pPr>
              <w:suppressAutoHyphens/>
              <w:jc w:val="center"/>
              <w:rPr>
                <w:color w:val="000000"/>
                <w:kern w:val="1"/>
                <w:szCs w:val="28"/>
                <w:lang w:eastAsia="zh-CN"/>
              </w:rPr>
            </w:pPr>
            <w:r w:rsidRPr="000A37F0">
              <w:rPr>
                <w:color w:val="000000"/>
                <w:kern w:val="1"/>
                <w:szCs w:val="28"/>
                <w:lang w:eastAsia="zh-CN"/>
              </w:rPr>
              <w:t>46158,2</w:t>
            </w:r>
          </w:p>
        </w:tc>
        <w:tc>
          <w:tcPr>
            <w:tcW w:w="1808" w:type="dxa"/>
          </w:tcPr>
          <w:p w:rsidR="000A37F0" w:rsidRPr="000A37F0" w:rsidRDefault="000A37F0" w:rsidP="00EE37D5">
            <w:pPr>
              <w:suppressAutoHyphens/>
              <w:snapToGrid w:val="0"/>
              <w:jc w:val="center"/>
              <w:rPr>
                <w:color w:val="000000"/>
                <w:kern w:val="1"/>
                <w:szCs w:val="28"/>
                <w:lang w:eastAsia="zh-CN"/>
              </w:rPr>
            </w:pPr>
            <w:r w:rsidRPr="000A37F0">
              <w:rPr>
                <w:color w:val="000000"/>
                <w:kern w:val="1"/>
                <w:szCs w:val="28"/>
                <w:lang w:eastAsia="zh-CN"/>
              </w:rPr>
              <w:t>506,8</w:t>
            </w:r>
          </w:p>
        </w:tc>
        <w:tc>
          <w:tcPr>
            <w:tcW w:w="1171" w:type="dxa"/>
          </w:tcPr>
          <w:p w:rsidR="000A37F0" w:rsidRPr="000A37F0" w:rsidRDefault="000A37F0" w:rsidP="00EE37D5">
            <w:pPr>
              <w:suppressAutoHyphens/>
              <w:snapToGrid w:val="0"/>
              <w:jc w:val="center"/>
              <w:rPr>
                <w:kern w:val="1"/>
                <w:szCs w:val="28"/>
                <w:lang w:eastAsia="zh-CN"/>
              </w:rPr>
            </w:pPr>
            <w:r w:rsidRPr="000A37F0">
              <w:rPr>
                <w:kern w:val="1"/>
                <w:szCs w:val="28"/>
                <w:lang w:eastAsia="zh-CN"/>
              </w:rPr>
              <w:t>1502,6</w:t>
            </w:r>
          </w:p>
        </w:tc>
        <w:tc>
          <w:tcPr>
            <w:tcW w:w="1335" w:type="dxa"/>
          </w:tcPr>
          <w:p w:rsidR="000A37F0" w:rsidRPr="000A37F0" w:rsidRDefault="000A37F0" w:rsidP="00EE37D5">
            <w:pPr>
              <w:suppressAutoHyphens/>
              <w:snapToGrid w:val="0"/>
              <w:jc w:val="center"/>
              <w:rPr>
                <w:kern w:val="1"/>
                <w:szCs w:val="28"/>
                <w:lang w:eastAsia="zh-CN"/>
              </w:rPr>
            </w:pPr>
            <w:r w:rsidRPr="000A37F0">
              <w:rPr>
                <w:kern w:val="1"/>
                <w:szCs w:val="28"/>
                <w:lang w:eastAsia="zh-CN"/>
              </w:rPr>
              <w:t>44148,8</w:t>
            </w:r>
          </w:p>
        </w:tc>
        <w:tc>
          <w:tcPr>
            <w:tcW w:w="2161" w:type="dxa"/>
          </w:tcPr>
          <w:p w:rsidR="000A37F0" w:rsidRPr="000A37F0" w:rsidRDefault="000A37F0" w:rsidP="00EE37D5">
            <w:pPr>
              <w:suppressAutoHyphens/>
              <w:snapToGrid w:val="0"/>
              <w:jc w:val="center"/>
              <w:rPr>
                <w:kern w:val="1"/>
                <w:szCs w:val="28"/>
                <w:lang w:eastAsia="zh-CN"/>
              </w:rPr>
            </w:pPr>
            <w:r w:rsidRPr="000A37F0">
              <w:rPr>
                <w:kern w:val="1"/>
                <w:szCs w:val="28"/>
                <w:lang w:eastAsia="zh-CN"/>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реализацией проектов или программ &lt;2&gt;</w:t>
            </w:r>
          </w:p>
        </w:tc>
      </w:tr>
      <w:tr w:rsidR="007E0745" w:rsidRPr="009E44C2" w:rsidTr="0073720E">
        <w:tc>
          <w:tcPr>
            <w:tcW w:w="7077" w:type="dxa"/>
          </w:tcPr>
          <w:p w:rsidR="007E0745" w:rsidRPr="009E44C2" w:rsidRDefault="007E0745" w:rsidP="0073720E">
            <w:pPr>
              <w:pStyle w:val="ConsPlusNormal"/>
              <w:rPr>
                <w:szCs w:val="28"/>
              </w:rPr>
            </w:pPr>
            <w:r>
              <w:rPr>
                <w:szCs w:val="28"/>
              </w:rPr>
              <w:t>2022</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2023</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2024</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Default="007E0745" w:rsidP="0073720E">
            <w:pPr>
              <w:pStyle w:val="ConsPlusNormal"/>
              <w:rPr>
                <w:szCs w:val="28"/>
              </w:rPr>
            </w:pPr>
            <w:r>
              <w:rPr>
                <w:szCs w:val="28"/>
              </w:rPr>
              <w:t>2025</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sidRPr="009E44C2">
              <w:rPr>
                <w:szCs w:val="28"/>
              </w:rPr>
              <w:t>Всего</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осуществлением капитальных вложений в объекты капитального строительства</w:t>
            </w:r>
          </w:p>
          <w:p w:rsidR="004720E0" w:rsidRPr="002C1494" w:rsidRDefault="004720E0" w:rsidP="0073720E">
            <w:pPr>
              <w:pStyle w:val="ConsPlusNormal"/>
              <w:jc w:val="center"/>
              <w:rPr>
                <w:szCs w:val="28"/>
              </w:rPr>
            </w:pPr>
            <w:r w:rsidRPr="002C1494">
              <w:rPr>
                <w:szCs w:val="28"/>
              </w:rPr>
              <w:lastRenderedPageBreak/>
              <w:t>муниципальной собственности муниципального образования Темрюкский район &lt;2&gt;</w:t>
            </w:r>
          </w:p>
        </w:tc>
      </w:tr>
      <w:tr w:rsidR="007E0745" w:rsidRPr="009E44C2" w:rsidTr="0073720E">
        <w:tc>
          <w:tcPr>
            <w:tcW w:w="7077" w:type="dxa"/>
          </w:tcPr>
          <w:p w:rsidR="007E0745" w:rsidRPr="009E44C2" w:rsidRDefault="007E0745" w:rsidP="0073720E">
            <w:pPr>
              <w:pStyle w:val="ConsPlusNormal"/>
              <w:rPr>
                <w:szCs w:val="28"/>
              </w:rPr>
            </w:pPr>
            <w:r>
              <w:rPr>
                <w:szCs w:val="28"/>
              </w:rPr>
              <w:lastRenderedPageBreak/>
              <w:t xml:space="preserve">2022 </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 xml:space="preserve">2023 </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 xml:space="preserve">2024 </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Default="007E0745" w:rsidP="0073720E">
            <w:pPr>
              <w:pStyle w:val="ConsPlusNormal"/>
              <w:rPr>
                <w:szCs w:val="28"/>
              </w:rPr>
            </w:pPr>
            <w:r>
              <w:rPr>
                <w:szCs w:val="28"/>
              </w:rPr>
              <w:t>2025</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sidRPr="009E44C2">
              <w:rPr>
                <w:szCs w:val="28"/>
              </w:rPr>
              <w:t>Всего</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C236BD">
        <w:tc>
          <w:tcPr>
            <w:tcW w:w="14678" w:type="dxa"/>
            <w:gridSpan w:val="6"/>
          </w:tcPr>
          <w:p w:rsidR="007E0745" w:rsidRPr="009E44C2" w:rsidRDefault="007E0745" w:rsidP="007E0745">
            <w:pPr>
              <w:pStyle w:val="ConsPlusNormal"/>
              <w:ind w:firstLine="283"/>
            </w:pPr>
            <w:r w:rsidRPr="009E44C2">
              <w:t>--------------------------------</w:t>
            </w:r>
          </w:p>
          <w:p w:rsidR="007E0745" w:rsidRPr="001157F7" w:rsidRDefault="007E0745" w:rsidP="007E0745">
            <w:pPr>
              <w:pStyle w:val="ConsPlusNormal"/>
              <w:rPr>
                <w:sz w:val="24"/>
                <w:szCs w:val="24"/>
              </w:rPr>
            </w:pPr>
            <w:r w:rsidRPr="001157F7">
              <w:rPr>
                <w:sz w:val="24"/>
                <w:szCs w:val="24"/>
              </w:rPr>
              <w:t>&lt;1&gt; Указывается с точностью до одного знака после запятой.</w:t>
            </w:r>
          </w:p>
          <w:p w:rsidR="007E0745" w:rsidRPr="009E44C2" w:rsidRDefault="007E0745" w:rsidP="007E0745">
            <w:pPr>
              <w:pStyle w:val="ConsPlusNormal"/>
              <w:rPr>
                <w:szCs w:val="28"/>
              </w:rPr>
            </w:pPr>
            <w:r w:rsidRPr="001157F7">
              <w:rPr>
                <w:sz w:val="24"/>
                <w:szCs w:val="24"/>
              </w:rPr>
              <w:t>&lt;2&gt; Указывается при наличии указанных расходов</w:t>
            </w:r>
          </w:p>
        </w:tc>
      </w:tr>
    </w:tbl>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lastRenderedPageBreak/>
        <w:t>1. Перечень мероприятий подпрограммы</w:t>
      </w:r>
    </w:p>
    <w:p w:rsidR="001F3815" w:rsidRPr="0073720E" w:rsidRDefault="001F3815" w:rsidP="001F3815">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C236BD">
        <w:rPr>
          <w:rFonts w:ascii="Times New Roman" w:hAnsi="Times New Roman" w:cs="Times New Roman"/>
          <w:sz w:val="28"/>
          <w:szCs w:val="28"/>
        </w:rPr>
        <w:t>, от 31.10.2022г. № 1981</w:t>
      </w:r>
      <w:r w:rsidR="00F005AA">
        <w:rPr>
          <w:rFonts w:ascii="Times New Roman" w:hAnsi="Times New Roman" w:cs="Times New Roman"/>
          <w:sz w:val="28"/>
          <w:szCs w:val="28"/>
        </w:rPr>
        <w:t>; от 14.12.2022 г.</w:t>
      </w:r>
      <w:r w:rsidR="000A37F0" w:rsidRPr="000A37F0">
        <w:rPr>
          <w:rFonts w:ascii="Times New Roman" w:hAnsi="Times New Roman" w:cs="Times New Roman"/>
          <w:sz w:val="28"/>
          <w:szCs w:val="28"/>
        </w:rPr>
        <w:t xml:space="preserve"> </w:t>
      </w:r>
      <w:r w:rsidR="000A37F0">
        <w:rPr>
          <w:rFonts w:ascii="Times New Roman" w:hAnsi="Times New Roman" w:cs="Times New Roman"/>
          <w:sz w:val="28"/>
          <w:szCs w:val="28"/>
        </w:rPr>
        <w:t>№ 2371, от 20.12.2022 г. № 2414</w:t>
      </w:r>
      <w:r w:rsidR="006677C8" w:rsidRPr="006677C8">
        <w:rPr>
          <w:rFonts w:ascii="Times New Roman" w:hAnsi="Times New Roman" w:cs="Times New Roman"/>
          <w:sz w:val="28"/>
          <w:szCs w:val="28"/>
        </w:rPr>
        <w:t>)</w:t>
      </w:r>
    </w:p>
    <w:p w:rsidR="004720E0" w:rsidRPr="00EF1247" w:rsidRDefault="004720E0" w:rsidP="004720E0">
      <w:pPr>
        <w:pStyle w:val="ac"/>
        <w:jc w:val="center"/>
        <w:rPr>
          <w:rFonts w:ascii="Times New Roman" w:hAnsi="Times New Roman"/>
          <w:b/>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4720E0" w:rsidRPr="00EF1247" w:rsidRDefault="004720E0" w:rsidP="004720E0">
      <w:pPr>
        <w:pStyle w:val="ac"/>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«Основные направления развития»</w:t>
      </w:r>
    </w:p>
    <w:p w:rsidR="004720E0" w:rsidRPr="00EF1247"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551"/>
        <w:gridCol w:w="567"/>
        <w:gridCol w:w="851"/>
        <w:gridCol w:w="1134"/>
        <w:gridCol w:w="1134"/>
        <w:gridCol w:w="992"/>
        <w:gridCol w:w="1134"/>
        <w:gridCol w:w="992"/>
        <w:gridCol w:w="2127"/>
        <w:gridCol w:w="2268"/>
      </w:tblGrid>
      <w:tr w:rsidR="000A37F0" w:rsidRPr="004057C7" w:rsidTr="00EE37D5">
        <w:tc>
          <w:tcPr>
            <w:tcW w:w="851" w:type="dxa"/>
            <w:vMerge w:val="restart"/>
            <w:tcBorders>
              <w:top w:val="single" w:sz="4" w:space="0" w:color="auto"/>
              <w:bottom w:val="single" w:sz="4" w:space="0" w:color="auto"/>
              <w:right w:val="single" w:sz="4" w:space="0" w:color="auto"/>
            </w:tcBorders>
          </w:tcPr>
          <w:p w:rsidR="000A37F0" w:rsidRPr="004057C7" w:rsidRDefault="000A37F0" w:rsidP="00EE37D5">
            <w:pPr>
              <w:pStyle w:val="af1"/>
              <w:jc w:val="center"/>
              <w:rPr>
                <w:rFonts w:ascii="Times New Roman" w:hAnsi="Times New Roman" w:cs="Times New Roman"/>
              </w:rPr>
            </w:pPr>
            <w:r w:rsidRPr="004057C7">
              <w:rPr>
                <w:rFonts w:ascii="Times New Roman" w:hAnsi="Times New Roman" w:cs="Times New Roman"/>
              </w:rPr>
              <w:t>№</w:t>
            </w:r>
            <w:r w:rsidRPr="004057C7">
              <w:rPr>
                <w:rFonts w:ascii="Times New Roman" w:hAnsi="Times New Roman" w:cs="Times New Roman"/>
              </w:rPr>
              <w:br/>
              <w:t>п/п</w:t>
            </w:r>
          </w:p>
        </w:tc>
        <w:tc>
          <w:tcPr>
            <w:tcW w:w="2551" w:type="dxa"/>
            <w:vMerge w:val="restart"/>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jc w:val="center"/>
              <w:rPr>
                <w:rFonts w:ascii="Times New Roman" w:hAnsi="Times New Roman" w:cs="Times New Roman"/>
              </w:rPr>
            </w:pPr>
            <w:r w:rsidRPr="004057C7">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f1"/>
              <w:ind w:left="113" w:right="113"/>
              <w:jc w:val="center"/>
              <w:rPr>
                <w:rFonts w:ascii="Times New Roman" w:hAnsi="Times New Roman" w:cs="Times New Roman"/>
              </w:rPr>
            </w:pPr>
            <w:r w:rsidRPr="004057C7">
              <w:rPr>
                <w:rFonts w:ascii="Times New Roman" w:hAnsi="Times New Roman" w:cs="Times New Roman"/>
              </w:rPr>
              <w:t xml:space="preserve">Статус </w:t>
            </w:r>
            <w:hyperlink w:anchor="P1007" w:history="1">
              <w:r w:rsidRPr="004057C7">
                <w:rPr>
                  <w:rFonts w:ascii="Times New Roman" w:hAnsi="Times New Roman" w:cs="Times New Roman"/>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f1"/>
              <w:ind w:left="113" w:right="113"/>
              <w:jc w:val="center"/>
              <w:rPr>
                <w:rFonts w:ascii="Times New Roman" w:hAnsi="Times New Roman" w:cs="Times New Roman"/>
              </w:rPr>
            </w:pPr>
            <w:r w:rsidRPr="004057C7">
              <w:rPr>
                <w:rFonts w:ascii="Times New Roman" w:hAnsi="Times New Roman" w:cs="Times New Roman"/>
              </w:rPr>
              <w:t>Годы реализации</w:t>
            </w:r>
          </w:p>
        </w:tc>
        <w:tc>
          <w:tcPr>
            <w:tcW w:w="5386" w:type="dxa"/>
            <w:gridSpan w:val="5"/>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jc w:val="center"/>
              <w:rPr>
                <w:rFonts w:ascii="Times New Roman" w:hAnsi="Times New Roman" w:cs="Times New Roman"/>
              </w:rPr>
            </w:pPr>
            <w:r w:rsidRPr="004057C7">
              <w:rPr>
                <w:rFonts w:ascii="Times New Roman" w:hAnsi="Times New Roman" w:cs="Times New Roman"/>
              </w:rPr>
              <w:t>Объем финансирования, тыс. рублей</w:t>
            </w:r>
          </w:p>
        </w:tc>
        <w:tc>
          <w:tcPr>
            <w:tcW w:w="21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f1"/>
              <w:ind w:left="113" w:right="113"/>
              <w:jc w:val="center"/>
              <w:rPr>
                <w:rFonts w:ascii="Times New Roman" w:hAnsi="Times New Roman" w:cs="Times New Roman"/>
              </w:rPr>
            </w:pPr>
            <w:r w:rsidRPr="004057C7">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0A37F0" w:rsidRPr="004057C7" w:rsidRDefault="000A37F0" w:rsidP="00EE37D5">
            <w:pPr>
              <w:pStyle w:val="af1"/>
              <w:ind w:left="113" w:right="113"/>
              <w:jc w:val="center"/>
              <w:rPr>
                <w:rFonts w:ascii="Times New Roman" w:hAnsi="Times New Roman" w:cs="Times New Roman"/>
              </w:rPr>
            </w:pPr>
            <w:r w:rsidRPr="004057C7">
              <w:rPr>
                <w:rFonts w:ascii="Times New Roman" w:hAnsi="Times New Roman" w:cs="Times New Roman"/>
              </w:rPr>
              <w:t>Заказчик, главный распорядитель (распорядитель) бюджетных средств, исполнитель</w:t>
            </w:r>
          </w:p>
        </w:tc>
      </w:tr>
      <w:tr w:rsidR="000A37F0" w:rsidRPr="004057C7" w:rsidTr="00EE37D5">
        <w:tc>
          <w:tcPr>
            <w:tcW w:w="851" w:type="dxa"/>
            <w:vMerge/>
            <w:tcBorders>
              <w:top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A37F0" w:rsidRPr="004057C7" w:rsidRDefault="000A37F0" w:rsidP="00EE37D5">
            <w:pPr>
              <w:pStyle w:val="af1"/>
              <w:jc w:val="cente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f1"/>
              <w:ind w:left="113" w:right="113"/>
              <w:jc w:val="center"/>
              <w:rPr>
                <w:rFonts w:ascii="Times New Roman" w:hAnsi="Times New Roman" w:cs="Times New Roman"/>
              </w:rPr>
            </w:pPr>
            <w:r w:rsidRPr="004057C7">
              <w:rPr>
                <w:rFonts w:ascii="Times New Roman" w:hAnsi="Times New Roman" w:cs="Times New Roman"/>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jc w:val="center"/>
              <w:rPr>
                <w:rFonts w:ascii="Times New Roman" w:hAnsi="Times New Roman" w:cs="Times New Roman"/>
              </w:rPr>
            </w:pPr>
            <w:r w:rsidRPr="004057C7">
              <w:rPr>
                <w:rFonts w:ascii="Times New Roman" w:hAnsi="Times New Roman" w:cs="Times New Roman"/>
              </w:rPr>
              <w:t>в разрезе источников финансирования</w:t>
            </w:r>
          </w:p>
        </w:tc>
        <w:tc>
          <w:tcPr>
            <w:tcW w:w="2127"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A37F0" w:rsidRPr="004057C7" w:rsidRDefault="000A37F0" w:rsidP="00EE37D5">
            <w:pPr>
              <w:pStyle w:val="af1"/>
              <w:rPr>
                <w:rFonts w:ascii="Times New Roman" w:hAnsi="Times New Roman" w:cs="Times New Roman"/>
              </w:rPr>
            </w:pPr>
          </w:p>
        </w:tc>
      </w:tr>
      <w:tr w:rsidR="000A37F0" w:rsidRPr="004057C7" w:rsidTr="00EE37D5">
        <w:trPr>
          <w:cantSplit/>
          <w:trHeight w:val="1818"/>
        </w:trPr>
        <w:tc>
          <w:tcPr>
            <w:tcW w:w="851" w:type="dxa"/>
            <w:vMerge/>
            <w:tcBorders>
              <w:top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f1"/>
              <w:ind w:left="113" w:right="113"/>
              <w:jc w:val="center"/>
              <w:rPr>
                <w:rFonts w:ascii="Times New Roman" w:hAnsi="Times New Roman" w:cs="Times New Roman"/>
              </w:rPr>
            </w:pPr>
            <w:r w:rsidRPr="004057C7">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f1"/>
              <w:ind w:left="113" w:right="113"/>
              <w:jc w:val="center"/>
              <w:rPr>
                <w:rFonts w:ascii="Times New Roman" w:hAnsi="Times New Roman" w:cs="Times New Roman"/>
              </w:rPr>
            </w:pPr>
            <w:r w:rsidRPr="004057C7">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f1"/>
              <w:ind w:left="113" w:right="113"/>
              <w:jc w:val="center"/>
              <w:rPr>
                <w:rFonts w:ascii="Times New Roman" w:hAnsi="Times New Roman" w:cs="Times New Roman"/>
              </w:rPr>
            </w:pPr>
            <w:r w:rsidRPr="004057C7">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f1"/>
              <w:ind w:left="113" w:right="113"/>
              <w:jc w:val="center"/>
              <w:rPr>
                <w:rFonts w:ascii="Times New Roman" w:hAnsi="Times New Roman" w:cs="Times New Roman"/>
              </w:rPr>
            </w:pPr>
            <w:r w:rsidRPr="004057C7">
              <w:rPr>
                <w:rFonts w:ascii="Times New Roman" w:hAnsi="Times New Roman" w:cs="Times New Roman"/>
              </w:rPr>
              <w:t>внебюджетные источники</w:t>
            </w:r>
          </w:p>
        </w:tc>
        <w:tc>
          <w:tcPr>
            <w:tcW w:w="2127"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0A37F0" w:rsidRPr="004057C7" w:rsidRDefault="000A37F0" w:rsidP="00EE37D5">
            <w:pPr>
              <w:pStyle w:val="af1"/>
              <w:rPr>
                <w:rFonts w:ascii="Times New Roman" w:hAnsi="Times New Roman" w:cs="Times New Roman"/>
              </w:rPr>
            </w:pPr>
          </w:p>
        </w:tc>
      </w:tr>
    </w:tbl>
    <w:p w:rsidR="000A37F0" w:rsidRPr="004057C7" w:rsidRDefault="000A37F0" w:rsidP="000A37F0">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551"/>
        <w:gridCol w:w="567"/>
        <w:gridCol w:w="851"/>
        <w:gridCol w:w="1134"/>
        <w:gridCol w:w="1134"/>
        <w:gridCol w:w="992"/>
        <w:gridCol w:w="1134"/>
        <w:gridCol w:w="992"/>
        <w:gridCol w:w="2127"/>
        <w:gridCol w:w="2268"/>
      </w:tblGrid>
      <w:tr w:rsidR="000A37F0" w:rsidRPr="004057C7" w:rsidTr="00EE37D5">
        <w:trPr>
          <w:tblHeader/>
        </w:trPr>
        <w:tc>
          <w:tcPr>
            <w:tcW w:w="851"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551"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567"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851"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4</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5</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6</w:t>
            </w:r>
          </w:p>
        </w:tc>
        <w:tc>
          <w:tcPr>
            <w:tcW w:w="992"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8</w:t>
            </w:r>
          </w:p>
        </w:tc>
        <w:tc>
          <w:tcPr>
            <w:tcW w:w="992"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9</w:t>
            </w:r>
          </w:p>
        </w:tc>
        <w:tc>
          <w:tcPr>
            <w:tcW w:w="2127"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268"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0A37F0" w:rsidRPr="00381B05" w:rsidTr="00EE37D5">
        <w:trPr>
          <w:trHeight w:val="539"/>
        </w:trPr>
        <w:tc>
          <w:tcPr>
            <w:tcW w:w="851" w:type="dxa"/>
          </w:tcPr>
          <w:p w:rsidR="000A37F0" w:rsidRPr="00381B05" w:rsidRDefault="000A37F0" w:rsidP="00EE37D5">
            <w:pPr>
              <w:pStyle w:val="ac"/>
              <w:rPr>
                <w:rFonts w:ascii="Times New Roman" w:hAnsi="Times New Roman"/>
                <w:sz w:val="24"/>
                <w:szCs w:val="24"/>
              </w:rPr>
            </w:pPr>
            <w:r w:rsidRPr="00381B05">
              <w:rPr>
                <w:rFonts w:ascii="Times New Roman" w:hAnsi="Times New Roman"/>
                <w:sz w:val="24"/>
                <w:szCs w:val="24"/>
              </w:rPr>
              <w:t>1</w:t>
            </w:r>
          </w:p>
        </w:tc>
        <w:tc>
          <w:tcPr>
            <w:tcW w:w="2551" w:type="dxa"/>
          </w:tcPr>
          <w:p w:rsidR="000A37F0" w:rsidRPr="00381B05" w:rsidRDefault="000A37F0" w:rsidP="00EE37D5">
            <w:pPr>
              <w:pStyle w:val="ac"/>
              <w:rPr>
                <w:rFonts w:ascii="Times New Roman" w:hAnsi="Times New Roman"/>
                <w:sz w:val="24"/>
                <w:szCs w:val="24"/>
              </w:rPr>
            </w:pPr>
            <w:r w:rsidRPr="00381B05">
              <w:rPr>
                <w:rFonts w:ascii="Times New Roman" w:hAnsi="Times New Roman"/>
                <w:sz w:val="24"/>
                <w:szCs w:val="24"/>
              </w:rPr>
              <w:t>Цель 1</w:t>
            </w:r>
          </w:p>
        </w:tc>
        <w:tc>
          <w:tcPr>
            <w:tcW w:w="11199" w:type="dxa"/>
            <w:gridSpan w:val="9"/>
          </w:tcPr>
          <w:p w:rsidR="000A37F0" w:rsidRPr="00381B05" w:rsidRDefault="000A37F0" w:rsidP="00EE37D5">
            <w:pPr>
              <w:pStyle w:val="ac"/>
              <w:rPr>
                <w:rFonts w:ascii="Times New Roman" w:hAnsi="Times New Roman"/>
                <w:sz w:val="24"/>
                <w:szCs w:val="24"/>
              </w:rPr>
            </w:pPr>
            <w:r w:rsidRPr="00381B05">
              <w:rPr>
                <w:rFonts w:ascii="Times New Roman" w:hAnsi="Times New Roman"/>
                <w:sz w:val="24"/>
                <w:szCs w:val="24"/>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0A37F0" w:rsidRPr="004057C7" w:rsidTr="00EE37D5">
        <w:tc>
          <w:tcPr>
            <w:tcW w:w="851"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w:t>
            </w:r>
          </w:p>
        </w:tc>
        <w:tc>
          <w:tcPr>
            <w:tcW w:w="2551" w:type="dxa"/>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bCs/>
                <w:kern w:val="1"/>
                <w:sz w:val="24"/>
                <w:szCs w:val="24"/>
              </w:rPr>
              <w:t>Задача 1.1</w:t>
            </w:r>
          </w:p>
        </w:tc>
        <w:tc>
          <w:tcPr>
            <w:tcW w:w="11199" w:type="dxa"/>
            <w:gridSpan w:val="9"/>
          </w:tcPr>
          <w:p w:rsidR="000A37F0" w:rsidRPr="004057C7" w:rsidRDefault="000A37F0" w:rsidP="00EE37D5">
            <w:pPr>
              <w:pStyle w:val="ac"/>
              <w:jc w:val="both"/>
              <w:rPr>
                <w:rFonts w:ascii="Times New Roman" w:hAnsi="Times New Roman"/>
                <w:kern w:val="1"/>
                <w:sz w:val="24"/>
                <w:szCs w:val="24"/>
              </w:rPr>
            </w:pPr>
            <w:r w:rsidRPr="004057C7">
              <w:rPr>
                <w:rFonts w:ascii="Times New Roman" w:hAnsi="Times New Roman"/>
                <w:kern w:val="1"/>
                <w:sz w:val="24"/>
                <w:szCs w:val="24"/>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2551" w:type="dxa"/>
            <w:vMerge w:val="restart"/>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Проведение цикла мероприятий, посвященных Дню защитника Отечества</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55,0</w:t>
            </w:r>
          </w:p>
        </w:tc>
        <w:tc>
          <w:tcPr>
            <w:tcW w:w="1134" w:type="dxa"/>
          </w:tcPr>
          <w:p w:rsidR="000A37F0" w:rsidRPr="004057C7" w:rsidRDefault="000A37F0" w:rsidP="00EE37D5">
            <w:pPr>
              <w:jc w:val="center"/>
              <w:rPr>
                <w:sz w:val="24"/>
                <w:szCs w:val="24"/>
              </w:rPr>
            </w:pPr>
            <w:r w:rsidRPr="004057C7">
              <w:rPr>
                <w:kern w:val="1"/>
                <w:sz w:val="24"/>
                <w:szCs w:val="24"/>
              </w:rPr>
              <w:t>0,0</w:t>
            </w:r>
          </w:p>
        </w:tc>
        <w:tc>
          <w:tcPr>
            <w:tcW w:w="992" w:type="dxa"/>
          </w:tcPr>
          <w:p w:rsidR="000A37F0" w:rsidRPr="004057C7" w:rsidRDefault="000A37F0" w:rsidP="00EE37D5">
            <w:pPr>
              <w:jc w:val="center"/>
              <w:rPr>
                <w:sz w:val="24"/>
                <w:szCs w:val="24"/>
              </w:rPr>
            </w:pPr>
            <w:r w:rsidRPr="004057C7">
              <w:rPr>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55,0</w:t>
            </w:r>
          </w:p>
        </w:tc>
        <w:tc>
          <w:tcPr>
            <w:tcW w:w="992" w:type="dxa"/>
          </w:tcPr>
          <w:p w:rsidR="000A37F0" w:rsidRPr="004057C7" w:rsidRDefault="000A37F0" w:rsidP="00EE37D5">
            <w:pPr>
              <w:jc w:val="center"/>
              <w:rPr>
                <w:sz w:val="24"/>
                <w:szCs w:val="24"/>
              </w:rPr>
            </w:pPr>
            <w:r w:rsidRPr="004057C7">
              <w:rPr>
                <w:kern w:val="1"/>
                <w:sz w:val="24"/>
                <w:szCs w:val="24"/>
              </w:rPr>
              <w:t>0,0</w:t>
            </w:r>
          </w:p>
        </w:tc>
        <w:tc>
          <w:tcPr>
            <w:tcW w:w="2127" w:type="dxa"/>
            <w:vMerge w:val="restart"/>
          </w:tcPr>
          <w:p w:rsidR="000A37F0" w:rsidRPr="004057C7" w:rsidRDefault="000A37F0" w:rsidP="00EE37D5">
            <w:pPr>
              <w:pStyle w:val="ac"/>
              <w:jc w:val="center"/>
              <w:rPr>
                <w:rFonts w:ascii="Times New Roman" w:hAnsi="Times New Roman"/>
                <w:spacing w:val="-2"/>
                <w:kern w:val="1"/>
                <w:sz w:val="24"/>
                <w:szCs w:val="24"/>
              </w:rPr>
            </w:pPr>
            <w:r w:rsidRPr="004057C7">
              <w:rPr>
                <w:rFonts w:ascii="Times New Roman" w:hAnsi="Times New Roman"/>
                <w:spacing w:val="-2"/>
                <w:kern w:val="1"/>
                <w:sz w:val="24"/>
                <w:szCs w:val="24"/>
              </w:rPr>
              <w:t xml:space="preserve">Патриотическое воспитание </w:t>
            </w:r>
            <w:r w:rsidRPr="004057C7">
              <w:rPr>
                <w:rFonts w:ascii="Times New Roman" w:hAnsi="Times New Roman"/>
                <w:kern w:val="1"/>
                <w:sz w:val="24"/>
                <w:szCs w:val="24"/>
              </w:rPr>
              <w:t>молодого поколения,</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и числа участников клубных формирований учреждений </w:t>
            </w:r>
            <w:r w:rsidRPr="004057C7">
              <w:rPr>
                <w:rFonts w:ascii="Times New Roman" w:hAnsi="Times New Roman"/>
                <w:kern w:val="1"/>
                <w:sz w:val="24"/>
                <w:szCs w:val="24"/>
              </w:rPr>
              <w:lastRenderedPageBreak/>
              <w:t>культуры</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w:t>
            </w:r>
            <w:r w:rsidRPr="004057C7">
              <w:rPr>
                <w:rFonts w:ascii="Times New Roman" w:hAnsi="Times New Roman"/>
                <w:kern w:val="28"/>
                <w:sz w:val="24"/>
                <w:szCs w:val="24"/>
                <w:lang w:eastAsia="zh-CN"/>
              </w:rPr>
              <w:lastRenderedPageBreak/>
              <w:t>учреждения культуры городского и сельских поселений</w:t>
            </w:r>
          </w:p>
        </w:tc>
      </w:tr>
      <w:tr w:rsidR="000A37F0" w:rsidRPr="004057C7" w:rsidTr="00EE37D5">
        <w:trPr>
          <w:trHeight w:val="198"/>
        </w:trPr>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65,0</w:t>
            </w:r>
          </w:p>
        </w:tc>
        <w:tc>
          <w:tcPr>
            <w:tcW w:w="1134" w:type="dxa"/>
          </w:tcPr>
          <w:p w:rsidR="000A37F0" w:rsidRPr="004057C7" w:rsidRDefault="000A37F0" w:rsidP="00EE37D5">
            <w:pPr>
              <w:jc w:val="center"/>
              <w:rPr>
                <w:sz w:val="24"/>
                <w:szCs w:val="24"/>
              </w:rPr>
            </w:pPr>
            <w:r w:rsidRPr="004057C7">
              <w:rPr>
                <w:kern w:val="1"/>
                <w:sz w:val="24"/>
                <w:szCs w:val="24"/>
              </w:rPr>
              <w:t>0,0</w:t>
            </w:r>
          </w:p>
        </w:tc>
        <w:tc>
          <w:tcPr>
            <w:tcW w:w="992" w:type="dxa"/>
          </w:tcPr>
          <w:p w:rsidR="000A37F0" w:rsidRPr="004057C7" w:rsidRDefault="000A37F0" w:rsidP="00EE37D5">
            <w:pPr>
              <w:jc w:val="center"/>
              <w:rPr>
                <w:sz w:val="24"/>
                <w:szCs w:val="24"/>
              </w:rPr>
            </w:pPr>
            <w:r w:rsidRPr="004057C7">
              <w:rPr>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65,0</w:t>
            </w:r>
          </w:p>
        </w:tc>
        <w:tc>
          <w:tcPr>
            <w:tcW w:w="992" w:type="dxa"/>
          </w:tcPr>
          <w:p w:rsidR="000A37F0" w:rsidRPr="004057C7" w:rsidRDefault="000A37F0" w:rsidP="00EE37D5">
            <w:pPr>
              <w:jc w:val="center"/>
              <w:rPr>
                <w:sz w:val="24"/>
                <w:szCs w:val="24"/>
              </w:rPr>
            </w:pPr>
            <w:r w:rsidRPr="004057C7">
              <w:rPr>
                <w:kern w:val="1"/>
                <w:sz w:val="24"/>
                <w:szCs w:val="24"/>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rPr>
          <w:trHeight w:val="220"/>
        </w:trPr>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0A37F0" w:rsidRPr="004057C7" w:rsidRDefault="000A37F0" w:rsidP="00EE37D5">
            <w:pPr>
              <w:jc w:val="center"/>
              <w:rPr>
                <w:sz w:val="24"/>
                <w:szCs w:val="24"/>
              </w:rPr>
            </w:pPr>
            <w:r w:rsidRPr="004057C7">
              <w:rPr>
                <w:kern w:val="1"/>
                <w:sz w:val="24"/>
                <w:szCs w:val="24"/>
              </w:rPr>
              <w:t>0,0</w:t>
            </w:r>
          </w:p>
        </w:tc>
        <w:tc>
          <w:tcPr>
            <w:tcW w:w="992" w:type="dxa"/>
          </w:tcPr>
          <w:p w:rsidR="000A37F0" w:rsidRPr="004057C7" w:rsidRDefault="000A37F0" w:rsidP="00EE37D5">
            <w:pPr>
              <w:jc w:val="center"/>
              <w:rPr>
                <w:sz w:val="24"/>
                <w:szCs w:val="24"/>
              </w:rPr>
            </w:pPr>
            <w:r w:rsidRPr="004057C7">
              <w:rPr>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245,3</w:t>
            </w:r>
          </w:p>
        </w:tc>
        <w:tc>
          <w:tcPr>
            <w:tcW w:w="992" w:type="dxa"/>
          </w:tcPr>
          <w:p w:rsidR="000A37F0" w:rsidRPr="004057C7" w:rsidRDefault="000A37F0" w:rsidP="00EE37D5">
            <w:pPr>
              <w:jc w:val="center"/>
              <w:rPr>
                <w:sz w:val="24"/>
                <w:szCs w:val="24"/>
              </w:rPr>
            </w:pPr>
            <w:r w:rsidRPr="004057C7">
              <w:rPr>
                <w:kern w:val="1"/>
                <w:sz w:val="24"/>
                <w:szCs w:val="24"/>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rPr>
          <w:trHeight w:val="220"/>
        </w:trPr>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0A37F0" w:rsidRPr="004057C7" w:rsidRDefault="000A37F0" w:rsidP="00EE37D5">
            <w:pPr>
              <w:jc w:val="center"/>
              <w:rPr>
                <w:sz w:val="24"/>
                <w:szCs w:val="24"/>
              </w:rPr>
            </w:pPr>
            <w:r w:rsidRPr="004057C7">
              <w:rPr>
                <w:kern w:val="1"/>
                <w:sz w:val="24"/>
                <w:szCs w:val="24"/>
              </w:rPr>
              <w:t>0,0</w:t>
            </w:r>
          </w:p>
        </w:tc>
        <w:tc>
          <w:tcPr>
            <w:tcW w:w="992" w:type="dxa"/>
          </w:tcPr>
          <w:p w:rsidR="000A37F0" w:rsidRPr="004057C7" w:rsidRDefault="000A37F0" w:rsidP="00EE37D5">
            <w:pPr>
              <w:jc w:val="center"/>
              <w:rPr>
                <w:sz w:val="24"/>
                <w:szCs w:val="24"/>
              </w:rPr>
            </w:pPr>
            <w:r w:rsidRPr="004057C7">
              <w:rPr>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245,3</w:t>
            </w:r>
          </w:p>
        </w:tc>
        <w:tc>
          <w:tcPr>
            <w:tcW w:w="992" w:type="dxa"/>
          </w:tcPr>
          <w:p w:rsidR="000A37F0" w:rsidRPr="004057C7" w:rsidRDefault="000A37F0" w:rsidP="00EE37D5">
            <w:pPr>
              <w:jc w:val="center"/>
              <w:rPr>
                <w:sz w:val="24"/>
                <w:szCs w:val="24"/>
              </w:rPr>
            </w:pPr>
            <w:r w:rsidRPr="004057C7">
              <w:rPr>
                <w:kern w:val="1"/>
                <w:sz w:val="24"/>
                <w:szCs w:val="24"/>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610,6</w:t>
            </w:r>
          </w:p>
        </w:tc>
        <w:tc>
          <w:tcPr>
            <w:tcW w:w="1134" w:type="dxa"/>
          </w:tcPr>
          <w:p w:rsidR="000A37F0" w:rsidRPr="004057C7" w:rsidRDefault="000A37F0" w:rsidP="00EE37D5">
            <w:pPr>
              <w:jc w:val="center"/>
              <w:rPr>
                <w:sz w:val="24"/>
                <w:szCs w:val="24"/>
              </w:rPr>
            </w:pPr>
            <w:r w:rsidRPr="004057C7">
              <w:rPr>
                <w:kern w:val="1"/>
                <w:sz w:val="24"/>
                <w:szCs w:val="24"/>
              </w:rPr>
              <w:t>0,0</w:t>
            </w:r>
          </w:p>
        </w:tc>
        <w:tc>
          <w:tcPr>
            <w:tcW w:w="992" w:type="dxa"/>
          </w:tcPr>
          <w:p w:rsidR="000A37F0" w:rsidRPr="004057C7" w:rsidRDefault="000A37F0" w:rsidP="00EE37D5">
            <w:pPr>
              <w:jc w:val="center"/>
              <w:rPr>
                <w:sz w:val="24"/>
                <w:szCs w:val="24"/>
              </w:rPr>
            </w:pPr>
            <w:r w:rsidRPr="004057C7">
              <w:rPr>
                <w:kern w:val="1"/>
                <w:sz w:val="24"/>
                <w:szCs w:val="24"/>
              </w:rPr>
              <w:t>0,0</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610,6</w:t>
            </w:r>
          </w:p>
        </w:tc>
        <w:tc>
          <w:tcPr>
            <w:tcW w:w="992" w:type="dxa"/>
          </w:tcPr>
          <w:p w:rsidR="000A37F0" w:rsidRPr="004057C7" w:rsidRDefault="000A37F0" w:rsidP="00EE37D5">
            <w:pPr>
              <w:jc w:val="center"/>
              <w:rPr>
                <w:sz w:val="24"/>
                <w:szCs w:val="24"/>
              </w:rPr>
            </w:pPr>
            <w:r w:rsidRPr="004057C7">
              <w:rPr>
                <w:kern w:val="1"/>
                <w:sz w:val="24"/>
                <w:szCs w:val="24"/>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suppressAutoHyphens/>
              <w:contextualSpacing/>
              <w:jc w:val="center"/>
              <w:rPr>
                <w:kern w:val="1"/>
                <w:sz w:val="24"/>
                <w:szCs w:val="24"/>
                <w:lang w:eastAsia="zh-CN"/>
              </w:rPr>
            </w:pPr>
            <w:r w:rsidRPr="004057C7">
              <w:rPr>
                <w:kern w:val="1"/>
                <w:sz w:val="24"/>
                <w:szCs w:val="24"/>
                <w:lang w:eastAsia="zh-CN"/>
              </w:rPr>
              <w:t>1.1.2</w:t>
            </w:r>
          </w:p>
        </w:tc>
        <w:tc>
          <w:tcPr>
            <w:tcW w:w="2551" w:type="dxa"/>
            <w:vMerge w:val="restart"/>
          </w:tcPr>
          <w:p w:rsidR="000A37F0" w:rsidRPr="004057C7" w:rsidRDefault="000A37F0" w:rsidP="00EE37D5">
            <w:pPr>
              <w:suppressAutoHyphens/>
              <w:snapToGrid w:val="0"/>
              <w:ind w:left="-80" w:right="-68"/>
              <w:rPr>
                <w:kern w:val="1"/>
                <w:sz w:val="24"/>
                <w:szCs w:val="24"/>
                <w:lang w:eastAsia="zh-CN"/>
              </w:rPr>
            </w:pPr>
            <w:r w:rsidRPr="004057C7">
              <w:rPr>
                <w:kern w:val="1"/>
                <w:sz w:val="24"/>
                <w:szCs w:val="24"/>
                <w:lang w:eastAsia="zh-CN"/>
              </w:rPr>
              <w:t xml:space="preserve">Проведение цикла мероприятий, посвященных Празднованию Великой Победы </w:t>
            </w:r>
          </w:p>
        </w:tc>
        <w:tc>
          <w:tcPr>
            <w:tcW w:w="567" w:type="dxa"/>
            <w:vMerge w:val="restart"/>
          </w:tcPr>
          <w:p w:rsidR="000A37F0" w:rsidRPr="004057C7" w:rsidRDefault="000A37F0" w:rsidP="00EE37D5">
            <w:pPr>
              <w:suppressAutoHyphens/>
              <w:contextualSpacing/>
              <w:jc w:val="center"/>
              <w:rPr>
                <w:kern w:val="1"/>
                <w:sz w:val="24"/>
                <w:szCs w:val="24"/>
                <w:lang w:eastAsia="zh-CN"/>
              </w:rPr>
            </w:pPr>
            <w:r w:rsidRPr="004057C7">
              <w:rPr>
                <w:kern w:val="1"/>
                <w:sz w:val="24"/>
                <w:szCs w:val="24"/>
                <w:lang w:eastAsia="zh-CN"/>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565,0</w:t>
            </w:r>
          </w:p>
        </w:tc>
        <w:tc>
          <w:tcPr>
            <w:tcW w:w="1134" w:type="dxa"/>
          </w:tcPr>
          <w:p w:rsidR="000A37F0" w:rsidRPr="004057C7" w:rsidRDefault="000A37F0" w:rsidP="00EE37D5">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0A37F0" w:rsidRPr="004057C7" w:rsidRDefault="000A37F0" w:rsidP="00EE37D5">
            <w:pPr>
              <w:suppressAutoHyphens/>
              <w:snapToGrid w:val="0"/>
              <w:ind w:left="-3"/>
              <w:jc w:val="center"/>
              <w:rPr>
                <w:kern w:val="1"/>
                <w:sz w:val="24"/>
                <w:szCs w:val="24"/>
                <w:lang w:eastAsia="zh-CN"/>
              </w:rPr>
            </w:pPr>
            <w:r w:rsidRPr="004057C7">
              <w:rPr>
                <w:kern w:val="1"/>
                <w:sz w:val="24"/>
                <w:szCs w:val="24"/>
                <w:lang w:eastAsia="zh-CN"/>
              </w:rPr>
              <w:t>565,0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Патриотическое воспитание молодого поколения,</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 учреждений культуры</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rPr>
          <w:trHeight w:val="300"/>
        </w:trPr>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670,0</w:t>
            </w:r>
          </w:p>
        </w:tc>
        <w:tc>
          <w:tcPr>
            <w:tcW w:w="1134" w:type="dxa"/>
          </w:tcPr>
          <w:p w:rsidR="000A37F0" w:rsidRPr="004057C7" w:rsidRDefault="000A37F0" w:rsidP="00EE37D5">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0A37F0" w:rsidRPr="004057C7" w:rsidRDefault="000A37F0" w:rsidP="00EE37D5">
            <w:pPr>
              <w:suppressAutoHyphens/>
              <w:snapToGrid w:val="0"/>
              <w:ind w:left="-3"/>
              <w:jc w:val="center"/>
              <w:rPr>
                <w:kern w:val="1"/>
                <w:sz w:val="24"/>
                <w:szCs w:val="24"/>
                <w:lang w:eastAsia="zh-CN"/>
              </w:rPr>
            </w:pPr>
            <w:r w:rsidRPr="004057C7">
              <w:rPr>
                <w:kern w:val="1"/>
                <w:sz w:val="24"/>
                <w:szCs w:val="24"/>
                <w:lang w:eastAsia="zh-CN"/>
              </w:rPr>
              <w:t>670,0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1263,6</w:t>
            </w:r>
          </w:p>
        </w:tc>
        <w:tc>
          <w:tcPr>
            <w:tcW w:w="1134" w:type="dxa"/>
          </w:tcPr>
          <w:p w:rsidR="000A37F0" w:rsidRPr="004057C7" w:rsidRDefault="000A37F0" w:rsidP="00EE37D5">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0A37F0" w:rsidRPr="004057C7" w:rsidRDefault="000A37F0" w:rsidP="00EE37D5">
            <w:pPr>
              <w:suppressAutoHyphens/>
              <w:snapToGrid w:val="0"/>
              <w:ind w:left="-3"/>
              <w:jc w:val="center"/>
              <w:rPr>
                <w:kern w:val="1"/>
                <w:sz w:val="24"/>
                <w:szCs w:val="24"/>
                <w:lang w:eastAsia="zh-CN"/>
              </w:rPr>
            </w:pPr>
            <w:r w:rsidRPr="004057C7">
              <w:rPr>
                <w:kern w:val="1"/>
                <w:sz w:val="24"/>
                <w:szCs w:val="24"/>
                <w:lang w:eastAsia="zh-CN"/>
              </w:rPr>
              <w:t>1263,6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1263,6</w:t>
            </w:r>
          </w:p>
        </w:tc>
        <w:tc>
          <w:tcPr>
            <w:tcW w:w="1134" w:type="dxa"/>
          </w:tcPr>
          <w:p w:rsidR="000A37F0" w:rsidRPr="004057C7" w:rsidRDefault="000A37F0" w:rsidP="00EE37D5">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0A37F0" w:rsidRPr="004057C7" w:rsidRDefault="000A37F0" w:rsidP="00EE37D5">
            <w:pPr>
              <w:suppressAutoHyphens/>
              <w:snapToGrid w:val="0"/>
              <w:ind w:left="-3"/>
              <w:jc w:val="center"/>
              <w:rPr>
                <w:kern w:val="1"/>
                <w:sz w:val="24"/>
                <w:szCs w:val="24"/>
                <w:lang w:eastAsia="zh-CN"/>
              </w:rPr>
            </w:pPr>
            <w:r w:rsidRPr="004057C7">
              <w:rPr>
                <w:kern w:val="1"/>
                <w:sz w:val="24"/>
                <w:szCs w:val="24"/>
                <w:lang w:eastAsia="zh-CN"/>
              </w:rPr>
              <w:t>1263,6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3762,2</w:t>
            </w:r>
          </w:p>
        </w:tc>
        <w:tc>
          <w:tcPr>
            <w:tcW w:w="1134" w:type="dxa"/>
          </w:tcPr>
          <w:p w:rsidR="000A37F0" w:rsidRPr="004057C7" w:rsidRDefault="000A37F0" w:rsidP="00EE37D5">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3762,2</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rPr>
          <w:trHeight w:val="209"/>
        </w:trPr>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1.1.3</w:t>
            </w:r>
          </w:p>
        </w:tc>
        <w:tc>
          <w:tcPr>
            <w:tcW w:w="2551" w:type="dxa"/>
            <w:vMerge w:val="restart"/>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Проведение цикла мероприятий в рамках Краевого фестиваля - «Казачья слава»</w:t>
            </w:r>
          </w:p>
          <w:p w:rsidR="000A37F0" w:rsidRPr="004057C7" w:rsidRDefault="000A37F0" w:rsidP="00EE37D5">
            <w:pPr>
              <w:pStyle w:val="ac"/>
              <w:rPr>
                <w:rFonts w:ascii="Times New Roman" w:hAnsi="Times New Roman"/>
                <w:sz w:val="24"/>
                <w:szCs w:val="24"/>
              </w:rPr>
            </w:pP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101,9</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101,9</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 xml:space="preserve">Пробуждение интереса к историческому наследию, возрождение традиций, </w:t>
            </w:r>
            <w:r w:rsidRPr="004057C7">
              <w:rPr>
                <w:rFonts w:ascii="Times New Roman" w:hAnsi="Times New Roman"/>
                <w:kern w:val="1"/>
                <w:sz w:val="24"/>
                <w:szCs w:val="24"/>
              </w:rPr>
              <w:t xml:space="preserve">увеличение процента посещаемости мероприятий и числа участников клубных формирований </w:t>
            </w:r>
            <w:r w:rsidRPr="004057C7">
              <w:rPr>
                <w:rFonts w:ascii="Times New Roman" w:hAnsi="Times New Roman"/>
                <w:kern w:val="1"/>
                <w:sz w:val="24"/>
                <w:szCs w:val="24"/>
              </w:rPr>
              <w:lastRenderedPageBreak/>
              <w:t>учреждений культуры</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4057C7">
              <w:rPr>
                <w:rFonts w:ascii="Times New Roman" w:hAnsi="Times New Roman"/>
                <w:kern w:val="28"/>
                <w:sz w:val="24"/>
                <w:szCs w:val="24"/>
                <w:lang w:eastAsia="zh-CN"/>
              </w:rPr>
              <w:lastRenderedPageBreak/>
              <w:t>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snapToGrid w:val="0"/>
              <w:ind w:left="33" w:right="-68" w:firstLine="36"/>
              <w:jc w:val="center"/>
              <w:rPr>
                <w:bCs/>
                <w:iCs/>
                <w:color w:val="000000" w:themeColor="text1"/>
                <w:kern w:val="1"/>
                <w:sz w:val="24"/>
                <w:szCs w:val="24"/>
                <w:lang w:eastAsia="zh-CN"/>
              </w:rPr>
            </w:pPr>
            <w:r w:rsidRPr="00381B05">
              <w:rPr>
                <w:bCs/>
                <w:iCs/>
                <w:color w:val="000000" w:themeColor="text1"/>
                <w:kern w:val="1"/>
                <w:sz w:val="24"/>
                <w:szCs w:val="24"/>
                <w:lang w:eastAsia="zh-CN"/>
              </w:rPr>
              <w:t>430,7</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snapToGrid w:val="0"/>
              <w:jc w:val="center"/>
              <w:rPr>
                <w:bCs/>
                <w:iCs/>
                <w:color w:val="000000" w:themeColor="text1"/>
                <w:kern w:val="1"/>
                <w:sz w:val="24"/>
                <w:szCs w:val="24"/>
                <w:lang w:eastAsia="zh-CN"/>
              </w:rPr>
            </w:pPr>
            <w:r w:rsidRPr="00381B05">
              <w:rPr>
                <w:bCs/>
                <w:iCs/>
                <w:color w:val="000000" w:themeColor="text1"/>
                <w:kern w:val="1"/>
                <w:sz w:val="24"/>
                <w:szCs w:val="24"/>
                <w:lang w:eastAsia="zh-CN"/>
              </w:rPr>
              <w:t>430,7</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1.1.4</w:t>
            </w:r>
          </w:p>
          <w:p w:rsidR="000A37F0" w:rsidRPr="004057C7" w:rsidRDefault="000A37F0" w:rsidP="00EE37D5">
            <w:pPr>
              <w:pStyle w:val="ac"/>
              <w:jc w:val="center"/>
              <w:rPr>
                <w:rFonts w:ascii="Times New Roman" w:hAnsi="Times New Roman"/>
                <w:kern w:val="1"/>
                <w:sz w:val="24"/>
                <w:szCs w:val="24"/>
              </w:rPr>
            </w:pPr>
          </w:p>
        </w:tc>
        <w:tc>
          <w:tcPr>
            <w:tcW w:w="2551" w:type="dxa"/>
            <w:vMerge w:val="restart"/>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Проведение цикла мероприятий, в рамках </w:t>
            </w:r>
            <w:r w:rsidRPr="004057C7">
              <w:rPr>
                <w:rFonts w:ascii="Times New Roman" w:hAnsi="Times New Roman"/>
                <w:bCs/>
                <w:iCs/>
                <w:sz w:val="24"/>
                <w:szCs w:val="24"/>
              </w:rPr>
              <w:t xml:space="preserve">Международного фестиваля народного творчества </w:t>
            </w:r>
          </w:p>
          <w:p w:rsidR="000A37F0" w:rsidRPr="004057C7" w:rsidRDefault="000A37F0" w:rsidP="00EE37D5">
            <w:pPr>
              <w:pStyle w:val="ac"/>
              <w:rPr>
                <w:rFonts w:ascii="Times New Roman" w:hAnsi="Times New Roman"/>
                <w:kern w:val="1"/>
                <w:sz w:val="24"/>
                <w:szCs w:val="24"/>
              </w:rPr>
            </w:pPr>
            <w:r w:rsidRPr="004057C7">
              <w:rPr>
                <w:rFonts w:ascii="Times New Roman" w:hAnsi="Times New Roman"/>
                <w:bCs/>
                <w:iCs/>
                <w:kern w:val="1"/>
                <w:sz w:val="24"/>
                <w:szCs w:val="24"/>
              </w:rPr>
              <w:t>«Голоса традиций»</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188,2</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188,2</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shd w:val="clear" w:color="auto" w:fill="FFFFFF"/>
              </w:rPr>
              <w:t xml:space="preserve">Пробуждение интереса к историческому наследию, возрождение традиций, </w:t>
            </w: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 учреждений культуры</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suppressAutoHyphens/>
              <w:snapToGrid w:val="0"/>
              <w:ind w:left="39" w:right="-68"/>
              <w:jc w:val="center"/>
              <w:rPr>
                <w:bCs/>
                <w:iCs/>
                <w:kern w:val="1"/>
                <w:sz w:val="24"/>
                <w:szCs w:val="24"/>
                <w:lang w:eastAsia="zh-CN"/>
              </w:rPr>
            </w:pPr>
            <w:r w:rsidRPr="004057C7">
              <w:rPr>
                <w:bCs/>
                <w:iCs/>
                <w:kern w:val="1"/>
                <w:sz w:val="24"/>
                <w:szCs w:val="24"/>
                <w:lang w:eastAsia="zh-CN"/>
              </w:rPr>
              <w:t>285,6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suppressAutoHyphens/>
              <w:snapToGrid w:val="0"/>
              <w:jc w:val="center"/>
              <w:rPr>
                <w:bCs/>
                <w:iCs/>
                <w:kern w:val="1"/>
                <w:sz w:val="24"/>
                <w:szCs w:val="24"/>
                <w:lang w:eastAsia="zh-CN"/>
              </w:rPr>
            </w:pPr>
            <w:r w:rsidRPr="004057C7">
              <w:rPr>
                <w:bCs/>
                <w:iCs/>
                <w:kern w:val="1"/>
                <w:sz w:val="24"/>
                <w:szCs w:val="24"/>
                <w:lang w:eastAsia="zh-CN"/>
              </w:rPr>
              <w:t>30,0</w:t>
            </w:r>
          </w:p>
        </w:tc>
        <w:tc>
          <w:tcPr>
            <w:tcW w:w="1134" w:type="dxa"/>
          </w:tcPr>
          <w:p w:rsidR="000A37F0" w:rsidRPr="004057C7" w:rsidRDefault="000A37F0" w:rsidP="00EE37D5">
            <w:pPr>
              <w:suppressAutoHyphens/>
              <w:snapToGrid w:val="0"/>
              <w:jc w:val="center"/>
              <w:rPr>
                <w:bCs/>
                <w:iCs/>
                <w:kern w:val="1"/>
                <w:sz w:val="24"/>
                <w:szCs w:val="24"/>
                <w:lang w:eastAsia="zh-CN"/>
              </w:rPr>
            </w:pPr>
            <w:r w:rsidRPr="004057C7">
              <w:rPr>
                <w:bCs/>
                <w:iCs/>
                <w:kern w:val="1"/>
                <w:sz w:val="24"/>
                <w:szCs w:val="24"/>
                <w:lang w:eastAsia="zh-CN"/>
              </w:rPr>
              <w:t>255,6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suppressAutoHyphens/>
              <w:snapToGrid w:val="0"/>
              <w:ind w:left="39" w:right="-68"/>
              <w:jc w:val="center"/>
              <w:rPr>
                <w:bCs/>
                <w:iCs/>
                <w:kern w:val="1"/>
                <w:sz w:val="24"/>
                <w:szCs w:val="24"/>
                <w:lang w:eastAsia="zh-CN"/>
              </w:rPr>
            </w:pPr>
            <w:r w:rsidRPr="004057C7">
              <w:rPr>
                <w:bCs/>
                <w:iCs/>
                <w:kern w:val="1"/>
                <w:sz w:val="24"/>
                <w:szCs w:val="24"/>
                <w:lang w:eastAsia="zh-CN"/>
              </w:rPr>
              <w:t>255,6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0A37F0" w:rsidRPr="004057C7" w:rsidRDefault="000A37F0" w:rsidP="00EE37D5">
            <w:pPr>
              <w:suppressAutoHyphens/>
              <w:snapToGrid w:val="0"/>
              <w:jc w:val="center"/>
              <w:rPr>
                <w:bCs/>
                <w:iCs/>
                <w:kern w:val="1"/>
                <w:sz w:val="24"/>
                <w:szCs w:val="24"/>
                <w:lang w:eastAsia="zh-CN"/>
              </w:rPr>
            </w:pPr>
            <w:r w:rsidRPr="004057C7">
              <w:rPr>
                <w:bCs/>
                <w:iCs/>
                <w:kern w:val="1"/>
                <w:sz w:val="24"/>
                <w:szCs w:val="24"/>
                <w:lang w:eastAsia="zh-CN"/>
              </w:rPr>
              <w:t>255,6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suppressAutoHyphens/>
              <w:snapToGrid w:val="0"/>
              <w:ind w:left="39" w:right="-68"/>
              <w:jc w:val="center"/>
              <w:rPr>
                <w:bCs/>
                <w:iCs/>
                <w:kern w:val="1"/>
                <w:sz w:val="24"/>
                <w:szCs w:val="24"/>
                <w:lang w:eastAsia="zh-CN"/>
              </w:rPr>
            </w:pPr>
            <w:r w:rsidRPr="004057C7">
              <w:rPr>
                <w:bCs/>
                <w:iCs/>
                <w:kern w:val="1"/>
                <w:sz w:val="24"/>
                <w:szCs w:val="24"/>
                <w:lang w:eastAsia="zh-CN"/>
              </w:rPr>
              <w:t>285,6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suppressAutoHyphens/>
              <w:snapToGrid w:val="0"/>
              <w:jc w:val="center"/>
              <w:rPr>
                <w:bCs/>
                <w:iCs/>
                <w:kern w:val="1"/>
                <w:sz w:val="24"/>
                <w:szCs w:val="24"/>
                <w:lang w:eastAsia="zh-CN"/>
              </w:rPr>
            </w:pPr>
            <w:r w:rsidRPr="004057C7">
              <w:rPr>
                <w:bCs/>
                <w:iCs/>
                <w:kern w:val="1"/>
                <w:sz w:val="24"/>
                <w:szCs w:val="24"/>
                <w:lang w:eastAsia="zh-CN"/>
              </w:rPr>
              <w:t>30,0</w:t>
            </w:r>
          </w:p>
        </w:tc>
        <w:tc>
          <w:tcPr>
            <w:tcW w:w="1134" w:type="dxa"/>
          </w:tcPr>
          <w:p w:rsidR="000A37F0" w:rsidRPr="004057C7" w:rsidRDefault="000A37F0" w:rsidP="00EE37D5">
            <w:pPr>
              <w:suppressAutoHyphens/>
              <w:snapToGrid w:val="0"/>
              <w:jc w:val="center"/>
              <w:rPr>
                <w:bCs/>
                <w:iCs/>
                <w:kern w:val="1"/>
                <w:sz w:val="24"/>
                <w:szCs w:val="24"/>
                <w:lang w:eastAsia="zh-CN"/>
              </w:rPr>
            </w:pPr>
            <w:r w:rsidRPr="004057C7">
              <w:rPr>
                <w:bCs/>
                <w:iCs/>
                <w:kern w:val="1"/>
                <w:sz w:val="24"/>
                <w:szCs w:val="24"/>
                <w:lang w:eastAsia="zh-CN"/>
              </w:rPr>
              <w:t>255,6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snapToGrid w:val="0"/>
              <w:ind w:left="39" w:right="-68"/>
              <w:jc w:val="center"/>
              <w:rPr>
                <w:bCs/>
                <w:iCs/>
                <w:color w:val="000000" w:themeColor="text1"/>
                <w:kern w:val="1"/>
                <w:sz w:val="24"/>
                <w:szCs w:val="24"/>
                <w:lang w:eastAsia="zh-CN"/>
              </w:rPr>
            </w:pPr>
            <w:r w:rsidRPr="00381B05">
              <w:rPr>
                <w:bCs/>
                <w:iCs/>
                <w:color w:val="000000" w:themeColor="text1"/>
                <w:kern w:val="1"/>
                <w:sz w:val="24"/>
                <w:szCs w:val="24"/>
                <w:lang w:eastAsia="zh-CN"/>
              </w:rPr>
              <w:t>1015,0</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suppressAutoHyphens/>
              <w:snapToGrid w:val="0"/>
              <w:jc w:val="center"/>
              <w:rPr>
                <w:bCs/>
                <w:iCs/>
                <w:color w:val="000000" w:themeColor="text1"/>
                <w:kern w:val="1"/>
                <w:sz w:val="24"/>
                <w:szCs w:val="24"/>
                <w:lang w:eastAsia="zh-CN"/>
              </w:rPr>
            </w:pPr>
            <w:r w:rsidRPr="00381B05">
              <w:rPr>
                <w:bCs/>
                <w:iCs/>
                <w:color w:val="000000" w:themeColor="text1"/>
                <w:kern w:val="1"/>
                <w:sz w:val="24"/>
                <w:szCs w:val="24"/>
                <w:lang w:eastAsia="zh-CN"/>
              </w:rPr>
              <w:t>60,0</w:t>
            </w:r>
          </w:p>
        </w:tc>
        <w:tc>
          <w:tcPr>
            <w:tcW w:w="1134" w:type="dxa"/>
          </w:tcPr>
          <w:p w:rsidR="000A37F0" w:rsidRPr="00381B05" w:rsidRDefault="000A37F0" w:rsidP="00EE37D5">
            <w:pPr>
              <w:suppressAutoHyphens/>
              <w:snapToGrid w:val="0"/>
              <w:jc w:val="center"/>
              <w:rPr>
                <w:bCs/>
                <w:iCs/>
                <w:color w:val="000000" w:themeColor="text1"/>
                <w:kern w:val="1"/>
                <w:sz w:val="24"/>
                <w:szCs w:val="24"/>
                <w:lang w:eastAsia="zh-CN"/>
              </w:rPr>
            </w:pPr>
            <w:r w:rsidRPr="00381B05">
              <w:rPr>
                <w:bCs/>
                <w:iCs/>
                <w:color w:val="000000" w:themeColor="text1"/>
                <w:kern w:val="1"/>
                <w:sz w:val="24"/>
                <w:szCs w:val="24"/>
                <w:lang w:eastAsia="zh-CN"/>
              </w:rPr>
              <w:t>955,0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1.1.5</w:t>
            </w:r>
          </w:p>
        </w:tc>
        <w:tc>
          <w:tcPr>
            <w:tcW w:w="2551" w:type="dxa"/>
            <w:vMerge w:val="restart"/>
          </w:tcPr>
          <w:p w:rsidR="000A37F0" w:rsidRPr="004057C7" w:rsidRDefault="000A37F0" w:rsidP="00EE37D5">
            <w:pPr>
              <w:pStyle w:val="ac"/>
              <w:rPr>
                <w:rFonts w:ascii="Times New Roman" w:hAnsi="Times New Roman"/>
                <w:bCs/>
                <w:iCs/>
                <w:kern w:val="1"/>
                <w:sz w:val="24"/>
                <w:szCs w:val="24"/>
              </w:rPr>
            </w:pPr>
            <w:r w:rsidRPr="004057C7">
              <w:rPr>
                <w:rFonts w:ascii="Times New Roman" w:hAnsi="Times New Roman"/>
                <w:kern w:val="1"/>
                <w:sz w:val="24"/>
                <w:szCs w:val="24"/>
              </w:rPr>
              <w:t>Подготовка «Народных» и «Образцовых» коллективов к краевому смотру-</w:t>
            </w:r>
            <w:r w:rsidRPr="004057C7">
              <w:rPr>
                <w:rFonts w:ascii="Times New Roman" w:hAnsi="Times New Roman"/>
                <w:bCs/>
                <w:iCs/>
                <w:kern w:val="1"/>
                <w:sz w:val="24"/>
                <w:szCs w:val="24"/>
              </w:rPr>
              <w:t xml:space="preserve">конкурсу на подтверждение звания </w:t>
            </w:r>
          </w:p>
          <w:p w:rsidR="000A37F0" w:rsidRPr="004057C7" w:rsidRDefault="000A37F0" w:rsidP="00EE37D5">
            <w:pPr>
              <w:pStyle w:val="ac"/>
              <w:rPr>
                <w:rFonts w:ascii="Times New Roman" w:hAnsi="Times New Roman"/>
                <w:kern w:val="1"/>
                <w:sz w:val="24"/>
                <w:szCs w:val="24"/>
              </w:rPr>
            </w:pP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381B05" w:rsidRDefault="000A37F0" w:rsidP="00EE37D5">
            <w:pPr>
              <w:pStyle w:val="ac"/>
              <w:jc w:val="center"/>
              <w:rPr>
                <w:rFonts w:ascii="Times New Roman" w:hAnsi="Times New Roman"/>
                <w:color w:val="000000" w:themeColor="text1"/>
                <w:kern w:val="1"/>
                <w:sz w:val="24"/>
                <w:szCs w:val="24"/>
              </w:rPr>
            </w:pPr>
            <w:r w:rsidRPr="004057C7">
              <w:rPr>
                <w:rFonts w:ascii="Times New Roman" w:hAnsi="Times New Roman"/>
                <w:kern w:val="1"/>
                <w:sz w:val="24"/>
                <w:szCs w:val="24"/>
              </w:rPr>
              <w:t xml:space="preserve">Материально-техническое обеспечение коллективов, </w:t>
            </w:r>
            <w:r w:rsidRPr="00381B05">
              <w:rPr>
                <w:rFonts w:ascii="Times New Roman" w:hAnsi="Times New Roman"/>
                <w:color w:val="000000" w:themeColor="text1"/>
                <w:kern w:val="1"/>
                <w:sz w:val="24"/>
                <w:szCs w:val="24"/>
              </w:rPr>
              <w:t>единица:</w:t>
            </w:r>
          </w:p>
          <w:p w:rsidR="000A37F0" w:rsidRPr="004057C7" w:rsidRDefault="000A37F0" w:rsidP="00EE37D5">
            <w:pPr>
              <w:pStyle w:val="ac"/>
              <w:jc w:val="center"/>
              <w:rPr>
                <w:rFonts w:ascii="Times New Roman" w:hAnsi="Times New Roman"/>
                <w:kern w:val="1"/>
                <w:sz w:val="24"/>
                <w:szCs w:val="24"/>
              </w:rPr>
            </w:pPr>
            <w:r w:rsidRPr="00381B05">
              <w:rPr>
                <w:rFonts w:ascii="Times New Roman" w:hAnsi="Times New Roman"/>
                <w:color w:val="000000" w:themeColor="text1"/>
                <w:kern w:val="1"/>
                <w:sz w:val="24"/>
                <w:szCs w:val="24"/>
              </w:rPr>
              <w:t>2024 год – 1</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sidRPr="004057C7">
              <w:rPr>
                <w:rFonts w:ascii="Times New Roman" w:hAnsi="Times New Roman"/>
                <w:kern w:val="28"/>
                <w:sz w:val="24"/>
                <w:szCs w:val="24"/>
                <w:lang w:eastAsia="zh-CN"/>
              </w:rPr>
              <w:lastRenderedPageBreak/>
              <w:t>городского и сельских поселений</w:t>
            </w: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suppressAutoHyphens/>
              <w:snapToGrid w:val="0"/>
              <w:ind w:left="39" w:right="-68"/>
              <w:jc w:val="center"/>
              <w:rPr>
                <w:bCs/>
                <w:iCs/>
                <w:kern w:val="1"/>
                <w:sz w:val="24"/>
                <w:szCs w:val="24"/>
                <w:lang w:eastAsia="zh-CN"/>
              </w:rPr>
            </w:pPr>
            <w:r w:rsidRPr="004057C7">
              <w:rPr>
                <w:bCs/>
                <w:iCs/>
                <w:kern w:val="1"/>
                <w:sz w:val="24"/>
                <w:szCs w:val="24"/>
                <w:lang w:eastAsia="zh-CN"/>
              </w:rPr>
              <w:t>53,9</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suppressAutoHyphens/>
              <w:snapToGrid w:val="0"/>
              <w:jc w:val="center"/>
              <w:rPr>
                <w:bCs/>
                <w:iCs/>
                <w:kern w:val="1"/>
                <w:sz w:val="24"/>
                <w:szCs w:val="24"/>
                <w:lang w:eastAsia="zh-CN"/>
              </w:rPr>
            </w:pPr>
            <w:r w:rsidRPr="004057C7">
              <w:rPr>
                <w:bCs/>
                <w:iCs/>
                <w:kern w:val="1"/>
                <w:sz w:val="24"/>
                <w:szCs w:val="24"/>
                <w:lang w:eastAsia="zh-CN"/>
              </w:rPr>
              <w:t>53,9</w:t>
            </w:r>
          </w:p>
        </w:tc>
        <w:tc>
          <w:tcPr>
            <w:tcW w:w="992" w:type="dxa"/>
          </w:tcPr>
          <w:p w:rsidR="000A37F0" w:rsidRPr="004057C7" w:rsidRDefault="000A37F0" w:rsidP="00EE37D5">
            <w:pPr>
              <w:suppressAutoHyphens/>
              <w:snapToGrid w:val="0"/>
              <w:jc w:val="center"/>
              <w:rPr>
                <w:bCs/>
                <w:iCs/>
                <w:kern w:val="1"/>
                <w:sz w:val="24"/>
                <w:szCs w:val="24"/>
                <w:lang w:eastAsia="zh-CN"/>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53,9</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53,9</w:t>
            </w:r>
          </w:p>
        </w:tc>
        <w:tc>
          <w:tcPr>
            <w:tcW w:w="992"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1.1.6</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Дню матери</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65,0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65,0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 учреждений культуры</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80,0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80,0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612,4</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612,4</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1.1.7</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Проведение мероприятия «Общерайонный  выпускной»</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bCs/>
                <w:iCs/>
                <w:kern w:val="1"/>
                <w:sz w:val="24"/>
                <w:szCs w:val="24"/>
              </w:rPr>
            </w:pPr>
            <w:r>
              <w:rPr>
                <w:rFonts w:ascii="Times New Roman" w:hAnsi="Times New Roman"/>
                <w:bCs/>
                <w:iCs/>
                <w:kern w:val="1"/>
                <w:sz w:val="24"/>
                <w:szCs w:val="24"/>
              </w:rPr>
              <w:t>627</w:t>
            </w:r>
            <w:r w:rsidRPr="004057C7">
              <w:rPr>
                <w:rFonts w:ascii="Times New Roman" w:hAnsi="Times New Roman"/>
                <w:bCs/>
                <w:iCs/>
                <w:kern w:val="1"/>
                <w:sz w:val="24"/>
                <w:szCs w:val="24"/>
              </w:rPr>
              <w:t>,0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Pr>
                <w:rFonts w:ascii="Times New Roman" w:hAnsi="Times New Roman"/>
                <w:bCs/>
                <w:iCs/>
                <w:kern w:val="1"/>
                <w:sz w:val="24"/>
                <w:szCs w:val="24"/>
              </w:rPr>
              <w:t>627</w:t>
            </w:r>
            <w:r w:rsidRPr="004057C7">
              <w:rPr>
                <w:rFonts w:ascii="Times New Roman" w:hAnsi="Times New Roman"/>
                <w:bCs/>
                <w:iCs/>
                <w:kern w:val="1"/>
                <w:sz w:val="24"/>
                <w:szCs w:val="24"/>
              </w:rPr>
              <w:t>,0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городского и </w:t>
            </w:r>
            <w:r w:rsidRPr="004057C7">
              <w:rPr>
                <w:rFonts w:ascii="Times New Roman" w:hAnsi="Times New Roman"/>
                <w:kern w:val="28"/>
                <w:sz w:val="24"/>
                <w:szCs w:val="24"/>
                <w:lang w:eastAsia="zh-CN"/>
              </w:rPr>
              <w:lastRenderedPageBreak/>
              <w:t>сельских поселений</w:t>
            </w: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750,0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750,0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4</w:t>
            </w:r>
            <w:r>
              <w:rPr>
                <w:color w:val="000000" w:themeColor="text1"/>
                <w:kern w:val="1"/>
                <w:sz w:val="24"/>
                <w:szCs w:val="24"/>
                <w:lang w:eastAsia="zh-CN"/>
              </w:rPr>
              <w:t>000</w:t>
            </w:r>
            <w:r w:rsidRPr="00381B05">
              <w:rPr>
                <w:color w:val="000000" w:themeColor="text1"/>
                <w:kern w:val="1"/>
                <w:sz w:val="24"/>
                <w:szCs w:val="24"/>
                <w:lang w:eastAsia="zh-CN"/>
              </w:rPr>
              <w:t>,6</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4</w:t>
            </w:r>
            <w:r>
              <w:rPr>
                <w:color w:val="000000" w:themeColor="text1"/>
                <w:kern w:val="1"/>
                <w:sz w:val="24"/>
                <w:szCs w:val="24"/>
                <w:lang w:eastAsia="zh-CN"/>
              </w:rPr>
              <w:t>000</w:t>
            </w:r>
            <w:r w:rsidRPr="00381B05">
              <w:rPr>
                <w:color w:val="000000" w:themeColor="text1"/>
                <w:kern w:val="1"/>
                <w:sz w:val="24"/>
                <w:szCs w:val="24"/>
                <w:lang w:eastAsia="zh-CN"/>
              </w:rPr>
              <w:t>,6</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1.1.8</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Организация и проведение мероприятий, посвященных Дню работников сельского хозяйства и </w:t>
            </w:r>
          </w:p>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перерабатывающей </w:t>
            </w:r>
          </w:p>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промышленности</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bCs/>
                <w:iCs/>
                <w:kern w:val="1"/>
                <w:sz w:val="24"/>
                <w:szCs w:val="24"/>
              </w:rPr>
            </w:pPr>
            <w:r>
              <w:rPr>
                <w:rFonts w:ascii="Times New Roman" w:hAnsi="Times New Roman"/>
                <w:bCs/>
                <w:iCs/>
                <w:kern w:val="1"/>
                <w:sz w:val="24"/>
                <w:szCs w:val="24"/>
              </w:rPr>
              <w:t>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Pr>
                <w:rFonts w:ascii="Times New Roman" w:hAnsi="Times New Roman"/>
                <w:bCs/>
                <w:iCs/>
                <w:kern w:val="1"/>
                <w:sz w:val="24"/>
                <w:szCs w:val="24"/>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200,0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200,0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snapToGrid w:val="0"/>
              <w:ind w:left="-3" w:right="-3" w:hanging="60"/>
              <w:jc w:val="center"/>
              <w:rPr>
                <w:bCs/>
                <w:iCs/>
                <w:color w:val="000000" w:themeColor="text1"/>
                <w:kern w:val="1"/>
                <w:sz w:val="24"/>
                <w:szCs w:val="24"/>
                <w:lang w:eastAsia="zh-CN"/>
              </w:rPr>
            </w:pPr>
            <w:r>
              <w:rPr>
                <w:bCs/>
                <w:iCs/>
                <w:color w:val="000000" w:themeColor="text1"/>
                <w:kern w:val="1"/>
                <w:sz w:val="24"/>
                <w:szCs w:val="24"/>
                <w:lang w:eastAsia="zh-CN"/>
              </w:rPr>
              <w:t>690,6</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jc w:val="center"/>
              <w:rPr>
                <w:color w:val="000000" w:themeColor="text1"/>
                <w:kern w:val="1"/>
                <w:sz w:val="24"/>
                <w:szCs w:val="24"/>
                <w:lang w:eastAsia="zh-CN"/>
              </w:rPr>
            </w:pPr>
            <w:r>
              <w:rPr>
                <w:color w:val="000000" w:themeColor="text1"/>
                <w:kern w:val="1"/>
                <w:sz w:val="24"/>
                <w:szCs w:val="24"/>
                <w:lang w:eastAsia="zh-CN"/>
              </w:rPr>
              <w:t>690,6</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suppressAutoHyphens/>
              <w:contextualSpacing/>
              <w:jc w:val="center"/>
              <w:rPr>
                <w:kern w:val="1"/>
                <w:sz w:val="24"/>
                <w:szCs w:val="24"/>
                <w:lang w:eastAsia="zh-CN"/>
              </w:rPr>
            </w:pPr>
            <w:r w:rsidRPr="004057C7">
              <w:rPr>
                <w:kern w:val="1"/>
                <w:sz w:val="24"/>
                <w:szCs w:val="24"/>
                <w:lang w:eastAsia="zh-CN"/>
              </w:rPr>
              <w:t>1.1.9</w:t>
            </w:r>
          </w:p>
        </w:tc>
        <w:tc>
          <w:tcPr>
            <w:tcW w:w="2551" w:type="dxa"/>
            <w:vMerge w:val="restart"/>
          </w:tcPr>
          <w:p w:rsidR="000A37F0" w:rsidRPr="004057C7" w:rsidRDefault="000A37F0" w:rsidP="00EE37D5">
            <w:pPr>
              <w:pStyle w:val="ac"/>
              <w:rPr>
                <w:rFonts w:ascii="Times New Roman" w:hAnsi="Times New Roman"/>
                <w:kern w:val="1"/>
                <w:sz w:val="24"/>
                <w:szCs w:val="24"/>
                <w:lang w:eastAsia="zh-CN"/>
              </w:rPr>
            </w:pPr>
            <w:r w:rsidRPr="004057C7">
              <w:rPr>
                <w:rFonts w:ascii="Times New Roman" w:hAnsi="Times New Roman"/>
                <w:kern w:val="1"/>
                <w:sz w:val="24"/>
                <w:szCs w:val="24"/>
              </w:rPr>
              <w:t>Организация и проведение мероприятий, посвященных Дню учителя</w:t>
            </w:r>
          </w:p>
        </w:tc>
        <w:tc>
          <w:tcPr>
            <w:tcW w:w="567" w:type="dxa"/>
            <w:vMerge w:val="restart"/>
          </w:tcPr>
          <w:p w:rsidR="000A37F0" w:rsidRPr="004057C7" w:rsidRDefault="000A37F0" w:rsidP="00EE37D5">
            <w:pPr>
              <w:suppressAutoHyphens/>
              <w:contextualSpacing/>
              <w:jc w:val="center"/>
              <w:rPr>
                <w:kern w:val="1"/>
                <w:sz w:val="24"/>
                <w:szCs w:val="24"/>
                <w:lang w:eastAsia="zh-CN"/>
              </w:rPr>
            </w:pPr>
            <w:r w:rsidRPr="004057C7">
              <w:rPr>
                <w:kern w:val="1"/>
                <w:sz w:val="24"/>
                <w:szCs w:val="24"/>
                <w:lang w:eastAsia="zh-CN"/>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782,4</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782,4</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suppressAutoHyphens/>
              <w:contextualSpacing/>
              <w:jc w:val="center"/>
              <w:rPr>
                <w:kern w:val="1"/>
                <w:sz w:val="24"/>
                <w:szCs w:val="24"/>
                <w:lang w:eastAsia="zh-CN"/>
              </w:rPr>
            </w:pPr>
            <w:r w:rsidRPr="004057C7">
              <w:rPr>
                <w:kern w:val="1"/>
                <w:sz w:val="24"/>
                <w:szCs w:val="24"/>
                <w:lang w:eastAsia="zh-CN"/>
              </w:rPr>
              <w:lastRenderedPageBreak/>
              <w:t>1.1.10</w:t>
            </w:r>
          </w:p>
        </w:tc>
        <w:tc>
          <w:tcPr>
            <w:tcW w:w="2551" w:type="dxa"/>
            <w:vMerge w:val="restart"/>
          </w:tcPr>
          <w:p w:rsidR="000A37F0" w:rsidRPr="004057C7" w:rsidRDefault="000A37F0" w:rsidP="00EE37D5">
            <w:pPr>
              <w:suppressAutoHyphens/>
              <w:contextualSpacing/>
              <w:rPr>
                <w:kern w:val="1"/>
                <w:sz w:val="24"/>
                <w:szCs w:val="24"/>
                <w:lang w:eastAsia="zh-CN"/>
              </w:rPr>
            </w:pPr>
            <w:r w:rsidRPr="004057C7">
              <w:rPr>
                <w:kern w:val="1"/>
                <w:sz w:val="24"/>
                <w:szCs w:val="24"/>
              </w:rPr>
              <w:t>Организация и проведение мероприятий, посвященных Дню медицинского работника</w:t>
            </w:r>
          </w:p>
        </w:tc>
        <w:tc>
          <w:tcPr>
            <w:tcW w:w="567" w:type="dxa"/>
            <w:vMerge w:val="restart"/>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782,4</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782,4</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rPr>
          <w:trHeight w:val="232"/>
        </w:trPr>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1.1.11</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sz w:val="24"/>
                <w:szCs w:val="24"/>
              </w:rPr>
              <w:t>Проведение мероприятий в рамках открытия сезона «Азовская волна» и Дня России</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1800,0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1800,0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1027,2</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1027,2</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1027,2</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1027,2</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1027,2</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1027,2</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4881,6</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4881,6</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1.1.12</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sz w:val="24"/>
                <w:szCs w:val="24"/>
              </w:rPr>
              <w:t xml:space="preserve">Проведение цикла </w:t>
            </w:r>
            <w:r w:rsidRPr="004057C7">
              <w:rPr>
                <w:rFonts w:ascii="Times New Roman" w:hAnsi="Times New Roman"/>
                <w:sz w:val="24"/>
                <w:szCs w:val="24"/>
              </w:rPr>
              <w:lastRenderedPageBreak/>
              <w:t>мероприятий, посвященных Дню семьи, любви и верности</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kern w:val="1"/>
                <w:sz w:val="24"/>
                <w:szCs w:val="24"/>
              </w:rPr>
            </w:pPr>
            <w:r>
              <w:rPr>
                <w:rFonts w:ascii="Times New Roman" w:hAnsi="Times New Roman"/>
                <w:kern w:val="1"/>
                <w:sz w:val="24"/>
                <w:szCs w:val="24"/>
              </w:rPr>
              <w:t>294</w:t>
            </w:r>
            <w:r w:rsidRPr="004057C7">
              <w:rPr>
                <w:rFonts w:ascii="Times New Roman" w:hAnsi="Times New Roman"/>
                <w:kern w:val="1"/>
                <w:sz w:val="24"/>
                <w:szCs w:val="24"/>
              </w:rPr>
              <w:t>,0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Pr>
                <w:rFonts w:ascii="Times New Roman" w:hAnsi="Times New Roman"/>
                <w:kern w:val="1"/>
                <w:sz w:val="24"/>
                <w:szCs w:val="24"/>
              </w:rPr>
              <w:t>294</w:t>
            </w:r>
            <w:r w:rsidRPr="004057C7">
              <w:rPr>
                <w:rFonts w:ascii="Times New Roman" w:hAnsi="Times New Roman"/>
                <w:kern w:val="1"/>
                <w:sz w:val="24"/>
                <w:szCs w:val="24"/>
              </w:rPr>
              <w:t>,0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w:t>
            </w:r>
            <w:r w:rsidRPr="004057C7">
              <w:rPr>
                <w:rFonts w:ascii="Times New Roman" w:hAnsi="Times New Roman"/>
                <w:kern w:val="1"/>
                <w:sz w:val="24"/>
                <w:szCs w:val="24"/>
              </w:rPr>
              <w:lastRenderedPageBreak/>
              <w:t xml:space="preserve">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contextualSpacing/>
              <w:jc w:val="center"/>
              <w:rPr>
                <w:kern w:val="1"/>
                <w:sz w:val="24"/>
                <w:szCs w:val="24"/>
                <w:lang w:eastAsia="zh-CN"/>
              </w:rPr>
            </w:pPr>
          </w:p>
        </w:tc>
        <w:tc>
          <w:tcPr>
            <w:tcW w:w="2551" w:type="dxa"/>
            <w:vMerge/>
          </w:tcPr>
          <w:p w:rsidR="000A37F0" w:rsidRPr="004057C7" w:rsidRDefault="000A37F0" w:rsidP="00EE37D5">
            <w:pPr>
              <w:suppressAutoHyphens/>
              <w:contextualSpacing/>
              <w:jc w:val="center"/>
              <w:rPr>
                <w:kern w:val="1"/>
                <w:sz w:val="24"/>
                <w:szCs w:val="24"/>
                <w:lang w:eastAsia="zh-CN"/>
              </w:rPr>
            </w:pPr>
          </w:p>
        </w:tc>
        <w:tc>
          <w:tcPr>
            <w:tcW w:w="567" w:type="dxa"/>
            <w:vMerge/>
          </w:tcPr>
          <w:p w:rsidR="000A37F0" w:rsidRPr="004057C7" w:rsidRDefault="000A37F0" w:rsidP="00EE37D5">
            <w:pPr>
              <w:suppressAutoHyphens/>
              <w:contextualSpacing/>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10</w:t>
            </w:r>
            <w:r>
              <w:rPr>
                <w:color w:val="000000" w:themeColor="text1"/>
                <w:kern w:val="1"/>
                <w:sz w:val="24"/>
                <w:szCs w:val="24"/>
                <w:lang w:eastAsia="zh-CN"/>
              </w:rPr>
              <w:t>48</w:t>
            </w:r>
            <w:r w:rsidRPr="00381B05">
              <w:rPr>
                <w:color w:val="000000" w:themeColor="text1"/>
                <w:kern w:val="1"/>
                <w:sz w:val="24"/>
                <w:szCs w:val="24"/>
                <w:lang w:eastAsia="zh-CN"/>
              </w:rPr>
              <w:t>,5</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992"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10</w:t>
            </w:r>
            <w:r>
              <w:rPr>
                <w:color w:val="000000" w:themeColor="text1"/>
                <w:kern w:val="1"/>
                <w:sz w:val="24"/>
                <w:szCs w:val="24"/>
                <w:lang w:eastAsia="zh-CN"/>
              </w:rPr>
              <w:t>48</w:t>
            </w:r>
            <w:r w:rsidRPr="00381B05">
              <w:rPr>
                <w:color w:val="000000" w:themeColor="text1"/>
                <w:kern w:val="1"/>
                <w:sz w:val="24"/>
                <w:szCs w:val="24"/>
                <w:lang w:eastAsia="zh-CN"/>
              </w:rPr>
              <w:t>,5</w:t>
            </w:r>
          </w:p>
        </w:tc>
        <w:tc>
          <w:tcPr>
            <w:tcW w:w="992"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1.1.13</w:t>
            </w:r>
          </w:p>
        </w:tc>
        <w:tc>
          <w:tcPr>
            <w:tcW w:w="2551" w:type="dxa"/>
            <w:vMerge w:val="restart"/>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Проведение мероприятий в рамках районного праздника виноградарства и виноделия «Таманская лоза»</w:t>
            </w:r>
          </w:p>
        </w:tc>
        <w:tc>
          <w:tcPr>
            <w:tcW w:w="567" w:type="dxa"/>
            <w:vMerge w:val="restart"/>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0,0</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1500,0</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1500,0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2407,0</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2407,0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2407,0</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2407,0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6314,0</w:t>
            </w:r>
          </w:p>
        </w:tc>
        <w:tc>
          <w:tcPr>
            <w:tcW w:w="1134"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6314,0</w:t>
            </w:r>
          </w:p>
        </w:tc>
        <w:tc>
          <w:tcPr>
            <w:tcW w:w="992"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1.1.14</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Обновление книжного фонда библиотек </w:t>
            </w:r>
          </w:p>
        </w:tc>
        <w:tc>
          <w:tcPr>
            <w:tcW w:w="567" w:type="dxa"/>
            <w:vMerge w:val="restart"/>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656,7</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bCs/>
                <w:iCs/>
                <w:kern w:val="1"/>
                <w:sz w:val="24"/>
                <w:szCs w:val="24"/>
                <w:lang w:eastAsia="zh-CN"/>
              </w:rPr>
              <w:t>656,7</w:t>
            </w:r>
          </w:p>
        </w:tc>
        <w:tc>
          <w:tcPr>
            <w:tcW w:w="992" w:type="dxa"/>
          </w:tcPr>
          <w:p w:rsidR="000A37F0" w:rsidRPr="004057C7" w:rsidRDefault="000A37F0" w:rsidP="00EE37D5">
            <w:pPr>
              <w:jc w:val="center"/>
              <w:rPr>
                <w:sz w:val="24"/>
                <w:szCs w:val="24"/>
              </w:rPr>
            </w:pPr>
            <w:r w:rsidRPr="004057C7">
              <w:rPr>
                <w:sz w:val="24"/>
                <w:szCs w:val="24"/>
              </w:rPr>
              <w:t>0,0</w:t>
            </w:r>
          </w:p>
        </w:tc>
        <w:tc>
          <w:tcPr>
            <w:tcW w:w="2127" w:type="dxa"/>
            <w:vMerge w:val="restart"/>
          </w:tcPr>
          <w:p w:rsidR="000A37F0" w:rsidRPr="004057C7" w:rsidRDefault="000A37F0" w:rsidP="00EE37D5">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Комплектование библиотек </w:t>
            </w:r>
            <w:r w:rsidRPr="004057C7">
              <w:rPr>
                <w:rFonts w:ascii="Times New Roman" w:hAnsi="Times New Roman"/>
                <w:color w:val="000000"/>
                <w:kern w:val="1"/>
                <w:sz w:val="24"/>
                <w:szCs w:val="24"/>
                <w:shd w:val="clear" w:color="auto" w:fill="FFFFFF"/>
              </w:rPr>
              <w:lastRenderedPageBreak/>
              <w:t>художественной и краеведческой литературой, увеличение числа книговыдач</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w:t>
            </w:r>
            <w:r w:rsidRPr="004057C7">
              <w:rPr>
                <w:rFonts w:ascii="Times New Roman" w:hAnsi="Times New Roman"/>
                <w:kern w:val="1"/>
                <w:sz w:val="24"/>
                <w:szCs w:val="24"/>
              </w:rPr>
              <w:lastRenderedPageBreak/>
              <w:t xml:space="preserve">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697,5</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697,5</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2024</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2128,4</w:t>
            </w:r>
          </w:p>
        </w:tc>
        <w:tc>
          <w:tcPr>
            <w:tcW w:w="1134"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2128,4</w:t>
            </w:r>
          </w:p>
        </w:tc>
        <w:tc>
          <w:tcPr>
            <w:tcW w:w="992"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kern w:val="1"/>
                <w:sz w:val="24"/>
                <w:szCs w:val="24"/>
              </w:rPr>
              <w:t>1.1.15</w:t>
            </w:r>
          </w:p>
        </w:tc>
        <w:tc>
          <w:tcPr>
            <w:tcW w:w="2551" w:type="dxa"/>
            <w:vMerge w:val="restart"/>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Предоставление субсидий на организацию мероприятий по модернизации библиотек в части комплектования книжных фондов библиотек муниципального образования Темрюкский район</w:t>
            </w:r>
          </w:p>
        </w:tc>
        <w:tc>
          <w:tcPr>
            <w:tcW w:w="567" w:type="dxa"/>
            <w:vMerge w:val="restart"/>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802,3</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506,8</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143,0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152,5</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color w:val="000000"/>
                <w:kern w:val="1"/>
                <w:sz w:val="24"/>
                <w:szCs w:val="24"/>
                <w:shd w:val="clear" w:color="auto" w:fill="FFFFFF"/>
              </w:rPr>
              <w:t>Комплектование библиотек художественной и краеведческой литературой, увеличение числа книговыдач</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pStyle w:val="ac"/>
              <w:rPr>
                <w:rFonts w:ascii="Times New Roman" w:hAnsi="Times New Roman"/>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802,3</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649,8</w:t>
            </w:r>
          </w:p>
        </w:tc>
        <w:tc>
          <w:tcPr>
            <w:tcW w:w="1134" w:type="dxa"/>
          </w:tcPr>
          <w:p w:rsidR="000A37F0" w:rsidRPr="004057C7" w:rsidRDefault="000A37F0" w:rsidP="00EE37D5">
            <w:pPr>
              <w:jc w:val="center"/>
              <w:rPr>
                <w:sz w:val="24"/>
                <w:szCs w:val="24"/>
              </w:rPr>
            </w:pPr>
            <w:r w:rsidRPr="004057C7">
              <w:rPr>
                <w:kern w:val="1"/>
                <w:sz w:val="24"/>
                <w:szCs w:val="24"/>
              </w:rPr>
              <w:t>152,5</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pStyle w:val="ac"/>
              <w:rPr>
                <w:rFonts w:ascii="Times New Roman" w:hAnsi="Times New Roman"/>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802,3</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649,8</w:t>
            </w:r>
          </w:p>
        </w:tc>
        <w:tc>
          <w:tcPr>
            <w:tcW w:w="1134" w:type="dxa"/>
          </w:tcPr>
          <w:p w:rsidR="000A37F0" w:rsidRPr="004057C7" w:rsidRDefault="000A37F0" w:rsidP="00EE37D5">
            <w:pPr>
              <w:jc w:val="center"/>
              <w:rPr>
                <w:sz w:val="24"/>
                <w:szCs w:val="24"/>
              </w:rPr>
            </w:pPr>
            <w:r w:rsidRPr="004057C7">
              <w:rPr>
                <w:kern w:val="1"/>
                <w:sz w:val="24"/>
                <w:szCs w:val="24"/>
              </w:rPr>
              <w:t>152,5</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pStyle w:val="ac"/>
              <w:rPr>
                <w:rFonts w:ascii="Times New Roman" w:hAnsi="Times New Roman"/>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jc w:val="center"/>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2406,9</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506,8</w:t>
            </w:r>
          </w:p>
        </w:tc>
        <w:tc>
          <w:tcPr>
            <w:tcW w:w="992"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1442,6</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457,5</w:t>
            </w:r>
          </w:p>
        </w:tc>
        <w:tc>
          <w:tcPr>
            <w:tcW w:w="992"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1.1.16</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Приобретение программного обеспечения и</w:t>
            </w:r>
          </w:p>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компьютеризация</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52,4</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52,4</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Оснащение программным обеспечением и</w:t>
            </w:r>
          </w:p>
          <w:p w:rsidR="000A37F0" w:rsidRPr="00381B05" w:rsidRDefault="000A37F0" w:rsidP="00EE37D5">
            <w:pPr>
              <w:pStyle w:val="ac"/>
              <w:jc w:val="center"/>
              <w:rPr>
                <w:rFonts w:ascii="Times New Roman" w:hAnsi="Times New Roman"/>
                <w:color w:val="000000" w:themeColor="text1"/>
                <w:kern w:val="1"/>
                <w:sz w:val="24"/>
                <w:szCs w:val="24"/>
              </w:rPr>
            </w:pPr>
            <w:r w:rsidRPr="004057C7">
              <w:rPr>
                <w:rFonts w:ascii="Times New Roman" w:hAnsi="Times New Roman"/>
                <w:kern w:val="1"/>
                <w:sz w:val="24"/>
                <w:szCs w:val="24"/>
              </w:rPr>
              <w:t xml:space="preserve">компьютеризация </w:t>
            </w:r>
            <w:r w:rsidRPr="00381B05">
              <w:rPr>
                <w:rFonts w:ascii="Times New Roman" w:hAnsi="Times New Roman"/>
                <w:color w:val="000000" w:themeColor="text1"/>
                <w:kern w:val="1"/>
                <w:sz w:val="24"/>
                <w:szCs w:val="24"/>
              </w:rPr>
              <w:t>учреждений, единица:</w:t>
            </w:r>
          </w:p>
          <w:p w:rsidR="000A37F0" w:rsidRPr="004057C7" w:rsidRDefault="000A37F0" w:rsidP="00EE37D5">
            <w:pPr>
              <w:pStyle w:val="ac"/>
              <w:jc w:val="center"/>
              <w:rPr>
                <w:rFonts w:ascii="Times New Roman" w:hAnsi="Times New Roman"/>
                <w:color w:val="FF0000"/>
                <w:kern w:val="1"/>
                <w:sz w:val="24"/>
                <w:szCs w:val="24"/>
              </w:rPr>
            </w:pPr>
            <w:r w:rsidRPr="00381B05">
              <w:rPr>
                <w:rFonts w:ascii="Times New Roman" w:hAnsi="Times New Roman"/>
                <w:color w:val="000000" w:themeColor="text1"/>
                <w:kern w:val="1"/>
                <w:sz w:val="24"/>
                <w:szCs w:val="24"/>
              </w:rPr>
              <w:t>1 ежегодно</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lastRenderedPageBreak/>
              <w:t>учреждения культуры, подведомственные управлению культуры</w:t>
            </w:r>
          </w:p>
        </w:tc>
      </w:tr>
      <w:tr w:rsidR="000A37F0" w:rsidRPr="004057C7" w:rsidTr="00EE37D5">
        <w:tc>
          <w:tcPr>
            <w:tcW w:w="851" w:type="dxa"/>
            <w:vMerge/>
          </w:tcPr>
          <w:p w:rsidR="000A37F0" w:rsidRPr="004057C7" w:rsidRDefault="000A37F0" w:rsidP="00EE37D5">
            <w:pPr>
              <w:suppressAutoHyphens/>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kern w:val="1"/>
                <w:sz w:val="24"/>
                <w:szCs w:val="24"/>
                <w:lang w:eastAsia="zh-CN"/>
              </w:rPr>
            </w:pPr>
          </w:p>
        </w:tc>
        <w:tc>
          <w:tcPr>
            <w:tcW w:w="567" w:type="dxa"/>
            <w:vMerge/>
          </w:tcPr>
          <w:p w:rsidR="000A37F0" w:rsidRPr="004057C7" w:rsidRDefault="000A37F0" w:rsidP="00EE37D5">
            <w:pPr>
              <w:suppressAutoHyphens/>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contextualSpacing/>
              <w:jc w:val="center"/>
              <w:rPr>
                <w:kern w:val="1"/>
                <w:sz w:val="24"/>
                <w:szCs w:val="24"/>
                <w:lang w:eastAsia="zh-CN"/>
              </w:rPr>
            </w:pP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jc w:val="center"/>
              <w:rPr>
                <w:kern w:val="1"/>
                <w:sz w:val="24"/>
                <w:szCs w:val="24"/>
                <w:lang w:eastAsia="zh-CN"/>
              </w:rPr>
            </w:pPr>
          </w:p>
        </w:tc>
        <w:tc>
          <w:tcPr>
            <w:tcW w:w="2551" w:type="dxa"/>
            <w:vMerge/>
          </w:tcPr>
          <w:p w:rsidR="000A37F0" w:rsidRPr="004057C7" w:rsidRDefault="000A37F0" w:rsidP="00EE37D5">
            <w:pPr>
              <w:suppressAutoHyphens/>
              <w:jc w:val="center"/>
              <w:rPr>
                <w:kern w:val="1"/>
                <w:sz w:val="24"/>
                <w:szCs w:val="24"/>
                <w:lang w:eastAsia="zh-CN"/>
              </w:rPr>
            </w:pPr>
          </w:p>
        </w:tc>
        <w:tc>
          <w:tcPr>
            <w:tcW w:w="567" w:type="dxa"/>
            <w:vMerge/>
          </w:tcPr>
          <w:p w:rsidR="000A37F0" w:rsidRPr="004057C7" w:rsidRDefault="000A37F0" w:rsidP="00EE37D5">
            <w:pPr>
              <w:suppressAutoHyphens/>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233,6</w:t>
            </w:r>
          </w:p>
        </w:tc>
        <w:tc>
          <w:tcPr>
            <w:tcW w:w="1134"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233,6</w:t>
            </w:r>
          </w:p>
        </w:tc>
        <w:tc>
          <w:tcPr>
            <w:tcW w:w="992"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0A37F0" w:rsidRPr="00381B05" w:rsidRDefault="000A37F0" w:rsidP="00EE37D5">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contextualSpacing/>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lastRenderedPageBreak/>
              <w:t>1.1.17</w:t>
            </w:r>
          </w:p>
        </w:tc>
        <w:tc>
          <w:tcPr>
            <w:tcW w:w="2551" w:type="dxa"/>
            <w:vMerge w:val="restart"/>
          </w:tcPr>
          <w:p w:rsidR="000A37F0" w:rsidRPr="004057C7" w:rsidRDefault="000A37F0" w:rsidP="00EE37D5">
            <w:pPr>
              <w:pStyle w:val="ac"/>
              <w:rPr>
                <w:rFonts w:ascii="Times New Roman" w:hAnsi="Times New Roman"/>
                <w:kern w:val="1"/>
                <w:sz w:val="24"/>
                <w:szCs w:val="24"/>
                <w:lang w:eastAsia="zh-CN"/>
              </w:rPr>
            </w:pPr>
            <w:r w:rsidRPr="004057C7">
              <w:rPr>
                <w:rFonts w:ascii="Times New Roman" w:hAnsi="Times New Roman"/>
                <w:sz w:val="24"/>
                <w:szCs w:val="24"/>
              </w:rPr>
              <w:t>Организация и проведение независимой оценки качества условий оказания услуг учреждениями культуры</w:t>
            </w:r>
          </w:p>
        </w:tc>
        <w:tc>
          <w:tcPr>
            <w:tcW w:w="567" w:type="dxa"/>
            <w:vMerge w:val="restart"/>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14,0</w:t>
            </w:r>
          </w:p>
        </w:tc>
        <w:tc>
          <w:tcPr>
            <w:tcW w:w="1134" w:type="dxa"/>
          </w:tcPr>
          <w:p w:rsidR="000A37F0" w:rsidRPr="004057C7" w:rsidRDefault="000A37F0" w:rsidP="00EE37D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0,0</w:t>
            </w:r>
          </w:p>
        </w:tc>
        <w:tc>
          <w:tcPr>
            <w:tcW w:w="992" w:type="dxa"/>
          </w:tcPr>
          <w:p w:rsidR="000A37F0" w:rsidRPr="004057C7" w:rsidRDefault="000A37F0" w:rsidP="00EE37D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14,0</w:t>
            </w:r>
          </w:p>
        </w:tc>
        <w:tc>
          <w:tcPr>
            <w:tcW w:w="992"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val="restart"/>
          </w:tcPr>
          <w:p w:rsidR="000A37F0" w:rsidRPr="00381B05" w:rsidRDefault="000A37F0" w:rsidP="00EE37D5">
            <w:pPr>
              <w:pStyle w:val="ac"/>
              <w:jc w:val="center"/>
              <w:rPr>
                <w:rFonts w:ascii="Times New Roman" w:hAnsi="Times New Roman"/>
                <w:color w:val="000000" w:themeColor="text1"/>
                <w:sz w:val="24"/>
                <w:szCs w:val="24"/>
              </w:rPr>
            </w:pPr>
            <w:r w:rsidRPr="004057C7">
              <w:rPr>
                <w:rFonts w:ascii="Times New Roman" w:hAnsi="Times New Roman"/>
                <w:kern w:val="1"/>
                <w:sz w:val="24"/>
                <w:szCs w:val="24"/>
                <w:lang w:eastAsia="zh-CN"/>
              </w:rPr>
              <w:t xml:space="preserve">Улучшение </w:t>
            </w:r>
            <w:r w:rsidRPr="004057C7">
              <w:rPr>
                <w:rFonts w:ascii="Times New Roman" w:hAnsi="Times New Roman"/>
                <w:sz w:val="24"/>
                <w:szCs w:val="24"/>
              </w:rPr>
              <w:t xml:space="preserve"> качества условий оказания услуг учреждениями культуры, количество учреждений, прошедших  независимую оценку качества, </w:t>
            </w:r>
            <w:r w:rsidRPr="00381B05">
              <w:rPr>
                <w:rFonts w:ascii="Times New Roman" w:hAnsi="Times New Roman"/>
                <w:color w:val="000000" w:themeColor="text1"/>
                <w:sz w:val="24"/>
                <w:szCs w:val="24"/>
              </w:rPr>
              <w:t xml:space="preserve">единица: </w:t>
            </w:r>
          </w:p>
          <w:p w:rsidR="000A37F0" w:rsidRPr="004057C7" w:rsidRDefault="000A37F0" w:rsidP="00EE37D5">
            <w:pPr>
              <w:pStyle w:val="ac"/>
              <w:jc w:val="center"/>
              <w:rPr>
                <w:rFonts w:ascii="Times New Roman" w:hAnsi="Times New Roman"/>
                <w:kern w:val="1"/>
                <w:sz w:val="24"/>
                <w:szCs w:val="24"/>
                <w:lang w:eastAsia="zh-CN"/>
              </w:rPr>
            </w:pPr>
            <w:r w:rsidRPr="00381B05">
              <w:rPr>
                <w:rFonts w:ascii="Times New Roman" w:hAnsi="Times New Roman"/>
                <w:color w:val="000000" w:themeColor="text1"/>
                <w:sz w:val="24"/>
                <w:szCs w:val="24"/>
              </w:rPr>
              <w:t>2022 год- 6</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kern w:val="1"/>
                <w:sz w:val="24"/>
                <w:szCs w:val="24"/>
                <w:lang w:eastAsia="zh-CN"/>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kern w:val="1"/>
                <w:sz w:val="24"/>
                <w:szCs w:val="24"/>
                <w:lang w:eastAsia="zh-CN"/>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kern w:val="1"/>
                <w:sz w:val="24"/>
                <w:szCs w:val="24"/>
                <w:lang w:eastAsia="zh-CN"/>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1134" w:type="dxa"/>
          </w:tcPr>
          <w:p w:rsidR="000A37F0" w:rsidRPr="004057C7" w:rsidRDefault="000A37F0" w:rsidP="00EE37D5">
            <w:pPr>
              <w:jc w:val="center"/>
              <w:rPr>
                <w:sz w:val="24"/>
                <w:szCs w:val="24"/>
              </w:rPr>
            </w:pPr>
            <w:r w:rsidRPr="004057C7">
              <w:rPr>
                <w:bCs/>
                <w:iCs/>
                <w:kern w:val="1"/>
                <w:sz w:val="24"/>
                <w:szCs w:val="24"/>
                <w:lang w:eastAsia="zh-CN"/>
              </w:rPr>
              <w:t>0,0</w:t>
            </w:r>
          </w:p>
        </w:tc>
        <w:tc>
          <w:tcPr>
            <w:tcW w:w="992" w:type="dxa"/>
          </w:tcPr>
          <w:p w:rsidR="000A37F0" w:rsidRPr="004057C7" w:rsidRDefault="000A37F0" w:rsidP="00EE37D5">
            <w:pPr>
              <w:jc w:val="center"/>
              <w:rPr>
                <w:sz w:val="24"/>
                <w:szCs w:val="24"/>
              </w:rPr>
            </w:pPr>
            <w:r w:rsidRPr="004057C7">
              <w:rPr>
                <w:bCs/>
                <w:iCs/>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kern w:val="1"/>
                <w:sz w:val="24"/>
                <w:szCs w:val="24"/>
                <w:lang w:eastAsia="zh-CN"/>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14,0</w:t>
            </w:r>
          </w:p>
        </w:tc>
        <w:tc>
          <w:tcPr>
            <w:tcW w:w="1134"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14,0</w:t>
            </w:r>
          </w:p>
        </w:tc>
        <w:tc>
          <w:tcPr>
            <w:tcW w:w="992" w:type="dxa"/>
          </w:tcPr>
          <w:p w:rsidR="000A37F0" w:rsidRPr="00381B05" w:rsidRDefault="000A37F0" w:rsidP="00EE37D5">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kern w:val="1"/>
                <w:sz w:val="24"/>
                <w:szCs w:val="24"/>
              </w:rPr>
              <w:t>1.2</w:t>
            </w:r>
          </w:p>
        </w:tc>
        <w:tc>
          <w:tcPr>
            <w:tcW w:w="2551" w:type="dxa"/>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Задача 1.2</w:t>
            </w:r>
          </w:p>
        </w:tc>
        <w:tc>
          <w:tcPr>
            <w:tcW w:w="11199" w:type="dxa"/>
            <w:gridSpan w:val="9"/>
          </w:tcPr>
          <w:p w:rsidR="000A37F0" w:rsidRPr="004057C7" w:rsidRDefault="000A37F0" w:rsidP="00EE37D5">
            <w:pPr>
              <w:pStyle w:val="ac"/>
              <w:jc w:val="both"/>
              <w:rPr>
                <w:rFonts w:ascii="Times New Roman" w:hAnsi="Times New Roman"/>
                <w:kern w:val="1"/>
                <w:sz w:val="24"/>
                <w:szCs w:val="24"/>
              </w:rPr>
            </w:pPr>
            <w:r w:rsidRPr="004057C7">
              <w:rPr>
                <w:rFonts w:ascii="Times New Roman" w:hAnsi="Times New Roman"/>
                <w:sz w:val="24"/>
                <w:szCs w:val="24"/>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1.2.1</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Дню Темрюкского района</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Pr>
                <w:rFonts w:ascii="Times New Roman" w:hAnsi="Times New Roman"/>
                <w:color w:val="000000"/>
                <w:kern w:val="1"/>
                <w:sz w:val="24"/>
                <w:szCs w:val="24"/>
              </w:rPr>
              <w:t>381,3</w:t>
            </w:r>
          </w:p>
        </w:tc>
        <w:tc>
          <w:tcPr>
            <w:tcW w:w="1134" w:type="dxa"/>
          </w:tcPr>
          <w:p w:rsidR="000A37F0" w:rsidRPr="004057C7" w:rsidRDefault="000A37F0" w:rsidP="00EE37D5">
            <w:pPr>
              <w:jc w:val="center"/>
              <w:rPr>
                <w:sz w:val="24"/>
                <w:szCs w:val="24"/>
              </w:rPr>
            </w:pPr>
            <w:r w:rsidRPr="004057C7">
              <w:rPr>
                <w:color w:val="000000"/>
                <w:kern w:val="1"/>
                <w:sz w:val="24"/>
                <w:szCs w:val="24"/>
              </w:rPr>
              <w:t>0,0</w:t>
            </w:r>
          </w:p>
        </w:tc>
        <w:tc>
          <w:tcPr>
            <w:tcW w:w="992" w:type="dxa"/>
          </w:tcPr>
          <w:p w:rsidR="000A37F0" w:rsidRPr="004057C7" w:rsidRDefault="000A37F0" w:rsidP="00EE37D5">
            <w:pPr>
              <w:jc w:val="center"/>
              <w:rPr>
                <w:sz w:val="24"/>
                <w:szCs w:val="24"/>
              </w:rPr>
            </w:pPr>
            <w:r w:rsidRPr="004057C7">
              <w:rPr>
                <w:color w:val="000000"/>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Pr>
                <w:rFonts w:ascii="Times New Roman" w:hAnsi="Times New Roman"/>
                <w:kern w:val="1"/>
                <w:sz w:val="24"/>
                <w:szCs w:val="24"/>
              </w:rPr>
              <w:t>381,3</w:t>
            </w:r>
          </w:p>
        </w:tc>
        <w:tc>
          <w:tcPr>
            <w:tcW w:w="992" w:type="dxa"/>
          </w:tcPr>
          <w:p w:rsidR="000A37F0" w:rsidRPr="004057C7" w:rsidRDefault="000A37F0" w:rsidP="00EE37D5">
            <w:pPr>
              <w:jc w:val="center"/>
              <w:rPr>
                <w:sz w:val="24"/>
                <w:szCs w:val="24"/>
              </w:rPr>
            </w:pPr>
            <w:r w:rsidRPr="004057C7">
              <w:rPr>
                <w:color w:val="000000"/>
                <w:kern w:val="1"/>
                <w:sz w:val="24"/>
                <w:szCs w:val="24"/>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 учреждений культуры</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w:t>
            </w:r>
            <w:r w:rsidRPr="004057C7">
              <w:rPr>
                <w:rFonts w:ascii="Times New Roman" w:hAnsi="Times New Roman"/>
                <w:kern w:val="28"/>
                <w:sz w:val="24"/>
                <w:szCs w:val="24"/>
                <w:lang w:eastAsia="zh-CN"/>
              </w:rPr>
              <w:lastRenderedPageBreak/>
              <w:t>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kern w:val="1"/>
                <w:sz w:val="24"/>
                <w:szCs w:val="24"/>
                <w:lang w:eastAsia="zh-CN"/>
              </w:rPr>
            </w:pPr>
          </w:p>
        </w:tc>
        <w:tc>
          <w:tcPr>
            <w:tcW w:w="567" w:type="dxa"/>
            <w:vMerge/>
          </w:tcPr>
          <w:p w:rsidR="000A37F0" w:rsidRPr="004057C7" w:rsidRDefault="000A37F0" w:rsidP="00EE37D5">
            <w:pPr>
              <w:suppressAutoHyphens/>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1700,0</w:t>
            </w:r>
          </w:p>
        </w:tc>
        <w:tc>
          <w:tcPr>
            <w:tcW w:w="1134" w:type="dxa"/>
          </w:tcPr>
          <w:p w:rsidR="000A37F0" w:rsidRPr="004057C7" w:rsidRDefault="000A37F0" w:rsidP="00EE37D5">
            <w:pPr>
              <w:jc w:val="center"/>
              <w:rPr>
                <w:sz w:val="24"/>
                <w:szCs w:val="24"/>
              </w:rPr>
            </w:pPr>
            <w:r w:rsidRPr="004057C7">
              <w:rPr>
                <w:color w:val="000000"/>
                <w:kern w:val="1"/>
                <w:sz w:val="24"/>
                <w:szCs w:val="24"/>
              </w:rPr>
              <w:t>0,0</w:t>
            </w:r>
          </w:p>
        </w:tc>
        <w:tc>
          <w:tcPr>
            <w:tcW w:w="992" w:type="dxa"/>
          </w:tcPr>
          <w:p w:rsidR="000A37F0" w:rsidRPr="004057C7" w:rsidRDefault="000A37F0" w:rsidP="00EE37D5">
            <w:pPr>
              <w:jc w:val="center"/>
              <w:rPr>
                <w:sz w:val="24"/>
                <w:szCs w:val="24"/>
              </w:rPr>
            </w:pPr>
            <w:r w:rsidRPr="004057C7">
              <w:rPr>
                <w:color w:val="000000"/>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1700,0</w:t>
            </w:r>
          </w:p>
        </w:tc>
        <w:tc>
          <w:tcPr>
            <w:tcW w:w="992" w:type="dxa"/>
          </w:tcPr>
          <w:p w:rsidR="000A37F0" w:rsidRPr="004057C7" w:rsidRDefault="000A37F0" w:rsidP="00EE37D5">
            <w:pPr>
              <w:jc w:val="center"/>
              <w:rPr>
                <w:sz w:val="24"/>
                <w:szCs w:val="24"/>
              </w:rPr>
            </w:pPr>
            <w:r w:rsidRPr="004057C7">
              <w:rPr>
                <w:color w:val="000000"/>
                <w:kern w:val="1"/>
                <w:sz w:val="24"/>
                <w:szCs w:val="24"/>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kern w:val="1"/>
                <w:sz w:val="24"/>
                <w:szCs w:val="24"/>
                <w:lang w:eastAsia="zh-CN"/>
              </w:rPr>
            </w:pPr>
          </w:p>
        </w:tc>
        <w:tc>
          <w:tcPr>
            <w:tcW w:w="567" w:type="dxa"/>
            <w:vMerge/>
          </w:tcPr>
          <w:p w:rsidR="000A37F0" w:rsidRPr="004057C7" w:rsidRDefault="000A37F0" w:rsidP="00EE37D5">
            <w:pPr>
              <w:suppressAutoHyphens/>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3028,3</w:t>
            </w:r>
          </w:p>
        </w:tc>
        <w:tc>
          <w:tcPr>
            <w:tcW w:w="1134" w:type="dxa"/>
          </w:tcPr>
          <w:p w:rsidR="000A37F0" w:rsidRPr="004057C7" w:rsidRDefault="000A37F0" w:rsidP="00EE37D5">
            <w:pPr>
              <w:jc w:val="center"/>
              <w:rPr>
                <w:sz w:val="24"/>
                <w:szCs w:val="24"/>
              </w:rPr>
            </w:pPr>
            <w:r w:rsidRPr="004057C7">
              <w:rPr>
                <w:color w:val="000000"/>
                <w:kern w:val="1"/>
                <w:sz w:val="24"/>
                <w:szCs w:val="24"/>
              </w:rPr>
              <w:t>0,0</w:t>
            </w:r>
          </w:p>
        </w:tc>
        <w:tc>
          <w:tcPr>
            <w:tcW w:w="992" w:type="dxa"/>
          </w:tcPr>
          <w:p w:rsidR="000A37F0" w:rsidRPr="004057C7" w:rsidRDefault="000A37F0" w:rsidP="00EE37D5">
            <w:pPr>
              <w:jc w:val="center"/>
              <w:rPr>
                <w:sz w:val="24"/>
                <w:szCs w:val="24"/>
              </w:rPr>
            </w:pPr>
            <w:r w:rsidRPr="004057C7">
              <w:rPr>
                <w:color w:val="000000"/>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3028,3</w:t>
            </w:r>
          </w:p>
        </w:tc>
        <w:tc>
          <w:tcPr>
            <w:tcW w:w="992" w:type="dxa"/>
          </w:tcPr>
          <w:p w:rsidR="000A37F0" w:rsidRPr="004057C7" w:rsidRDefault="000A37F0" w:rsidP="00EE37D5">
            <w:pPr>
              <w:jc w:val="center"/>
              <w:rPr>
                <w:sz w:val="24"/>
                <w:szCs w:val="24"/>
              </w:rPr>
            </w:pPr>
            <w:r w:rsidRPr="004057C7">
              <w:rPr>
                <w:color w:val="000000"/>
                <w:kern w:val="1"/>
                <w:sz w:val="24"/>
                <w:szCs w:val="24"/>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kern w:val="1"/>
                <w:sz w:val="24"/>
                <w:szCs w:val="24"/>
                <w:lang w:eastAsia="zh-CN"/>
              </w:rPr>
            </w:pPr>
          </w:p>
        </w:tc>
        <w:tc>
          <w:tcPr>
            <w:tcW w:w="567" w:type="dxa"/>
            <w:vMerge/>
          </w:tcPr>
          <w:p w:rsidR="000A37F0" w:rsidRPr="004057C7" w:rsidRDefault="000A37F0" w:rsidP="00EE37D5">
            <w:pPr>
              <w:suppressAutoHyphens/>
              <w:jc w:val="center"/>
              <w:rPr>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3028,3</w:t>
            </w:r>
          </w:p>
        </w:tc>
        <w:tc>
          <w:tcPr>
            <w:tcW w:w="1134" w:type="dxa"/>
          </w:tcPr>
          <w:p w:rsidR="000A37F0" w:rsidRPr="004057C7" w:rsidRDefault="000A37F0" w:rsidP="00EE37D5">
            <w:pPr>
              <w:jc w:val="center"/>
              <w:rPr>
                <w:sz w:val="24"/>
                <w:szCs w:val="24"/>
              </w:rPr>
            </w:pPr>
            <w:r w:rsidRPr="004057C7">
              <w:rPr>
                <w:color w:val="000000"/>
                <w:kern w:val="1"/>
                <w:sz w:val="24"/>
                <w:szCs w:val="24"/>
              </w:rPr>
              <w:t>0,0</w:t>
            </w:r>
          </w:p>
        </w:tc>
        <w:tc>
          <w:tcPr>
            <w:tcW w:w="992" w:type="dxa"/>
          </w:tcPr>
          <w:p w:rsidR="000A37F0" w:rsidRPr="004057C7" w:rsidRDefault="000A37F0" w:rsidP="00EE37D5">
            <w:pPr>
              <w:jc w:val="center"/>
              <w:rPr>
                <w:sz w:val="24"/>
                <w:szCs w:val="24"/>
              </w:rPr>
            </w:pPr>
            <w:r w:rsidRPr="004057C7">
              <w:rPr>
                <w:color w:val="000000"/>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3028,3</w:t>
            </w:r>
          </w:p>
        </w:tc>
        <w:tc>
          <w:tcPr>
            <w:tcW w:w="992" w:type="dxa"/>
          </w:tcPr>
          <w:p w:rsidR="000A37F0" w:rsidRPr="004057C7" w:rsidRDefault="000A37F0" w:rsidP="00EE37D5">
            <w:pPr>
              <w:jc w:val="center"/>
              <w:rPr>
                <w:sz w:val="24"/>
                <w:szCs w:val="24"/>
              </w:rPr>
            </w:pPr>
            <w:r w:rsidRPr="004057C7">
              <w:rPr>
                <w:color w:val="000000"/>
                <w:kern w:val="1"/>
                <w:sz w:val="24"/>
                <w:szCs w:val="24"/>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kern w:val="1"/>
                <w:sz w:val="24"/>
                <w:szCs w:val="24"/>
                <w:lang w:eastAsia="zh-CN"/>
              </w:rPr>
            </w:pPr>
          </w:p>
        </w:tc>
        <w:tc>
          <w:tcPr>
            <w:tcW w:w="567" w:type="dxa"/>
            <w:vMerge/>
          </w:tcPr>
          <w:p w:rsidR="000A37F0" w:rsidRPr="004057C7" w:rsidRDefault="000A37F0" w:rsidP="00EE37D5">
            <w:pPr>
              <w:suppressAutoHyphens/>
              <w:jc w:val="center"/>
              <w:rPr>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Pr>
                <w:color w:val="000000" w:themeColor="text1"/>
                <w:kern w:val="1"/>
                <w:sz w:val="24"/>
                <w:szCs w:val="24"/>
                <w:lang w:eastAsia="zh-CN"/>
              </w:rPr>
              <w:t>8137,9</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rPr>
              <w:t>0,0</w:t>
            </w:r>
          </w:p>
        </w:tc>
        <w:tc>
          <w:tcPr>
            <w:tcW w:w="1134" w:type="dxa"/>
          </w:tcPr>
          <w:p w:rsidR="000A37F0" w:rsidRPr="00381B05" w:rsidRDefault="000A37F0" w:rsidP="00EE37D5">
            <w:pPr>
              <w:suppressAutoHyphens/>
              <w:snapToGrid w:val="0"/>
              <w:jc w:val="center"/>
              <w:rPr>
                <w:color w:val="000000" w:themeColor="text1"/>
                <w:kern w:val="1"/>
                <w:sz w:val="24"/>
                <w:szCs w:val="24"/>
                <w:lang w:eastAsia="zh-CN"/>
              </w:rPr>
            </w:pPr>
            <w:r>
              <w:rPr>
                <w:color w:val="000000" w:themeColor="text1"/>
                <w:kern w:val="1"/>
                <w:sz w:val="24"/>
                <w:szCs w:val="24"/>
                <w:lang w:eastAsia="zh-CN"/>
              </w:rPr>
              <w:t>8137,9</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lastRenderedPageBreak/>
              <w:t>1.2.2</w:t>
            </w:r>
          </w:p>
        </w:tc>
        <w:tc>
          <w:tcPr>
            <w:tcW w:w="2551" w:type="dxa"/>
            <w:vMerge w:val="restart"/>
          </w:tcPr>
          <w:p w:rsidR="000A37F0" w:rsidRPr="004057C7" w:rsidRDefault="000A37F0" w:rsidP="00EE37D5">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 xml:space="preserve">Проведение цикла мероприятий, посвященных памятным датам </w:t>
            </w:r>
            <w:r>
              <w:rPr>
                <w:rFonts w:ascii="Times New Roman" w:hAnsi="Times New Roman"/>
                <w:kern w:val="1"/>
                <w:sz w:val="24"/>
                <w:szCs w:val="24"/>
                <w:lang w:eastAsia="zh-CN"/>
              </w:rPr>
              <w:t xml:space="preserve">коллективов и </w:t>
            </w:r>
            <w:r w:rsidRPr="004057C7">
              <w:rPr>
                <w:rFonts w:ascii="Times New Roman" w:hAnsi="Times New Roman"/>
                <w:kern w:val="1"/>
                <w:sz w:val="24"/>
                <w:szCs w:val="24"/>
                <w:lang w:eastAsia="zh-CN"/>
              </w:rPr>
              <w:t>учреждений культуры Темрюкского района</w:t>
            </w:r>
          </w:p>
        </w:tc>
        <w:tc>
          <w:tcPr>
            <w:tcW w:w="567" w:type="dxa"/>
            <w:vMerge w:val="restart"/>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15,0</w:t>
            </w:r>
          </w:p>
        </w:tc>
        <w:tc>
          <w:tcPr>
            <w:tcW w:w="1134" w:type="dxa"/>
          </w:tcPr>
          <w:p w:rsidR="000A37F0" w:rsidRPr="004057C7" w:rsidRDefault="000A37F0" w:rsidP="00EE37D5">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15,0</w:t>
            </w:r>
          </w:p>
        </w:tc>
        <w:tc>
          <w:tcPr>
            <w:tcW w:w="992"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color w:val="000000"/>
                <w:kern w:val="1"/>
                <w:sz w:val="24"/>
                <w:szCs w:val="24"/>
                <w:lang w:eastAsia="zh-CN"/>
              </w:rPr>
              <w:t xml:space="preserve">Повышение престижа профессии, чествование </w:t>
            </w:r>
            <w:r>
              <w:rPr>
                <w:rFonts w:ascii="Times New Roman" w:hAnsi="Times New Roman"/>
                <w:color w:val="000000"/>
                <w:kern w:val="1"/>
                <w:sz w:val="24"/>
                <w:szCs w:val="24"/>
                <w:lang w:eastAsia="zh-CN"/>
              </w:rPr>
              <w:t xml:space="preserve">коллективов и </w:t>
            </w:r>
            <w:r w:rsidRPr="004057C7">
              <w:rPr>
                <w:rFonts w:ascii="Times New Roman" w:hAnsi="Times New Roman"/>
                <w:color w:val="000000"/>
                <w:kern w:val="1"/>
                <w:sz w:val="24"/>
                <w:szCs w:val="24"/>
                <w:lang w:eastAsia="zh-CN"/>
              </w:rPr>
              <w:t>учреждений культуры,</w:t>
            </w:r>
            <w:r>
              <w:rPr>
                <w:rFonts w:ascii="Times New Roman" w:hAnsi="Times New Roman"/>
                <w:color w:val="000000"/>
                <w:kern w:val="1"/>
                <w:sz w:val="24"/>
                <w:szCs w:val="24"/>
                <w:lang w:eastAsia="zh-CN"/>
              </w:rPr>
              <w:t xml:space="preserve"> </w:t>
            </w:r>
            <w:r w:rsidRPr="00381B05">
              <w:rPr>
                <w:rFonts w:ascii="Times New Roman" w:hAnsi="Times New Roman"/>
                <w:color w:val="000000" w:themeColor="text1"/>
                <w:kern w:val="1"/>
                <w:sz w:val="24"/>
                <w:szCs w:val="24"/>
                <w:lang w:eastAsia="zh-CN"/>
              </w:rPr>
              <w:t>единиц: 5 ежегодно</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jc w:val="center"/>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18,0</w:t>
            </w:r>
          </w:p>
        </w:tc>
        <w:tc>
          <w:tcPr>
            <w:tcW w:w="1134" w:type="dxa"/>
          </w:tcPr>
          <w:p w:rsidR="000A37F0" w:rsidRPr="004057C7" w:rsidRDefault="000A37F0" w:rsidP="00EE37D5">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18,0</w:t>
            </w:r>
          </w:p>
        </w:tc>
        <w:tc>
          <w:tcPr>
            <w:tcW w:w="992"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jc w:val="center"/>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18,0</w:t>
            </w:r>
          </w:p>
        </w:tc>
        <w:tc>
          <w:tcPr>
            <w:tcW w:w="1134" w:type="dxa"/>
          </w:tcPr>
          <w:p w:rsidR="000A37F0" w:rsidRPr="004057C7" w:rsidRDefault="000A37F0" w:rsidP="00EE37D5">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18,0</w:t>
            </w:r>
          </w:p>
        </w:tc>
        <w:tc>
          <w:tcPr>
            <w:tcW w:w="992"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jc w:val="center"/>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18,0</w:t>
            </w:r>
          </w:p>
        </w:tc>
        <w:tc>
          <w:tcPr>
            <w:tcW w:w="1134" w:type="dxa"/>
          </w:tcPr>
          <w:p w:rsidR="000A37F0" w:rsidRPr="004057C7" w:rsidRDefault="000A37F0" w:rsidP="00EE37D5">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18,0</w:t>
            </w:r>
          </w:p>
        </w:tc>
        <w:tc>
          <w:tcPr>
            <w:tcW w:w="992" w:type="dxa"/>
          </w:tcPr>
          <w:p w:rsidR="000A37F0" w:rsidRPr="004057C7" w:rsidRDefault="000A37F0" w:rsidP="00EE37D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Borders>
              <w:bottom w:val="single" w:sz="4" w:space="0" w:color="auto"/>
            </w:tcBorders>
          </w:tcPr>
          <w:p w:rsidR="000A37F0" w:rsidRPr="004057C7" w:rsidRDefault="000A37F0" w:rsidP="00EE37D5">
            <w:pPr>
              <w:widowControl w:val="0"/>
              <w:autoSpaceDE w:val="0"/>
              <w:autoSpaceDN w:val="0"/>
              <w:adjustRightInd w:val="0"/>
              <w:jc w:val="center"/>
              <w:rPr>
                <w:sz w:val="24"/>
                <w:szCs w:val="24"/>
              </w:rPr>
            </w:pPr>
          </w:p>
        </w:tc>
        <w:tc>
          <w:tcPr>
            <w:tcW w:w="2551" w:type="dxa"/>
            <w:vMerge/>
            <w:tcBorders>
              <w:bottom w:val="single" w:sz="4" w:space="0" w:color="auto"/>
            </w:tcBorders>
          </w:tcPr>
          <w:p w:rsidR="000A37F0" w:rsidRPr="004057C7" w:rsidRDefault="000A37F0" w:rsidP="00EE37D5">
            <w:pPr>
              <w:widowControl w:val="0"/>
              <w:autoSpaceDE w:val="0"/>
              <w:autoSpaceDN w:val="0"/>
              <w:adjustRightInd w:val="0"/>
              <w:ind w:left="-80"/>
              <w:jc w:val="center"/>
              <w:rPr>
                <w:sz w:val="24"/>
                <w:szCs w:val="24"/>
              </w:rPr>
            </w:pPr>
          </w:p>
        </w:tc>
        <w:tc>
          <w:tcPr>
            <w:tcW w:w="567" w:type="dxa"/>
            <w:vMerge/>
            <w:tcBorders>
              <w:bottom w:val="single" w:sz="4" w:space="0" w:color="auto"/>
            </w:tcBorders>
          </w:tcPr>
          <w:p w:rsidR="000A37F0" w:rsidRPr="004057C7" w:rsidRDefault="000A37F0" w:rsidP="00EE37D5">
            <w:pPr>
              <w:widowControl w:val="0"/>
              <w:autoSpaceDE w:val="0"/>
              <w:autoSpaceDN w:val="0"/>
              <w:adjustRightInd w:val="0"/>
              <w:jc w:val="center"/>
              <w:rPr>
                <w:sz w:val="24"/>
                <w:szCs w:val="24"/>
              </w:rPr>
            </w:pPr>
          </w:p>
        </w:tc>
        <w:tc>
          <w:tcPr>
            <w:tcW w:w="851" w:type="dxa"/>
            <w:tcBorders>
              <w:bottom w:val="single" w:sz="4" w:space="0" w:color="auto"/>
            </w:tcBorders>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Borders>
              <w:bottom w:val="single" w:sz="4" w:space="0" w:color="auto"/>
            </w:tcBorders>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69,0</w:t>
            </w:r>
          </w:p>
        </w:tc>
        <w:tc>
          <w:tcPr>
            <w:tcW w:w="1134" w:type="dxa"/>
            <w:tcBorders>
              <w:bottom w:val="single" w:sz="4" w:space="0" w:color="auto"/>
            </w:tcBorders>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992" w:type="dxa"/>
            <w:tcBorders>
              <w:bottom w:val="single" w:sz="4" w:space="0" w:color="auto"/>
            </w:tcBorders>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1134" w:type="dxa"/>
            <w:tcBorders>
              <w:bottom w:val="single" w:sz="4" w:space="0" w:color="auto"/>
            </w:tcBorders>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69,0</w:t>
            </w:r>
          </w:p>
        </w:tc>
        <w:tc>
          <w:tcPr>
            <w:tcW w:w="992" w:type="dxa"/>
            <w:tcBorders>
              <w:bottom w:val="single" w:sz="4" w:space="0" w:color="auto"/>
            </w:tcBorders>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Borders>
              <w:bottom w:val="single" w:sz="4" w:space="0" w:color="auto"/>
            </w:tcBorders>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Borders>
              <w:bottom w:val="single" w:sz="4" w:space="0" w:color="auto"/>
            </w:tcBorders>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1.2.3</w:t>
            </w:r>
          </w:p>
        </w:tc>
        <w:tc>
          <w:tcPr>
            <w:tcW w:w="2551" w:type="dxa"/>
            <w:vMerge w:val="restart"/>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Празднику работников культуры</w:t>
            </w:r>
          </w:p>
        </w:tc>
        <w:tc>
          <w:tcPr>
            <w:tcW w:w="567" w:type="dxa"/>
            <w:vMerge w:val="restart"/>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48,0</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48,0</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Borders>
              <w:top w:val="single" w:sz="4" w:space="0" w:color="auto"/>
              <w:left w:val="single" w:sz="4" w:space="0" w:color="auto"/>
              <w:right w:val="single" w:sz="4" w:space="0" w:color="auto"/>
            </w:tcBorders>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Повышение престижа профессии, чествование работников культуры района, человек:                22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w:t>
            </w:r>
            <w:r w:rsidRPr="004057C7">
              <w:rPr>
                <w:rFonts w:ascii="Times New Roman" w:hAnsi="Times New Roman"/>
                <w:kern w:val="28"/>
                <w:sz w:val="24"/>
                <w:szCs w:val="24"/>
                <w:lang w:eastAsia="zh-CN"/>
              </w:rPr>
              <w:lastRenderedPageBreak/>
              <w:t>учреждения культуры городского и сельских поселений</w:t>
            </w:r>
          </w:p>
        </w:tc>
      </w:tr>
      <w:tr w:rsidR="000A37F0" w:rsidRPr="004057C7" w:rsidTr="00EE37D5">
        <w:tc>
          <w:tcPr>
            <w:tcW w:w="851" w:type="dxa"/>
            <w:vMerge/>
            <w:tcBorders>
              <w:top w:val="single" w:sz="4" w:space="0" w:color="auto"/>
            </w:tcBorders>
          </w:tcPr>
          <w:p w:rsidR="000A37F0" w:rsidRPr="004057C7" w:rsidRDefault="000A37F0" w:rsidP="00EE37D5">
            <w:pPr>
              <w:suppressAutoHyphens/>
              <w:snapToGrid w:val="0"/>
              <w:jc w:val="center"/>
              <w:rPr>
                <w:bCs/>
                <w:iCs/>
                <w:kern w:val="1"/>
                <w:sz w:val="24"/>
                <w:szCs w:val="24"/>
                <w:lang w:eastAsia="zh-CN"/>
              </w:rPr>
            </w:pPr>
          </w:p>
        </w:tc>
        <w:tc>
          <w:tcPr>
            <w:tcW w:w="2551" w:type="dxa"/>
            <w:vMerge/>
            <w:tcBorders>
              <w:top w:val="single" w:sz="4" w:space="0" w:color="auto"/>
            </w:tcBorders>
          </w:tcPr>
          <w:p w:rsidR="000A37F0" w:rsidRPr="004057C7" w:rsidRDefault="000A37F0" w:rsidP="00EE37D5">
            <w:pPr>
              <w:suppressAutoHyphens/>
              <w:snapToGrid w:val="0"/>
              <w:ind w:left="39" w:right="-68"/>
              <w:rPr>
                <w:bCs/>
                <w:iCs/>
                <w:kern w:val="1"/>
                <w:sz w:val="24"/>
                <w:szCs w:val="24"/>
                <w:lang w:eastAsia="zh-CN"/>
              </w:rPr>
            </w:pPr>
          </w:p>
        </w:tc>
        <w:tc>
          <w:tcPr>
            <w:tcW w:w="567" w:type="dxa"/>
            <w:vMerge/>
            <w:tcBorders>
              <w:top w:val="single" w:sz="4" w:space="0" w:color="auto"/>
            </w:tcBorders>
          </w:tcPr>
          <w:p w:rsidR="000A37F0" w:rsidRPr="004057C7" w:rsidRDefault="000A37F0" w:rsidP="00EE37D5">
            <w:pPr>
              <w:suppressAutoHyphens/>
              <w:snapToGrid w:val="0"/>
              <w:jc w:val="center"/>
              <w:rPr>
                <w:bCs/>
                <w:i/>
                <w:iCs/>
                <w:kern w:val="1"/>
                <w:sz w:val="24"/>
                <w:szCs w:val="24"/>
                <w:lang w:eastAsia="zh-CN"/>
              </w:rPr>
            </w:pPr>
          </w:p>
        </w:tc>
        <w:tc>
          <w:tcPr>
            <w:tcW w:w="851" w:type="dxa"/>
            <w:tcBorders>
              <w:top w:val="single" w:sz="4" w:space="0" w:color="auto"/>
            </w:tcBorders>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Borders>
              <w:top w:val="single" w:sz="4" w:space="0" w:color="auto"/>
            </w:tcBorders>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60,0</w:t>
            </w:r>
          </w:p>
        </w:tc>
        <w:tc>
          <w:tcPr>
            <w:tcW w:w="1134" w:type="dxa"/>
            <w:tcBorders>
              <w:top w:val="single" w:sz="4" w:space="0" w:color="auto"/>
            </w:tcBorders>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Borders>
              <w:top w:val="single" w:sz="4" w:space="0" w:color="auto"/>
            </w:tcBorders>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Borders>
              <w:top w:val="single" w:sz="4" w:space="0" w:color="auto"/>
            </w:tcBorders>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60,0</w:t>
            </w:r>
          </w:p>
        </w:tc>
        <w:tc>
          <w:tcPr>
            <w:tcW w:w="992" w:type="dxa"/>
            <w:tcBorders>
              <w:top w:val="single" w:sz="4" w:space="0" w:color="auto"/>
              <w:right w:val="single" w:sz="4" w:space="0" w:color="auto"/>
            </w:tcBorders>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Borders>
              <w:left w:val="single" w:sz="4" w:space="0" w:color="auto"/>
              <w:right w:val="single" w:sz="4" w:space="0" w:color="auto"/>
            </w:tcBorders>
          </w:tcPr>
          <w:p w:rsidR="000A37F0" w:rsidRPr="00381B05" w:rsidRDefault="000A37F0" w:rsidP="00EE37D5">
            <w:pPr>
              <w:suppressAutoHyphens/>
              <w:jc w:val="center"/>
              <w:rPr>
                <w:color w:val="000000" w:themeColor="text1"/>
                <w:kern w:val="1"/>
                <w:sz w:val="24"/>
                <w:szCs w:val="24"/>
                <w:lang w:eastAsia="zh-CN"/>
              </w:rPr>
            </w:pPr>
          </w:p>
        </w:tc>
        <w:tc>
          <w:tcPr>
            <w:tcW w:w="2268" w:type="dxa"/>
            <w:vMerge/>
            <w:tcBorders>
              <w:top w:val="single" w:sz="4" w:space="0" w:color="auto"/>
              <w:left w:val="single" w:sz="4" w:space="0" w:color="auto"/>
            </w:tcBorders>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257,2</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257,2</w:t>
            </w:r>
          </w:p>
        </w:tc>
        <w:tc>
          <w:tcPr>
            <w:tcW w:w="992" w:type="dxa"/>
            <w:tcBorders>
              <w:right w:val="single" w:sz="4" w:space="0" w:color="auto"/>
            </w:tcBorders>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Borders>
              <w:left w:val="single" w:sz="4" w:space="0" w:color="auto"/>
              <w:right w:val="single" w:sz="4" w:space="0" w:color="auto"/>
            </w:tcBorders>
          </w:tcPr>
          <w:p w:rsidR="000A37F0" w:rsidRPr="00381B05" w:rsidRDefault="000A37F0" w:rsidP="00EE37D5">
            <w:pPr>
              <w:suppressAutoHyphens/>
              <w:jc w:val="center"/>
              <w:rPr>
                <w:color w:val="000000" w:themeColor="text1"/>
                <w:kern w:val="1"/>
                <w:sz w:val="24"/>
                <w:szCs w:val="24"/>
                <w:lang w:eastAsia="zh-CN"/>
              </w:rPr>
            </w:pPr>
          </w:p>
        </w:tc>
        <w:tc>
          <w:tcPr>
            <w:tcW w:w="2268" w:type="dxa"/>
            <w:vMerge/>
            <w:tcBorders>
              <w:left w:val="single" w:sz="4" w:space="0" w:color="auto"/>
            </w:tcBorders>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257,2</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257,2</w:t>
            </w:r>
          </w:p>
        </w:tc>
        <w:tc>
          <w:tcPr>
            <w:tcW w:w="992" w:type="dxa"/>
            <w:tcBorders>
              <w:right w:val="single" w:sz="4" w:space="0" w:color="auto"/>
            </w:tcBorders>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Borders>
              <w:left w:val="single" w:sz="4" w:space="0" w:color="auto"/>
              <w:right w:val="single" w:sz="4" w:space="0" w:color="auto"/>
            </w:tcBorders>
          </w:tcPr>
          <w:p w:rsidR="000A37F0" w:rsidRPr="00381B05" w:rsidRDefault="000A37F0" w:rsidP="00EE37D5">
            <w:pPr>
              <w:suppressAutoHyphens/>
              <w:jc w:val="center"/>
              <w:rPr>
                <w:color w:val="000000" w:themeColor="text1"/>
                <w:kern w:val="1"/>
                <w:sz w:val="24"/>
                <w:szCs w:val="24"/>
                <w:lang w:eastAsia="zh-CN"/>
              </w:rPr>
            </w:pPr>
          </w:p>
        </w:tc>
        <w:tc>
          <w:tcPr>
            <w:tcW w:w="2268" w:type="dxa"/>
            <w:vMerge/>
            <w:tcBorders>
              <w:left w:val="single" w:sz="4" w:space="0" w:color="auto"/>
            </w:tcBorders>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622,4</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suppressAutoHyphens/>
              <w:snapToGrid w:val="0"/>
              <w:jc w:val="center"/>
              <w:rPr>
                <w:kern w:val="1"/>
                <w:sz w:val="24"/>
                <w:szCs w:val="24"/>
                <w:lang w:eastAsia="zh-CN"/>
              </w:rPr>
            </w:pPr>
            <w:r w:rsidRPr="004057C7">
              <w:rPr>
                <w:kern w:val="1"/>
                <w:sz w:val="24"/>
                <w:szCs w:val="24"/>
                <w:lang w:eastAsia="zh-CN"/>
              </w:rPr>
              <w:t>622,4</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1.2.4</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в рамках районного  фестиваля народного творчества «Таманская музыкальная весна»</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122,2</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122,2</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 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127,0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127,0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127,0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127,0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127,0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127,0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503,2</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503,2</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1.2.5</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юбилейным датам почетных и заслуженных работников культуры и коллективов  района</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Повышение престижа профессии, чествование работников культуры, человек:                 6 ежегодно</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4057C7">
              <w:rPr>
                <w:rFonts w:ascii="Times New Roman" w:hAnsi="Times New Roman"/>
                <w:kern w:val="28"/>
                <w:sz w:val="24"/>
                <w:szCs w:val="24"/>
                <w:lang w:eastAsia="zh-CN"/>
              </w:rPr>
              <w:lastRenderedPageBreak/>
              <w:t>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381B05" w:rsidRDefault="000A37F0" w:rsidP="00EE37D5">
            <w:pPr>
              <w:suppressAutoHyphens/>
              <w:jc w:val="center"/>
              <w:rPr>
                <w:color w:val="000000" w:themeColor="text1"/>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381B05" w:rsidRDefault="000A37F0" w:rsidP="00EE37D5">
            <w:pPr>
              <w:suppressAutoHyphens/>
              <w:jc w:val="center"/>
              <w:rPr>
                <w:color w:val="000000" w:themeColor="text1"/>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381B05" w:rsidRDefault="000A37F0" w:rsidP="00EE37D5">
            <w:pPr>
              <w:suppressAutoHyphens/>
              <w:jc w:val="center"/>
              <w:rPr>
                <w:color w:val="000000" w:themeColor="text1"/>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jc w:val="center"/>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4057C7" w:rsidRDefault="000A37F0" w:rsidP="00EE37D5">
            <w:pPr>
              <w:suppressAutoHyphens/>
              <w:jc w:val="center"/>
              <w:rPr>
                <w:color w:val="000000"/>
                <w:kern w:val="1"/>
                <w:sz w:val="24"/>
                <w:szCs w:val="24"/>
                <w:lang w:eastAsia="zh-CN"/>
              </w:rPr>
            </w:pPr>
            <w:r w:rsidRPr="004057C7">
              <w:rPr>
                <w:color w:val="000000"/>
                <w:kern w:val="1"/>
                <w:sz w:val="24"/>
                <w:szCs w:val="24"/>
                <w:lang w:eastAsia="zh-CN"/>
              </w:rPr>
              <w:t>48,0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suppressAutoHyphens/>
              <w:snapToGrid w:val="0"/>
              <w:jc w:val="center"/>
              <w:rPr>
                <w:kern w:val="1"/>
                <w:sz w:val="24"/>
                <w:szCs w:val="24"/>
                <w:lang w:eastAsia="zh-CN"/>
              </w:rPr>
            </w:pPr>
            <w:r w:rsidRPr="004057C7">
              <w:rPr>
                <w:kern w:val="1"/>
                <w:sz w:val="24"/>
                <w:szCs w:val="24"/>
                <w:lang w:eastAsia="zh-CN"/>
              </w:rPr>
              <w:t>48,0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1.2.6</w:t>
            </w:r>
          </w:p>
        </w:tc>
        <w:tc>
          <w:tcPr>
            <w:tcW w:w="2551" w:type="dxa"/>
            <w:vMerge w:val="restart"/>
          </w:tcPr>
          <w:p w:rsidR="000A37F0" w:rsidRPr="004057C7" w:rsidRDefault="000A37F0" w:rsidP="00EE37D5">
            <w:pPr>
              <w:pStyle w:val="ac"/>
              <w:rPr>
                <w:rFonts w:ascii="Times New Roman" w:hAnsi="Times New Roman"/>
                <w:sz w:val="24"/>
                <w:szCs w:val="24"/>
              </w:rPr>
            </w:pPr>
            <w:r w:rsidRPr="004057C7">
              <w:rPr>
                <w:rFonts w:ascii="Times New Roman" w:hAnsi="Times New Roman"/>
                <w:kern w:val="1"/>
                <w:sz w:val="24"/>
                <w:szCs w:val="24"/>
              </w:rPr>
              <w:t xml:space="preserve">Участие коллективов народного творчества в </w:t>
            </w:r>
            <w:r w:rsidRPr="004057C7">
              <w:rPr>
                <w:rFonts w:ascii="Times New Roman" w:hAnsi="Times New Roman"/>
                <w:sz w:val="24"/>
                <w:szCs w:val="24"/>
              </w:rPr>
              <w:t>российских, краевых, районных фестивалях,  конкурсах, праздниках</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152,6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152,6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kern w:val="1"/>
                <w:sz w:val="24"/>
                <w:szCs w:val="24"/>
              </w:rPr>
              <w:t xml:space="preserve">Участие в проводимых мероприятиях, единица:                         </w:t>
            </w:r>
            <w:r>
              <w:rPr>
                <w:rFonts w:ascii="Times New Roman" w:hAnsi="Times New Roman"/>
                <w:kern w:val="1"/>
                <w:sz w:val="24"/>
                <w:szCs w:val="24"/>
              </w:rPr>
              <w:t>3</w:t>
            </w:r>
            <w:r w:rsidRPr="004057C7">
              <w:rPr>
                <w:rFonts w:ascii="Times New Roman" w:hAnsi="Times New Roman"/>
                <w:kern w:val="1"/>
                <w:sz w:val="24"/>
                <w:szCs w:val="24"/>
              </w:rPr>
              <w:t xml:space="preserve"> ежегодно</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pStyle w:val="ac"/>
              <w:rPr>
                <w:rFonts w:ascii="Times New Roman" w:hAnsi="Times New Roman"/>
                <w:sz w:val="24"/>
                <w:szCs w:val="24"/>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173,6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173,6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pStyle w:val="ac"/>
              <w:rPr>
                <w:rFonts w:ascii="Times New Roman" w:hAnsi="Times New Roman"/>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173,6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173,6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pStyle w:val="ac"/>
              <w:rPr>
                <w:rFonts w:ascii="Times New Roman" w:hAnsi="Times New Roman"/>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173,6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173,6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673,4</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673,4</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1.2.7</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в рамках краевого фестиваля - конкурса «Во славу Кубани, на благо России»</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Пропаганда профессионально-го </w:t>
            </w:r>
            <w:r w:rsidRPr="004057C7">
              <w:rPr>
                <w:rFonts w:ascii="Times New Roman" w:hAnsi="Times New Roman"/>
                <w:spacing w:val="1"/>
                <w:kern w:val="1"/>
                <w:sz w:val="24"/>
                <w:szCs w:val="24"/>
              </w:rPr>
              <w:t xml:space="preserve">искусства и любительского творчества, </w:t>
            </w: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sidRPr="004057C7">
              <w:rPr>
                <w:rFonts w:ascii="Times New Roman" w:hAnsi="Times New Roman"/>
                <w:kern w:val="28"/>
                <w:sz w:val="24"/>
                <w:szCs w:val="24"/>
                <w:lang w:eastAsia="zh-CN"/>
              </w:rPr>
              <w:lastRenderedPageBreak/>
              <w:t>городского и сельских поселений</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58,9</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58,9</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2024</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58,9</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992"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58,9</w:t>
            </w:r>
          </w:p>
        </w:tc>
        <w:tc>
          <w:tcPr>
            <w:tcW w:w="992"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rPr>
          <w:trHeight w:val="254"/>
        </w:trPr>
        <w:tc>
          <w:tcPr>
            <w:tcW w:w="8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lastRenderedPageBreak/>
              <w:t>1.2.8</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Международному женскому дню</w:t>
            </w:r>
          </w:p>
        </w:tc>
        <w:tc>
          <w:tcPr>
            <w:tcW w:w="567" w:type="dxa"/>
            <w:vMerge w:val="restart"/>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jc w:val="center"/>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261,6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261,6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jc w:val="center"/>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261,6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261,6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jc w:val="center"/>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261,6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261,6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784,8</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784,8</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rPr>
                <w:rFonts w:ascii="Times New Roman" w:hAnsi="Times New Roman"/>
                <w:sz w:val="24"/>
                <w:szCs w:val="24"/>
              </w:rPr>
            </w:pPr>
            <w:r w:rsidRPr="004057C7">
              <w:rPr>
                <w:rFonts w:ascii="Times New Roman" w:hAnsi="Times New Roman"/>
                <w:kern w:val="1"/>
                <w:sz w:val="24"/>
                <w:szCs w:val="24"/>
              </w:rPr>
              <w:t>1.2.9</w:t>
            </w:r>
          </w:p>
        </w:tc>
        <w:tc>
          <w:tcPr>
            <w:tcW w:w="2551" w:type="dxa"/>
            <w:vMerge w:val="restart"/>
          </w:tcPr>
          <w:p w:rsidR="000A37F0" w:rsidRPr="004057C7" w:rsidRDefault="000A37F0" w:rsidP="00EE37D5">
            <w:pPr>
              <w:pStyle w:val="ac"/>
              <w:rPr>
                <w:rFonts w:ascii="Times New Roman" w:hAnsi="Times New Roman"/>
                <w:sz w:val="24"/>
                <w:szCs w:val="24"/>
              </w:rPr>
            </w:pPr>
            <w:r w:rsidRPr="004057C7">
              <w:rPr>
                <w:rFonts w:ascii="Times New Roman" w:hAnsi="Times New Roman"/>
                <w:kern w:val="1"/>
                <w:sz w:val="24"/>
                <w:szCs w:val="24"/>
              </w:rPr>
              <w:t>Проведение цикла мероприятий, посвященных Празднику весны и труда</w:t>
            </w:r>
          </w:p>
        </w:tc>
        <w:tc>
          <w:tcPr>
            <w:tcW w:w="567" w:type="dxa"/>
            <w:vMerge w:val="restart"/>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2022</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10,6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городского и </w:t>
            </w:r>
            <w:r w:rsidRPr="004057C7">
              <w:rPr>
                <w:rFonts w:ascii="Times New Roman" w:hAnsi="Times New Roman"/>
                <w:kern w:val="28"/>
                <w:sz w:val="24"/>
                <w:szCs w:val="24"/>
                <w:lang w:eastAsia="zh-CN"/>
              </w:rPr>
              <w:lastRenderedPageBreak/>
              <w:t>сельских поселений</w:t>
            </w:r>
          </w:p>
          <w:p w:rsidR="000A37F0" w:rsidRPr="004057C7" w:rsidRDefault="000A37F0" w:rsidP="00EE37D5">
            <w:pPr>
              <w:pStyle w:val="ac"/>
              <w:jc w:val="center"/>
              <w:rPr>
                <w:rFonts w:ascii="Times New Roman" w:hAnsi="Times New Roman"/>
                <w:kern w:val="28"/>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jc w:val="center"/>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11,1</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jc w:val="center"/>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11,1</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jc w:val="center"/>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11,1</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jc w:val="center"/>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43,9</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43,9</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lastRenderedPageBreak/>
              <w:t>1.2.10</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Материально-техническое оснащение праздников, фестивалей, смотров-конкурсов, создание современных   каналов обобщения и распространения </w:t>
            </w:r>
          </w:p>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передового опыта деятельности   учреждений культуры</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 xml:space="preserve">2022 </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60,0</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60,0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vMerge w:val="restart"/>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spacing w:val="-2"/>
                <w:kern w:val="1"/>
                <w:sz w:val="24"/>
                <w:szCs w:val="24"/>
              </w:rPr>
              <w:t>Материально-техническое оснащение праздников, (учреждение), единица:                       1 ежегодно</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2023</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vMerge/>
          </w:tcPr>
          <w:p w:rsidR="000A37F0" w:rsidRPr="00381B05" w:rsidRDefault="000A37F0" w:rsidP="00EE37D5">
            <w:pPr>
              <w:suppressAutoHyphens/>
              <w:jc w:val="center"/>
              <w:rPr>
                <w:color w:val="000000" w:themeColor="text1"/>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 xml:space="preserve">2024 </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vMerge/>
          </w:tcPr>
          <w:p w:rsidR="000A37F0" w:rsidRPr="00381B05" w:rsidRDefault="000A37F0" w:rsidP="00EE37D5">
            <w:pPr>
              <w:suppressAutoHyphens/>
              <w:jc w:val="center"/>
              <w:rPr>
                <w:color w:val="000000" w:themeColor="text1"/>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2025</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vMerge/>
          </w:tcPr>
          <w:p w:rsidR="000A37F0" w:rsidRPr="00381B05" w:rsidRDefault="000A37F0" w:rsidP="00EE37D5">
            <w:pPr>
              <w:suppressAutoHyphens/>
              <w:jc w:val="center"/>
              <w:rPr>
                <w:color w:val="000000" w:themeColor="text1"/>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suppressAutoHyphens/>
              <w:snapToGrid w:val="0"/>
              <w:ind w:left="-80" w:right="-68"/>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216,3</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216,3</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kern w:val="1"/>
                <w:sz w:val="24"/>
                <w:szCs w:val="24"/>
              </w:rPr>
              <w:t>1.3</w:t>
            </w:r>
          </w:p>
        </w:tc>
        <w:tc>
          <w:tcPr>
            <w:tcW w:w="2551" w:type="dxa"/>
          </w:tcPr>
          <w:p w:rsidR="000A37F0" w:rsidRPr="004057C7" w:rsidRDefault="000A37F0" w:rsidP="00EE37D5">
            <w:pPr>
              <w:pStyle w:val="ac"/>
              <w:rPr>
                <w:rFonts w:ascii="Times New Roman" w:hAnsi="Times New Roman"/>
                <w:sz w:val="24"/>
                <w:szCs w:val="24"/>
              </w:rPr>
            </w:pPr>
            <w:r w:rsidRPr="004057C7">
              <w:rPr>
                <w:rFonts w:ascii="Times New Roman" w:hAnsi="Times New Roman"/>
                <w:kern w:val="1"/>
                <w:sz w:val="24"/>
                <w:szCs w:val="24"/>
              </w:rPr>
              <w:t>Задача 1.3</w:t>
            </w:r>
          </w:p>
        </w:tc>
        <w:tc>
          <w:tcPr>
            <w:tcW w:w="11199" w:type="dxa"/>
            <w:gridSpan w:val="9"/>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Выявление и поддержка молодых дарований, талантливой творческой молодежи</w:t>
            </w:r>
          </w:p>
        </w:tc>
      </w:tr>
      <w:tr w:rsidR="000A37F0" w:rsidRPr="004057C7" w:rsidTr="00EE37D5">
        <w:tc>
          <w:tcPr>
            <w:tcW w:w="8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1.3.1</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в рамках фестиваля детского творчества «Таманские звездочки»</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105,2</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105,2</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113,1</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113,1</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suppressAutoHyphens/>
              <w:snapToGrid w:val="0"/>
              <w:ind w:left="-80" w:right="-68"/>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113,1</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113,1</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suppressAutoHyphens/>
              <w:snapToGrid w:val="0"/>
              <w:ind w:left="-80" w:right="-68"/>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113,1</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113,1</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suppressAutoHyphens/>
              <w:snapToGrid w:val="0"/>
              <w:ind w:left="-80" w:right="-68"/>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444,5</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444,5</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1.3.2</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Проведение цикла мероприятий, в </w:t>
            </w:r>
            <w:r w:rsidRPr="004057C7">
              <w:rPr>
                <w:rFonts w:ascii="Times New Roman" w:hAnsi="Times New Roman"/>
                <w:kern w:val="1"/>
                <w:sz w:val="24"/>
                <w:szCs w:val="24"/>
              </w:rPr>
              <w:lastRenderedPageBreak/>
              <w:t>рамках краевого фестиваля детского</w:t>
            </w:r>
          </w:p>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творчества «Адрес</w:t>
            </w:r>
          </w:p>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детства – Кубань»</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49,3</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49,3</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w:t>
            </w:r>
            <w:r w:rsidRPr="004057C7">
              <w:rPr>
                <w:rFonts w:ascii="Times New Roman" w:hAnsi="Times New Roman"/>
                <w:kern w:val="1"/>
                <w:sz w:val="24"/>
                <w:szCs w:val="24"/>
              </w:rPr>
              <w:lastRenderedPageBreak/>
              <w:t xml:space="preserve">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w:t>
            </w:r>
            <w:r w:rsidRPr="004057C7">
              <w:rPr>
                <w:rFonts w:ascii="Times New Roman" w:hAnsi="Times New Roman"/>
                <w:kern w:val="1"/>
                <w:sz w:val="24"/>
                <w:szCs w:val="24"/>
              </w:rPr>
              <w:lastRenderedPageBreak/>
              <w:t xml:space="preserve">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1134"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49,3</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992"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1134"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49,3</w:t>
            </w:r>
          </w:p>
        </w:tc>
        <w:tc>
          <w:tcPr>
            <w:tcW w:w="992" w:type="dxa"/>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1.3.3</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32"/>
                <w:sz w:val="24"/>
                <w:szCs w:val="24"/>
              </w:rPr>
              <w:t xml:space="preserve">Участие одаренных детей и детских коллективов в различных  </w:t>
            </w:r>
            <w:r w:rsidRPr="004057C7">
              <w:rPr>
                <w:rFonts w:ascii="Times New Roman" w:hAnsi="Times New Roman"/>
                <w:kern w:val="1"/>
                <w:sz w:val="24"/>
                <w:szCs w:val="24"/>
              </w:rPr>
              <w:t>фестивалях - конкурсах, праздниках, поддержка социально ориентированных инициатив, добровольческого (волонтерского) движения в области культуры и искусства.</w:t>
            </w:r>
          </w:p>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Фонд поддержки одаренных детей (целевые стипендии)</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153,3</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153,3</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 xml:space="preserve">Участие в </w:t>
            </w:r>
          </w:p>
          <w:p w:rsidR="000A37F0" w:rsidRPr="00381B05" w:rsidRDefault="000A37F0" w:rsidP="00EE37D5">
            <w:pPr>
              <w:pStyle w:val="ac"/>
              <w:ind w:left="-108"/>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 xml:space="preserve">мероприятиях, единица:                           </w:t>
            </w:r>
            <w:r>
              <w:rPr>
                <w:rFonts w:ascii="Times New Roman" w:hAnsi="Times New Roman"/>
                <w:color w:val="000000" w:themeColor="text1"/>
                <w:kern w:val="1"/>
                <w:sz w:val="24"/>
                <w:szCs w:val="24"/>
              </w:rPr>
              <w:t>3</w:t>
            </w:r>
            <w:r w:rsidRPr="00381B05">
              <w:rPr>
                <w:rFonts w:ascii="Times New Roman" w:hAnsi="Times New Roman"/>
                <w:color w:val="000000" w:themeColor="text1"/>
                <w:kern w:val="1"/>
                <w:sz w:val="24"/>
                <w:szCs w:val="24"/>
              </w:rPr>
              <w:t xml:space="preserve"> ежегодно,</w:t>
            </w:r>
          </w:p>
          <w:p w:rsidR="000A37F0" w:rsidRPr="00381B05" w:rsidRDefault="000A37F0" w:rsidP="00EE37D5">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количество выплаченных стипендий, единица:                        11 ежегодно</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snapToGrid w:val="0"/>
              <w:rPr>
                <w:bCs/>
                <w:iCs/>
                <w:kern w:val="1"/>
                <w:sz w:val="24"/>
                <w:szCs w:val="24"/>
                <w:lang w:eastAsia="zh-CN"/>
              </w:rPr>
            </w:pPr>
          </w:p>
        </w:tc>
        <w:tc>
          <w:tcPr>
            <w:tcW w:w="2551" w:type="dxa"/>
            <w:vMerge/>
          </w:tcPr>
          <w:p w:rsidR="000A37F0" w:rsidRPr="004057C7" w:rsidRDefault="000A37F0" w:rsidP="00EE37D5">
            <w:pPr>
              <w:widowControl w:val="0"/>
              <w:autoSpaceDE w:val="0"/>
              <w:autoSpaceDN w:val="0"/>
              <w:adjustRightInd w:val="0"/>
              <w:ind w:left="-80"/>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167,5</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167,5</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381B05" w:rsidRDefault="000A37F0" w:rsidP="00EE37D5">
            <w:pPr>
              <w:suppressAutoHyphens/>
              <w:jc w:val="center"/>
              <w:rPr>
                <w:color w:val="000000" w:themeColor="text1"/>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rPr>
                <w:bCs/>
                <w:iCs/>
                <w:kern w:val="1"/>
                <w:sz w:val="24"/>
                <w:szCs w:val="24"/>
                <w:lang w:eastAsia="zh-CN"/>
              </w:rPr>
            </w:pPr>
          </w:p>
        </w:tc>
        <w:tc>
          <w:tcPr>
            <w:tcW w:w="2551" w:type="dxa"/>
            <w:vMerge/>
          </w:tcPr>
          <w:p w:rsidR="000A37F0" w:rsidRPr="004057C7" w:rsidRDefault="000A37F0" w:rsidP="00EE37D5">
            <w:pPr>
              <w:widowControl w:val="0"/>
              <w:autoSpaceDE w:val="0"/>
              <w:autoSpaceDN w:val="0"/>
              <w:adjustRightInd w:val="0"/>
              <w:ind w:left="-80"/>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167,5</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167,5</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381B05" w:rsidRDefault="000A37F0" w:rsidP="00EE37D5">
            <w:pPr>
              <w:suppressAutoHyphens/>
              <w:jc w:val="center"/>
              <w:rPr>
                <w:color w:val="000000" w:themeColor="text1"/>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rPr>
                <w:bCs/>
                <w:iCs/>
                <w:kern w:val="1"/>
                <w:sz w:val="24"/>
                <w:szCs w:val="24"/>
                <w:lang w:eastAsia="zh-CN"/>
              </w:rPr>
            </w:pPr>
          </w:p>
        </w:tc>
        <w:tc>
          <w:tcPr>
            <w:tcW w:w="2551" w:type="dxa"/>
            <w:vMerge/>
          </w:tcPr>
          <w:p w:rsidR="000A37F0" w:rsidRPr="004057C7" w:rsidRDefault="000A37F0" w:rsidP="00EE37D5">
            <w:pPr>
              <w:widowControl w:val="0"/>
              <w:autoSpaceDE w:val="0"/>
              <w:autoSpaceDN w:val="0"/>
              <w:adjustRightInd w:val="0"/>
              <w:ind w:left="-80"/>
              <w:rPr>
                <w:bCs/>
                <w:iCs/>
                <w:kern w:val="1"/>
                <w:sz w:val="24"/>
                <w:szCs w:val="24"/>
                <w:lang w:eastAsia="zh-CN"/>
              </w:rPr>
            </w:pPr>
          </w:p>
        </w:tc>
        <w:tc>
          <w:tcPr>
            <w:tcW w:w="567" w:type="dxa"/>
            <w:vMerge/>
          </w:tcPr>
          <w:p w:rsidR="000A37F0" w:rsidRPr="004057C7" w:rsidRDefault="000A37F0" w:rsidP="00EE37D5">
            <w:pPr>
              <w:suppressAutoHyphens/>
              <w:snapToGrid w:val="0"/>
              <w:jc w:val="center"/>
              <w:rPr>
                <w:bCs/>
                <w:i/>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167,5</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167,5</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381B05" w:rsidRDefault="000A37F0" w:rsidP="00EE37D5">
            <w:pPr>
              <w:suppressAutoHyphens/>
              <w:jc w:val="center"/>
              <w:rPr>
                <w:color w:val="000000" w:themeColor="text1"/>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widowControl w:val="0"/>
              <w:autoSpaceDE w:val="0"/>
              <w:autoSpaceDN w:val="0"/>
              <w:adjustRightInd w:val="0"/>
              <w:jc w:val="center"/>
              <w:rPr>
                <w:sz w:val="24"/>
                <w:szCs w:val="24"/>
              </w:rPr>
            </w:pPr>
          </w:p>
        </w:tc>
        <w:tc>
          <w:tcPr>
            <w:tcW w:w="2551" w:type="dxa"/>
            <w:vMerge/>
          </w:tcPr>
          <w:p w:rsidR="000A37F0" w:rsidRPr="004057C7" w:rsidRDefault="000A37F0" w:rsidP="00EE37D5">
            <w:pPr>
              <w:widowControl w:val="0"/>
              <w:autoSpaceDE w:val="0"/>
              <w:autoSpaceDN w:val="0"/>
              <w:adjustRightInd w:val="0"/>
              <w:ind w:left="-80"/>
              <w:rPr>
                <w:sz w:val="24"/>
                <w:szCs w:val="24"/>
              </w:rPr>
            </w:pPr>
          </w:p>
        </w:tc>
        <w:tc>
          <w:tcPr>
            <w:tcW w:w="567" w:type="dxa"/>
            <w:vMerge/>
          </w:tcPr>
          <w:p w:rsidR="000A37F0" w:rsidRPr="004057C7" w:rsidRDefault="000A37F0" w:rsidP="00EE37D5">
            <w:pPr>
              <w:widowControl w:val="0"/>
              <w:autoSpaceDE w:val="0"/>
              <w:autoSpaceDN w:val="0"/>
              <w:adjustRightInd w:val="0"/>
              <w:jc w:val="center"/>
              <w:rPr>
                <w:sz w:val="24"/>
                <w:szCs w:val="24"/>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4057C7" w:rsidRDefault="000A37F0" w:rsidP="00EE37D5">
            <w:pPr>
              <w:suppressAutoHyphens/>
              <w:jc w:val="center"/>
              <w:rPr>
                <w:color w:val="000000"/>
                <w:kern w:val="1"/>
                <w:sz w:val="24"/>
                <w:szCs w:val="24"/>
                <w:lang w:eastAsia="zh-CN"/>
              </w:rPr>
            </w:pPr>
            <w:r w:rsidRPr="004057C7">
              <w:rPr>
                <w:color w:val="000000"/>
                <w:kern w:val="1"/>
                <w:sz w:val="24"/>
                <w:szCs w:val="24"/>
                <w:lang w:eastAsia="zh-CN"/>
              </w:rPr>
              <w:t>655,8</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suppressAutoHyphens/>
              <w:snapToGrid w:val="0"/>
              <w:jc w:val="center"/>
              <w:rPr>
                <w:kern w:val="1"/>
                <w:sz w:val="24"/>
                <w:szCs w:val="24"/>
                <w:lang w:eastAsia="zh-CN"/>
              </w:rPr>
            </w:pPr>
            <w:r w:rsidRPr="004057C7">
              <w:rPr>
                <w:kern w:val="1"/>
                <w:sz w:val="24"/>
                <w:szCs w:val="24"/>
                <w:lang w:eastAsia="zh-CN"/>
              </w:rPr>
              <w:t>655,8</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1.3.4</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Проведение цикла мероприятий в рамках </w:t>
            </w:r>
            <w:r w:rsidRPr="004057C7">
              <w:rPr>
                <w:rFonts w:ascii="Times New Roman" w:hAnsi="Times New Roman"/>
                <w:kern w:val="1"/>
                <w:sz w:val="24"/>
                <w:szCs w:val="24"/>
              </w:rPr>
              <w:lastRenderedPageBreak/>
              <w:t>новогодней кампании</w:t>
            </w:r>
          </w:p>
          <w:p w:rsidR="000A37F0" w:rsidRPr="004057C7" w:rsidRDefault="000A37F0" w:rsidP="00EE37D5">
            <w:pPr>
              <w:pStyle w:val="ac"/>
              <w:rPr>
                <w:rFonts w:ascii="Times New Roman" w:hAnsi="Times New Roman"/>
                <w:kern w:val="1"/>
                <w:sz w:val="24"/>
                <w:szCs w:val="24"/>
              </w:rPr>
            </w:pP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Pr>
                <w:rFonts w:ascii="Times New Roman" w:hAnsi="Times New Roman"/>
                <w:color w:val="000000"/>
                <w:kern w:val="1"/>
                <w:sz w:val="24"/>
                <w:szCs w:val="24"/>
              </w:rPr>
              <w:t>1744,7</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Pr>
                <w:rFonts w:ascii="Times New Roman" w:hAnsi="Times New Roman"/>
                <w:kern w:val="1"/>
                <w:sz w:val="24"/>
                <w:szCs w:val="24"/>
              </w:rPr>
              <w:t>1744,7</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w:t>
            </w:r>
            <w:r w:rsidRPr="004057C7">
              <w:rPr>
                <w:rFonts w:ascii="Times New Roman" w:hAnsi="Times New Roman"/>
                <w:kern w:val="1"/>
                <w:sz w:val="24"/>
                <w:szCs w:val="24"/>
              </w:rPr>
              <w:lastRenderedPageBreak/>
              <w:t xml:space="preserve">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w:t>
            </w:r>
            <w:r w:rsidRPr="004057C7">
              <w:rPr>
                <w:rFonts w:ascii="Times New Roman" w:hAnsi="Times New Roman"/>
                <w:kern w:val="1"/>
                <w:sz w:val="24"/>
                <w:szCs w:val="24"/>
              </w:rPr>
              <w:lastRenderedPageBreak/>
              <w:t xml:space="preserve">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641,6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641,6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641,6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641,6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641,6</w:t>
            </w:r>
          </w:p>
        </w:tc>
        <w:tc>
          <w:tcPr>
            <w:tcW w:w="1134"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641,6</w:t>
            </w:r>
          </w:p>
        </w:tc>
        <w:tc>
          <w:tcPr>
            <w:tcW w:w="992" w:type="dxa"/>
          </w:tcPr>
          <w:p w:rsidR="000A37F0" w:rsidRPr="004057C7" w:rsidRDefault="000A37F0" w:rsidP="00EE37D5">
            <w:pPr>
              <w:jc w:val="center"/>
              <w:rPr>
                <w:sz w:val="24"/>
                <w:szCs w:val="24"/>
              </w:rPr>
            </w:pPr>
            <w:r w:rsidRPr="004057C7">
              <w:rPr>
                <w:color w:val="000000"/>
                <w:kern w:val="1"/>
                <w:sz w:val="24"/>
                <w:szCs w:val="24"/>
                <w:lang w:eastAsia="zh-CN"/>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39" w:right="-68"/>
              <w:rPr>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Pr>
                <w:color w:val="000000" w:themeColor="text1"/>
                <w:kern w:val="1"/>
                <w:sz w:val="24"/>
                <w:szCs w:val="24"/>
                <w:lang w:eastAsia="zh-CN"/>
              </w:rPr>
              <w:t>3669,5</w:t>
            </w:r>
          </w:p>
        </w:tc>
        <w:tc>
          <w:tcPr>
            <w:tcW w:w="1134"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snapToGrid w:val="0"/>
              <w:jc w:val="center"/>
              <w:rPr>
                <w:color w:val="000000" w:themeColor="text1"/>
                <w:kern w:val="1"/>
                <w:sz w:val="24"/>
                <w:szCs w:val="24"/>
                <w:lang w:eastAsia="zh-CN"/>
              </w:rPr>
            </w:pPr>
            <w:r>
              <w:rPr>
                <w:color w:val="000000" w:themeColor="text1"/>
                <w:kern w:val="1"/>
                <w:sz w:val="24"/>
                <w:szCs w:val="24"/>
                <w:lang w:eastAsia="zh-CN"/>
              </w:rPr>
              <w:t>3669,5</w:t>
            </w:r>
          </w:p>
        </w:tc>
        <w:tc>
          <w:tcPr>
            <w:tcW w:w="992" w:type="dxa"/>
          </w:tcPr>
          <w:p w:rsidR="000A37F0" w:rsidRPr="00381B05" w:rsidRDefault="000A37F0" w:rsidP="00EE37D5">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1.3.5</w:t>
            </w:r>
          </w:p>
        </w:tc>
        <w:tc>
          <w:tcPr>
            <w:tcW w:w="2551"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Организация цикла мероприятий, посвященных Дню защиты детей</w:t>
            </w:r>
          </w:p>
        </w:tc>
        <w:tc>
          <w:tcPr>
            <w:tcW w:w="56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100,0</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100,0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108" w:right="-68"/>
              <w:rPr>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104,5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104,5</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108" w:right="-68"/>
              <w:rPr>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104,5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104,5</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108" w:right="-68"/>
              <w:rPr>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104,5</w:t>
            </w:r>
          </w:p>
        </w:tc>
        <w:tc>
          <w:tcPr>
            <w:tcW w:w="1134" w:type="dxa"/>
          </w:tcPr>
          <w:p w:rsidR="000A37F0" w:rsidRPr="004057C7" w:rsidRDefault="000A37F0" w:rsidP="00EE37D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104,5</w:t>
            </w:r>
          </w:p>
        </w:tc>
        <w:tc>
          <w:tcPr>
            <w:tcW w:w="992"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108" w:right="-68"/>
              <w:rPr>
                <w:kern w:val="1"/>
                <w:sz w:val="24"/>
                <w:szCs w:val="24"/>
                <w:lang w:eastAsia="zh-CN"/>
              </w:rPr>
            </w:pPr>
          </w:p>
        </w:tc>
        <w:tc>
          <w:tcPr>
            <w:tcW w:w="567" w:type="dxa"/>
            <w:vMerge/>
          </w:tcPr>
          <w:p w:rsidR="000A37F0" w:rsidRPr="004057C7" w:rsidRDefault="000A37F0" w:rsidP="00EE37D5">
            <w:pPr>
              <w:suppressAutoHyphens/>
              <w:snapToGrid w:val="0"/>
              <w:jc w:val="center"/>
              <w:rPr>
                <w:bCs/>
                <w:iCs/>
                <w:kern w:val="1"/>
                <w:sz w:val="24"/>
                <w:szCs w:val="24"/>
                <w:lang w:eastAsia="zh-CN"/>
              </w:rPr>
            </w:pPr>
          </w:p>
        </w:tc>
        <w:tc>
          <w:tcPr>
            <w:tcW w:w="851" w:type="dxa"/>
          </w:tcPr>
          <w:p w:rsidR="000A37F0" w:rsidRPr="00381B05" w:rsidRDefault="000A37F0" w:rsidP="00EE37D5">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413,5</w:t>
            </w:r>
          </w:p>
        </w:tc>
        <w:tc>
          <w:tcPr>
            <w:tcW w:w="1134" w:type="dxa"/>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992" w:type="dxa"/>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1134" w:type="dxa"/>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413,5</w:t>
            </w:r>
          </w:p>
        </w:tc>
        <w:tc>
          <w:tcPr>
            <w:tcW w:w="992" w:type="dxa"/>
          </w:tcPr>
          <w:p w:rsidR="000A37F0" w:rsidRPr="00381B05" w:rsidRDefault="000A37F0" w:rsidP="00EE37D5">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Pr>
          <w:p w:rsidR="000A37F0" w:rsidRPr="00381B05" w:rsidRDefault="000A37F0" w:rsidP="00EE37D5">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suppressAutoHyphens/>
              <w:snapToGrid w:val="0"/>
              <w:jc w:val="center"/>
              <w:rPr>
                <w:bCs/>
                <w:iCs/>
                <w:kern w:val="1"/>
                <w:sz w:val="24"/>
                <w:szCs w:val="24"/>
                <w:lang w:eastAsia="zh-CN"/>
              </w:rPr>
            </w:pPr>
          </w:p>
        </w:tc>
        <w:tc>
          <w:tcPr>
            <w:tcW w:w="2551" w:type="dxa"/>
            <w:vMerge w:val="restart"/>
          </w:tcPr>
          <w:p w:rsidR="000A37F0" w:rsidRPr="004057C7" w:rsidRDefault="000A37F0" w:rsidP="00EE37D5">
            <w:pPr>
              <w:pStyle w:val="ac"/>
              <w:rPr>
                <w:rFonts w:ascii="Times New Roman" w:hAnsi="Times New Roman"/>
                <w:bCs/>
                <w:iCs/>
                <w:color w:val="FF0000"/>
                <w:kern w:val="1"/>
                <w:sz w:val="24"/>
                <w:szCs w:val="24"/>
                <w:lang w:eastAsia="zh-CN"/>
              </w:rPr>
            </w:pPr>
            <w:r w:rsidRPr="004057C7">
              <w:rPr>
                <w:rFonts w:ascii="Times New Roman" w:hAnsi="Times New Roman"/>
                <w:sz w:val="24"/>
                <w:szCs w:val="24"/>
              </w:rPr>
              <w:t>Итого по подпрограмме</w:t>
            </w:r>
          </w:p>
        </w:tc>
        <w:tc>
          <w:tcPr>
            <w:tcW w:w="567" w:type="dxa"/>
            <w:vMerge w:val="restart"/>
            <w:tcBorders>
              <w:right w:val="single" w:sz="4" w:space="0" w:color="auto"/>
            </w:tcBorders>
          </w:tcPr>
          <w:p w:rsidR="000A37F0" w:rsidRPr="004057C7" w:rsidRDefault="000A37F0" w:rsidP="00EE37D5">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color w:val="000000"/>
                <w:kern w:val="1"/>
                <w:sz w:val="24"/>
                <w:szCs w:val="24"/>
                <w:lang w:eastAsia="zh-CN"/>
              </w:rPr>
            </w:pPr>
            <w:r>
              <w:rPr>
                <w:color w:val="000000"/>
                <w:kern w:val="1"/>
                <w:sz w:val="24"/>
                <w:szCs w:val="24"/>
                <w:lang w:eastAsia="zh-CN"/>
              </w:rPr>
              <w:t>8175,7</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snapToGrid w:val="0"/>
              <w:jc w:val="center"/>
              <w:rPr>
                <w:color w:val="000000"/>
                <w:kern w:val="1"/>
                <w:sz w:val="24"/>
                <w:szCs w:val="24"/>
                <w:lang w:eastAsia="zh-CN"/>
              </w:rPr>
            </w:pPr>
            <w:r w:rsidRPr="004057C7">
              <w:rPr>
                <w:color w:val="000000"/>
                <w:kern w:val="1"/>
                <w:sz w:val="24"/>
                <w:szCs w:val="24"/>
                <w:lang w:eastAsia="zh-CN"/>
              </w:rPr>
              <w:t>506,8</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snapToGrid w:val="0"/>
              <w:jc w:val="center"/>
              <w:rPr>
                <w:kern w:val="1"/>
                <w:sz w:val="24"/>
                <w:szCs w:val="24"/>
                <w:lang w:eastAsia="zh-CN"/>
              </w:rPr>
            </w:pPr>
            <w:r w:rsidRPr="004057C7">
              <w:rPr>
                <w:kern w:val="1"/>
                <w:sz w:val="24"/>
                <w:szCs w:val="24"/>
                <w:lang w:eastAsia="zh-CN"/>
              </w:rPr>
              <w:t>143,0</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snapToGrid w:val="0"/>
              <w:jc w:val="center"/>
              <w:rPr>
                <w:kern w:val="1"/>
                <w:sz w:val="24"/>
                <w:szCs w:val="24"/>
                <w:lang w:eastAsia="zh-CN"/>
              </w:rPr>
            </w:pPr>
            <w:r>
              <w:rPr>
                <w:kern w:val="1"/>
                <w:sz w:val="24"/>
                <w:szCs w:val="24"/>
                <w:lang w:eastAsia="zh-CN"/>
              </w:rPr>
              <w:t>7525,9</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snapToGrid w:val="0"/>
              <w:jc w:val="center"/>
              <w:rPr>
                <w:kern w:val="1"/>
                <w:sz w:val="24"/>
                <w:szCs w:val="24"/>
                <w:lang w:eastAsia="zh-CN"/>
              </w:rPr>
            </w:pPr>
            <w:r w:rsidRPr="004057C7">
              <w:rPr>
                <w:kern w:val="1"/>
                <w:sz w:val="24"/>
                <w:szCs w:val="24"/>
                <w:lang w:eastAsia="zh-CN"/>
              </w:rPr>
              <w:t>0,0</w:t>
            </w:r>
          </w:p>
        </w:tc>
        <w:tc>
          <w:tcPr>
            <w:tcW w:w="2127" w:type="dxa"/>
            <w:vMerge w:val="restart"/>
            <w:tcBorders>
              <w:left w:val="single" w:sz="4" w:space="0" w:color="auto"/>
            </w:tcBorders>
          </w:tcPr>
          <w:p w:rsidR="000A37F0" w:rsidRPr="004057C7" w:rsidRDefault="000A37F0" w:rsidP="00EE37D5">
            <w:pPr>
              <w:suppressAutoHyphens/>
              <w:jc w:val="center"/>
              <w:rPr>
                <w:kern w:val="1"/>
                <w:sz w:val="24"/>
                <w:szCs w:val="24"/>
                <w:lang w:eastAsia="zh-CN"/>
              </w:rPr>
            </w:pPr>
            <w:r w:rsidRPr="004057C7">
              <w:rPr>
                <w:kern w:val="1"/>
                <w:sz w:val="24"/>
                <w:szCs w:val="24"/>
                <w:lang w:eastAsia="zh-CN"/>
              </w:rPr>
              <w:t>х</w:t>
            </w:r>
          </w:p>
        </w:tc>
        <w:tc>
          <w:tcPr>
            <w:tcW w:w="2268" w:type="dxa"/>
            <w:vMerge w:val="restart"/>
          </w:tcPr>
          <w:p w:rsidR="000A37F0" w:rsidRPr="004057C7" w:rsidRDefault="000A37F0" w:rsidP="00EE37D5">
            <w:pPr>
              <w:suppressAutoHyphens/>
              <w:jc w:val="center"/>
              <w:rPr>
                <w:kern w:val="1"/>
                <w:sz w:val="24"/>
                <w:szCs w:val="24"/>
                <w:lang w:eastAsia="zh-CN"/>
              </w:rPr>
            </w:pPr>
            <w:r w:rsidRPr="004057C7">
              <w:rPr>
                <w:kern w:val="1"/>
                <w:sz w:val="24"/>
                <w:szCs w:val="24"/>
                <w:lang w:eastAsia="zh-CN"/>
              </w:rPr>
              <w:t>х</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Borders>
              <w:right w:val="single" w:sz="4" w:space="0" w:color="auto"/>
            </w:tcBorders>
          </w:tcPr>
          <w:p w:rsidR="000A37F0" w:rsidRPr="004057C7" w:rsidRDefault="000A37F0" w:rsidP="00EE37D5">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color w:val="000000"/>
                <w:kern w:val="1"/>
                <w:sz w:val="24"/>
                <w:szCs w:val="24"/>
                <w:lang w:eastAsia="zh-CN"/>
              </w:rPr>
            </w:pPr>
            <w:r w:rsidRPr="004057C7">
              <w:rPr>
                <w:color w:val="000000"/>
                <w:kern w:val="1"/>
                <w:sz w:val="24"/>
                <w:szCs w:val="24"/>
                <w:lang w:eastAsia="zh-CN"/>
              </w:rPr>
              <w:t>10521,7</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kern w:val="1"/>
                <w:sz w:val="24"/>
                <w:szCs w:val="24"/>
                <w:lang w:eastAsia="zh-CN"/>
              </w:rPr>
            </w:pPr>
            <w:r w:rsidRPr="004057C7">
              <w:rPr>
                <w:kern w:val="1"/>
                <w:sz w:val="24"/>
                <w:szCs w:val="24"/>
                <w:lang w:eastAsia="zh-CN"/>
              </w:rPr>
              <w:t>679,8</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kern w:val="1"/>
                <w:sz w:val="24"/>
                <w:szCs w:val="24"/>
                <w:lang w:eastAsia="zh-CN"/>
              </w:rPr>
            </w:pPr>
            <w:r w:rsidRPr="004057C7">
              <w:rPr>
                <w:kern w:val="1"/>
                <w:sz w:val="24"/>
                <w:szCs w:val="24"/>
                <w:lang w:eastAsia="zh-CN"/>
              </w:rPr>
              <w:t>9841,9</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Borders>
              <w:right w:val="single" w:sz="4" w:space="0" w:color="auto"/>
            </w:tcBorders>
          </w:tcPr>
          <w:p w:rsidR="000A37F0" w:rsidRPr="004057C7" w:rsidRDefault="000A37F0" w:rsidP="00EE37D5">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color w:val="000000"/>
                <w:kern w:val="1"/>
                <w:sz w:val="24"/>
                <w:szCs w:val="24"/>
                <w:lang w:eastAsia="zh-CN"/>
              </w:rPr>
            </w:pPr>
            <w:r w:rsidRPr="004057C7">
              <w:rPr>
                <w:color w:val="000000"/>
                <w:kern w:val="1"/>
                <w:sz w:val="24"/>
                <w:szCs w:val="24"/>
                <w:lang w:eastAsia="zh-CN"/>
              </w:rPr>
              <w:t>14143,5</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kern w:val="1"/>
                <w:sz w:val="24"/>
                <w:szCs w:val="24"/>
                <w:lang w:eastAsia="zh-CN"/>
              </w:rPr>
            </w:pPr>
            <w:r w:rsidRPr="004057C7">
              <w:rPr>
                <w:kern w:val="1"/>
                <w:sz w:val="24"/>
                <w:szCs w:val="24"/>
                <w:lang w:eastAsia="zh-CN"/>
              </w:rPr>
              <w:t>649,8</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kern w:val="1"/>
                <w:sz w:val="24"/>
                <w:szCs w:val="24"/>
                <w:lang w:eastAsia="zh-CN"/>
              </w:rPr>
            </w:pPr>
            <w:r w:rsidRPr="004057C7">
              <w:rPr>
                <w:kern w:val="1"/>
                <w:sz w:val="24"/>
                <w:szCs w:val="24"/>
                <w:lang w:eastAsia="zh-CN"/>
              </w:rPr>
              <w:t>13493,7</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Borders>
              <w:right w:val="single" w:sz="4" w:space="0" w:color="auto"/>
            </w:tcBorders>
          </w:tcPr>
          <w:p w:rsidR="000A37F0" w:rsidRPr="004057C7" w:rsidRDefault="000A37F0" w:rsidP="00EE37D5">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color w:val="000000"/>
                <w:kern w:val="1"/>
                <w:sz w:val="24"/>
                <w:szCs w:val="24"/>
                <w:lang w:eastAsia="zh-CN"/>
              </w:rPr>
            </w:pPr>
            <w:r w:rsidRPr="004057C7">
              <w:rPr>
                <w:color w:val="000000"/>
                <w:kern w:val="1"/>
                <w:sz w:val="24"/>
                <w:szCs w:val="24"/>
                <w:lang w:eastAsia="zh-CN"/>
              </w:rPr>
              <w:t>13317,3</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kern w:val="1"/>
                <w:sz w:val="24"/>
                <w:szCs w:val="24"/>
                <w:lang w:eastAsia="zh-CN"/>
              </w:rPr>
            </w:pPr>
            <w:r w:rsidRPr="004057C7">
              <w:rPr>
                <w:kern w:val="1"/>
                <w:sz w:val="24"/>
                <w:szCs w:val="24"/>
                <w:lang w:eastAsia="zh-CN"/>
              </w:rPr>
              <w:t>30,0</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kern w:val="1"/>
                <w:sz w:val="24"/>
                <w:szCs w:val="24"/>
                <w:lang w:eastAsia="zh-CN"/>
              </w:rPr>
            </w:pPr>
            <w:r w:rsidRPr="004057C7">
              <w:rPr>
                <w:kern w:val="1"/>
                <w:sz w:val="24"/>
                <w:szCs w:val="24"/>
                <w:lang w:eastAsia="zh-CN"/>
              </w:rPr>
              <w:t>13287,3</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551" w:type="dxa"/>
            <w:vMerge/>
          </w:tcPr>
          <w:p w:rsidR="000A37F0" w:rsidRPr="004057C7" w:rsidRDefault="000A37F0" w:rsidP="00EE37D5">
            <w:pPr>
              <w:suppressAutoHyphens/>
              <w:snapToGrid w:val="0"/>
              <w:ind w:left="-80" w:right="-68"/>
              <w:rPr>
                <w:bCs/>
                <w:iCs/>
                <w:kern w:val="1"/>
                <w:sz w:val="24"/>
                <w:szCs w:val="24"/>
                <w:lang w:eastAsia="zh-CN"/>
              </w:rPr>
            </w:pPr>
          </w:p>
        </w:tc>
        <w:tc>
          <w:tcPr>
            <w:tcW w:w="567" w:type="dxa"/>
            <w:vMerge/>
            <w:tcBorders>
              <w:right w:val="single" w:sz="4" w:space="0" w:color="auto"/>
            </w:tcBorders>
          </w:tcPr>
          <w:p w:rsidR="000A37F0" w:rsidRPr="004057C7" w:rsidRDefault="000A37F0" w:rsidP="00EE37D5">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0A37F0" w:rsidRPr="00627F18" w:rsidRDefault="000A37F0" w:rsidP="00EE37D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jc w:val="center"/>
              <w:rPr>
                <w:color w:val="000000"/>
                <w:kern w:val="1"/>
                <w:sz w:val="24"/>
                <w:szCs w:val="24"/>
                <w:lang w:eastAsia="zh-CN"/>
              </w:rPr>
            </w:pPr>
            <w:r>
              <w:rPr>
                <w:color w:val="000000"/>
                <w:kern w:val="1"/>
                <w:sz w:val="24"/>
                <w:szCs w:val="24"/>
                <w:lang w:eastAsia="zh-CN"/>
              </w:rPr>
              <w:t>46158,2</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snapToGrid w:val="0"/>
              <w:jc w:val="center"/>
              <w:rPr>
                <w:color w:val="000000"/>
                <w:kern w:val="1"/>
                <w:sz w:val="24"/>
                <w:szCs w:val="24"/>
                <w:lang w:eastAsia="zh-CN"/>
              </w:rPr>
            </w:pPr>
            <w:r w:rsidRPr="004057C7">
              <w:rPr>
                <w:color w:val="000000"/>
                <w:kern w:val="1"/>
                <w:sz w:val="24"/>
                <w:szCs w:val="24"/>
                <w:lang w:eastAsia="zh-CN"/>
              </w:rPr>
              <w:t>506,8</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snapToGrid w:val="0"/>
              <w:jc w:val="center"/>
              <w:rPr>
                <w:kern w:val="1"/>
                <w:sz w:val="24"/>
                <w:szCs w:val="24"/>
                <w:lang w:eastAsia="zh-CN"/>
              </w:rPr>
            </w:pPr>
            <w:r w:rsidRPr="004057C7">
              <w:rPr>
                <w:kern w:val="1"/>
                <w:sz w:val="24"/>
                <w:szCs w:val="24"/>
                <w:lang w:eastAsia="zh-CN"/>
              </w:rPr>
              <w:t>1502,6</w:t>
            </w:r>
          </w:p>
        </w:tc>
        <w:tc>
          <w:tcPr>
            <w:tcW w:w="1134"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snapToGrid w:val="0"/>
              <w:jc w:val="center"/>
              <w:rPr>
                <w:kern w:val="1"/>
                <w:sz w:val="24"/>
                <w:szCs w:val="24"/>
                <w:lang w:eastAsia="zh-CN"/>
              </w:rPr>
            </w:pPr>
            <w:r>
              <w:rPr>
                <w:kern w:val="1"/>
                <w:sz w:val="24"/>
                <w:szCs w:val="24"/>
                <w:lang w:eastAsia="zh-CN"/>
              </w:rPr>
              <w:t>44148,8</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suppressAutoHyphens/>
              <w:snapToGrid w:val="0"/>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0A37F0" w:rsidRPr="004057C7" w:rsidRDefault="000A37F0" w:rsidP="00EE37D5">
            <w:pPr>
              <w:suppressAutoHyphens/>
              <w:jc w:val="center"/>
              <w:rPr>
                <w:kern w:val="1"/>
                <w:sz w:val="24"/>
                <w:szCs w:val="24"/>
                <w:lang w:eastAsia="zh-CN"/>
              </w:rPr>
            </w:pPr>
          </w:p>
        </w:tc>
        <w:tc>
          <w:tcPr>
            <w:tcW w:w="2268" w:type="dxa"/>
            <w:vMerge/>
          </w:tcPr>
          <w:p w:rsidR="000A37F0" w:rsidRPr="004057C7" w:rsidRDefault="000A37F0" w:rsidP="00EE37D5">
            <w:pPr>
              <w:suppressAutoHyphens/>
              <w:jc w:val="center"/>
              <w:rPr>
                <w:kern w:val="1"/>
                <w:sz w:val="24"/>
                <w:szCs w:val="24"/>
                <w:lang w:eastAsia="zh-CN"/>
              </w:rPr>
            </w:pPr>
          </w:p>
        </w:tc>
      </w:tr>
      <w:tr w:rsidR="000A37F0" w:rsidRPr="004057C7" w:rsidTr="00EE37D5">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0A37F0" w:rsidRPr="00627F18" w:rsidRDefault="000A37F0" w:rsidP="00EE37D5">
            <w:pPr>
              <w:pStyle w:val="ConsPlusNormal"/>
              <w:ind w:firstLine="709"/>
              <w:jc w:val="both"/>
              <w:rPr>
                <w:color w:val="000000" w:themeColor="text1"/>
                <w:sz w:val="24"/>
                <w:szCs w:val="24"/>
              </w:rPr>
            </w:pPr>
            <w:r w:rsidRPr="00627F18">
              <w:rPr>
                <w:color w:val="000000" w:themeColor="text1"/>
                <w:sz w:val="24"/>
                <w:szCs w:val="24"/>
              </w:rPr>
              <w:t>--------------------------------</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0A37F0" w:rsidRPr="004057C7" w:rsidRDefault="000A37F0" w:rsidP="00EE37D5">
            <w:pPr>
              <w:rPr>
                <w:color w:val="FF0000"/>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4"/>
          <w:pgSz w:w="16838" w:h="11906" w:orient="landscape"/>
          <w:pgMar w:top="1701" w:right="1134" w:bottom="567" w:left="1134" w:header="709" w:footer="709" w:gutter="0"/>
          <w:cols w:space="708"/>
          <w:titlePg/>
          <w:docGrid w:linePitch="360"/>
        </w:sectPr>
      </w:pPr>
    </w:p>
    <w:p w:rsidR="004720E0" w:rsidRPr="008710EE" w:rsidRDefault="004720E0" w:rsidP="004720E0">
      <w:pPr>
        <w:pStyle w:val="ac"/>
        <w:jc w:val="center"/>
        <w:rPr>
          <w:rFonts w:ascii="Times New Roman" w:hAnsi="Times New Roman"/>
          <w:b/>
          <w:sz w:val="28"/>
          <w:szCs w:val="28"/>
        </w:rPr>
      </w:pPr>
      <w:r w:rsidRPr="008710EE">
        <w:rPr>
          <w:rFonts w:ascii="Times New Roman" w:hAnsi="Times New Roman"/>
          <w:b/>
          <w:sz w:val="28"/>
          <w:szCs w:val="28"/>
        </w:rPr>
        <w:lastRenderedPageBreak/>
        <w:t>2. Механизм реализации подпрограммы</w:t>
      </w:r>
    </w:p>
    <w:p w:rsidR="004720E0" w:rsidRPr="00732455" w:rsidRDefault="004720E0" w:rsidP="004720E0">
      <w:pPr>
        <w:pStyle w:val="ac"/>
        <w:jc w:val="center"/>
        <w:rPr>
          <w:rFonts w:ascii="Times New Roman" w:hAnsi="Times New Roman"/>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Заместитель главы</w:t>
      </w: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муниципального образования</w:t>
      </w:r>
    </w:p>
    <w:p w:rsidR="004720E0" w:rsidRDefault="004720E0" w:rsidP="004720E0">
      <w:pPr>
        <w:jc w:val="both"/>
      </w:pPr>
      <w:r w:rsidRPr="008710EE">
        <w:rPr>
          <w:szCs w:val="28"/>
        </w:rPr>
        <w:t xml:space="preserve">Темрюкский район                                   </w:t>
      </w:r>
      <w:r>
        <w:rPr>
          <w:szCs w:val="28"/>
        </w:rPr>
        <w:t xml:space="preserve">                                </w:t>
      </w:r>
      <w:r w:rsidRPr="008710EE">
        <w:rPr>
          <w:szCs w:val="28"/>
        </w:rPr>
        <w:t xml:space="preserve">              О.В. Дяденко</w:t>
      </w: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ПОДПРОГРАММА</w:t>
      </w:r>
    </w:p>
    <w:p w:rsidR="004720E0" w:rsidRPr="00775463"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r w:rsidR="00C236BD">
        <w:rPr>
          <w:rFonts w:ascii="Times New Roman" w:hAnsi="Times New Roman" w:cs="Times New Roman"/>
          <w:sz w:val="28"/>
          <w:szCs w:val="28"/>
        </w:rPr>
        <w:t>, от 31.10.2022 г. № 1981</w:t>
      </w:r>
      <w:r w:rsidR="00970D8B">
        <w:rPr>
          <w:rFonts w:ascii="Times New Roman" w:hAnsi="Times New Roman" w:cs="Times New Roman"/>
          <w:sz w:val="28"/>
          <w:szCs w:val="28"/>
        </w:rPr>
        <w:t>; 2371 от 14.12.2022 г.</w:t>
      </w:r>
      <w:r>
        <w:rPr>
          <w:rFonts w:ascii="Times New Roman" w:hAnsi="Times New Roman" w:cs="Times New Roman"/>
          <w:sz w:val="28"/>
          <w:szCs w:val="28"/>
        </w:rPr>
        <w:t>)</w:t>
      </w:r>
    </w:p>
    <w:p w:rsidR="004720E0" w:rsidRPr="00775463"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ПАСПОРТ</w:t>
      </w: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r w:rsidR="00C236BD">
        <w:rPr>
          <w:rFonts w:ascii="Times New Roman" w:hAnsi="Times New Roman" w:cs="Times New Roman"/>
          <w:sz w:val="28"/>
          <w:szCs w:val="28"/>
        </w:rPr>
        <w:t>, от 31.10.2022 г. № 1981</w:t>
      </w:r>
      <w:r w:rsidR="00970D8B">
        <w:rPr>
          <w:rFonts w:ascii="Times New Roman" w:hAnsi="Times New Roman" w:cs="Times New Roman"/>
          <w:sz w:val="28"/>
          <w:szCs w:val="28"/>
        </w:rPr>
        <w:t>; № 2371 от 14.12.2022 г.</w:t>
      </w:r>
      <w:r>
        <w:rPr>
          <w:rFonts w:ascii="Times New Roman" w:hAnsi="Times New Roman" w:cs="Times New Roman"/>
          <w:sz w:val="28"/>
          <w:szCs w:val="28"/>
        </w:rPr>
        <w:t>)</w:t>
      </w:r>
    </w:p>
    <w:p w:rsidR="004720E0" w:rsidRPr="0077546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Участники подпрограммы</w:t>
            </w:r>
          </w:p>
        </w:tc>
        <w:tc>
          <w:tcPr>
            <w:tcW w:w="7469" w:type="dxa"/>
            <w:gridSpan w:val="5"/>
          </w:tcPr>
          <w:p w:rsidR="004720E0" w:rsidRPr="000722AF" w:rsidRDefault="000722AF" w:rsidP="0073720E">
            <w:pPr>
              <w:jc w:val="both"/>
              <w:rPr>
                <w:rFonts w:cs="Times New Roman"/>
                <w:b/>
                <w:szCs w:val="28"/>
              </w:rPr>
            </w:pPr>
            <w:r w:rsidRPr="000722AF">
              <w:rPr>
                <w:color w:val="000000" w:themeColor="text1"/>
                <w:kern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Темрюка), муниципальное бюджетное учреждение </w:t>
            </w:r>
            <w:r w:rsidRPr="000722AF">
              <w:rPr>
                <w:color w:val="000000" w:themeColor="text1"/>
                <w:kern w:val="28"/>
                <w:szCs w:val="28"/>
                <w:lang w:eastAsia="zh-CN"/>
              </w:rPr>
              <w:lastRenderedPageBreak/>
              <w:t>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lastRenderedPageBreak/>
              <w:t>Цель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Сохранение и развитие кадрового потенциала в учреждениях культуры и искусства муниципального образования Темрюкский район</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Задачи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1) Обеспечение профессиональной подготовки в сфере культуры и искусства;</w:t>
            </w:r>
          </w:p>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2) эффективное сохранение и пополнение кадрового потенциала</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1) Ч</w:t>
            </w:r>
            <w:r w:rsidRPr="00DF1CDD">
              <w:rPr>
                <w:rFonts w:ascii="Times New Roman" w:hAnsi="Times New Roman"/>
                <w:kern w:val="1"/>
                <w:sz w:val="28"/>
                <w:szCs w:val="28"/>
                <w:lang w:eastAsia="zh-CN"/>
              </w:rPr>
              <w:t>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4720E0" w:rsidRPr="00733976" w:rsidRDefault="004720E0" w:rsidP="0073720E">
            <w:pPr>
              <w:pStyle w:val="ac"/>
              <w:ind w:left="33"/>
              <w:jc w:val="both"/>
              <w:rPr>
                <w:rFonts w:ascii="Times New Roman" w:hAnsi="Times New Roman"/>
                <w:sz w:val="28"/>
                <w:szCs w:val="28"/>
              </w:rPr>
            </w:pPr>
            <w:r>
              <w:rPr>
                <w:rFonts w:ascii="Times New Roman" w:hAnsi="Times New Roman"/>
                <w:kern w:val="1"/>
                <w:sz w:val="28"/>
                <w:szCs w:val="28"/>
                <w:lang w:eastAsia="zh-CN"/>
              </w:rPr>
              <w:t>2</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Проекты и (или) программы</w:t>
            </w:r>
          </w:p>
        </w:tc>
        <w:tc>
          <w:tcPr>
            <w:tcW w:w="7469" w:type="dxa"/>
            <w:gridSpan w:val="5"/>
          </w:tcPr>
          <w:p w:rsidR="004720E0" w:rsidRPr="007364BD" w:rsidRDefault="004720E0" w:rsidP="0073720E">
            <w:pPr>
              <w:rPr>
                <w:rFonts w:cs="Times New Roman"/>
                <w:szCs w:val="28"/>
              </w:rPr>
            </w:pPr>
            <w:r w:rsidRPr="007364BD">
              <w:rPr>
                <w:rFonts w:cs="Times New Roman"/>
                <w:szCs w:val="28"/>
              </w:rPr>
              <w:t>Не предусмотрены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Этапы и сроки реализации подпрограммы</w:t>
            </w:r>
          </w:p>
        </w:tc>
        <w:tc>
          <w:tcPr>
            <w:tcW w:w="7469" w:type="dxa"/>
            <w:gridSpan w:val="5"/>
          </w:tcPr>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Этапы не предусмотрены</w:t>
            </w:r>
          </w:p>
          <w:p w:rsidR="004720E0" w:rsidRPr="007364BD" w:rsidRDefault="004720E0" w:rsidP="000722AF">
            <w:pPr>
              <w:pStyle w:val="ac"/>
              <w:ind w:left="33"/>
              <w:jc w:val="both"/>
              <w:rPr>
                <w:rFonts w:ascii="Times New Roman" w:hAnsi="Times New Roman"/>
                <w:sz w:val="28"/>
                <w:szCs w:val="28"/>
              </w:rPr>
            </w:pPr>
            <w:r w:rsidRPr="007364BD">
              <w:rPr>
                <w:rFonts w:ascii="Times New Roman" w:hAnsi="Times New Roman"/>
                <w:sz w:val="28"/>
                <w:szCs w:val="28"/>
              </w:rPr>
              <w:t>2022 – 202</w:t>
            </w:r>
            <w:r w:rsidR="000722AF">
              <w:rPr>
                <w:rFonts w:ascii="Times New Roman" w:hAnsi="Times New Roman"/>
                <w:sz w:val="28"/>
                <w:szCs w:val="28"/>
              </w:rPr>
              <w:t>5</w:t>
            </w:r>
            <w:r w:rsidRPr="007364BD">
              <w:rPr>
                <w:rFonts w:ascii="Times New Roman" w:hAnsi="Times New Roman"/>
                <w:sz w:val="28"/>
                <w:szCs w:val="28"/>
              </w:rPr>
              <w:t xml:space="preserve"> годы</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lastRenderedPageBreak/>
              <w:t>Объем финансирования подпрограммы, тыс. рублей &lt;1&gt;</w:t>
            </w:r>
          </w:p>
        </w:tc>
        <w:tc>
          <w:tcPr>
            <w:tcW w:w="986" w:type="dxa"/>
            <w:vMerge w:val="restart"/>
          </w:tcPr>
          <w:p w:rsidR="004720E0" w:rsidRPr="007364BD" w:rsidRDefault="004720E0" w:rsidP="0073720E">
            <w:pPr>
              <w:jc w:val="center"/>
              <w:rPr>
                <w:rFonts w:cs="Times New Roman"/>
                <w:szCs w:val="28"/>
              </w:rPr>
            </w:pPr>
            <w:r w:rsidRPr="007364BD">
              <w:rPr>
                <w:rFonts w:cs="Times New Roman"/>
                <w:szCs w:val="28"/>
              </w:rPr>
              <w:t>всего</w:t>
            </w:r>
          </w:p>
        </w:tc>
        <w:tc>
          <w:tcPr>
            <w:tcW w:w="6483" w:type="dxa"/>
            <w:gridSpan w:val="4"/>
          </w:tcPr>
          <w:p w:rsidR="004720E0" w:rsidRPr="007364BD" w:rsidRDefault="004720E0" w:rsidP="0073720E">
            <w:pPr>
              <w:jc w:val="center"/>
              <w:rPr>
                <w:rFonts w:cs="Times New Roman"/>
                <w:b/>
                <w:szCs w:val="28"/>
              </w:rPr>
            </w:pPr>
            <w:r w:rsidRPr="007364BD">
              <w:rPr>
                <w:rFonts w:cs="Times New Roman"/>
                <w:szCs w:val="28"/>
              </w:rPr>
              <w:t>в разрезе источников финансирования</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Годы реализации</w:t>
            </w:r>
          </w:p>
        </w:tc>
        <w:tc>
          <w:tcPr>
            <w:tcW w:w="986" w:type="dxa"/>
            <w:vMerge/>
          </w:tcPr>
          <w:p w:rsidR="004720E0" w:rsidRPr="007364BD" w:rsidRDefault="004720E0" w:rsidP="0073720E">
            <w:pPr>
              <w:jc w:val="center"/>
              <w:rPr>
                <w:rFonts w:cs="Times New Roman"/>
                <w:b/>
                <w:szCs w:val="28"/>
              </w:rPr>
            </w:pPr>
          </w:p>
        </w:tc>
        <w:tc>
          <w:tcPr>
            <w:tcW w:w="1808" w:type="dxa"/>
          </w:tcPr>
          <w:p w:rsidR="004720E0" w:rsidRPr="007364BD" w:rsidRDefault="004720E0" w:rsidP="0073720E">
            <w:pPr>
              <w:jc w:val="center"/>
              <w:rPr>
                <w:rFonts w:cs="Times New Roman"/>
                <w:b/>
                <w:szCs w:val="28"/>
              </w:rPr>
            </w:pPr>
            <w:r w:rsidRPr="007364BD">
              <w:rPr>
                <w:rFonts w:cs="Times New Roman"/>
                <w:szCs w:val="28"/>
              </w:rPr>
              <w:t>федеральный бюджет</w:t>
            </w:r>
          </w:p>
        </w:tc>
        <w:tc>
          <w:tcPr>
            <w:tcW w:w="1171" w:type="dxa"/>
          </w:tcPr>
          <w:p w:rsidR="004720E0" w:rsidRPr="007364BD" w:rsidRDefault="004720E0" w:rsidP="0073720E">
            <w:pPr>
              <w:pStyle w:val="ConsPlusNormal"/>
              <w:jc w:val="center"/>
              <w:rPr>
                <w:szCs w:val="28"/>
              </w:rPr>
            </w:pPr>
            <w:r w:rsidRPr="007364BD">
              <w:rPr>
                <w:szCs w:val="28"/>
              </w:rPr>
              <w:t>краевой бюджет</w:t>
            </w:r>
          </w:p>
        </w:tc>
        <w:tc>
          <w:tcPr>
            <w:tcW w:w="1338" w:type="dxa"/>
          </w:tcPr>
          <w:p w:rsidR="004720E0" w:rsidRPr="007364BD" w:rsidRDefault="004720E0" w:rsidP="0073720E">
            <w:pPr>
              <w:jc w:val="center"/>
              <w:rPr>
                <w:rFonts w:cs="Times New Roman"/>
                <w:b/>
                <w:szCs w:val="28"/>
              </w:rPr>
            </w:pPr>
            <w:r w:rsidRPr="007364BD">
              <w:rPr>
                <w:rFonts w:cs="Times New Roman"/>
                <w:szCs w:val="28"/>
              </w:rPr>
              <w:t>местный бюджет</w:t>
            </w:r>
          </w:p>
        </w:tc>
        <w:tc>
          <w:tcPr>
            <w:tcW w:w="2166" w:type="dxa"/>
          </w:tcPr>
          <w:p w:rsidR="004720E0" w:rsidRPr="007364BD" w:rsidRDefault="004720E0" w:rsidP="0073720E">
            <w:pPr>
              <w:jc w:val="center"/>
              <w:rPr>
                <w:rFonts w:cs="Times New Roman"/>
                <w:b/>
                <w:szCs w:val="28"/>
              </w:rPr>
            </w:pPr>
            <w:r w:rsidRPr="007364BD">
              <w:rPr>
                <w:rFonts w:cs="Times New Roman"/>
                <w:szCs w:val="28"/>
              </w:rPr>
              <w:t>внебюджетные источники</w:t>
            </w:r>
          </w:p>
        </w:tc>
      </w:tr>
      <w:tr w:rsidR="00970D8B" w:rsidRPr="009E44C2" w:rsidTr="0073720E">
        <w:tc>
          <w:tcPr>
            <w:tcW w:w="7209" w:type="dxa"/>
          </w:tcPr>
          <w:p w:rsidR="00970D8B" w:rsidRPr="009E44C2" w:rsidRDefault="00970D8B" w:rsidP="0073720E">
            <w:pPr>
              <w:pStyle w:val="ConsPlusNormal"/>
              <w:rPr>
                <w:szCs w:val="28"/>
              </w:rPr>
            </w:pPr>
            <w:r>
              <w:rPr>
                <w:szCs w:val="28"/>
              </w:rPr>
              <w:t xml:space="preserve">2022 </w:t>
            </w:r>
          </w:p>
        </w:tc>
        <w:tc>
          <w:tcPr>
            <w:tcW w:w="986" w:type="dxa"/>
          </w:tcPr>
          <w:p w:rsidR="00970D8B" w:rsidRPr="00970D8B" w:rsidRDefault="00970D8B" w:rsidP="00544E75">
            <w:pPr>
              <w:pStyle w:val="ac"/>
              <w:jc w:val="center"/>
              <w:rPr>
                <w:rFonts w:ascii="Times New Roman" w:hAnsi="Times New Roman" w:cs="Times New Roman"/>
                <w:color w:val="000000"/>
                <w:kern w:val="1"/>
                <w:sz w:val="28"/>
                <w:szCs w:val="28"/>
              </w:rPr>
            </w:pPr>
            <w:r w:rsidRPr="00970D8B">
              <w:rPr>
                <w:rFonts w:ascii="Times New Roman" w:hAnsi="Times New Roman" w:cs="Times New Roman"/>
                <w:color w:val="000000"/>
                <w:kern w:val="1"/>
                <w:sz w:val="28"/>
                <w:szCs w:val="28"/>
              </w:rPr>
              <w:t>706,5</w:t>
            </w:r>
          </w:p>
        </w:tc>
        <w:tc>
          <w:tcPr>
            <w:tcW w:w="1808" w:type="dxa"/>
          </w:tcPr>
          <w:p w:rsidR="00970D8B" w:rsidRPr="00970D8B" w:rsidRDefault="00970D8B" w:rsidP="00544E75">
            <w:pPr>
              <w:pStyle w:val="ac"/>
              <w:jc w:val="center"/>
              <w:rPr>
                <w:rFonts w:ascii="Times New Roman" w:hAnsi="Times New Roman" w:cs="Times New Roman"/>
                <w:color w:val="000000"/>
                <w:kern w:val="1"/>
                <w:sz w:val="28"/>
                <w:szCs w:val="28"/>
              </w:rPr>
            </w:pPr>
            <w:r w:rsidRPr="00970D8B">
              <w:rPr>
                <w:rFonts w:ascii="Times New Roman" w:hAnsi="Times New Roman" w:cs="Times New Roman"/>
                <w:color w:val="000000"/>
                <w:kern w:val="1"/>
                <w:sz w:val="28"/>
                <w:szCs w:val="28"/>
              </w:rPr>
              <w:t>0,0</w:t>
            </w:r>
          </w:p>
        </w:tc>
        <w:tc>
          <w:tcPr>
            <w:tcW w:w="1171" w:type="dxa"/>
          </w:tcPr>
          <w:p w:rsidR="00970D8B" w:rsidRPr="00970D8B" w:rsidRDefault="00970D8B" w:rsidP="00544E75">
            <w:pPr>
              <w:pStyle w:val="ac"/>
              <w:jc w:val="center"/>
              <w:rPr>
                <w:rFonts w:ascii="Times New Roman" w:hAnsi="Times New Roman" w:cs="Times New Roman"/>
                <w:kern w:val="1"/>
                <w:sz w:val="28"/>
                <w:szCs w:val="28"/>
              </w:rPr>
            </w:pPr>
            <w:r w:rsidRPr="00970D8B">
              <w:rPr>
                <w:rFonts w:ascii="Times New Roman" w:hAnsi="Times New Roman" w:cs="Times New Roman"/>
                <w:kern w:val="1"/>
                <w:sz w:val="28"/>
                <w:szCs w:val="28"/>
              </w:rPr>
              <w:t>634,1</w:t>
            </w:r>
          </w:p>
        </w:tc>
        <w:tc>
          <w:tcPr>
            <w:tcW w:w="1338" w:type="dxa"/>
          </w:tcPr>
          <w:p w:rsidR="00970D8B" w:rsidRPr="00970D8B" w:rsidRDefault="00970D8B" w:rsidP="00544E75">
            <w:pPr>
              <w:pStyle w:val="ac"/>
              <w:jc w:val="center"/>
              <w:rPr>
                <w:rFonts w:ascii="Times New Roman" w:hAnsi="Times New Roman" w:cs="Times New Roman"/>
                <w:kern w:val="1"/>
                <w:sz w:val="28"/>
                <w:szCs w:val="28"/>
              </w:rPr>
            </w:pPr>
            <w:r w:rsidRPr="00970D8B">
              <w:rPr>
                <w:rFonts w:ascii="Times New Roman" w:hAnsi="Times New Roman" w:cs="Times New Roman"/>
                <w:kern w:val="1"/>
                <w:sz w:val="28"/>
                <w:szCs w:val="28"/>
              </w:rPr>
              <w:t>72,4</w:t>
            </w:r>
          </w:p>
        </w:tc>
        <w:tc>
          <w:tcPr>
            <w:tcW w:w="2166" w:type="dxa"/>
          </w:tcPr>
          <w:p w:rsidR="00970D8B" w:rsidRPr="00970D8B" w:rsidRDefault="00970D8B" w:rsidP="00544E75">
            <w:pPr>
              <w:pStyle w:val="ac"/>
              <w:jc w:val="center"/>
              <w:rPr>
                <w:rFonts w:ascii="Times New Roman" w:hAnsi="Times New Roman" w:cs="Times New Roman"/>
                <w:kern w:val="1"/>
                <w:sz w:val="28"/>
                <w:szCs w:val="28"/>
              </w:rPr>
            </w:pPr>
            <w:r w:rsidRPr="00970D8B">
              <w:rPr>
                <w:rFonts w:ascii="Times New Roman" w:hAnsi="Times New Roman" w:cs="Times New Roman"/>
                <w:kern w:val="1"/>
                <w:sz w:val="28"/>
                <w:szCs w:val="28"/>
              </w:rPr>
              <w:t>0,0</w:t>
            </w:r>
          </w:p>
        </w:tc>
      </w:tr>
      <w:tr w:rsidR="00970D8B" w:rsidRPr="009E44C2" w:rsidTr="0073720E">
        <w:tc>
          <w:tcPr>
            <w:tcW w:w="7209" w:type="dxa"/>
          </w:tcPr>
          <w:p w:rsidR="00970D8B" w:rsidRPr="009E44C2" w:rsidRDefault="00970D8B" w:rsidP="0073720E">
            <w:pPr>
              <w:pStyle w:val="ConsPlusNormal"/>
              <w:rPr>
                <w:szCs w:val="28"/>
              </w:rPr>
            </w:pPr>
            <w:r>
              <w:rPr>
                <w:szCs w:val="28"/>
              </w:rPr>
              <w:t xml:space="preserve">2023 </w:t>
            </w:r>
          </w:p>
        </w:tc>
        <w:tc>
          <w:tcPr>
            <w:tcW w:w="98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644,3</w:t>
            </w:r>
          </w:p>
        </w:tc>
        <w:tc>
          <w:tcPr>
            <w:tcW w:w="1808" w:type="dxa"/>
          </w:tcPr>
          <w:p w:rsidR="00970D8B" w:rsidRPr="00970D8B" w:rsidRDefault="00970D8B" w:rsidP="00544E75">
            <w:pPr>
              <w:suppressAutoHyphens/>
              <w:jc w:val="center"/>
              <w:rPr>
                <w:rFonts w:cs="Times New Roman"/>
                <w:color w:val="000000"/>
                <w:kern w:val="1"/>
                <w:szCs w:val="28"/>
                <w:lang w:eastAsia="zh-CN"/>
              </w:rPr>
            </w:pPr>
            <w:r w:rsidRPr="00970D8B">
              <w:rPr>
                <w:rFonts w:cs="Times New Roman"/>
                <w:color w:val="000000"/>
                <w:kern w:val="1"/>
                <w:szCs w:val="28"/>
                <w:lang w:eastAsia="zh-CN"/>
              </w:rPr>
              <w:t>0,0</w:t>
            </w:r>
          </w:p>
        </w:tc>
        <w:tc>
          <w:tcPr>
            <w:tcW w:w="1171" w:type="dxa"/>
          </w:tcPr>
          <w:p w:rsidR="00970D8B" w:rsidRPr="00970D8B" w:rsidRDefault="00970D8B" w:rsidP="00544E75">
            <w:pPr>
              <w:suppressAutoHyphens/>
              <w:snapToGrid w:val="0"/>
              <w:jc w:val="center"/>
              <w:rPr>
                <w:rFonts w:cs="Times New Roman"/>
                <w:bCs/>
                <w:iCs/>
                <w:kern w:val="1"/>
                <w:szCs w:val="28"/>
                <w:lang w:eastAsia="zh-CN"/>
              </w:rPr>
            </w:pPr>
            <w:r w:rsidRPr="00970D8B">
              <w:rPr>
                <w:rFonts w:cs="Times New Roman"/>
                <w:bCs/>
                <w:iCs/>
                <w:kern w:val="1"/>
                <w:szCs w:val="28"/>
                <w:lang w:eastAsia="zh-CN"/>
              </w:rPr>
              <w:t>534,2</w:t>
            </w:r>
          </w:p>
        </w:tc>
        <w:tc>
          <w:tcPr>
            <w:tcW w:w="1338"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110,1</w:t>
            </w:r>
          </w:p>
        </w:tc>
        <w:tc>
          <w:tcPr>
            <w:tcW w:w="216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0,0</w:t>
            </w:r>
          </w:p>
        </w:tc>
      </w:tr>
      <w:tr w:rsidR="00970D8B" w:rsidRPr="009E44C2" w:rsidTr="0073720E">
        <w:tc>
          <w:tcPr>
            <w:tcW w:w="7209" w:type="dxa"/>
          </w:tcPr>
          <w:p w:rsidR="00970D8B" w:rsidRPr="009E44C2" w:rsidRDefault="00970D8B" w:rsidP="0073720E">
            <w:pPr>
              <w:pStyle w:val="ConsPlusNormal"/>
              <w:rPr>
                <w:szCs w:val="28"/>
              </w:rPr>
            </w:pPr>
            <w:r>
              <w:rPr>
                <w:szCs w:val="28"/>
              </w:rPr>
              <w:t xml:space="preserve">2024 </w:t>
            </w:r>
          </w:p>
        </w:tc>
        <w:tc>
          <w:tcPr>
            <w:tcW w:w="98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665,7</w:t>
            </w:r>
          </w:p>
        </w:tc>
        <w:tc>
          <w:tcPr>
            <w:tcW w:w="1808" w:type="dxa"/>
          </w:tcPr>
          <w:p w:rsidR="00970D8B" w:rsidRPr="00970D8B" w:rsidRDefault="00970D8B" w:rsidP="00544E75">
            <w:pPr>
              <w:suppressAutoHyphens/>
              <w:jc w:val="center"/>
              <w:rPr>
                <w:rFonts w:cs="Times New Roman"/>
                <w:color w:val="000000"/>
                <w:kern w:val="1"/>
                <w:szCs w:val="28"/>
                <w:lang w:eastAsia="zh-CN"/>
              </w:rPr>
            </w:pPr>
            <w:r w:rsidRPr="00970D8B">
              <w:rPr>
                <w:rFonts w:cs="Times New Roman"/>
                <w:color w:val="000000"/>
                <w:kern w:val="1"/>
                <w:szCs w:val="28"/>
                <w:lang w:eastAsia="zh-CN"/>
              </w:rPr>
              <w:t>0,0</w:t>
            </w:r>
          </w:p>
        </w:tc>
        <w:tc>
          <w:tcPr>
            <w:tcW w:w="1171" w:type="dxa"/>
          </w:tcPr>
          <w:p w:rsidR="00970D8B" w:rsidRPr="00970D8B" w:rsidRDefault="00970D8B" w:rsidP="00544E75">
            <w:pPr>
              <w:suppressAutoHyphens/>
              <w:snapToGrid w:val="0"/>
              <w:jc w:val="center"/>
              <w:rPr>
                <w:rFonts w:cs="Times New Roman"/>
                <w:bCs/>
                <w:iCs/>
                <w:kern w:val="1"/>
                <w:szCs w:val="28"/>
                <w:lang w:eastAsia="zh-CN"/>
              </w:rPr>
            </w:pPr>
            <w:r w:rsidRPr="00970D8B">
              <w:rPr>
                <w:rFonts w:cs="Times New Roman"/>
                <w:bCs/>
                <w:iCs/>
                <w:kern w:val="1"/>
                <w:szCs w:val="28"/>
                <w:lang w:eastAsia="zh-CN"/>
              </w:rPr>
              <w:t>555,6</w:t>
            </w:r>
          </w:p>
        </w:tc>
        <w:tc>
          <w:tcPr>
            <w:tcW w:w="1338"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110,1</w:t>
            </w:r>
          </w:p>
        </w:tc>
        <w:tc>
          <w:tcPr>
            <w:tcW w:w="216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0,0</w:t>
            </w:r>
          </w:p>
        </w:tc>
      </w:tr>
      <w:tr w:rsidR="00970D8B" w:rsidRPr="009E44C2" w:rsidTr="0073720E">
        <w:tc>
          <w:tcPr>
            <w:tcW w:w="7209" w:type="dxa"/>
          </w:tcPr>
          <w:p w:rsidR="00970D8B" w:rsidRDefault="00970D8B" w:rsidP="0073720E">
            <w:pPr>
              <w:pStyle w:val="ConsPlusNormal"/>
              <w:rPr>
                <w:szCs w:val="28"/>
              </w:rPr>
            </w:pPr>
            <w:r>
              <w:rPr>
                <w:szCs w:val="28"/>
              </w:rPr>
              <w:t>2025</w:t>
            </w:r>
          </w:p>
        </w:tc>
        <w:tc>
          <w:tcPr>
            <w:tcW w:w="986" w:type="dxa"/>
          </w:tcPr>
          <w:p w:rsidR="00970D8B" w:rsidRPr="00970D8B" w:rsidRDefault="00970D8B" w:rsidP="00544E75">
            <w:pPr>
              <w:suppressAutoHyphens/>
              <w:jc w:val="center"/>
              <w:rPr>
                <w:rFonts w:cs="Times New Roman"/>
                <w:color w:val="000000"/>
                <w:kern w:val="1"/>
                <w:szCs w:val="28"/>
                <w:lang w:eastAsia="zh-CN"/>
              </w:rPr>
            </w:pPr>
            <w:r w:rsidRPr="00970D8B">
              <w:rPr>
                <w:rFonts w:cs="Times New Roman"/>
                <w:color w:val="000000"/>
                <w:kern w:val="1"/>
                <w:szCs w:val="28"/>
                <w:lang w:eastAsia="zh-CN"/>
              </w:rPr>
              <w:t>687,9</w:t>
            </w:r>
          </w:p>
        </w:tc>
        <w:tc>
          <w:tcPr>
            <w:tcW w:w="1808" w:type="dxa"/>
          </w:tcPr>
          <w:p w:rsidR="00970D8B" w:rsidRPr="00970D8B" w:rsidRDefault="00970D8B" w:rsidP="00544E75">
            <w:pPr>
              <w:suppressAutoHyphens/>
              <w:jc w:val="center"/>
              <w:rPr>
                <w:rFonts w:cs="Times New Roman"/>
                <w:color w:val="000000"/>
                <w:kern w:val="1"/>
                <w:szCs w:val="28"/>
                <w:lang w:eastAsia="zh-CN"/>
              </w:rPr>
            </w:pPr>
            <w:r w:rsidRPr="00970D8B">
              <w:rPr>
                <w:rFonts w:cs="Times New Roman"/>
                <w:color w:val="000000"/>
                <w:kern w:val="1"/>
                <w:szCs w:val="28"/>
                <w:lang w:eastAsia="zh-CN"/>
              </w:rPr>
              <w:t>0,0</w:t>
            </w:r>
          </w:p>
        </w:tc>
        <w:tc>
          <w:tcPr>
            <w:tcW w:w="1171" w:type="dxa"/>
          </w:tcPr>
          <w:p w:rsidR="00970D8B" w:rsidRPr="00970D8B" w:rsidRDefault="00970D8B" w:rsidP="00544E75">
            <w:pPr>
              <w:suppressAutoHyphens/>
              <w:snapToGrid w:val="0"/>
              <w:jc w:val="center"/>
              <w:rPr>
                <w:rFonts w:cs="Times New Roman"/>
                <w:bCs/>
                <w:iCs/>
                <w:kern w:val="1"/>
                <w:szCs w:val="28"/>
                <w:lang w:eastAsia="zh-CN"/>
              </w:rPr>
            </w:pPr>
            <w:r w:rsidRPr="00970D8B">
              <w:rPr>
                <w:rFonts w:cs="Times New Roman"/>
                <w:bCs/>
                <w:iCs/>
                <w:kern w:val="1"/>
                <w:szCs w:val="28"/>
                <w:lang w:eastAsia="zh-CN"/>
              </w:rPr>
              <w:t>577,8</w:t>
            </w:r>
          </w:p>
        </w:tc>
        <w:tc>
          <w:tcPr>
            <w:tcW w:w="1338"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110,1</w:t>
            </w:r>
          </w:p>
        </w:tc>
        <w:tc>
          <w:tcPr>
            <w:tcW w:w="216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0,0</w:t>
            </w:r>
          </w:p>
        </w:tc>
      </w:tr>
      <w:tr w:rsidR="00970D8B" w:rsidRPr="009E44C2" w:rsidTr="0073720E">
        <w:tc>
          <w:tcPr>
            <w:tcW w:w="7209" w:type="dxa"/>
          </w:tcPr>
          <w:p w:rsidR="00970D8B" w:rsidRPr="009E44C2" w:rsidRDefault="00970D8B" w:rsidP="0073720E">
            <w:pPr>
              <w:pStyle w:val="ConsPlusNormal"/>
              <w:rPr>
                <w:szCs w:val="28"/>
              </w:rPr>
            </w:pPr>
            <w:r w:rsidRPr="009E44C2">
              <w:rPr>
                <w:szCs w:val="28"/>
              </w:rPr>
              <w:t>Всего</w:t>
            </w:r>
          </w:p>
        </w:tc>
        <w:tc>
          <w:tcPr>
            <w:tcW w:w="98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2704,4</w:t>
            </w:r>
          </w:p>
        </w:tc>
        <w:tc>
          <w:tcPr>
            <w:tcW w:w="1808" w:type="dxa"/>
          </w:tcPr>
          <w:p w:rsidR="00970D8B" w:rsidRPr="00970D8B" w:rsidRDefault="00970D8B" w:rsidP="00544E75">
            <w:pPr>
              <w:suppressAutoHyphens/>
              <w:snapToGrid w:val="0"/>
              <w:jc w:val="center"/>
              <w:rPr>
                <w:rFonts w:cs="Times New Roman"/>
                <w:kern w:val="1"/>
                <w:szCs w:val="28"/>
                <w:lang w:eastAsia="zh-CN"/>
              </w:rPr>
            </w:pPr>
            <w:r w:rsidRPr="00970D8B">
              <w:rPr>
                <w:rFonts w:cs="Times New Roman"/>
                <w:kern w:val="1"/>
                <w:szCs w:val="28"/>
                <w:lang w:eastAsia="zh-CN"/>
              </w:rPr>
              <w:t>0,0</w:t>
            </w:r>
          </w:p>
        </w:tc>
        <w:tc>
          <w:tcPr>
            <w:tcW w:w="1171" w:type="dxa"/>
          </w:tcPr>
          <w:p w:rsidR="00970D8B" w:rsidRPr="00970D8B" w:rsidRDefault="00970D8B" w:rsidP="00544E75">
            <w:pPr>
              <w:suppressAutoHyphens/>
              <w:snapToGrid w:val="0"/>
              <w:jc w:val="center"/>
              <w:rPr>
                <w:rFonts w:cs="Times New Roman"/>
                <w:kern w:val="1"/>
                <w:szCs w:val="28"/>
                <w:lang w:eastAsia="zh-CN"/>
              </w:rPr>
            </w:pPr>
            <w:r w:rsidRPr="00970D8B">
              <w:rPr>
                <w:rFonts w:cs="Times New Roman"/>
                <w:kern w:val="1"/>
                <w:szCs w:val="28"/>
                <w:lang w:eastAsia="zh-CN"/>
              </w:rPr>
              <w:t>2301,7</w:t>
            </w:r>
          </w:p>
        </w:tc>
        <w:tc>
          <w:tcPr>
            <w:tcW w:w="1338" w:type="dxa"/>
          </w:tcPr>
          <w:p w:rsidR="00970D8B" w:rsidRPr="00970D8B" w:rsidRDefault="00970D8B" w:rsidP="00544E75">
            <w:pPr>
              <w:suppressAutoHyphens/>
              <w:snapToGrid w:val="0"/>
              <w:jc w:val="center"/>
              <w:rPr>
                <w:rFonts w:cs="Times New Roman"/>
                <w:kern w:val="1"/>
                <w:szCs w:val="28"/>
                <w:lang w:eastAsia="zh-CN"/>
              </w:rPr>
            </w:pPr>
            <w:r w:rsidRPr="00970D8B">
              <w:rPr>
                <w:rFonts w:cs="Times New Roman"/>
                <w:kern w:val="1"/>
                <w:szCs w:val="28"/>
                <w:lang w:eastAsia="zh-CN"/>
              </w:rPr>
              <w:t>402,7</w:t>
            </w:r>
          </w:p>
        </w:tc>
        <w:tc>
          <w:tcPr>
            <w:tcW w:w="2166" w:type="dxa"/>
          </w:tcPr>
          <w:p w:rsidR="00970D8B" w:rsidRPr="00970D8B" w:rsidRDefault="00970D8B" w:rsidP="00544E75">
            <w:pPr>
              <w:suppressAutoHyphens/>
              <w:snapToGrid w:val="0"/>
              <w:jc w:val="center"/>
              <w:rPr>
                <w:rFonts w:cs="Times New Roman"/>
                <w:kern w:val="1"/>
                <w:szCs w:val="28"/>
                <w:lang w:eastAsia="zh-CN"/>
              </w:rPr>
            </w:pPr>
            <w:r w:rsidRPr="00970D8B">
              <w:rPr>
                <w:rFonts w:cs="Times New Roman"/>
                <w:kern w:val="1"/>
                <w:szCs w:val="28"/>
                <w:lang w:eastAsia="zh-CN"/>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Pr="007364BD" w:rsidRDefault="006555C6" w:rsidP="00F005AA">
            <w:pPr>
              <w:jc w:val="center"/>
              <w:rPr>
                <w:rFonts w:cs="Times New Roman"/>
                <w:szCs w:val="28"/>
              </w:rPr>
            </w:pPr>
            <w:r w:rsidRPr="007364BD">
              <w:rPr>
                <w:rFonts w:cs="Times New Roman"/>
                <w:szCs w:val="28"/>
              </w:rPr>
              <w:t>0,0</w:t>
            </w:r>
          </w:p>
        </w:tc>
        <w:tc>
          <w:tcPr>
            <w:tcW w:w="1808" w:type="dxa"/>
          </w:tcPr>
          <w:p w:rsidR="006555C6" w:rsidRPr="007364BD" w:rsidRDefault="006555C6" w:rsidP="00F005AA">
            <w:pPr>
              <w:jc w:val="center"/>
              <w:rPr>
                <w:rFonts w:cs="Times New Roman"/>
                <w:szCs w:val="28"/>
              </w:rPr>
            </w:pPr>
            <w:r w:rsidRPr="007364BD">
              <w:rPr>
                <w:rFonts w:cs="Times New Roman"/>
                <w:szCs w:val="28"/>
              </w:rPr>
              <w:t>0,0</w:t>
            </w:r>
          </w:p>
        </w:tc>
        <w:tc>
          <w:tcPr>
            <w:tcW w:w="1171" w:type="dxa"/>
          </w:tcPr>
          <w:p w:rsidR="006555C6" w:rsidRPr="007364BD" w:rsidRDefault="006555C6" w:rsidP="00F005AA">
            <w:pPr>
              <w:jc w:val="center"/>
              <w:rPr>
                <w:rFonts w:cs="Times New Roman"/>
                <w:szCs w:val="28"/>
              </w:rPr>
            </w:pPr>
            <w:r w:rsidRPr="007364BD">
              <w:rPr>
                <w:rFonts w:cs="Times New Roman"/>
                <w:szCs w:val="28"/>
              </w:rPr>
              <w:t>0,0</w:t>
            </w:r>
          </w:p>
        </w:tc>
        <w:tc>
          <w:tcPr>
            <w:tcW w:w="1338" w:type="dxa"/>
          </w:tcPr>
          <w:p w:rsidR="006555C6" w:rsidRPr="007364BD" w:rsidRDefault="006555C6" w:rsidP="00F005AA">
            <w:pPr>
              <w:jc w:val="center"/>
              <w:rPr>
                <w:rFonts w:cs="Times New Roman"/>
                <w:szCs w:val="28"/>
              </w:rPr>
            </w:pPr>
            <w:r w:rsidRPr="007364BD">
              <w:rPr>
                <w:rFonts w:cs="Times New Roman"/>
                <w:szCs w:val="28"/>
              </w:rPr>
              <w:t>0,0</w:t>
            </w:r>
          </w:p>
        </w:tc>
        <w:tc>
          <w:tcPr>
            <w:tcW w:w="2166" w:type="dxa"/>
          </w:tcPr>
          <w:p w:rsidR="006555C6" w:rsidRPr="007364BD" w:rsidRDefault="006555C6" w:rsidP="00F005AA">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2023</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Pr="007364BD" w:rsidRDefault="006555C6" w:rsidP="00F005AA">
            <w:pPr>
              <w:jc w:val="center"/>
              <w:rPr>
                <w:rFonts w:cs="Times New Roman"/>
                <w:szCs w:val="28"/>
              </w:rPr>
            </w:pPr>
            <w:r w:rsidRPr="007364BD">
              <w:rPr>
                <w:rFonts w:cs="Times New Roman"/>
                <w:szCs w:val="28"/>
              </w:rPr>
              <w:t>0,0</w:t>
            </w:r>
          </w:p>
        </w:tc>
        <w:tc>
          <w:tcPr>
            <w:tcW w:w="1808" w:type="dxa"/>
          </w:tcPr>
          <w:p w:rsidR="006555C6" w:rsidRPr="007364BD" w:rsidRDefault="006555C6" w:rsidP="00F005AA">
            <w:pPr>
              <w:jc w:val="center"/>
              <w:rPr>
                <w:rFonts w:cs="Times New Roman"/>
                <w:szCs w:val="28"/>
              </w:rPr>
            </w:pPr>
            <w:r w:rsidRPr="007364BD">
              <w:rPr>
                <w:rFonts w:cs="Times New Roman"/>
                <w:szCs w:val="28"/>
              </w:rPr>
              <w:t>0,0</w:t>
            </w:r>
          </w:p>
        </w:tc>
        <w:tc>
          <w:tcPr>
            <w:tcW w:w="1171" w:type="dxa"/>
          </w:tcPr>
          <w:p w:rsidR="006555C6" w:rsidRPr="007364BD" w:rsidRDefault="006555C6" w:rsidP="00F005AA">
            <w:pPr>
              <w:jc w:val="center"/>
              <w:rPr>
                <w:rFonts w:cs="Times New Roman"/>
                <w:szCs w:val="28"/>
              </w:rPr>
            </w:pPr>
            <w:r w:rsidRPr="007364BD">
              <w:rPr>
                <w:rFonts w:cs="Times New Roman"/>
                <w:szCs w:val="28"/>
              </w:rPr>
              <w:t>0,0</w:t>
            </w:r>
          </w:p>
        </w:tc>
        <w:tc>
          <w:tcPr>
            <w:tcW w:w="1338" w:type="dxa"/>
          </w:tcPr>
          <w:p w:rsidR="006555C6" w:rsidRPr="007364BD" w:rsidRDefault="006555C6" w:rsidP="00F005AA">
            <w:pPr>
              <w:jc w:val="center"/>
              <w:rPr>
                <w:rFonts w:cs="Times New Roman"/>
                <w:szCs w:val="28"/>
              </w:rPr>
            </w:pPr>
            <w:r w:rsidRPr="007364BD">
              <w:rPr>
                <w:rFonts w:cs="Times New Roman"/>
                <w:szCs w:val="28"/>
              </w:rPr>
              <w:t>0,0</w:t>
            </w:r>
          </w:p>
        </w:tc>
        <w:tc>
          <w:tcPr>
            <w:tcW w:w="2166" w:type="dxa"/>
          </w:tcPr>
          <w:p w:rsidR="006555C6" w:rsidRPr="007364BD" w:rsidRDefault="006555C6" w:rsidP="00F005AA">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7364BD" w:rsidRDefault="004720E0" w:rsidP="0073720E">
            <w:pPr>
              <w:pStyle w:val="ConsPlusNormal"/>
              <w:jc w:val="center"/>
              <w:rPr>
                <w:szCs w:val="28"/>
              </w:rPr>
            </w:pPr>
          </w:p>
        </w:tc>
        <w:tc>
          <w:tcPr>
            <w:tcW w:w="1808" w:type="dxa"/>
          </w:tcPr>
          <w:p w:rsidR="004720E0" w:rsidRPr="007364BD" w:rsidRDefault="004720E0" w:rsidP="0073720E">
            <w:pPr>
              <w:pStyle w:val="ConsPlusNormal"/>
              <w:jc w:val="center"/>
              <w:rPr>
                <w:szCs w:val="28"/>
              </w:rPr>
            </w:pPr>
          </w:p>
        </w:tc>
        <w:tc>
          <w:tcPr>
            <w:tcW w:w="1171" w:type="dxa"/>
          </w:tcPr>
          <w:p w:rsidR="004720E0" w:rsidRPr="007364BD" w:rsidRDefault="004720E0" w:rsidP="0073720E">
            <w:pPr>
              <w:pStyle w:val="ConsPlusNormal"/>
              <w:jc w:val="center"/>
              <w:rPr>
                <w:szCs w:val="28"/>
              </w:rPr>
            </w:pPr>
          </w:p>
        </w:tc>
        <w:tc>
          <w:tcPr>
            <w:tcW w:w="1338" w:type="dxa"/>
          </w:tcPr>
          <w:p w:rsidR="004720E0" w:rsidRPr="007364BD" w:rsidRDefault="004720E0" w:rsidP="0073720E">
            <w:pPr>
              <w:pStyle w:val="ConsPlusNormal"/>
              <w:jc w:val="center"/>
              <w:rPr>
                <w:szCs w:val="28"/>
              </w:rPr>
            </w:pPr>
          </w:p>
        </w:tc>
        <w:tc>
          <w:tcPr>
            <w:tcW w:w="2166" w:type="dxa"/>
          </w:tcPr>
          <w:p w:rsidR="004720E0" w:rsidRPr="007364BD" w:rsidRDefault="004720E0" w:rsidP="0073720E">
            <w:pPr>
              <w:pStyle w:val="ConsPlusNormal"/>
              <w:jc w:val="center"/>
              <w:rPr>
                <w:szCs w:val="28"/>
              </w:rPr>
            </w:pPr>
          </w:p>
        </w:tc>
      </w:tr>
    </w:tbl>
    <w:p w:rsidR="004720E0" w:rsidRPr="007364BD"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7364BD" w:rsidRDefault="004720E0" w:rsidP="004720E0">
      <w:pPr>
        <w:pStyle w:val="ac"/>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lastRenderedPageBreak/>
        <w:t>1. Перечень мероприятий подпрограммы</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r w:rsidR="006555C6">
        <w:rPr>
          <w:rFonts w:ascii="Times New Roman" w:hAnsi="Times New Roman" w:cs="Times New Roman"/>
          <w:sz w:val="28"/>
          <w:szCs w:val="28"/>
        </w:rPr>
        <w:t>, от 31.10.2022 г. № 1981</w:t>
      </w:r>
      <w:r w:rsidR="00970D8B">
        <w:rPr>
          <w:rFonts w:ascii="Times New Roman" w:hAnsi="Times New Roman" w:cs="Times New Roman"/>
          <w:sz w:val="28"/>
          <w:szCs w:val="28"/>
        </w:rPr>
        <w:t>; № 2371 от 14.12.2022 г.</w:t>
      </w:r>
      <w:r>
        <w:rPr>
          <w:rFonts w:ascii="Times New Roman" w:hAnsi="Times New Roman" w:cs="Times New Roman"/>
          <w:sz w:val="28"/>
          <w:szCs w:val="28"/>
        </w:rPr>
        <w:t>)</w:t>
      </w:r>
    </w:p>
    <w:p w:rsidR="004720E0" w:rsidRPr="007364BD" w:rsidRDefault="004720E0" w:rsidP="004720E0">
      <w:pPr>
        <w:pStyle w:val="ac"/>
        <w:jc w:val="center"/>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ПЕРЕЧЕНЬ МЕРОПРИЯТИЙ 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bCs/>
          <w:kern w:val="1"/>
          <w:sz w:val="28"/>
          <w:szCs w:val="28"/>
          <w:lang w:eastAsia="zh-CN"/>
        </w:rPr>
        <w:t>«</w:t>
      </w:r>
      <w:r w:rsidRPr="007364BD">
        <w:rPr>
          <w:rFonts w:ascii="Times New Roman" w:hAnsi="Times New Roman"/>
          <w:b/>
          <w:kern w:val="1"/>
          <w:sz w:val="28"/>
          <w:szCs w:val="28"/>
          <w:lang w:eastAsia="zh-CN"/>
        </w:rPr>
        <w:t>Кадровое обеспечение в сфере культуры</w:t>
      </w:r>
      <w:r w:rsidRPr="007364BD">
        <w:rPr>
          <w:rFonts w:ascii="Times New Roman" w:hAnsi="Times New Roman"/>
          <w:b/>
          <w:bCs/>
          <w:kern w:val="1"/>
          <w:sz w:val="28"/>
          <w:szCs w:val="28"/>
          <w:lang w:eastAsia="zh-CN"/>
        </w:rPr>
        <w:t>»</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693"/>
        <w:gridCol w:w="567"/>
        <w:gridCol w:w="992"/>
        <w:gridCol w:w="993"/>
        <w:gridCol w:w="1134"/>
        <w:gridCol w:w="992"/>
        <w:gridCol w:w="992"/>
        <w:gridCol w:w="1134"/>
        <w:gridCol w:w="1985"/>
        <w:gridCol w:w="2268"/>
      </w:tblGrid>
      <w:tr w:rsidR="00970D8B" w:rsidRPr="004057C7" w:rsidTr="00544E75">
        <w:tc>
          <w:tcPr>
            <w:tcW w:w="851" w:type="dxa"/>
            <w:vMerge w:val="restart"/>
            <w:tcBorders>
              <w:top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2693" w:type="dxa"/>
            <w:vMerge w:val="restart"/>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245" w:type="dxa"/>
            <w:gridSpan w:val="5"/>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970D8B" w:rsidRPr="004057C7" w:rsidTr="00544E75">
        <w:tc>
          <w:tcPr>
            <w:tcW w:w="851" w:type="dxa"/>
            <w:vMerge/>
            <w:tcBorders>
              <w:top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ind w:left="113" w:right="113"/>
              <w:jc w:val="center"/>
              <w:rPr>
                <w:rFonts w:ascii="Times New Roman" w:hAnsi="Times New Roman"/>
                <w:sz w:val="24"/>
                <w:szCs w:val="24"/>
              </w:rPr>
            </w:pPr>
            <w:r w:rsidRPr="004057C7">
              <w:rPr>
                <w:rFonts w:ascii="Times New Roman" w:hAnsi="Times New Roman"/>
                <w:sz w:val="24"/>
                <w:szCs w:val="24"/>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в разрезе источников финансирования</w:t>
            </w:r>
          </w:p>
        </w:tc>
        <w:tc>
          <w:tcPr>
            <w:tcW w:w="1985"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70D8B" w:rsidRPr="004057C7" w:rsidRDefault="00970D8B" w:rsidP="00544E75">
            <w:pPr>
              <w:pStyle w:val="ac"/>
              <w:rPr>
                <w:rFonts w:ascii="Times New Roman" w:hAnsi="Times New Roman"/>
                <w:sz w:val="24"/>
                <w:szCs w:val="24"/>
              </w:rPr>
            </w:pPr>
          </w:p>
        </w:tc>
      </w:tr>
      <w:tr w:rsidR="00970D8B" w:rsidRPr="004057C7" w:rsidTr="00544E75">
        <w:trPr>
          <w:cantSplit/>
          <w:trHeight w:val="1745"/>
        </w:trPr>
        <w:tc>
          <w:tcPr>
            <w:tcW w:w="851" w:type="dxa"/>
            <w:vMerge/>
            <w:tcBorders>
              <w:top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1985"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70D8B" w:rsidRPr="004057C7" w:rsidRDefault="00970D8B" w:rsidP="00544E75">
            <w:pPr>
              <w:pStyle w:val="ac"/>
              <w:rPr>
                <w:rFonts w:ascii="Times New Roman" w:hAnsi="Times New Roman"/>
                <w:sz w:val="24"/>
                <w:szCs w:val="24"/>
              </w:rPr>
            </w:pPr>
          </w:p>
        </w:tc>
      </w:tr>
    </w:tbl>
    <w:p w:rsidR="00970D8B" w:rsidRPr="004057C7" w:rsidRDefault="00970D8B" w:rsidP="00970D8B">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693"/>
        <w:gridCol w:w="567"/>
        <w:gridCol w:w="992"/>
        <w:gridCol w:w="993"/>
        <w:gridCol w:w="1134"/>
        <w:gridCol w:w="992"/>
        <w:gridCol w:w="992"/>
        <w:gridCol w:w="1134"/>
        <w:gridCol w:w="1985"/>
        <w:gridCol w:w="2268"/>
      </w:tblGrid>
      <w:tr w:rsidR="00970D8B" w:rsidRPr="004057C7" w:rsidTr="00544E75">
        <w:trPr>
          <w:tblHeader/>
        </w:trPr>
        <w:tc>
          <w:tcPr>
            <w:tcW w:w="851"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693"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567"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4</w:t>
            </w:r>
          </w:p>
        </w:tc>
        <w:tc>
          <w:tcPr>
            <w:tcW w:w="993"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5</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6</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8</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9</w:t>
            </w:r>
          </w:p>
        </w:tc>
        <w:tc>
          <w:tcPr>
            <w:tcW w:w="1985"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268"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970D8B" w:rsidRPr="004057C7" w:rsidTr="00544E75">
        <w:tc>
          <w:tcPr>
            <w:tcW w:w="851"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693" w:type="dxa"/>
          </w:tcPr>
          <w:p w:rsidR="00970D8B" w:rsidRPr="004057C7" w:rsidRDefault="00970D8B" w:rsidP="00544E75">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Цель 1</w:t>
            </w:r>
          </w:p>
        </w:tc>
        <w:tc>
          <w:tcPr>
            <w:tcW w:w="11057" w:type="dxa"/>
            <w:gridSpan w:val="9"/>
          </w:tcPr>
          <w:p w:rsidR="00970D8B" w:rsidRPr="004057C7" w:rsidRDefault="00970D8B" w:rsidP="00544E75">
            <w:pPr>
              <w:pStyle w:val="ac"/>
              <w:jc w:val="both"/>
              <w:rPr>
                <w:rFonts w:ascii="Times New Roman" w:hAnsi="Times New Roman"/>
                <w:kern w:val="1"/>
                <w:sz w:val="24"/>
                <w:szCs w:val="24"/>
                <w:lang w:eastAsia="zh-CN"/>
              </w:rPr>
            </w:pPr>
            <w:r w:rsidRPr="004057C7">
              <w:rPr>
                <w:rFonts w:ascii="Times New Roman" w:hAnsi="Times New Roman"/>
                <w:kern w:val="1"/>
                <w:sz w:val="24"/>
                <w:szCs w:val="24"/>
                <w:lang w:eastAsia="zh-CN"/>
              </w:rPr>
              <w:t>Сохранение и развитие кадрового потенциала в учреждениях культуры и искусства муниципального образования Темрюкский район</w:t>
            </w:r>
          </w:p>
        </w:tc>
      </w:tr>
      <w:tr w:rsidR="00970D8B" w:rsidRPr="004057C7" w:rsidTr="00544E75">
        <w:tc>
          <w:tcPr>
            <w:tcW w:w="851"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c>
          <w:tcPr>
            <w:tcW w:w="2693" w:type="dxa"/>
          </w:tcPr>
          <w:p w:rsidR="00970D8B" w:rsidRPr="004057C7" w:rsidRDefault="00970D8B" w:rsidP="00544E75">
            <w:pPr>
              <w:pStyle w:val="ac"/>
              <w:rPr>
                <w:rFonts w:ascii="Times New Roman" w:hAnsi="Times New Roman"/>
                <w:kern w:val="1"/>
                <w:sz w:val="24"/>
                <w:szCs w:val="24"/>
                <w:lang w:eastAsia="zh-CN"/>
              </w:rPr>
            </w:pPr>
            <w:r w:rsidRPr="004057C7">
              <w:rPr>
                <w:rFonts w:ascii="Times New Roman" w:hAnsi="Times New Roman"/>
                <w:bCs/>
                <w:kern w:val="1"/>
                <w:sz w:val="24"/>
                <w:szCs w:val="24"/>
                <w:lang w:eastAsia="zh-CN"/>
              </w:rPr>
              <w:t>Задача 1.1</w:t>
            </w:r>
          </w:p>
        </w:tc>
        <w:tc>
          <w:tcPr>
            <w:tcW w:w="11057" w:type="dxa"/>
            <w:gridSpan w:val="9"/>
          </w:tcPr>
          <w:p w:rsidR="00970D8B" w:rsidRPr="004057C7" w:rsidRDefault="00970D8B" w:rsidP="00544E75">
            <w:pPr>
              <w:pStyle w:val="ac"/>
              <w:jc w:val="both"/>
              <w:rPr>
                <w:rFonts w:ascii="Times New Roman" w:hAnsi="Times New Roman"/>
                <w:kern w:val="1"/>
                <w:sz w:val="24"/>
                <w:szCs w:val="24"/>
                <w:lang w:eastAsia="zh-CN"/>
              </w:rPr>
            </w:pPr>
            <w:r w:rsidRPr="004057C7">
              <w:rPr>
                <w:rFonts w:ascii="Times New Roman" w:hAnsi="Times New Roman"/>
                <w:sz w:val="24"/>
                <w:szCs w:val="24"/>
              </w:rPr>
              <w:t>Обеспечение профессиональной подготовки в сфере культуры и искусства</w:t>
            </w:r>
          </w:p>
        </w:tc>
      </w:tr>
      <w:tr w:rsidR="00970D8B" w:rsidRPr="004057C7" w:rsidTr="00544E75">
        <w:tc>
          <w:tcPr>
            <w:tcW w:w="851" w:type="dxa"/>
            <w:vMerge w:val="restart"/>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1.1.1</w:t>
            </w:r>
          </w:p>
        </w:tc>
        <w:tc>
          <w:tcPr>
            <w:tcW w:w="2693" w:type="dxa"/>
            <w:vMerge w:val="restart"/>
          </w:tcPr>
          <w:p w:rsidR="00970D8B" w:rsidRPr="004057C7" w:rsidRDefault="00970D8B" w:rsidP="00544E75">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Переподготовка и повышение квалификации специалистов, учеба кадров</w:t>
            </w:r>
          </w:p>
        </w:tc>
        <w:tc>
          <w:tcPr>
            <w:tcW w:w="567" w:type="dxa"/>
            <w:vMerge w:val="restart"/>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w:t>
            </w: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 xml:space="preserve">2022 </w:t>
            </w:r>
          </w:p>
        </w:tc>
        <w:tc>
          <w:tcPr>
            <w:tcW w:w="993" w:type="dxa"/>
          </w:tcPr>
          <w:p w:rsidR="00970D8B" w:rsidRPr="004057C7" w:rsidRDefault="00970D8B" w:rsidP="00544E7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72,4</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72,4</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val="restart"/>
          </w:tcPr>
          <w:p w:rsidR="00970D8B" w:rsidRDefault="00970D8B" w:rsidP="00544E75">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Число работников культуры, прошедших переподготовку и (или) повысивших квалификацию, человек:</w:t>
            </w:r>
          </w:p>
          <w:p w:rsidR="00970D8B" w:rsidRPr="00554CED" w:rsidRDefault="00970D8B" w:rsidP="00544E75">
            <w:pPr>
              <w:pStyle w:val="ac"/>
              <w:jc w:val="center"/>
              <w:rPr>
                <w:rFonts w:ascii="Times New Roman" w:hAnsi="Times New Roman"/>
                <w:kern w:val="1"/>
                <w:sz w:val="24"/>
                <w:szCs w:val="24"/>
                <w:lang w:eastAsia="zh-CN"/>
              </w:rPr>
            </w:pPr>
            <w:r w:rsidRPr="00554CED">
              <w:rPr>
                <w:rFonts w:ascii="Times New Roman" w:hAnsi="Times New Roman"/>
                <w:kern w:val="1"/>
                <w:sz w:val="24"/>
                <w:szCs w:val="24"/>
                <w:lang w:eastAsia="zh-CN"/>
              </w:rPr>
              <w:t>2022 год – 7</w:t>
            </w:r>
            <w:r>
              <w:rPr>
                <w:rFonts w:ascii="Times New Roman" w:hAnsi="Times New Roman"/>
                <w:kern w:val="1"/>
                <w:sz w:val="24"/>
                <w:szCs w:val="24"/>
                <w:lang w:eastAsia="zh-CN"/>
              </w:rPr>
              <w:t>2;</w:t>
            </w:r>
            <w:r w:rsidRPr="00554CED">
              <w:rPr>
                <w:rFonts w:ascii="Times New Roman" w:hAnsi="Times New Roman"/>
                <w:kern w:val="1"/>
                <w:sz w:val="24"/>
                <w:szCs w:val="24"/>
                <w:lang w:eastAsia="zh-CN"/>
              </w:rPr>
              <w:t xml:space="preserve"> </w:t>
            </w:r>
          </w:p>
          <w:p w:rsidR="00970D8B" w:rsidRPr="00627F18" w:rsidRDefault="00970D8B" w:rsidP="00544E75">
            <w:pPr>
              <w:pStyle w:val="ac"/>
              <w:jc w:val="center"/>
              <w:rPr>
                <w:rFonts w:ascii="Times New Roman" w:hAnsi="Times New Roman"/>
                <w:color w:val="000000" w:themeColor="text1"/>
                <w:kern w:val="1"/>
                <w:sz w:val="24"/>
                <w:szCs w:val="24"/>
                <w:lang w:eastAsia="zh-CN"/>
              </w:rPr>
            </w:pPr>
            <w:r w:rsidRPr="00554CED">
              <w:rPr>
                <w:rFonts w:ascii="Times New Roman" w:hAnsi="Times New Roman"/>
                <w:kern w:val="1"/>
                <w:sz w:val="24"/>
                <w:szCs w:val="24"/>
                <w:lang w:eastAsia="zh-CN"/>
              </w:rPr>
              <w:t>2023 – 2025 годы - 13 ежегодно</w:t>
            </w:r>
          </w:p>
        </w:tc>
        <w:tc>
          <w:tcPr>
            <w:tcW w:w="2268"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970D8B" w:rsidRPr="004057C7" w:rsidRDefault="00970D8B" w:rsidP="00544E7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2023</w:t>
            </w:r>
          </w:p>
        </w:tc>
        <w:tc>
          <w:tcPr>
            <w:tcW w:w="993" w:type="dxa"/>
          </w:tcPr>
          <w:p w:rsidR="00970D8B" w:rsidRPr="004057C7" w:rsidRDefault="00970D8B" w:rsidP="00544E7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tcPr>
          <w:p w:rsidR="00970D8B" w:rsidRPr="00627F18" w:rsidRDefault="00970D8B" w:rsidP="00544E75">
            <w:pPr>
              <w:suppressAutoHyphens/>
              <w:contextualSpacing/>
              <w:jc w:val="center"/>
              <w:rPr>
                <w:color w:val="000000" w:themeColor="text1"/>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 xml:space="preserve">2024 </w:t>
            </w:r>
          </w:p>
        </w:tc>
        <w:tc>
          <w:tcPr>
            <w:tcW w:w="993" w:type="dxa"/>
          </w:tcPr>
          <w:p w:rsidR="00970D8B" w:rsidRPr="004057C7" w:rsidRDefault="00970D8B" w:rsidP="00544E7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tcPr>
          <w:p w:rsidR="00970D8B" w:rsidRPr="00627F18" w:rsidRDefault="00970D8B" w:rsidP="00544E75">
            <w:pPr>
              <w:suppressAutoHyphens/>
              <w:contextualSpacing/>
              <w:jc w:val="center"/>
              <w:rPr>
                <w:color w:val="000000" w:themeColor="text1"/>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2025</w:t>
            </w:r>
          </w:p>
        </w:tc>
        <w:tc>
          <w:tcPr>
            <w:tcW w:w="993" w:type="dxa"/>
          </w:tcPr>
          <w:p w:rsidR="00970D8B" w:rsidRPr="004057C7" w:rsidRDefault="00970D8B" w:rsidP="00544E7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tcPr>
          <w:p w:rsidR="00970D8B" w:rsidRPr="00627F18" w:rsidRDefault="00970D8B" w:rsidP="00544E75">
            <w:pPr>
              <w:suppressAutoHyphens/>
              <w:contextualSpacing/>
              <w:jc w:val="center"/>
              <w:rPr>
                <w:color w:val="000000" w:themeColor="text1"/>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294,7</w:t>
            </w:r>
          </w:p>
        </w:tc>
        <w:tc>
          <w:tcPr>
            <w:tcW w:w="1134"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294,7</w:t>
            </w:r>
          </w:p>
        </w:tc>
        <w:tc>
          <w:tcPr>
            <w:tcW w:w="1134" w:type="dxa"/>
          </w:tcPr>
          <w:p w:rsidR="00970D8B" w:rsidRPr="00627F18" w:rsidRDefault="00970D8B" w:rsidP="00544E75">
            <w:pPr>
              <w:suppressAutoHyphens/>
              <w:snapToGrid w:val="0"/>
              <w:ind w:left="-3"/>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970D8B" w:rsidRPr="00627F18" w:rsidRDefault="00970D8B" w:rsidP="00544E75">
            <w:pPr>
              <w:suppressAutoHyphens/>
              <w:contextualSpacing/>
              <w:jc w:val="center"/>
              <w:rPr>
                <w:color w:val="000000" w:themeColor="text1"/>
                <w:kern w:val="1"/>
                <w:sz w:val="24"/>
                <w:szCs w:val="24"/>
                <w:lang w:eastAsia="zh-CN"/>
              </w:rPr>
            </w:pPr>
            <w:r w:rsidRPr="00627F18">
              <w:rPr>
                <w:color w:val="000000" w:themeColor="text1"/>
                <w:kern w:val="1"/>
                <w:sz w:val="24"/>
                <w:szCs w:val="24"/>
                <w:lang w:eastAsia="zh-CN"/>
              </w:rPr>
              <w:t>х</w:t>
            </w: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rPr>
          <w:trHeight w:val="294"/>
        </w:trPr>
        <w:tc>
          <w:tcPr>
            <w:tcW w:w="851"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1.2</w:t>
            </w:r>
          </w:p>
        </w:tc>
        <w:tc>
          <w:tcPr>
            <w:tcW w:w="2693" w:type="dxa"/>
          </w:tcPr>
          <w:p w:rsidR="00970D8B" w:rsidRPr="004057C7" w:rsidRDefault="00970D8B" w:rsidP="00544E75">
            <w:pPr>
              <w:pStyle w:val="ac"/>
              <w:rPr>
                <w:rFonts w:ascii="Times New Roman" w:hAnsi="Times New Roman"/>
                <w:kern w:val="1"/>
                <w:sz w:val="24"/>
                <w:szCs w:val="24"/>
              </w:rPr>
            </w:pPr>
            <w:r w:rsidRPr="004057C7">
              <w:rPr>
                <w:rFonts w:ascii="Times New Roman" w:hAnsi="Times New Roman"/>
                <w:kern w:val="1"/>
                <w:sz w:val="24"/>
                <w:szCs w:val="24"/>
              </w:rPr>
              <w:t>Задача 1.2</w:t>
            </w:r>
          </w:p>
        </w:tc>
        <w:tc>
          <w:tcPr>
            <w:tcW w:w="11057" w:type="dxa"/>
            <w:gridSpan w:val="9"/>
          </w:tcPr>
          <w:p w:rsidR="00970D8B" w:rsidRPr="004057C7" w:rsidRDefault="00970D8B" w:rsidP="00544E75">
            <w:pPr>
              <w:pStyle w:val="ac"/>
              <w:rPr>
                <w:rFonts w:ascii="Times New Roman" w:hAnsi="Times New Roman"/>
                <w:kern w:val="1"/>
                <w:sz w:val="24"/>
                <w:szCs w:val="24"/>
              </w:rPr>
            </w:pPr>
            <w:r w:rsidRPr="004057C7">
              <w:rPr>
                <w:rFonts w:ascii="Times New Roman" w:hAnsi="Times New Roman"/>
                <w:sz w:val="24"/>
                <w:szCs w:val="24"/>
              </w:rPr>
              <w:t>Эффективное сохранение и пополнение кадрового потенциала</w:t>
            </w:r>
          </w:p>
        </w:tc>
      </w:tr>
      <w:tr w:rsidR="00970D8B" w:rsidRPr="004057C7" w:rsidTr="00544E75">
        <w:tc>
          <w:tcPr>
            <w:tcW w:w="851"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1.2.1</w:t>
            </w:r>
          </w:p>
        </w:tc>
        <w:tc>
          <w:tcPr>
            <w:tcW w:w="2693" w:type="dxa"/>
            <w:vMerge w:val="restart"/>
          </w:tcPr>
          <w:p w:rsidR="00970D8B" w:rsidRPr="004057C7" w:rsidRDefault="00970D8B" w:rsidP="00544E75">
            <w:pPr>
              <w:pStyle w:val="ac"/>
              <w:rPr>
                <w:rFonts w:ascii="Times New Roman" w:hAnsi="Times New Roman"/>
                <w:kern w:val="1"/>
                <w:sz w:val="24"/>
                <w:szCs w:val="24"/>
              </w:rPr>
            </w:pPr>
            <w:r w:rsidRPr="004057C7">
              <w:rPr>
                <w:rFonts w:ascii="Times New Roman" w:hAnsi="Times New Roman"/>
                <w:bCs/>
                <w:iCs/>
                <w:kern w:val="1"/>
                <w:sz w:val="24"/>
                <w:szCs w:val="24"/>
              </w:rPr>
              <w:t>Развитие кадрового потенциала, социальная поддержка кадров (молодых специалистов)   учреждений культуры</w:t>
            </w:r>
          </w:p>
        </w:tc>
        <w:tc>
          <w:tcPr>
            <w:tcW w:w="567"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 xml:space="preserve">2022 </w:t>
            </w:r>
          </w:p>
        </w:tc>
        <w:tc>
          <w:tcPr>
            <w:tcW w:w="993" w:type="dxa"/>
          </w:tcPr>
          <w:p w:rsidR="00970D8B" w:rsidRPr="004057C7" w:rsidRDefault="00970D8B" w:rsidP="00544E75">
            <w:pPr>
              <w:pStyle w:val="ac"/>
              <w:jc w:val="center"/>
              <w:rPr>
                <w:rFonts w:ascii="Times New Roman" w:hAnsi="Times New Roman"/>
                <w:kern w:val="1"/>
                <w:sz w:val="24"/>
                <w:szCs w:val="24"/>
              </w:rPr>
            </w:pPr>
            <w:r>
              <w:rPr>
                <w:rFonts w:ascii="Times New Roman" w:hAnsi="Times New Roman"/>
                <w:kern w:val="1"/>
                <w:sz w:val="24"/>
                <w:szCs w:val="24"/>
              </w:rPr>
              <w:t>0</w:t>
            </w:r>
            <w:r w:rsidRPr="004057C7">
              <w:rPr>
                <w:rFonts w:ascii="Times New Roman" w:hAnsi="Times New Roman"/>
                <w:kern w:val="1"/>
                <w:sz w:val="24"/>
                <w:szCs w:val="24"/>
              </w:rPr>
              <w:t>,0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Pr>
                <w:rFonts w:ascii="Times New Roman" w:hAnsi="Times New Roman"/>
                <w:kern w:val="1"/>
                <w:sz w:val="24"/>
                <w:szCs w:val="24"/>
              </w:rPr>
              <w:t>0</w:t>
            </w:r>
            <w:r w:rsidRPr="004057C7">
              <w:rPr>
                <w:rFonts w:ascii="Times New Roman" w:hAnsi="Times New Roman"/>
                <w:kern w:val="1"/>
                <w:sz w:val="24"/>
                <w:szCs w:val="24"/>
              </w:rPr>
              <w:t>,0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shd w:val="clear" w:color="auto" w:fill="FFFFFF"/>
              </w:rPr>
              <w:t>Стимулирование деятельности специалистов учреждений</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shd w:val="clear" w:color="auto" w:fill="FFFFFF"/>
              </w:rPr>
              <w:t xml:space="preserve">культуры, </w:t>
            </w:r>
            <w:r w:rsidRPr="004057C7">
              <w:rPr>
                <w:rFonts w:ascii="Times New Roman" w:hAnsi="Times New Roman"/>
                <w:kern w:val="1"/>
                <w:sz w:val="24"/>
                <w:szCs w:val="24"/>
              </w:rPr>
              <w:t xml:space="preserve"> повышение престижа профессии работников</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отрасли культура.</w:t>
            </w:r>
          </w:p>
          <w:p w:rsidR="00970D8B"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 xml:space="preserve">Число молодых специалистов, получивших социальную поддержку, человек: </w:t>
            </w:r>
          </w:p>
          <w:p w:rsidR="00970D8B" w:rsidRDefault="00970D8B" w:rsidP="00544E75">
            <w:pPr>
              <w:pStyle w:val="ac"/>
              <w:jc w:val="center"/>
              <w:rPr>
                <w:rFonts w:ascii="Times New Roman" w:hAnsi="Times New Roman"/>
                <w:kern w:val="1"/>
                <w:sz w:val="24"/>
                <w:szCs w:val="24"/>
              </w:rPr>
            </w:pPr>
            <w:r>
              <w:rPr>
                <w:rFonts w:ascii="Times New Roman" w:hAnsi="Times New Roman"/>
                <w:kern w:val="1"/>
                <w:sz w:val="24"/>
                <w:szCs w:val="24"/>
              </w:rPr>
              <w:t>2022 год – 0;</w:t>
            </w:r>
          </w:p>
          <w:p w:rsidR="00970D8B" w:rsidRPr="00554CED" w:rsidRDefault="00970D8B" w:rsidP="00544E75">
            <w:pPr>
              <w:pStyle w:val="ac"/>
              <w:jc w:val="center"/>
              <w:rPr>
                <w:rFonts w:ascii="Times New Roman" w:hAnsi="Times New Roman"/>
                <w:kern w:val="1"/>
                <w:sz w:val="24"/>
                <w:szCs w:val="24"/>
              </w:rPr>
            </w:pPr>
            <w:r w:rsidRPr="00554CED">
              <w:rPr>
                <w:rFonts w:ascii="Times New Roman" w:hAnsi="Times New Roman"/>
                <w:kern w:val="1"/>
                <w:sz w:val="24"/>
                <w:szCs w:val="24"/>
                <w:lang w:eastAsia="zh-CN"/>
              </w:rPr>
              <w:t>2023 – 2025 годы - 1 ежегодно</w:t>
            </w:r>
          </w:p>
        </w:tc>
        <w:tc>
          <w:tcPr>
            <w:tcW w:w="2268"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970D8B" w:rsidRPr="004057C7" w:rsidRDefault="00970D8B" w:rsidP="00544E7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w:t>
            </w:r>
          </w:p>
          <w:p w:rsidR="00970D8B" w:rsidRPr="004057C7" w:rsidRDefault="00970D8B" w:rsidP="00544E75">
            <w:pPr>
              <w:pStyle w:val="ac"/>
              <w:jc w:val="center"/>
              <w:rPr>
                <w:rFonts w:ascii="Times New Roman" w:hAnsi="Times New Roman"/>
                <w:kern w:val="1"/>
                <w:sz w:val="24"/>
                <w:szCs w:val="24"/>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2023</w:t>
            </w:r>
          </w:p>
        </w:tc>
        <w:tc>
          <w:tcPr>
            <w:tcW w:w="993"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 xml:space="preserve">2024 </w:t>
            </w:r>
          </w:p>
        </w:tc>
        <w:tc>
          <w:tcPr>
            <w:tcW w:w="993"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2025</w:t>
            </w:r>
          </w:p>
        </w:tc>
        <w:tc>
          <w:tcPr>
            <w:tcW w:w="993"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Pr>
          <w:p w:rsidR="00970D8B" w:rsidRPr="00627F18" w:rsidRDefault="00970D8B" w:rsidP="00544E75">
            <w:pPr>
              <w:suppressAutoHyphens/>
              <w:snapToGrid w:val="0"/>
              <w:jc w:val="center"/>
              <w:rPr>
                <w:color w:val="000000" w:themeColor="text1"/>
                <w:kern w:val="1"/>
                <w:sz w:val="24"/>
                <w:szCs w:val="24"/>
                <w:lang w:eastAsia="zh-CN"/>
              </w:rPr>
            </w:pPr>
            <w:r w:rsidRPr="00627F18">
              <w:rPr>
                <w:color w:val="000000" w:themeColor="text1"/>
                <w:kern w:val="1"/>
                <w:sz w:val="24"/>
                <w:szCs w:val="24"/>
                <w:lang w:eastAsia="zh-CN"/>
              </w:rPr>
              <w:t>1</w:t>
            </w:r>
            <w:r>
              <w:rPr>
                <w:color w:val="000000" w:themeColor="text1"/>
                <w:kern w:val="1"/>
                <w:sz w:val="24"/>
                <w:szCs w:val="24"/>
                <w:lang w:eastAsia="zh-CN"/>
              </w:rPr>
              <w:t>08</w:t>
            </w:r>
            <w:r w:rsidRPr="00627F18">
              <w:rPr>
                <w:color w:val="000000" w:themeColor="text1"/>
                <w:kern w:val="1"/>
                <w:sz w:val="24"/>
                <w:szCs w:val="24"/>
                <w:lang w:eastAsia="zh-CN"/>
              </w:rPr>
              <w:t>,0</w:t>
            </w:r>
          </w:p>
        </w:tc>
        <w:tc>
          <w:tcPr>
            <w:tcW w:w="1134" w:type="dxa"/>
          </w:tcPr>
          <w:p w:rsidR="00970D8B" w:rsidRPr="00627F18" w:rsidRDefault="00970D8B" w:rsidP="00544E75">
            <w:pPr>
              <w:suppressAutoHyphens/>
              <w:snapToGrid w:val="0"/>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970D8B" w:rsidRPr="00627F18" w:rsidRDefault="00970D8B" w:rsidP="00544E75">
            <w:pPr>
              <w:suppressAutoHyphens/>
              <w:snapToGrid w:val="0"/>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970D8B" w:rsidRPr="00627F18" w:rsidRDefault="00970D8B" w:rsidP="00544E75">
            <w:pPr>
              <w:suppressAutoHyphens/>
              <w:jc w:val="center"/>
              <w:rPr>
                <w:color w:val="000000" w:themeColor="text1"/>
                <w:kern w:val="1"/>
                <w:sz w:val="24"/>
                <w:szCs w:val="24"/>
                <w:lang w:eastAsia="zh-CN"/>
              </w:rPr>
            </w:pPr>
            <w:r>
              <w:rPr>
                <w:color w:val="000000" w:themeColor="text1"/>
                <w:kern w:val="1"/>
                <w:sz w:val="24"/>
                <w:szCs w:val="24"/>
                <w:lang w:eastAsia="zh-CN"/>
              </w:rPr>
              <w:t>108</w:t>
            </w:r>
            <w:r w:rsidRPr="00627F18">
              <w:rPr>
                <w:color w:val="000000" w:themeColor="text1"/>
                <w:kern w:val="1"/>
                <w:sz w:val="24"/>
                <w:szCs w:val="24"/>
                <w:lang w:eastAsia="zh-CN"/>
              </w:rPr>
              <w:t>,0</w:t>
            </w:r>
          </w:p>
        </w:tc>
        <w:tc>
          <w:tcPr>
            <w:tcW w:w="1134"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970D8B" w:rsidRPr="00627F18" w:rsidRDefault="00970D8B" w:rsidP="00544E75">
            <w:pPr>
              <w:suppressAutoHyphens/>
              <w:contextualSpacing/>
              <w:jc w:val="center"/>
              <w:rPr>
                <w:color w:val="000000" w:themeColor="text1"/>
                <w:kern w:val="1"/>
                <w:sz w:val="24"/>
                <w:szCs w:val="24"/>
                <w:lang w:eastAsia="zh-CN"/>
              </w:rPr>
            </w:pPr>
            <w:r w:rsidRPr="00627F18">
              <w:rPr>
                <w:color w:val="000000" w:themeColor="text1"/>
                <w:kern w:val="1"/>
                <w:sz w:val="24"/>
                <w:szCs w:val="24"/>
                <w:lang w:eastAsia="zh-CN"/>
              </w:rPr>
              <w:t>х</w:t>
            </w: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1.2.2</w:t>
            </w:r>
          </w:p>
        </w:tc>
        <w:tc>
          <w:tcPr>
            <w:tcW w:w="2693" w:type="dxa"/>
            <w:vMerge w:val="restart"/>
          </w:tcPr>
          <w:p w:rsidR="00970D8B" w:rsidRPr="004057C7" w:rsidRDefault="00970D8B" w:rsidP="00544E75">
            <w:pPr>
              <w:pStyle w:val="ac"/>
              <w:rPr>
                <w:rFonts w:ascii="Times New Roman" w:hAnsi="Times New Roman"/>
                <w:kern w:val="1"/>
                <w:sz w:val="24"/>
                <w:szCs w:val="24"/>
              </w:rPr>
            </w:pPr>
            <w:r w:rsidRPr="004057C7">
              <w:rPr>
                <w:rFonts w:ascii="Times New Roman" w:hAnsi="Times New Roman"/>
                <w:sz w:val="24"/>
                <w:szCs w:val="24"/>
              </w:rPr>
              <w:t xml:space="preserve">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w:t>
            </w:r>
            <w:r w:rsidRPr="004057C7">
              <w:rPr>
                <w:rFonts w:ascii="Times New Roman" w:hAnsi="Times New Roman"/>
                <w:sz w:val="24"/>
                <w:szCs w:val="24"/>
              </w:rPr>
              <w:lastRenderedPageBreak/>
              <w:t>дополнительного образования, проживающим и работающим в сельской местности</w:t>
            </w:r>
          </w:p>
        </w:tc>
        <w:tc>
          <w:tcPr>
            <w:tcW w:w="567"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p w:rsidR="00970D8B" w:rsidRPr="004057C7" w:rsidRDefault="00970D8B" w:rsidP="00544E75">
            <w:pPr>
              <w:pStyle w:val="ac"/>
              <w:rPr>
                <w:rFonts w:ascii="Times New Roman" w:hAnsi="Times New Roman"/>
                <w:kern w:val="1"/>
                <w:sz w:val="24"/>
                <w:szCs w:val="24"/>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2022</w:t>
            </w:r>
          </w:p>
        </w:tc>
        <w:tc>
          <w:tcPr>
            <w:tcW w:w="993" w:type="dxa"/>
          </w:tcPr>
          <w:p w:rsidR="00970D8B" w:rsidRPr="004057C7" w:rsidRDefault="00970D8B" w:rsidP="00544E7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634,1</w:t>
            </w:r>
          </w:p>
        </w:tc>
        <w:tc>
          <w:tcPr>
            <w:tcW w:w="1134" w:type="dxa"/>
          </w:tcPr>
          <w:p w:rsidR="00970D8B" w:rsidRPr="004057C7" w:rsidRDefault="00970D8B" w:rsidP="00544E7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992" w:type="dxa"/>
          </w:tcPr>
          <w:p w:rsidR="00970D8B" w:rsidRPr="004057C7" w:rsidRDefault="00970D8B" w:rsidP="00544E7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634,1</w:t>
            </w:r>
          </w:p>
        </w:tc>
        <w:tc>
          <w:tcPr>
            <w:tcW w:w="992" w:type="dxa"/>
          </w:tcPr>
          <w:p w:rsidR="00970D8B" w:rsidRPr="004057C7" w:rsidRDefault="00970D8B" w:rsidP="00544E7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134" w:type="dxa"/>
          </w:tcPr>
          <w:p w:rsidR="00970D8B" w:rsidRPr="004057C7" w:rsidRDefault="00970D8B" w:rsidP="00544E7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985" w:type="dxa"/>
            <w:vMerge w:val="restart"/>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shd w:val="clear" w:color="auto" w:fill="FFFFFF"/>
              </w:rPr>
              <w:t>Стимулирование деятельности специалистов учреждений</w:t>
            </w:r>
          </w:p>
          <w:p w:rsidR="00970D8B" w:rsidRPr="004057C7" w:rsidRDefault="00970D8B" w:rsidP="00544E75">
            <w:pPr>
              <w:pStyle w:val="ac"/>
              <w:jc w:val="center"/>
              <w:rPr>
                <w:rFonts w:ascii="Times New Roman" w:hAnsi="Times New Roman"/>
                <w:sz w:val="24"/>
                <w:szCs w:val="24"/>
                <w:shd w:val="clear" w:color="auto" w:fill="FFFFFF"/>
              </w:rPr>
            </w:pPr>
            <w:r w:rsidRPr="004057C7">
              <w:rPr>
                <w:rFonts w:ascii="Times New Roman" w:hAnsi="Times New Roman"/>
                <w:sz w:val="24"/>
                <w:szCs w:val="24"/>
                <w:shd w:val="clear" w:color="auto" w:fill="FFFFFF"/>
              </w:rPr>
              <w:t>культуры в сельской местности.</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sz w:val="24"/>
                <w:szCs w:val="24"/>
                <w:shd w:val="clear" w:color="auto" w:fill="FFFFFF"/>
              </w:rPr>
              <w:t xml:space="preserve">Число работников и членов их семей, получивших </w:t>
            </w:r>
            <w:r w:rsidRPr="004057C7">
              <w:rPr>
                <w:rFonts w:ascii="Times New Roman" w:hAnsi="Times New Roman"/>
                <w:sz w:val="24"/>
                <w:szCs w:val="24"/>
                <w:shd w:val="clear" w:color="auto" w:fill="FFFFFF"/>
              </w:rPr>
              <w:lastRenderedPageBreak/>
              <w:t xml:space="preserve">компенсации, </w:t>
            </w:r>
            <w:r w:rsidRPr="004057C7">
              <w:rPr>
                <w:rFonts w:ascii="Times New Roman" w:hAnsi="Times New Roman"/>
                <w:kern w:val="1"/>
                <w:sz w:val="24"/>
                <w:szCs w:val="24"/>
              </w:rPr>
              <w:t>человек: 84 ежегодно</w:t>
            </w:r>
          </w:p>
        </w:tc>
        <w:tc>
          <w:tcPr>
            <w:tcW w:w="2268"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970D8B" w:rsidRPr="004057C7" w:rsidRDefault="00970D8B" w:rsidP="00544E7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учреждения культуры, подведомственные управлению </w:t>
            </w:r>
            <w:r w:rsidRPr="004057C7">
              <w:rPr>
                <w:rFonts w:ascii="Times New Roman" w:hAnsi="Times New Roman"/>
                <w:kern w:val="28"/>
                <w:sz w:val="24"/>
                <w:szCs w:val="24"/>
                <w:lang w:eastAsia="zh-CN"/>
              </w:rPr>
              <w:lastRenderedPageBreak/>
              <w:t>культуры</w:t>
            </w:r>
          </w:p>
          <w:p w:rsidR="00970D8B" w:rsidRPr="004057C7" w:rsidRDefault="00970D8B" w:rsidP="00544E75">
            <w:pPr>
              <w:pStyle w:val="ac"/>
              <w:jc w:val="center"/>
              <w:rPr>
                <w:rFonts w:ascii="Times New Roman" w:hAnsi="Times New Roman"/>
                <w:kern w:val="1"/>
                <w:sz w:val="24"/>
                <w:szCs w:val="24"/>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2023</w:t>
            </w:r>
          </w:p>
        </w:tc>
        <w:tc>
          <w:tcPr>
            <w:tcW w:w="993"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534,2</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534,2</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 xml:space="preserve">2024 </w:t>
            </w:r>
          </w:p>
        </w:tc>
        <w:tc>
          <w:tcPr>
            <w:tcW w:w="993"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555,6</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555,6</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2025</w:t>
            </w:r>
          </w:p>
        </w:tc>
        <w:tc>
          <w:tcPr>
            <w:tcW w:w="993"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577,8</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577,8</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Pr>
          <w:p w:rsidR="00970D8B" w:rsidRPr="00627F18" w:rsidRDefault="00970D8B" w:rsidP="00544E75">
            <w:pPr>
              <w:suppressAutoHyphens/>
              <w:snapToGrid w:val="0"/>
              <w:ind w:left="-3" w:right="-3" w:hanging="60"/>
              <w:jc w:val="center"/>
              <w:rPr>
                <w:bCs/>
                <w:iCs/>
                <w:color w:val="000000" w:themeColor="text1"/>
                <w:kern w:val="1"/>
                <w:sz w:val="24"/>
                <w:szCs w:val="24"/>
                <w:lang w:eastAsia="zh-CN"/>
              </w:rPr>
            </w:pPr>
            <w:r w:rsidRPr="00627F18">
              <w:rPr>
                <w:bCs/>
                <w:iCs/>
                <w:color w:val="000000" w:themeColor="text1"/>
                <w:kern w:val="1"/>
                <w:sz w:val="24"/>
                <w:szCs w:val="24"/>
                <w:lang w:eastAsia="zh-CN"/>
              </w:rPr>
              <w:t>2301,7</w:t>
            </w:r>
          </w:p>
        </w:tc>
        <w:tc>
          <w:tcPr>
            <w:tcW w:w="1134" w:type="dxa"/>
          </w:tcPr>
          <w:p w:rsidR="00970D8B" w:rsidRPr="00627F18" w:rsidRDefault="00970D8B" w:rsidP="00544E75">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0,0</w:t>
            </w:r>
          </w:p>
        </w:tc>
        <w:tc>
          <w:tcPr>
            <w:tcW w:w="992" w:type="dxa"/>
          </w:tcPr>
          <w:p w:rsidR="00970D8B" w:rsidRPr="00627F18" w:rsidRDefault="00970D8B" w:rsidP="00544E75">
            <w:pPr>
              <w:suppressAutoHyphens/>
              <w:snapToGrid w:val="0"/>
              <w:ind w:left="-3" w:right="-3" w:hanging="60"/>
              <w:jc w:val="center"/>
              <w:rPr>
                <w:bCs/>
                <w:iCs/>
                <w:color w:val="000000" w:themeColor="text1"/>
                <w:kern w:val="1"/>
                <w:sz w:val="24"/>
                <w:szCs w:val="24"/>
                <w:lang w:eastAsia="zh-CN"/>
              </w:rPr>
            </w:pPr>
            <w:r w:rsidRPr="00627F18">
              <w:rPr>
                <w:bCs/>
                <w:iCs/>
                <w:color w:val="000000" w:themeColor="text1"/>
                <w:kern w:val="1"/>
                <w:sz w:val="24"/>
                <w:szCs w:val="24"/>
                <w:lang w:eastAsia="zh-CN"/>
              </w:rPr>
              <w:t>2301,7</w:t>
            </w:r>
          </w:p>
        </w:tc>
        <w:tc>
          <w:tcPr>
            <w:tcW w:w="992"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134"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970D8B" w:rsidRPr="00627F18" w:rsidRDefault="00970D8B" w:rsidP="00544E75">
            <w:pPr>
              <w:suppressAutoHyphens/>
              <w:contextualSpacing/>
              <w:jc w:val="center"/>
              <w:rPr>
                <w:color w:val="000000" w:themeColor="text1"/>
                <w:kern w:val="1"/>
                <w:sz w:val="24"/>
                <w:szCs w:val="24"/>
                <w:lang w:eastAsia="zh-CN"/>
              </w:rPr>
            </w:pPr>
            <w:r w:rsidRPr="00627F18">
              <w:rPr>
                <w:color w:val="000000" w:themeColor="text1"/>
                <w:kern w:val="1"/>
                <w:sz w:val="24"/>
                <w:szCs w:val="24"/>
                <w:lang w:eastAsia="zh-CN"/>
              </w:rPr>
              <w:t>х</w:t>
            </w: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val="restart"/>
          </w:tcPr>
          <w:p w:rsidR="00970D8B" w:rsidRPr="004057C7" w:rsidRDefault="00970D8B" w:rsidP="00544E75">
            <w:pPr>
              <w:pStyle w:val="ac"/>
              <w:rPr>
                <w:rFonts w:ascii="Times New Roman" w:hAnsi="Times New Roman"/>
                <w:kern w:val="1"/>
                <w:sz w:val="24"/>
                <w:szCs w:val="24"/>
              </w:rPr>
            </w:pPr>
          </w:p>
        </w:tc>
        <w:tc>
          <w:tcPr>
            <w:tcW w:w="2693" w:type="dxa"/>
            <w:vMerge w:val="restart"/>
          </w:tcPr>
          <w:p w:rsidR="00970D8B" w:rsidRPr="00627F18" w:rsidRDefault="00970D8B" w:rsidP="00544E75">
            <w:pPr>
              <w:pStyle w:val="ac"/>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Итого по подпрограмме</w:t>
            </w:r>
          </w:p>
        </w:tc>
        <w:tc>
          <w:tcPr>
            <w:tcW w:w="567" w:type="dxa"/>
            <w:vMerge w:val="restart"/>
            <w:tcBorders>
              <w:right w:val="single" w:sz="4" w:space="0" w:color="auto"/>
            </w:tcBorders>
          </w:tcPr>
          <w:p w:rsidR="00970D8B" w:rsidRPr="00627F18" w:rsidRDefault="00970D8B" w:rsidP="00544E75">
            <w:pPr>
              <w:pStyle w:val="ac"/>
              <w:rPr>
                <w:rFonts w:ascii="Times New Roman" w:hAnsi="Times New Roman"/>
                <w:i/>
                <w:color w:val="000000" w:themeColor="text1"/>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993"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color w:val="000000"/>
                <w:kern w:val="1"/>
                <w:sz w:val="24"/>
                <w:szCs w:val="24"/>
              </w:rPr>
            </w:pPr>
            <w:r>
              <w:rPr>
                <w:rFonts w:ascii="Times New Roman" w:hAnsi="Times New Roman"/>
                <w:color w:val="000000"/>
                <w:kern w:val="1"/>
                <w:sz w:val="24"/>
                <w:szCs w:val="24"/>
              </w:rPr>
              <w:t>706</w:t>
            </w:r>
            <w:r w:rsidRPr="004057C7">
              <w:rPr>
                <w:rFonts w:ascii="Times New Roman" w:hAnsi="Times New Roman"/>
                <w:color w:val="000000"/>
                <w:kern w:val="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634,1</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kern w:val="1"/>
                <w:sz w:val="24"/>
                <w:szCs w:val="24"/>
              </w:rPr>
            </w:pPr>
            <w:r>
              <w:rPr>
                <w:rFonts w:ascii="Times New Roman" w:hAnsi="Times New Roman"/>
                <w:kern w:val="1"/>
                <w:sz w:val="24"/>
                <w:szCs w:val="24"/>
              </w:rPr>
              <w:t>72</w:t>
            </w:r>
            <w:r w:rsidRPr="004057C7">
              <w:rPr>
                <w:rFonts w:ascii="Times New Roman" w:hAnsi="Times New Roman"/>
                <w:kern w:val="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Borders>
              <w:left w:val="single" w:sz="4" w:space="0" w:color="auto"/>
            </w:tcBorders>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2268"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970D8B" w:rsidRPr="004057C7" w:rsidTr="00544E75">
        <w:tc>
          <w:tcPr>
            <w:tcW w:w="851" w:type="dxa"/>
            <w:vMerge/>
          </w:tcPr>
          <w:p w:rsidR="00970D8B" w:rsidRPr="004057C7" w:rsidRDefault="00970D8B" w:rsidP="00544E75">
            <w:pPr>
              <w:suppressAutoHyphens/>
              <w:snapToGrid w:val="0"/>
              <w:jc w:val="center"/>
              <w:rPr>
                <w:bCs/>
                <w:iCs/>
                <w:kern w:val="1"/>
                <w:sz w:val="24"/>
                <w:szCs w:val="24"/>
                <w:lang w:eastAsia="zh-CN"/>
              </w:rPr>
            </w:pPr>
          </w:p>
        </w:tc>
        <w:tc>
          <w:tcPr>
            <w:tcW w:w="2693" w:type="dxa"/>
            <w:vMerge/>
          </w:tcPr>
          <w:p w:rsidR="00970D8B" w:rsidRPr="00627F18" w:rsidRDefault="00970D8B" w:rsidP="00544E75">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970D8B" w:rsidRPr="00627F18" w:rsidRDefault="00970D8B" w:rsidP="00544E75">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993"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644,3</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534,2</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110,1</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970D8B" w:rsidRPr="004057C7" w:rsidRDefault="00970D8B" w:rsidP="00544E75">
            <w:pPr>
              <w:suppressAutoHyphens/>
              <w:jc w:val="center"/>
              <w:rPr>
                <w:kern w:val="1"/>
                <w:sz w:val="24"/>
                <w:szCs w:val="24"/>
                <w:lang w:eastAsia="zh-CN"/>
              </w:rPr>
            </w:pPr>
          </w:p>
        </w:tc>
        <w:tc>
          <w:tcPr>
            <w:tcW w:w="2268" w:type="dxa"/>
            <w:vMerge/>
          </w:tcPr>
          <w:p w:rsidR="00970D8B" w:rsidRPr="004057C7" w:rsidRDefault="00970D8B" w:rsidP="00544E75">
            <w:pPr>
              <w:suppressAutoHyphens/>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snapToGrid w:val="0"/>
              <w:jc w:val="center"/>
              <w:rPr>
                <w:bCs/>
                <w:iCs/>
                <w:kern w:val="1"/>
                <w:sz w:val="24"/>
                <w:szCs w:val="24"/>
                <w:lang w:eastAsia="zh-CN"/>
              </w:rPr>
            </w:pPr>
          </w:p>
        </w:tc>
        <w:tc>
          <w:tcPr>
            <w:tcW w:w="2693" w:type="dxa"/>
            <w:vMerge/>
          </w:tcPr>
          <w:p w:rsidR="00970D8B" w:rsidRPr="00627F18" w:rsidRDefault="00970D8B" w:rsidP="00544E75">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970D8B" w:rsidRPr="00627F18" w:rsidRDefault="00970D8B" w:rsidP="00544E75">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2024 </w:t>
            </w:r>
          </w:p>
        </w:tc>
        <w:tc>
          <w:tcPr>
            <w:tcW w:w="993"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665,7</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555,6</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110,1</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970D8B" w:rsidRPr="004057C7" w:rsidRDefault="00970D8B" w:rsidP="00544E75">
            <w:pPr>
              <w:suppressAutoHyphens/>
              <w:jc w:val="center"/>
              <w:rPr>
                <w:kern w:val="1"/>
                <w:sz w:val="24"/>
                <w:szCs w:val="24"/>
                <w:lang w:eastAsia="zh-CN"/>
              </w:rPr>
            </w:pPr>
          </w:p>
        </w:tc>
        <w:tc>
          <w:tcPr>
            <w:tcW w:w="2268" w:type="dxa"/>
            <w:vMerge/>
          </w:tcPr>
          <w:p w:rsidR="00970D8B" w:rsidRPr="004057C7" w:rsidRDefault="00970D8B" w:rsidP="00544E75">
            <w:pPr>
              <w:suppressAutoHyphens/>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snapToGrid w:val="0"/>
              <w:jc w:val="center"/>
              <w:rPr>
                <w:bCs/>
                <w:iCs/>
                <w:kern w:val="1"/>
                <w:sz w:val="24"/>
                <w:szCs w:val="24"/>
                <w:lang w:eastAsia="zh-CN"/>
              </w:rPr>
            </w:pPr>
          </w:p>
        </w:tc>
        <w:tc>
          <w:tcPr>
            <w:tcW w:w="2693" w:type="dxa"/>
            <w:vMerge/>
          </w:tcPr>
          <w:p w:rsidR="00970D8B" w:rsidRPr="00627F18" w:rsidRDefault="00970D8B" w:rsidP="00544E75">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970D8B" w:rsidRPr="00627F18" w:rsidRDefault="00970D8B" w:rsidP="00544E75">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993"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color w:val="000000"/>
                <w:kern w:val="1"/>
                <w:sz w:val="24"/>
                <w:szCs w:val="24"/>
                <w:lang w:eastAsia="zh-CN"/>
              </w:rPr>
            </w:pPr>
            <w:r w:rsidRPr="004057C7">
              <w:rPr>
                <w:color w:val="000000"/>
                <w:kern w:val="1"/>
                <w:sz w:val="24"/>
                <w:szCs w:val="24"/>
                <w:lang w:eastAsia="zh-CN"/>
              </w:rPr>
              <w:t>687,9</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577,8</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110,1</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970D8B" w:rsidRPr="004057C7" w:rsidRDefault="00970D8B" w:rsidP="00544E75">
            <w:pPr>
              <w:suppressAutoHyphens/>
              <w:jc w:val="center"/>
              <w:rPr>
                <w:kern w:val="1"/>
                <w:sz w:val="24"/>
                <w:szCs w:val="24"/>
                <w:lang w:eastAsia="zh-CN"/>
              </w:rPr>
            </w:pPr>
          </w:p>
        </w:tc>
        <w:tc>
          <w:tcPr>
            <w:tcW w:w="2268" w:type="dxa"/>
            <w:vMerge/>
          </w:tcPr>
          <w:p w:rsidR="00970D8B" w:rsidRPr="004057C7" w:rsidRDefault="00970D8B" w:rsidP="00544E75">
            <w:pPr>
              <w:suppressAutoHyphens/>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snapToGrid w:val="0"/>
              <w:jc w:val="center"/>
              <w:rPr>
                <w:bCs/>
                <w:iCs/>
                <w:kern w:val="1"/>
                <w:sz w:val="24"/>
                <w:szCs w:val="24"/>
                <w:lang w:eastAsia="zh-CN"/>
              </w:rPr>
            </w:pPr>
          </w:p>
        </w:tc>
        <w:tc>
          <w:tcPr>
            <w:tcW w:w="2693" w:type="dxa"/>
            <w:vMerge/>
          </w:tcPr>
          <w:p w:rsidR="00970D8B" w:rsidRPr="00627F18" w:rsidRDefault="00970D8B" w:rsidP="00544E75">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970D8B" w:rsidRPr="00627F18" w:rsidRDefault="00970D8B" w:rsidP="00544E75">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27</w:t>
            </w:r>
            <w:r>
              <w:rPr>
                <w:kern w:val="1"/>
                <w:sz w:val="24"/>
                <w:szCs w:val="24"/>
                <w:lang w:eastAsia="zh-CN"/>
              </w:rPr>
              <w:t>04</w:t>
            </w:r>
            <w:r w:rsidRPr="004057C7">
              <w:rPr>
                <w:kern w:val="1"/>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kern w:val="1"/>
                <w:sz w:val="24"/>
                <w:szCs w:val="24"/>
                <w:lang w:eastAsia="zh-CN"/>
              </w:rPr>
            </w:pPr>
            <w:r w:rsidRPr="004057C7">
              <w:rPr>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kern w:val="1"/>
                <w:sz w:val="24"/>
                <w:szCs w:val="24"/>
                <w:lang w:eastAsia="zh-CN"/>
              </w:rPr>
            </w:pPr>
            <w:r w:rsidRPr="004057C7">
              <w:rPr>
                <w:kern w:val="1"/>
                <w:sz w:val="24"/>
                <w:szCs w:val="24"/>
                <w:lang w:eastAsia="zh-CN"/>
              </w:rPr>
              <w:t>2301,7</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kern w:val="1"/>
                <w:sz w:val="24"/>
                <w:szCs w:val="24"/>
                <w:lang w:eastAsia="zh-CN"/>
              </w:rPr>
            </w:pPr>
            <w:r w:rsidRPr="004057C7">
              <w:rPr>
                <w:kern w:val="1"/>
                <w:sz w:val="24"/>
                <w:szCs w:val="24"/>
                <w:lang w:eastAsia="zh-CN"/>
              </w:rPr>
              <w:t>4</w:t>
            </w:r>
            <w:r>
              <w:rPr>
                <w:kern w:val="1"/>
                <w:sz w:val="24"/>
                <w:szCs w:val="24"/>
                <w:lang w:eastAsia="zh-CN"/>
              </w:rPr>
              <w:t>02</w:t>
            </w:r>
            <w:r w:rsidRPr="004057C7">
              <w:rPr>
                <w:kern w:val="1"/>
                <w:sz w:val="24"/>
                <w:szCs w:val="24"/>
                <w:lang w:eastAsia="zh-CN"/>
              </w:rPr>
              <w:t>,7</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970D8B" w:rsidRPr="004057C7" w:rsidRDefault="00970D8B" w:rsidP="00544E75">
            <w:pPr>
              <w:suppressAutoHyphens/>
              <w:jc w:val="center"/>
              <w:rPr>
                <w:kern w:val="1"/>
                <w:sz w:val="24"/>
                <w:szCs w:val="24"/>
                <w:lang w:eastAsia="zh-CN"/>
              </w:rPr>
            </w:pPr>
          </w:p>
        </w:tc>
        <w:tc>
          <w:tcPr>
            <w:tcW w:w="2268" w:type="dxa"/>
            <w:vMerge/>
          </w:tcPr>
          <w:p w:rsidR="00970D8B" w:rsidRPr="004057C7" w:rsidRDefault="00970D8B" w:rsidP="00544E75">
            <w:pPr>
              <w:suppressAutoHyphens/>
              <w:jc w:val="center"/>
              <w:rPr>
                <w:kern w:val="1"/>
                <w:sz w:val="24"/>
                <w:szCs w:val="24"/>
                <w:lang w:eastAsia="zh-CN"/>
              </w:rPr>
            </w:pPr>
          </w:p>
        </w:tc>
      </w:tr>
      <w:tr w:rsidR="00970D8B" w:rsidRPr="004057C7" w:rsidTr="00544E75">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70D8B" w:rsidRPr="00627F18" w:rsidRDefault="00970D8B" w:rsidP="00544E75">
            <w:pPr>
              <w:pStyle w:val="ConsPlusNormal"/>
              <w:ind w:firstLine="709"/>
              <w:jc w:val="both"/>
              <w:rPr>
                <w:color w:val="000000" w:themeColor="text1"/>
                <w:sz w:val="24"/>
                <w:szCs w:val="24"/>
              </w:rPr>
            </w:pPr>
            <w:r w:rsidRPr="00627F18">
              <w:rPr>
                <w:color w:val="000000" w:themeColor="text1"/>
                <w:sz w:val="24"/>
                <w:szCs w:val="24"/>
              </w:rPr>
              <w:t>--------------------------------</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970D8B" w:rsidRPr="00627F18" w:rsidRDefault="00970D8B" w:rsidP="00544E75">
            <w:pPr>
              <w:rPr>
                <w:color w:val="000000" w:themeColor="text1"/>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4720E0" w:rsidRPr="007364BD" w:rsidRDefault="004720E0" w:rsidP="004720E0">
      <w:pPr>
        <w:pStyle w:val="ac"/>
        <w:rPr>
          <w:rFonts w:ascii="Times New Roman" w:hAnsi="Times New Roman"/>
          <w:sz w:val="28"/>
          <w:szCs w:val="28"/>
        </w:rPr>
      </w:pPr>
    </w:p>
    <w:p w:rsidR="004720E0" w:rsidRPr="00424BF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5"/>
          <w:pgSz w:w="16838" w:h="11906" w:orient="landscape"/>
          <w:pgMar w:top="1701" w:right="1134" w:bottom="567" w:left="1134" w:header="709" w:footer="709" w:gutter="0"/>
          <w:cols w:space="708"/>
          <w:titlePg/>
          <w:docGrid w:linePitch="360"/>
        </w:sect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lastRenderedPageBreak/>
        <w:t>2. Механизм реализации подпрограммы</w:t>
      </w:r>
    </w:p>
    <w:p w:rsidR="004720E0" w:rsidRPr="00775463" w:rsidRDefault="004720E0" w:rsidP="004720E0">
      <w:pPr>
        <w:pStyle w:val="ac"/>
        <w:jc w:val="center"/>
        <w:rPr>
          <w:rFonts w:ascii="Times New Roman" w:hAnsi="Times New Roman"/>
          <w:b/>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Заместитель главы</w:t>
      </w: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sidRPr="00775463">
        <w:rPr>
          <w:rFonts w:ascii="Times New Roman" w:hAnsi="Times New Roman"/>
          <w:sz w:val="28"/>
          <w:szCs w:val="28"/>
        </w:rPr>
        <w:t xml:space="preserve">Темрюкский район                                          </w:t>
      </w:r>
      <w:r>
        <w:rPr>
          <w:rFonts w:ascii="Times New Roman" w:hAnsi="Times New Roman"/>
          <w:sz w:val="28"/>
          <w:szCs w:val="28"/>
        </w:rPr>
        <w:t xml:space="preserve">                                   </w:t>
      </w:r>
      <w:r w:rsidRPr="00775463">
        <w:rPr>
          <w:rFonts w:ascii="Times New Roman" w:hAnsi="Times New Roman"/>
          <w:sz w:val="28"/>
          <w:szCs w:val="28"/>
        </w:rPr>
        <w:t xml:space="preserve">    О.В. Дяденко</w:t>
      </w:r>
    </w:p>
    <w:p w:rsidR="004720E0" w:rsidRDefault="004720E0" w:rsidP="004720E0">
      <w:pPr>
        <w:pStyle w:val="ac"/>
        <w:jc w:val="both"/>
        <w:rPr>
          <w:rFonts w:ascii="Times New Roman" w:hAnsi="Times New Roman"/>
          <w:sz w:val="28"/>
          <w:szCs w:val="28"/>
        </w:rPr>
      </w:pPr>
    </w:p>
    <w:p w:rsidR="004720E0" w:rsidRDefault="004720E0" w:rsidP="004720E0"/>
    <w:p w:rsidR="004720E0" w:rsidRPr="00424BFD" w:rsidRDefault="004720E0" w:rsidP="004720E0">
      <w:pPr>
        <w:pStyle w:val="ac"/>
        <w:rPr>
          <w:rFonts w:ascii="Times New Roman" w:hAnsi="Times New Roman"/>
          <w:sz w:val="28"/>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ПОДПРОГРАММА</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9443CC">
        <w:rPr>
          <w:rFonts w:ascii="Times New Roman" w:hAnsi="Times New Roman" w:cs="Times New Roman"/>
          <w:sz w:val="28"/>
          <w:szCs w:val="28"/>
        </w:rPr>
        <w:t>от 11 апреля 2022 № 495</w:t>
      </w:r>
      <w:r w:rsidR="00F819D4">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555C6">
        <w:rPr>
          <w:rFonts w:ascii="Times New Roman" w:hAnsi="Times New Roman" w:cs="Times New Roman"/>
          <w:sz w:val="28"/>
          <w:szCs w:val="28"/>
        </w:rPr>
        <w:t>, от 31.10.2022 г. № 1981</w:t>
      </w:r>
      <w:r w:rsidRPr="006677C8">
        <w:rPr>
          <w:rFonts w:ascii="Times New Roman" w:hAnsi="Times New Roman" w:cs="Times New Roman"/>
          <w:sz w:val="28"/>
          <w:szCs w:val="28"/>
        </w:rPr>
        <w:t>)</w:t>
      </w:r>
    </w:p>
    <w:p w:rsidR="004720E0" w:rsidRPr="00060BBD" w:rsidRDefault="004720E0" w:rsidP="004720E0">
      <w:pPr>
        <w:pStyle w:val="ac"/>
        <w:jc w:val="center"/>
        <w:rPr>
          <w:rFonts w:ascii="Times New Roman" w:hAnsi="Times New Roman"/>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ПАСПОРТ</w:t>
      </w: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 апреля 2022 № 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555C6">
        <w:rPr>
          <w:rFonts w:ascii="Times New Roman" w:hAnsi="Times New Roman" w:cs="Times New Roman"/>
          <w:sz w:val="28"/>
          <w:szCs w:val="28"/>
        </w:rPr>
        <w:t>,       от 31.10.2022 г. № 1981</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Участники подпрограммы</w:t>
            </w:r>
          </w:p>
        </w:tc>
        <w:tc>
          <w:tcPr>
            <w:tcW w:w="7469" w:type="dxa"/>
            <w:gridSpan w:val="5"/>
          </w:tcPr>
          <w:p w:rsidR="004720E0" w:rsidRPr="006555C6" w:rsidRDefault="006555C6" w:rsidP="006555C6">
            <w:pPr>
              <w:jc w:val="both"/>
              <w:rPr>
                <w:rFonts w:cs="Times New Roman"/>
                <w:b/>
                <w:szCs w:val="28"/>
              </w:rPr>
            </w:pPr>
            <w:r w:rsidRPr="006555C6">
              <w:rPr>
                <w:color w:val="000000" w:themeColor="text1"/>
                <w:kern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w:t>
            </w:r>
            <w:r w:rsidRPr="006555C6">
              <w:rPr>
                <w:color w:val="000000" w:themeColor="text1"/>
                <w:kern w:val="28"/>
                <w:szCs w:val="28"/>
                <w:lang w:eastAsia="zh-CN"/>
              </w:rPr>
              <w:lastRenderedPageBreak/>
              <w:t>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lastRenderedPageBreak/>
              <w:t>Цель подпрограммы</w:t>
            </w:r>
          </w:p>
        </w:tc>
        <w:tc>
          <w:tcPr>
            <w:tcW w:w="7469" w:type="dxa"/>
            <w:gridSpan w:val="5"/>
          </w:tcPr>
          <w:p w:rsidR="004720E0" w:rsidRPr="00064661" w:rsidRDefault="004720E0" w:rsidP="0073720E">
            <w:pPr>
              <w:pStyle w:val="ac"/>
              <w:jc w:val="both"/>
              <w:rPr>
                <w:rFonts w:ascii="Times New Roman" w:hAnsi="Times New Roman"/>
                <w:sz w:val="28"/>
                <w:szCs w:val="28"/>
              </w:rPr>
            </w:pPr>
            <w:r w:rsidRPr="00064661">
              <w:rPr>
                <w:rFonts w:ascii="Times New Roman" w:hAnsi="Times New Roman"/>
                <w:sz w:val="28"/>
                <w:szCs w:val="28"/>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Задачи подпрограммы</w:t>
            </w:r>
          </w:p>
        </w:tc>
        <w:tc>
          <w:tcPr>
            <w:tcW w:w="7469" w:type="dxa"/>
            <w:gridSpan w:val="5"/>
          </w:tcPr>
          <w:p w:rsidR="004720E0" w:rsidRPr="009066C3" w:rsidRDefault="004720E0" w:rsidP="0073720E">
            <w:pPr>
              <w:pStyle w:val="ac"/>
              <w:ind w:left="8"/>
              <w:jc w:val="both"/>
              <w:rPr>
                <w:rFonts w:ascii="Times New Roman" w:hAnsi="Times New Roman"/>
                <w:sz w:val="28"/>
                <w:szCs w:val="28"/>
              </w:rPr>
            </w:pPr>
            <w:r w:rsidRPr="009066C3">
              <w:rPr>
                <w:rFonts w:ascii="Times New Roman" w:hAnsi="Times New Roman"/>
                <w:sz w:val="28"/>
                <w:szCs w:val="28"/>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jc w:val="both"/>
              <w:rPr>
                <w:rFonts w:ascii="Times New Roman" w:hAnsi="Times New Roman"/>
                <w:sz w:val="28"/>
                <w:szCs w:val="28"/>
              </w:rPr>
            </w:pPr>
            <w:r w:rsidRPr="009066C3">
              <w:rPr>
                <w:rFonts w:ascii="Times New Roman" w:hAnsi="Times New Roman"/>
                <w:sz w:val="28"/>
                <w:szCs w:val="28"/>
              </w:rPr>
              <w:t xml:space="preserve">1) </w:t>
            </w:r>
            <w:r>
              <w:rPr>
                <w:rFonts w:ascii="Times New Roman" w:eastAsiaTheme="minorHAnsi" w:hAnsi="Times New Roman"/>
                <w:sz w:val="28"/>
                <w:szCs w:val="28"/>
              </w:rPr>
              <w:t>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4720E0" w:rsidRPr="009066C3" w:rsidRDefault="004720E0" w:rsidP="0073720E">
            <w:pPr>
              <w:pStyle w:val="ac"/>
              <w:ind w:left="8"/>
              <w:jc w:val="both"/>
              <w:rPr>
                <w:rFonts w:ascii="Times New Roman" w:hAnsi="Times New Roman"/>
                <w:color w:val="FF0000"/>
                <w:sz w:val="28"/>
                <w:szCs w:val="28"/>
              </w:rPr>
            </w:pPr>
            <w:r>
              <w:rPr>
                <w:rFonts w:ascii="Times New Roman" w:hAnsi="Times New Roman"/>
                <w:sz w:val="28"/>
                <w:szCs w:val="28"/>
              </w:rPr>
              <w:t>2</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Проекты и (или) программы</w:t>
            </w:r>
          </w:p>
        </w:tc>
        <w:tc>
          <w:tcPr>
            <w:tcW w:w="7469" w:type="dxa"/>
            <w:gridSpan w:val="5"/>
          </w:tcPr>
          <w:p w:rsidR="004720E0" w:rsidRPr="00A8441C" w:rsidRDefault="00A8441C" w:rsidP="0073720E">
            <w:pPr>
              <w:rPr>
                <w:rFonts w:cs="Times New Roman"/>
                <w:szCs w:val="28"/>
              </w:rPr>
            </w:pPr>
            <w:r w:rsidRPr="00A8441C">
              <w:rPr>
                <w:szCs w:val="28"/>
              </w:rPr>
              <w:t>Региональный проект «Культурная среда»</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lastRenderedPageBreak/>
              <w:t>Этапы и сроки реализации подпрограммы</w:t>
            </w:r>
          </w:p>
        </w:tc>
        <w:tc>
          <w:tcPr>
            <w:tcW w:w="7469" w:type="dxa"/>
            <w:gridSpan w:val="5"/>
          </w:tcPr>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t>Этапы не предусмотрены</w:t>
            </w:r>
          </w:p>
          <w:p w:rsidR="004720E0" w:rsidRPr="009066C3" w:rsidRDefault="004720E0" w:rsidP="006555C6">
            <w:pPr>
              <w:pStyle w:val="ac"/>
              <w:ind w:left="33"/>
              <w:jc w:val="both"/>
              <w:rPr>
                <w:rFonts w:ascii="Times New Roman" w:hAnsi="Times New Roman"/>
                <w:sz w:val="28"/>
                <w:szCs w:val="28"/>
              </w:rPr>
            </w:pPr>
            <w:r w:rsidRPr="009066C3">
              <w:rPr>
                <w:rFonts w:ascii="Times New Roman" w:hAnsi="Times New Roman"/>
                <w:sz w:val="28"/>
                <w:szCs w:val="28"/>
              </w:rPr>
              <w:t>2022 – 202</w:t>
            </w:r>
            <w:r w:rsidR="006555C6">
              <w:rPr>
                <w:rFonts w:ascii="Times New Roman" w:hAnsi="Times New Roman"/>
                <w:sz w:val="28"/>
                <w:szCs w:val="28"/>
              </w:rPr>
              <w:t>5</w:t>
            </w:r>
            <w:r w:rsidRPr="009066C3">
              <w:rPr>
                <w:rFonts w:ascii="Times New Roman" w:hAnsi="Times New Roman"/>
                <w:sz w:val="28"/>
                <w:szCs w:val="28"/>
              </w:rPr>
              <w:t xml:space="preserve"> годы</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t>Объем финансирования подпрограммы, тыс. рублей &lt;1&gt;</w:t>
            </w:r>
          </w:p>
        </w:tc>
        <w:tc>
          <w:tcPr>
            <w:tcW w:w="986" w:type="dxa"/>
            <w:vMerge w:val="restart"/>
          </w:tcPr>
          <w:p w:rsidR="004720E0" w:rsidRPr="009066C3" w:rsidRDefault="004720E0" w:rsidP="0073720E">
            <w:pPr>
              <w:jc w:val="center"/>
              <w:rPr>
                <w:rFonts w:cs="Times New Roman"/>
                <w:szCs w:val="28"/>
              </w:rPr>
            </w:pPr>
            <w:r w:rsidRPr="009066C3">
              <w:rPr>
                <w:rFonts w:cs="Times New Roman"/>
                <w:szCs w:val="28"/>
              </w:rPr>
              <w:t>всего</w:t>
            </w:r>
          </w:p>
        </w:tc>
        <w:tc>
          <w:tcPr>
            <w:tcW w:w="6483" w:type="dxa"/>
            <w:gridSpan w:val="4"/>
          </w:tcPr>
          <w:p w:rsidR="004720E0" w:rsidRPr="009066C3" w:rsidRDefault="004720E0" w:rsidP="0073720E">
            <w:pPr>
              <w:jc w:val="center"/>
              <w:rPr>
                <w:rFonts w:cs="Times New Roman"/>
                <w:b/>
                <w:szCs w:val="28"/>
              </w:rPr>
            </w:pPr>
            <w:r w:rsidRPr="009066C3">
              <w:rPr>
                <w:rFonts w:cs="Times New Roman"/>
                <w:szCs w:val="28"/>
              </w:rPr>
              <w:t>в разрезе источников финансирования</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t>Годы реализации</w:t>
            </w:r>
          </w:p>
        </w:tc>
        <w:tc>
          <w:tcPr>
            <w:tcW w:w="986" w:type="dxa"/>
            <w:vMerge/>
          </w:tcPr>
          <w:p w:rsidR="004720E0" w:rsidRPr="009066C3" w:rsidRDefault="004720E0" w:rsidP="0073720E">
            <w:pPr>
              <w:jc w:val="center"/>
              <w:rPr>
                <w:rFonts w:cs="Times New Roman"/>
                <w:b/>
                <w:szCs w:val="28"/>
              </w:rPr>
            </w:pPr>
          </w:p>
        </w:tc>
        <w:tc>
          <w:tcPr>
            <w:tcW w:w="1808" w:type="dxa"/>
          </w:tcPr>
          <w:p w:rsidR="004720E0" w:rsidRPr="009066C3" w:rsidRDefault="004720E0" w:rsidP="0073720E">
            <w:pPr>
              <w:jc w:val="center"/>
              <w:rPr>
                <w:rFonts w:cs="Times New Roman"/>
                <w:b/>
                <w:szCs w:val="28"/>
              </w:rPr>
            </w:pPr>
            <w:r w:rsidRPr="009066C3">
              <w:rPr>
                <w:rFonts w:cs="Times New Roman"/>
                <w:szCs w:val="28"/>
              </w:rPr>
              <w:t>федеральный бюджет</w:t>
            </w:r>
          </w:p>
        </w:tc>
        <w:tc>
          <w:tcPr>
            <w:tcW w:w="1171" w:type="dxa"/>
          </w:tcPr>
          <w:p w:rsidR="004720E0" w:rsidRPr="009066C3" w:rsidRDefault="004720E0" w:rsidP="0073720E">
            <w:pPr>
              <w:pStyle w:val="ConsPlusNormal"/>
              <w:jc w:val="center"/>
              <w:rPr>
                <w:szCs w:val="28"/>
              </w:rPr>
            </w:pPr>
            <w:r w:rsidRPr="009066C3">
              <w:rPr>
                <w:szCs w:val="28"/>
              </w:rPr>
              <w:t>краевой бюджет</w:t>
            </w:r>
          </w:p>
        </w:tc>
        <w:tc>
          <w:tcPr>
            <w:tcW w:w="1338" w:type="dxa"/>
          </w:tcPr>
          <w:p w:rsidR="004720E0" w:rsidRPr="009066C3" w:rsidRDefault="004720E0" w:rsidP="0073720E">
            <w:pPr>
              <w:jc w:val="center"/>
              <w:rPr>
                <w:rFonts w:cs="Times New Roman"/>
                <w:b/>
                <w:szCs w:val="28"/>
              </w:rPr>
            </w:pPr>
            <w:r w:rsidRPr="009066C3">
              <w:rPr>
                <w:rFonts w:cs="Times New Roman"/>
                <w:szCs w:val="28"/>
              </w:rPr>
              <w:t>местный бюджет</w:t>
            </w:r>
          </w:p>
        </w:tc>
        <w:tc>
          <w:tcPr>
            <w:tcW w:w="2166" w:type="dxa"/>
          </w:tcPr>
          <w:p w:rsidR="004720E0" w:rsidRPr="009066C3" w:rsidRDefault="004720E0" w:rsidP="0073720E">
            <w:pPr>
              <w:jc w:val="center"/>
              <w:rPr>
                <w:rFonts w:cs="Times New Roman"/>
                <w:b/>
                <w:szCs w:val="28"/>
              </w:rPr>
            </w:pPr>
            <w:r w:rsidRPr="009066C3">
              <w:rPr>
                <w:rFonts w:cs="Times New Roman"/>
                <w:szCs w:val="28"/>
              </w:rPr>
              <w:t>внебюджетные источники</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2023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2024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Default="006555C6" w:rsidP="00F005AA">
            <w:pPr>
              <w:jc w:val="center"/>
            </w:pPr>
            <w:r w:rsidRPr="0099791A">
              <w:rPr>
                <w:kern w:val="1"/>
                <w:szCs w:val="28"/>
              </w:rPr>
              <w:t>0,0</w:t>
            </w:r>
          </w:p>
        </w:tc>
        <w:tc>
          <w:tcPr>
            <w:tcW w:w="1808" w:type="dxa"/>
          </w:tcPr>
          <w:p w:rsidR="006555C6" w:rsidRDefault="006555C6" w:rsidP="00F005AA">
            <w:pPr>
              <w:jc w:val="center"/>
            </w:pPr>
            <w:r w:rsidRPr="0099791A">
              <w:rPr>
                <w:kern w:val="1"/>
                <w:szCs w:val="28"/>
              </w:rPr>
              <w:t>0,0</w:t>
            </w:r>
          </w:p>
        </w:tc>
        <w:tc>
          <w:tcPr>
            <w:tcW w:w="1171" w:type="dxa"/>
          </w:tcPr>
          <w:p w:rsidR="006555C6" w:rsidRDefault="006555C6" w:rsidP="00F005AA">
            <w:pPr>
              <w:jc w:val="center"/>
            </w:pPr>
            <w:r w:rsidRPr="0099791A">
              <w:rPr>
                <w:kern w:val="1"/>
                <w:szCs w:val="28"/>
              </w:rPr>
              <w:t>0,0</w:t>
            </w:r>
          </w:p>
        </w:tc>
        <w:tc>
          <w:tcPr>
            <w:tcW w:w="1338" w:type="dxa"/>
          </w:tcPr>
          <w:p w:rsidR="006555C6" w:rsidRDefault="006555C6" w:rsidP="00F005AA">
            <w:pPr>
              <w:jc w:val="center"/>
            </w:pPr>
            <w:r w:rsidRPr="0099791A">
              <w:rPr>
                <w:kern w:val="1"/>
                <w:szCs w:val="28"/>
              </w:rPr>
              <w:t>0,0</w:t>
            </w:r>
          </w:p>
        </w:tc>
        <w:tc>
          <w:tcPr>
            <w:tcW w:w="2166" w:type="dxa"/>
          </w:tcPr>
          <w:p w:rsidR="006555C6" w:rsidRDefault="006555C6" w:rsidP="00F005AA">
            <w:pPr>
              <w:jc w:val="center"/>
            </w:pPr>
            <w:r w:rsidRPr="0099791A">
              <w:rPr>
                <w:kern w:val="1"/>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2023</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2024</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Default="006555C6" w:rsidP="00F005AA">
            <w:pPr>
              <w:jc w:val="center"/>
            </w:pPr>
            <w:r w:rsidRPr="0099791A">
              <w:rPr>
                <w:kern w:val="1"/>
                <w:szCs w:val="28"/>
              </w:rPr>
              <w:t>0,0</w:t>
            </w:r>
          </w:p>
        </w:tc>
        <w:tc>
          <w:tcPr>
            <w:tcW w:w="1808" w:type="dxa"/>
          </w:tcPr>
          <w:p w:rsidR="006555C6" w:rsidRDefault="006555C6" w:rsidP="00F005AA">
            <w:pPr>
              <w:jc w:val="center"/>
            </w:pPr>
            <w:r w:rsidRPr="0099791A">
              <w:rPr>
                <w:kern w:val="1"/>
                <w:szCs w:val="28"/>
              </w:rPr>
              <w:t>0,0</w:t>
            </w:r>
          </w:p>
        </w:tc>
        <w:tc>
          <w:tcPr>
            <w:tcW w:w="1171" w:type="dxa"/>
          </w:tcPr>
          <w:p w:rsidR="006555C6" w:rsidRDefault="006555C6" w:rsidP="00F005AA">
            <w:pPr>
              <w:jc w:val="center"/>
            </w:pPr>
            <w:r w:rsidRPr="0099791A">
              <w:rPr>
                <w:kern w:val="1"/>
                <w:szCs w:val="28"/>
              </w:rPr>
              <w:t>0,0</w:t>
            </w:r>
          </w:p>
        </w:tc>
        <w:tc>
          <w:tcPr>
            <w:tcW w:w="1338" w:type="dxa"/>
          </w:tcPr>
          <w:p w:rsidR="006555C6" w:rsidRDefault="006555C6" w:rsidP="00F005AA">
            <w:pPr>
              <w:jc w:val="center"/>
            </w:pPr>
            <w:r w:rsidRPr="0099791A">
              <w:rPr>
                <w:kern w:val="1"/>
                <w:szCs w:val="28"/>
              </w:rPr>
              <w:t>0,0</w:t>
            </w:r>
          </w:p>
        </w:tc>
        <w:tc>
          <w:tcPr>
            <w:tcW w:w="2166" w:type="dxa"/>
          </w:tcPr>
          <w:p w:rsidR="006555C6" w:rsidRDefault="006555C6" w:rsidP="00F005AA">
            <w:pPr>
              <w:jc w:val="center"/>
            </w:pPr>
            <w:r w:rsidRPr="0099791A">
              <w:rPr>
                <w:kern w:val="1"/>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600751" w:rsidRPr="009E44C2" w:rsidTr="0073720E">
        <w:tc>
          <w:tcPr>
            <w:tcW w:w="7209" w:type="dxa"/>
          </w:tcPr>
          <w:p w:rsidR="00600751" w:rsidRPr="009E44C2" w:rsidRDefault="00600751" w:rsidP="0073720E">
            <w:pPr>
              <w:pStyle w:val="ConsPlusNormal"/>
              <w:rPr>
                <w:szCs w:val="28"/>
              </w:rPr>
            </w:pPr>
            <w:r>
              <w:rPr>
                <w:szCs w:val="28"/>
              </w:rPr>
              <w:t>2022</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2023</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 xml:space="preserve">2024 </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Default="006555C6" w:rsidP="00F005AA">
            <w:pPr>
              <w:jc w:val="center"/>
            </w:pPr>
            <w:r w:rsidRPr="0099791A">
              <w:rPr>
                <w:kern w:val="1"/>
                <w:szCs w:val="28"/>
              </w:rPr>
              <w:t>0,0</w:t>
            </w:r>
          </w:p>
        </w:tc>
        <w:tc>
          <w:tcPr>
            <w:tcW w:w="1808" w:type="dxa"/>
          </w:tcPr>
          <w:p w:rsidR="006555C6" w:rsidRDefault="006555C6" w:rsidP="00F005AA">
            <w:pPr>
              <w:jc w:val="center"/>
            </w:pPr>
            <w:r w:rsidRPr="0099791A">
              <w:rPr>
                <w:kern w:val="1"/>
                <w:szCs w:val="28"/>
              </w:rPr>
              <w:t>0,0</w:t>
            </w:r>
          </w:p>
        </w:tc>
        <w:tc>
          <w:tcPr>
            <w:tcW w:w="1171" w:type="dxa"/>
          </w:tcPr>
          <w:p w:rsidR="006555C6" w:rsidRDefault="006555C6" w:rsidP="00F005AA">
            <w:pPr>
              <w:jc w:val="center"/>
            </w:pPr>
            <w:r w:rsidRPr="0099791A">
              <w:rPr>
                <w:kern w:val="1"/>
                <w:szCs w:val="28"/>
              </w:rPr>
              <w:t>0,0</w:t>
            </w:r>
          </w:p>
        </w:tc>
        <w:tc>
          <w:tcPr>
            <w:tcW w:w="1338" w:type="dxa"/>
          </w:tcPr>
          <w:p w:rsidR="006555C6" w:rsidRDefault="006555C6" w:rsidP="00F005AA">
            <w:pPr>
              <w:jc w:val="center"/>
            </w:pPr>
            <w:r w:rsidRPr="0099791A">
              <w:rPr>
                <w:kern w:val="1"/>
                <w:szCs w:val="28"/>
              </w:rPr>
              <w:t>0,0</w:t>
            </w:r>
          </w:p>
        </w:tc>
        <w:tc>
          <w:tcPr>
            <w:tcW w:w="2166" w:type="dxa"/>
          </w:tcPr>
          <w:p w:rsidR="006555C6" w:rsidRDefault="006555C6" w:rsidP="00F005AA">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sidRPr="009E44C2">
              <w:rPr>
                <w:szCs w:val="28"/>
              </w:rPr>
              <w:t>Всего</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5B074A" w:rsidRDefault="004720E0" w:rsidP="0073720E">
            <w:pPr>
              <w:pStyle w:val="ConsPlusNormal"/>
              <w:jc w:val="center"/>
              <w:rPr>
                <w:szCs w:val="28"/>
              </w:rPr>
            </w:pPr>
          </w:p>
        </w:tc>
        <w:tc>
          <w:tcPr>
            <w:tcW w:w="1808" w:type="dxa"/>
          </w:tcPr>
          <w:p w:rsidR="004720E0" w:rsidRPr="005B074A" w:rsidRDefault="004720E0" w:rsidP="0073720E">
            <w:pPr>
              <w:pStyle w:val="ConsPlusNormal"/>
              <w:jc w:val="center"/>
              <w:rPr>
                <w:szCs w:val="28"/>
              </w:rPr>
            </w:pPr>
          </w:p>
        </w:tc>
        <w:tc>
          <w:tcPr>
            <w:tcW w:w="1171" w:type="dxa"/>
          </w:tcPr>
          <w:p w:rsidR="004720E0" w:rsidRPr="005B074A" w:rsidRDefault="004720E0" w:rsidP="0073720E">
            <w:pPr>
              <w:pStyle w:val="ConsPlusNormal"/>
              <w:jc w:val="center"/>
              <w:rPr>
                <w:szCs w:val="28"/>
              </w:rPr>
            </w:pPr>
          </w:p>
        </w:tc>
        <w:tc>
          <w:tcPr>
            <w:tcW w:w="1338" w:type="dxa"/>
          </w:tcPr>
          <w:p w:rsidR="004720E0" w:rsidRPr="005B074A" w:rsidRDefault="004720E0" w:rsidP="0073720E">
            <w:pPr>
              <w:pStyle w:val="ConsPlusNormal"/>
              <w:jc w:val="center"/>
              <w:rPr>
                <w:szCs w:val="28"/>
              </w:rPr>
            </w:pPr>
          </w:p>
        </w:tc>
        <w:tc>
          <w:tcPr>
            <w:tcW w:w="2166" w:type="dxa"/>
          </w:tcPr>
          <w:p w:rsidR="004720E0" w:rsidRPr="005B074A" w:rsidRDefault="004720E0" w:rsidP="0073720E">
            <w:pPr>
              <w:pStyle w:val="ConsPlusNormal"/>
              <w:jc w:val="center"/>
              <w:rPr>
                <w:szCs w:val="28"/>
              </w:rPr>
            </w:pPr>
          </w:p>
        </w:tc>
      </w:tr>
    </w:tbl>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lastRenderedPageBreak/>
        <w:t>1. Перечень мероприятий подпрограммы</w:t>
      </w:r>
    </w:p>
    <w:p w:rsidR="00600751" w:rsidRPr="0073720E" w:rsidRDefault="00600751" w:rsidP="00600751">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w:t>
      </w:r>
      <w:r>
        <w:rPr>
          <w:rFonts w:ascii="Times New Roman" w:hAnsi="Times New Roman" w:cs="Times New Roman"/>
          <w:sz w:val="28"/>
          <w:szCs w:val="28"/>
        </w:rPr>
        <w:t xml:space="preserve"> апреля 2022 № </w:t>
      </w:r>
      <w:r w:rsidR="009443CC">
        <w:rPr>
          <w:rFonts w:ascii="Times New Roman" w:hAnsi="Times New Roman" w:cs="Times New Roman"/>
          <w:sz w:val="28"/>
          <w:szCs w:val="28"/>
        </w:rPr>
        <w:t>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555C6">
        <w:rPr>
          <w:rFonts w:ascii="Times New Roman" w:hAnsi="Times New Roman" w:cs="Times New Roman"/>
          <w:sz w:val="28"/>
          <w:szCs w:val="28"/>
        </w:rPr>
        <w:t>, от 31.10.2022 г. № 1981</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ПЕРЕЧЕНЬ МЕРОПРИЯТИЙ ПОДПРОГРАММЫ</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551"/>
        <w:gridCol w:w="426"/>
        <w:gridCol w:w="850"/>
        <w:gridCol w:w="1134"/>
        <w:gridCol w:w="1134"/>
        <w:gridCol w:w="992"/>
        <w:gridCol w:w="1134"/>
        <w:gridCol w:w="1134"/>
        <w:gridCol w:w="1985"/>
        <w:gridCol w:w="2410"/>
      </w:tblGrid>
      <w:tr w:rsidR="006555C6" w:rsidRPr="004057C7" w:rsidTr="00F005AA">
        <w:tc>
          <w:tcPr>
            <w:tcW w:w="851" w:type="dxa"/>
            <w:vMerge w:val="restart"/>
            <w:tcBorders>
              <w:top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2551" w:type="dxa"/>
            <w:vMerge w:val="restart"/>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6555C6" w:rsidRPr="004057C7" w:rsidTr="00F005AA">
        <w:trPr>
          <w:trHeight w:val="113"/>
        </w:trPr>
        <w:tc>
          <w:tcPr>
            <w:tcW w:w="851" w:type="dxa"/>
            <w:vMerge/>
            <w:tcBorders>
              <w:top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ind w:left="113" w:right="113"/>
              <w:jc w:val="center"/>
              <w:rPr>
                <w:rFonts w:ascii="Times New Roman" w:hAnsi="Times New Roman"/>
                <w:sz w:val="24"/>
                <w:szCs w:val="24"/>
              </w:rPr>
            </w:pPr>
            <w:r w:rsidRPr="004057C7">
              <w:rPr>
                <w:rFonts w:ascii="Times New Roman" w:hAnsi="Times New Roman"/>
                <w:sz w:val="24"/>
                <w:szCs w:val="24"/>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в разрезе источников финансирования</w:t>
            </w:r>
          </w:p>
        </w:tc>
        <w:tc>
          <w:tcPr>
            <w:tcW w:w="1985"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2410" w:type="dxa"/>
            <w:vMerge/>
            <w:tcBorders>
              <w:top w:val="single" w:sz="4" w:space="0" w:color="auto"/>
              <w:left w:val="single" w:sz="4" w:space="0" w:color="auto"/>
              <w:bottom w:val="single" w:sz="4" w:space="0" w:color="auto"/>
            </w:tcBorders>
          </w:tcPr>
          <w:p w:rsidR="006555C6" w:rsidRPr="004057C7" w:rsidRDefault="006555C6" w:rsidP="00F005AA">
            <w:pPr>
              <w:pStyle w:val="ac"/>
              <w:rPr>
                <w:rFonts w:ascii="Times New Roman" w:hAnsi="Times New Roman"/>
                <w:sz w:val="24"/>
                <w:szCs w:val="24"/>
              </w:rPr>
            </w:pPr>
          </w:p>
        </w:tc>
      </w:tr>
      <w:tr w:rsidR="006555C6" w:rsidRPr="004057C7" w:rsidTr="00F005AA">
        <w:trPr>
          <w:cantSplit/>
          <w:trHeight w:val="1621"/>
        </w:trPr>
        <w:tc>
          <w:tcPr>
            <w:tcW w:w="851" w:type="dxa"/>
            <w:vMerge/>
            <w:tcBorders>
              <w:top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1985"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2410" w:type="dxa"/>
            <w:vMerge/>
            <w:tcBorders>
              <w:top w:val="single" w:sz="4" w:space="0" w:color="auto"/>
              <w:left w:val="single" w:sz="4" w:space="0" w:color="auto"/>
              <w:bottom w:val="single" w:sz="4" w:space="0" w:color="auto"/>
            </w:tcBorders>
          </w:tcPr>
          <w:p w:rsidR="006555C6" w:rsidRPr="004057C7" w:rsidRDefault="006555C6" w:rsidP="00F005AA">
            <w:pPr>
              <w:pStyle w:val="ac"/>
              <w:rPr>
                <w:rFonts w:ascii="Times New Roman" w:hAnsi="Times New Roman"/>
                <w:sz w:val="24"/>
                <w:szCs w:val="24"/>
              </w:rPr>
            </w:pPr>
          </w:p>
        </w:tc>
      </w:tr>
    </w:tbl>
    <w:p w:rsidR="006555C6" w:rsidRPr="004057C7" w:rsidRDefault="006555C6" w:rsidP="006555C6">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551"/>
        <w:gridCol w:w="426"/>
        <w:gridCol w:w="850"/>
        <w:gridCol w:w="1134"/>
        <w:gridCol w:w="1134"/>
        <w:gridCol w:w="992"/>
        <w:gridCol w:w="1134"/>
        <w:gridCol w:w="1134"/>
        <w:gridCol w:w="1985"/>
        <w:gridCol w:w="2410"/>
      </w:tblGrid>
      <w:tr w:rsidR="006555C6" w:rsidRPr="004057C7" w:rsidTr="00F005AA">
        <w:trPr>
          <w:tblHeader/>
        </w:trPr>
        <w:tc>
          <w:tcPr>
            <w:tcW w:w="851"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551"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426"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850" w:type="dxa"/>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4</w:t>
            </w:r>
          </w:p>
        </w:tc>
        <w:tc>
          <w:tcPr>
            <w:tcW w:w="1134"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5</w:t>
            </w:r>
          </w:p>
        </w:tc>
        <w:tc>
          <w:tcPr>
            <w:tcW w:w="1134"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6</w:t>
            </w:r>
          </w:p>
        </w:tc>
        <w:tc>
          <w:tcPr>
            <w:tcW w:w="992"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w:t>
            </w:r>
          </w:p>
        </w:tc>
        <w:tc>
          <w:tcPr>
            <w:tcW w:w="1134"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8</w:t>
            </w:r>
          </w:p>
        </w:tc>
        <w:tc>
          <w:tcPr>
            <w:tcW w:w="1134"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9</w:t>
            </w:r>
          </w:p>
        </w:tc>
        <w:tc>
          <w:tcPr>
            <w:tcW w:w="1985"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410"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6555C6" w:rsidRPr="004057C7" w:rsidTr="00F005AA">
        <w:tc>
          <w:tcPr>
            <w:tcW w:w="851"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551" w:type="dxa"/>
          </w:tcPr>
          <w:p w:rsidR="006555C6" w:rsidRPr="004057C7" w:rsidRDefault="006555C6" w:rsidP="00F005AA">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Цель 1</w:t>
            </w:r>
          </w:p>
        </w:tc>
        <w:tc>
          <w:tcPr>
            <w:tcW w:w="11199" w:type="dxa"/>
            <w:gridSpan w:val="9"/>
          </w:tcPr>
          <w:p w:rsidR="006555C6" w:rsidRPr="004057C7" w:rsidRDefault="006555C6" w:rsidP="00F005AA">
            <w:pPr>
              <w:pStyle w:val="ac"/>
              <w:jc w:val="both"/>
              <w:rPr>
                <w:rFonts w:ascii="Times New Roman" w:hAnsi="Times New Roman"/>
                <w:kern w:val="1"/>
                <w:sz w:val="24"/>
                <w:szCs w:val="24"/>
                <w:lang w:eastAsia="zh-CN"/>
              </w:rPr>
            </w:pPr>
            <w:r w:rsidRPr="004057C7">
              <w:rPr>
                <w:rFonts w:ascii="Times New Roman" w:hAnsi="Times New Roman"/>
                <w:sz w:val="24"/>
                <w:szCs w:val="24"/>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6555C6" w:rsidRPr="004057C7" w:rsidTr="00F005AA">
        <w:tc>
          <w:tcPr>
            <w:tcW w:w="851"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c>
          <w:tcPr>
            <w:tcW w:w="2551" w:type="dxa"/>
          </w:tcPr>
          <w:p w:rsidR="006555C6" w:rsidRPr="004057C7" w:rsidRDefault="006555C6" w:rsidP="00F005AA">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Задача 1.1</w:t>
            </w:r>
          </w:p>
        </w:tc>
        <w:tc>
          <w:tcPr>
            <w:tcW w:w="11199" w:type="dxa"/>
            <w:gridSpan w:val="9"/>
          </w:tcPr>
          <w:p w:rsidR="006555C6" w:rsidRPr="004057C7" w:rsidRDefault="006555C6" w:rsidP="00F005AA">
            <w:pPr>
              <w:pStyle w:val="ac"/>
              <w:jc w:val="both"/>
              <w:rPr>
                <w:rFonts w:ascii="Times New Roman" w:hAnsi="Times New Roman"/>
                <w:sz w:val="24"/>
                <w:szCs w:val="24"/>
              </w:rPr>
            </w:pPr>
            <w:r w:rsidRPr="004057C7">
              <w:rPr>
                <w:rFonts w:ascii="Times New Roman" w:hAnsi="Times New Roman"/>
                <w:sz w:val="24"/>
                <w:szCs w:val="24"/>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6555C6" w:rsidRPr="004057C7" w:rsidTr="00F005AA">
        <w:trPr>
          <w:trHeight w:val="279"/>
        </w:trPr>
        <w:tc>
          <w:tcPr>
            <w:tcW w:w="851"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2551" w:type="dxa"/>
            <w:vMerge w:val="restart"/>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Капитальный и текущий ремонт, благоустройство территории, материально-техническое обеспечение учреждений культуры, подведомственных управлению культуры</w:t>
            </w:r>
          </w:p>
        </w:tc>
        <w:tc>
          <w:tcPr>
            <w:tcW w:w="426"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2022</w:t>
            </w:r>
          </w:p>
        </w:tc>
        <w:tc>
          <w:tcPr>
            <w:tcW w:w="1134"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690,1</w:t>
            </w:r>
          </w:p>
        </w:tc>
        <w:tc>
          <w:tcPr>
            <w:tcW w:w="1134"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0,0</w:t>
            </w:r>
          </w:p>
        </w:tc>
        <w:tc>
          <w:tcPr>
            <w:tcW w:w="992"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0,0</w:t>
            </w:r>
          </w:p>
        </w:tc>
        <w:tc>
          <w:tcPr>
            <w:tcW w:w="1134"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690,1</w:t>
            </w:r>
          </w:p>
        </w:tc>
        <w:tc>
          <w:tcPr>
            <w:tcW w:w="1134"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0,0</w:t>
            </w:r>
          </w:p>
        </w:tc>
        <w:tc>
          <w:tcPr>
            <w:tcW w:w="1985" w:type="dxa"/>
            <w:vMerge w:val="restart"/>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Количество муниципальных учреждений, в которых проведен капитальный и текущий ремонт, разработка проектно-сметной документации, благоустройство</w:t>
            </w:r>
          </w:p>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lastRenderedPageBreak/>
              <w:t>территории,</w:t>
            </w:r>
          </w:p>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материально-техническое обеспечение, единица:</w:t>
            </w:r>
          </w:p>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 xml:space="preserve">2022 год - 1 </w:t>
            </w:r>
          </w:p>
        </w:tc>
        <w:tc>
          <w:tcPr>
            <w:tcW w:w="2410" w:type="dxa"/>
            <w:vMerge w:val="restart"/>
          </w:tcPr>
          <w:p w:rsidR="006555C6" w:rsidRPr="00627F18" w:rsidRDefault="006555C6" w:rsidP="00F005AA">
            <w:pPr>
              <w:pStyle w:val="ac"/>
              <w:jc w:val="center"/>
              <w:rPr>
                <w:rFonts w:ascii="Times New Roman" w:hAnsi="Times New Roman"/>
                <w:color w:val="000000" w:themeColor="text1"/>
                <w:kern w:val="2"/>
                <w:sz w:val="24"/>
                <w:szCs w:val="24"/>
              </w:rPr>
            </w:pPr>
            <w:r w:rsidRPr="00627F18">
              <w:rPr>
                <w:rFonts w:ascii="Times New Roman" w:hAnsi="Times New Roman"/>
                <w:color w:val="000000" w:themeColor="text1"/>
                <w:kern w:val="2"/>
                <w:sz w:val="24"/>
                <w:szCs w:val="24"/>
              </w:rPr>
              <w:lastRenderedPageBreak/>
              <w:t>Заказчик, главный</w:t>
            </w:r>
          </w:p>
          <w:p w:rsidR="006555C6" w:rsidRPr="00627F18" w:rsidRDefault="006555C6" w:rsidP="00F005AA">
            <w:pPr>
              <w:pStyle w:val="ac"/>
              <w:jc w:val="center"/>
              <w:rPr>
                <w:rFonts w:ascii="Times New Roman" w:hAnsi="Times New Roman"/>
                <w:color w:val="000000" w:themeColor="text1"/>
                <w:kern w:val="2"/>
                <w:sz w:val="24"/>
                <w:szCs w:val="24"/>
              </w:rPr>
            </w:pPr>
            <w:r w:rsidRPr="00627F18">
              <w:rPr>
                <w:rFonts w:ascii="Times New Roman" w:hAnsi="Times New Roman"/>
                <w:color w:val="000000" w:themeColor="text1"/>
                <w:kern w:val="2"/>
                <w:sz w:val="24"/>
                <w:szCs w:val="24"/>
              </w:rPr>
              <w:t xml:space="preserve">распорядитель бюджетных </w:t>
            </w:r>
          </w:p>
          <w:p w:rsidR="006555C6" w:rsidRPr="00627F18" w:rsidRDefault="006555C6" w:rsidP="00F005AA">
            <w:pPr>
              <w:pStyle w:val="ac"/>
              <w:jc w:val="center"/>
              <w:rPr>
                <w:rFonts w:ascii="Times New Roman" w:hAnsi="Times New Roman"/>
                <w:color w:val="000000" w:themeColor="text1"/>
                <w:kern w:val="2"/>
                <w:sz w:val="24"/>
                <w:szCs w:val="24"/>
              </w:rPr>
            </w:pPr>
            <w:r w:rsidRPr="00627F18">
              <w:rPr>
                <w:rFonts w:ascii="Times New Roman" w:hAnsi="Times New Roman"/>
                <w:color w:val="000000" w:themeColor="text1"/>
                <w:kern w:val="2"/>
                <w:sz w:val="24"/>
                <w:szCs w:val="24"/>
              </w:rPr>
              <w:t>средств - управление культуры, исполнители -</w:t>
            </w:r>
          </w:p>
          <w:p w:rsidR="006555C6" w:rsidRPr="00627F18" w:rsidRDefault="006555C6" w:rsidP="00F005AA">
            <w:pPr>
              <w:pStyle w:val="ac"/>
              <w:jc w:val="center"/>
              <w:rPr>
                <w:rFonts w:ascii="Times New Roman" w:hAnsi="Times New Roman"/>
                <w:color w:val="000000" w:themeColor="text1"/>
                <w:kern w:val="28"/>
                <w:sz w:val="24"/>
                <w:szCs w:val="24"/>
                <w:lang w:eastAsia="zh-CN"/>
              </w:rPr>
            </w:pPr>
            <w:r w:rsidRPr="00627F18">
              <w:rPr>
                <w:rFonts w:ascii="Times New Roman" w:hAnsi="Times New Roman"/>
                <w:color w:val="000000" w:themeColor="text1"/>
                <w:kern w:val="28"/>
                <w:sz w:val="24"/>
                <w:szCs w:val="24"/>
                <w:lang w:eastAsia="zh-CN"/>
              </w:rPr>
              <w:t>учреждения культуры, подведомственные управлению культуры</w:t>
            </w:r>
          </w:p>
          <w:p w:rsidR="006555C6" w:rsidRPr="00627F18" w:rsidRDefault="006555C6" w:rsidP="00F005AA">
            <w:pPr>
              <w:pStyle w:val="ac"/>
              <w:jc w:val="center"/>
              <w:rPr>
                <w:rFonts w:ascii="Times New Roman" w:hAnsi="Times New Roman"/>
                <w:color w:val="000000" w:themeColor="text1"/>
                <w:sz w:val="24"/>
                <w:szCs w:val="24"/>
              </w:rPr>
            </w:pPr>
          </w:p>
        </w:tc>
      </w:tr>
      <w:tr w:rsidR="006555C6" w:rsidRPr="004057C7" w:rsidTr="00F005AA">
        <w:tc>
          <w:tcPr>
            <w:tcW w:w="851" w:type="dxa"/>
            <w:vMerge/>
          </w:tcPr>
          <w:p w:rsidR="006555C6" w:rsidRPr="004057C7" w:rsidRDefault="006555C6" w:rsidP="00F005AA">
            <w:pPr>
              <w:suppressAutoHyphens/>
              <w:rPr>
                <w:kern w:val="1"/>
                <w:sz w:val="24"/>
                <w:szCs w:val="24"/>
                <w:lang w:eastAsia="zh-CN"/>
              </w:rPr>
            </w:pPr>
          </w:p>
        </w:tc>
        <w:tc>
          <w:tcPr>
            <w:tcW w:w="2551" w:type="dxa"/>
            <w:vMerge/>
          </w:tcPr>
          <w:p w:rsidR="006555C6" w:rsidRPr="004057C7" w:rsidRDefault="006555C6" w:rsidP="00F005AA">
            <w:pPr>
              <w:suppressAutoHyphens/>
              <w:ind w:left="-82"/>
              <w:rPr>
                <w:color w:val="000000"/>
                <w:kern w:val="1"/>
                <w:sz w:val="24"/>
                <w:szCs w:val="24"/>
                <w:lang w:eastAsia="zh-CN"/>
              </w:rPr>
            </w:pPr>
          </w:p>
        </w:tc>
        <w:tc>
          <w:tcPr>
            <w:tcW w:w="426" w:type="dxa"/>
            <w:vMerge/>
          </w:tcPr>
          <w:p w:rsidR="006555C6" w:rsidRPr="004057C7" w:rsidRDefault="006555C6" w:rsidP="00F005AA">
            <w:pPr>
              <w:suppressAutoHyphens/>
              <w:jc w:val="center"/>
              <w:rPr>
                <w:color w:val="000000"/>
                <w:kern w:val="1"/>
                <w:sz w:val="24"/>
                <w:szCs w:val="24"/>
                <w:lang w:eastAsia="zh-CN"/>
              </w:rPr>
            </w:pP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992"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985" w:type="dxa"/>
            <w:vMerge/>
          </w:tcPr>
          <w:p w:rsidR="006555C6" w:rsidRPr="00627F18" w:rsidRDefault="006555C6" w:rsidP="00F005AA">
            <w:pPr>
              <w:suppressAutoHyphens/>
              <w:ind w:left="-112"/>
              <w:jc w:val="center"/>
              <w:rPr>
                <w:color w:val="000000" w:themeColor="text1"/>
                <w:kern w:val="1"/>
                <w:sz w:val="24"/>
                <w:szCs w:val="24"/>
                <w:lang w:eastAsia="zh-CN"/>
              </w:rPr>
            </w:pPr>
          </w:p>
        </w:tc>
        <w:tc>
          <w:tcPr>
            <w:tcW w:w="2410" w:type="dxa"/>
            <w:vMerge/>
          </w:tcPr>
          <w:p w:rsidR="006555C6" w:rsidRPr="00627F18" w:rsidRDefault="006555C6" w:rsidP="00F005AA">
            <w:pPr>
              <w:suppressAutoHyphens/>
              <w:jc w:val="center"/>
              <w:rPr>
                <w:color w:val="000000" w:themeColor="text1"/>
                <w:kern w:val="1"/>
                <w:sz w:val="24"/>
                <w:szCs w:val="24"/>
                <w:lang w:eastAsia="zh-CN"/>
              </w:rPr>
            </w:pPr>
          </w:p>
        </w:tc>
      </w:tr>
      <w:tr w:rsidR="006555C6" w:rsidRPr="004057C7" w:rsidTr="00F005AA">
        <w:tc>
          <w:tcPr>
            <w:tcW w:w="851" w:type="dxa"/>
            <w:vMerge/>
          </w:tcPr>
          <w:p w:rsidR="006555C6" w:rsidRPr="004057C7" w:rsidRDefault="006555C6" w:rsidP="00F005AA">
            <w:pPr>
              <w:suppressAutoHyphens/>
              <w:rPr>
                <w:kern w:val="1"/>
                <w:sz w:val="24"/>
                <w:szCs w:val="24"/>
                <w:lang w:eastAsia="zh-CN"/>
              </w:rPr>
            </w:pPr>
          </w:p>
        </w:tc>
        <w:tc>
          <w:tcPr>
            <w:tcW w:w="2551" w:type="dxa"/>
            <w:vMerge/>
          </w:tcPr>
          <w:p w:rsidR="006555C6" w:rsidRPr="004057C7" w:rsidRDefault="006555C6" w:rsidP="00F005AA">
            <w:pPr>
              <w:suppressAutoHyphens/>
              <w:ind w:left="-82"/>
              <w:rPr>
                <w:kern w:val="1"/>
                <w:sz w:val="24"/>
                <w:szCs w:val="24"/>
                <w:lang w:eastAsia="zh-CN"/>
              </w:rPr>
            </w:pPr>
          </w:p>
        </w:tc>
        <w:tc>
          <w:tcPr>
            <w:tcW w:w="426" w:type="dxa"/>
            <w:vMerge/>
          </w:tcPr>
          <w:p w:rsidR="006555C6" w:rsidRPr="004057C7" w:rsidRDefault="006555C6" w:rsidP="00F005AA">
            <w:pPr>
              <w:suppressAutoHyphens/>
              <w:jc w:val="center"/>
              <w:rPr>
                <w:kern w:val="1"/>
                <w:sz w:val="24"/>
                <w:szCs w:val="24"/>
                <w:lang w:eastAsia="zh-CN"/>
              </w:rPr>
            </w:pP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2024</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992"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985" w:type="dxa"/>
            <w:vMerge/>
          </w:tcPr>
          <w:p w:rsidR="006555C6" w:rsidRPr="00627F18" w:rsidRDefault="006555C6" w:rsidP="00F005AA">
            <w:pPr>
              <w:suppressAutoHyphens/>
              <w:ind w:left="-112"/>
              <w:jc w:val="center"/>
              <w:rPr>
                <w:color w:val="000000" w:themeColor="text1"/>
                <w:kern w:val="1"/>
                <w:sz w:val="24"/>
                <w:szCs w:val="24"/>
                <w:lang w:eastAsia="zh-CN"/>
              </w:rPr>
            </w:pPr>
          </w:p>
        </w:tc>
        <w:tc>
          <w:tcPr>
            <w:tcW w:w="2410" w:type="dxa"/>
            <w:vMerge/>
          </w:tcPr>
          <w:p w:rsidR="006555C6" w:rsidRPr="00627F18" w:rsidRDefault="006555C6" w:rsidP="00F005AA">
            <w:pPr>
              <w:suppressAutoHyphens/>
              <w:jc w:val="center"/>
              <w:rPr>
                <w:color w:val="000000" w:themeColor="text1"/>
                <w:kern w:val="1"/>
                <w:sz w:val="24"/>
                <w:szCs w:val="24"/>
                <w:lang w:eastAsia="zh-CN"/>
              </w:rPr>
            </w:pPr>
          </w:p>
        </w:tc>
      </w:tr>
      <w:tr w:rsidR="006555C6" w:rsidRPr="004057C7" w:rsidTr="00F005AA">
        <w:tc>
          <w:tcPr>
            <w:tcW w:w="851" w:type="dxa"/>
            <w:vMerge/>
          </w:tcPr>
          <w:p w:rsidR="006555C6" w:rsidRPr="004057C7" w:rsidRDefault="006555C6" w:rsidP="00F005AA">
            <w:pPr>
              <w:suppressAutoHyphens/>
              <w:rPr>
                <w:kern w:val="1"/>
                <w:sz w:val="24"/>
                <w:szCs w:val="24"/>
                <w:lang w:eastAsia="zh-CN"/>
              </w:rPr>
            </w:pPr>
          </w:p>
        </w:tc>
        <w:tc>
          <w:tcPr>
            <w:tcW w:w="2551" w:type="dxa"/>
            <w:vMerge/>
          </w:tcPr>
          <w:p w:rsidR="006555C6" w:rsidRPr="004057C7" w:rsidRDefault="006555C6" w:rsidP="00F005AA">
            <w:pPr>
              <w:suppressAutoHyphens/>
              <w:ind w:left="-82"/>
              <w:rPr>
                <w:kern w:val="1"/>
                <w:sz w:val="24"/>
                <w:szCs w:val="24"/>
                <w:lang w:eastAsia="zh-CN"/>
              </w:rPr>
            </w:pPr>
          </w:p>
        </w:tc>
        <w:tc>
          <w:tcPr>
            <w:tcW w:w="426" w:type="dxa"/>
            <w:vMerge/>
          </w:tcPr>
          <w:p w:rsidR="006555C6" w:rsidRPr="004057C7" w:rsidRDefault="006555C6" w:rsidP="00F005AA">
            <w:pPr>
              <w:suppressAutoHyphens/>
              <w:jc w:val="center"/>
              <w:rPr>
                <w:kern w:val="1"/>
                <w:sz w:val="24"/>
                <w:szCs w:val="24"/>
                <w:lang w:eastAsia="zh-CN"/>
              </w:rPr>
            </w:pP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992"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985" w:type="dxa"/>
            <w:vMerge/>
          </w:tcPr>
          <w:p w:rsidR="006555C6" w:rsidRPr="00627F18" w:rsidRDefault="006555C6" w:rsidP="00F005AA">
            <w:pPr>
              <w:suppressAutoHyphens/>
              <w:ind w:left="-112"/>
              <w:jc w:val="center"/>
              <w:rPr>
                <w:color w:val="000000" w:themeColor="text1"/>
                <w:kern w:val="1"/>
                <w:sz w:val="24"/>
                <w:szCs w:val="24"/>
                <w:lang w:eastAsia="zh-CN"/>
              </w:rPr>
            </w:pPr>
          </w:p>
        </w:tc>
        <w:tc>
          <w:tcPr>
            <w:tcW w:w="2410" w:type="dxa"/>
            <w:vMerge/>
          </w:tcPr>
          <w:p w:rsidR="006555C6" w:rsidRPr="00627F18" w:rsidRDefault="006555C6" w:rsidP="00F005AA">
            <w:pPr>
              <w:suppressAutoHyphens/>
              <w:jc w:val="center"/>
              <w:rPr>
                <w:color w:val="000000" w:themeColor="text1"/>
                <w:kern w:val="1"/>
                <w:sz w:val="24"/>
                <w:szCs w:val="24"/>
                <w:lang w:eastAsia="zh-CN"/>
              </w:rPr>
            </w:pPr>
          </w:p>
        </w:tc>
      </w:tr>
      <w:tr w:rsidR="006555C6" w:rsidRPr="004057C7" w:rsidTr="00F005AA">
        <w:tc>
          <w:tcPr>
            <w:tcW w:w="851" w:type="dxa"/>
            <w:vMerge/>
          </w:tcPr>
          <w:p w:rsidR="006555C6" w:rsidRPr="004057C7" w:rsidRDefault="006555C6" w:rsidP="00F005AA">
            <w:pPr>
              <w:suppressAutoHyphens/>
              <w:rPr>
                <w:kern w:val="1"/>
                <w:sz w:val="24"/>
                <w:szCs w:val="24"/>
                <w:lang w:eastAsia="zh-CN"/>
              </w:rPr>
            </w:pPr>
          </w:p>
        </w:tc>
        <w:tc>
          <w:tcPr>
            <w:tcW w:w="2551" w:type="dxa"/>
            <w:vMerge/>
          </w:tcPr>
          <w:p w:rsidR="006555C6" w:rsidRPr="004057C7" w:rsidRDefault="006555C6" w:rsidP="00F005AA">
            <w:pPr>
              <w:suppressAutoHyphens/>
              <w:ind w:left="-82"/>
              <w:rPr>
                <w:kern w:val="1"/>
                <w:sz w:val="24"/>
                <w:szCs w:val="24"/>
                <w:lang w:eastAsia="zh-CN"/>
              </w:rPr>
            </w:pPr>
          </w:p>
        </w:tc>
        <w:tc>
          <w:tcPr>
            <w:tcW w:w="426" w:type="dxa"/>
            <w:vMerge/>
          </w:tcPr>
          <w:p w:rsidR="006555C6" w:rsidRPr="004057C7" w:rsidRDefault="006555C6" w:rsidP="00F005AA">
            <w:pPr>
              <w:suppressAutoHyphens/>
              <w:jc w:val="center"/>
              <w:rPr>
                <w:kern w:val="1"/>
                <w:sz w:val="24"/>
                <w:szCs w:val="24"/>
                <w:lang w:eastAsia="zh-CN"/>
              </w:rPr>
            </w:pP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Pr>
          <w:p w:rsidR="006555C6" w:rsidRPr="00627F18" w:rsidRDefault="006555C6"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690,1</w:t>
            </w:r>
          </w:p>
        </w:tc>
        <w:tc>
          <w:tcPr>
            <w:tcW w:w="1134" w:type="dxa"/>
          </w:tcPr>
          <w:p w:rsidR="006555C6" w:rsidRPr="00627F18" w:rsidRDefault="006555C6"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6555C6" w:rsidRPr="00627F18" w:rsidRDefault="006555C6"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134" w:type="dxa"/>
          </w:tcPr>
          <w:p w:rsidR="006555C6" w:rsidRPr="00627F18" w:rsidRDefault="006555C6"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690,1</w:t>
            </w:r>
          </w:p>
        </w:tc>
        <w:tc>
          <w:tcPr>
            <w:tcW w:w="1134" w:type="dxa"/>
          </w:tcPr>
          <w:p w:rsidR="006555C6" w:rsidRPr="00627F18" w:rsidRDefault="006555C6"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6555C6" w:rsidRPr="00627F18" w:rsidRDefault="006555C6" w:rsidP="00F005AA">
            <w:pPr>
              <w:suppressAutoHyphens/>
              <w:ind w:left="-112"/>
              <w:jc w:val="center"/>
              <w:rPr>
                <w:color w:val="000000" w:themeColor="text1"/>
                <w:kern w:val="1"/>
                <w:sz w:val="24"/>
                <w:szCs w:val="24"/>
                <w:lang w:eastAsia="zh-CN"/>
              </w:rPr>
            </w:pPr>
            <w:r w:rsidRPr="00627F18">
              <w:rPr>
                <w:color w:val="000000" w:themeColor="text1"/>
                <w:kern w:val="1"/>
                <w:sz w:val="24"/>
                <w:szCs w:val="24"/>
                <w:lang w:eastAsia="zh-CN"/>
              </w:rPr>
              <w:t>х</w:t>
            </w:r>
          </w:p>
        </w:tc>
        <w:tc>
          <w:tcPr>
            <w:tcW w:w="2410" w:type="dxa"/>
            <w:vMerge/>
          </w:tcPr>
          <w:p w:rsidR="006555C6" w:rsidRPr="00627F18" w:rsidRDefault="006555C6" w:rsidP="00F005AA">
            <w:pPr>
              <w:suppressAutoHyphens/>
              <w:jc w:val="center"/>
              <w:rPr>
                <w:color w:val="000000" w:themeColor="text1"/>
                <w:kern w:val="1"/>
                <w:sz w:val="24"/>
                <w:szCs w:val="24"/>
                <w:lang w:eastAsia="zh-CN"/>
              </w:rPr>
            </w:pPr>
          </w:p>
        </w:tc>
      </w:tr>
      <w:tr w:rsidR="006555C6" w:rsidRPr="004057C7" w:rsidTr="00F005AA">
        <w:trPr>
          <w:trHeight w:val="286"/>
        </w:trPr>
        <w:tc>
          <w:tcPr>
            <w:tcW w:w="851"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1.1.2</w:t>
            </w:r>
          </w:p>
        </w:tc>
        <w:tc>
          <w:tcPr>
            <w:tcW w:w="2551" w:type="dxa"/>
            <w:vMerge w:val="restart"/>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Оснащение образовательных организаций в сфере культуры музыкальными инструментами, оборудованием и учебными материалами в рамках регионального проекта «Культурная среда»</w:t>
            </w:r>
          </w:p>
        </w:tc>
        <w:tc>
          <w:tcPr>
            <w:tcW w:w="426"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w:t>
            </w:r>
          </w:p>
        </w:tc>
        <w:tc>
          <w:tcPr>
            <w:tcW w:w="850" w:type="dxa"/>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2022</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sz w:val="24"/>
                <w:szCs w:val="24"/>
              </w:rPr>
              <w:t>Количество оснащенных муниципальных учреждений,</w:t>
            </w:r>
            <w:r w:rsidRPr="00627F18">
              <w:rPr>
                <w:rFonts w:ascii="Times New Roman" w:hAnsi="Times New Roman"/>
                <w:color w:val="000000" w:themeColor="text1"/>
                <w:kern w:val="1"/>
                <w:sz w:val="24"/>
                <w:szCs w:val="24"/>
              </w:rPr>
              <w:t xml:space="preserve"> единица:</w:t>
            </w:r>
          </w:p>
          <w:p w:rsidR="006555C6" w:rsidRPr="00627F18" w:rsidRDefault="006555C6" w:rsidP="00F005AA">
            <w:pPr>
              <w:pStyle w:val="ac"/>
              <w:jc w:val="center"/>
              <w:rPr>
                <w:rFonts w:ascii="Times New Roman" w:hAnsi="Times New Roman"/>
                <w:color w:val="000000" w:themeColor="text1"/>
                <w:sz w:val="24"/>
                <w:szCs w:val="24"/>
              </w:rPr>
            </w:pPr>
            <w:r w:rsidRPr="00627F18">
              <w:rPr>
                <w:rFonts w:ascii="Times New Roman" w:hAnsi="Times New Roman"/>
                <w:color w:val="000000" w:themeColor="text1"/>
                <w:kern w:val="1"/>
                <w:sz w:val="24"/>
                <w:szCs w:val="24"/>
              </w:rPr>
              <w:t>2022 год - 1</w:t>
            </w:r>
            <w:r w:rsidRPr="00627F18">
              <w:rPr>
                <w:rFonts w:ascii="Times New Roman" w:hAnsi="Times New Roman"/>
                <w:color w:val="000000" w:themeColor="text1"/>
                <w:sz w:val="24"/>
                <w:szCs w:val="24"/>
              </w:rPr>
              <w:t>:</w:t>
            </w:r>
          </w:p>
        </w:tc>
        <w:tc>
          <w:tcPr>
            <w:tcW w:w="2410" w:type="dxa"/>
            <w:vMerge w:val="restart"/>
          </w:tcPr>
          <w:p w:rsidR="006555C6" w:rsidRPr="004057C7" w:rsidRDefault="006555C6" w:rsidP="00F005AA">
            <w:pPr>
              <w:pStyle w:val="ac"/>
              <w:jc w:val="center"/>
              <w:rPr>
                <w:rFonts w:ascii="Times New Roman" w:hAnsi="Times New Roman"/>
                <w:kern w:val="2"/>
                <w:sz w:val="24"/>
                <w:szCs w:val="24"/>
              </w:rPr>
            </w:pPr>
            <w:r w:rsidRPr="004057C7">
              <w:rPr>
                <w:rFonts w:ascii="Times New Roman" w:hAnsi="Times New Roman"/>
                <w:kern w:val="2"/>
                <w:sz w:val="24"/>
                <w:szCs w:val="24"/>
              </w:rPr>
              <w:t>Заказчик, главный</w:t>
            </w:r>
          </w:p>
          <w:p w:rsidR="006555C6" w:rsidRPr="004057C7" w:rsidRDefault="006555C6" w:rsidP="00F005AA">
            <w:pPr>
              <w:pStyle w:val="ac"/>
              <w:jc w:val="center"/>
              <w:rPr>
                <w:rFonts w:ascii="Times New Roman" w:hAnsi="Times New Roman"/>
                <w:kern w:val="2"/>
                <w:sz w:val="24"/>
                <w:szCs w:val="24"/>
              </w:rPr>
            </w:pPr>
            <w:r w:rsidRPr="004057C7">
              <w:rPr>
                <w:rFonts w:ascii="Times New Roman" w:hAnsi="Times New Roman"/>
                <w:kern w:val="2"/>
                <w:sz w:val="24"/>
                <w:szCs w:val="24"/>
              </w:rPr>
              <w:t xml:space="preserve">распорядитель бюджетных </w:t>
            </w:r>
          </w:p>
          <w:p w:rsidR="006555C6" w:rsidRPr="004057C7" w:rsidRDefault="006555C6" w:rsidP="00F005AA">
            <w:pPr>
              <w:pStyle w:val="ac"/>
              <w:jc w:val="center"/>
              <w:rPr>
                <w:rFonts w:ascii="Times New Roman" w:hAnsi="Times New Roman"/>
                <w:kern w:val="2"/>
                <w:sz w:val="24"/>
                <w:szCs w:val="24"/>
              </w:rPr>
            </w:pPr>
            <w:r w:rsidRPr="004057C7">
              <w:rPr>
                <w:rFonts w:ascii="Times New Roman" w:hAnsi="Times New Roman"/>
                <w:kern w:val="2"/>
                <w:sz w:val="24"/>
                <w:szCs w:val="24"/>
              </w:rPr>
              <w:t>средств - управление культуры, исполнители -</w:t>
            </w:r>
          </w:p>
          <w:p w:rsidR="006555C6" w:rsidRPr="004057C7" w:rsidRDefault="006555C6" w:rsidP="00F005AA">
            <w:pPr>
              <w:pStyle w:val="ac"/>
              <w:jc w:val="center"/>
              <w:rPr>
                <w:rFonts w:ascii="Times New Roman" w:hAnsi="Times New Roman"/>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6555C6" w:rsidRPr="004057C7" w:rsidTr="00F005AA">
        <w:trPr>
          <w:trHeight w:val="286"/>
        </w:trPr>
        <w:tc>
          <w:tcPr>
            <w:tcW w:w="851" w:type="dxa"/>
            <w:vMerge/>
          </w:tcPr>
          <w:p w:rsidR="006555C6" w:rsidRPr="004057C7" w:rsidRDefault="006555C6" w:rsidP="00F005AA">
            <w:pPr>
              <w:pStyle w:val="ac"/>
              <w:rPr>
                <w:rFonts w:ascii="Times New Roman" w:hAnsi="Times New Roman"/>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Pr>
          <w:p w:rsidR="006555C6" w:rsidRPr="004057C7" w:rsidRDefault="006555C6" w:rsidP="00F005AA">
            <w:pPr>
              <w:pStyle w:val="ac"/>
              <w:rPr>
                <w:rFonts w:ascii="Times New Roman" w:hAnsi="Times New Roman"/>
                <w:kern w:val="1"/>
                <w:sz w:val="24"/>
                <w:szCs w:val="24"/>
              </w:rPr>
            </w:pPr>
          </w:p>
        </w:tc>
        <w:tc>
          <w:tcPr>
            <w:tcW w:w="850" w:type="dxa"/>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992"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985" w:type="dxa"/>
            <w:vMerge/>
          </w:tcPr>
          <w:p w:rsidR="006555C6" w:rsidRPr="00627F18" w:rsidRDefault="006555C6" w:rsidP="00F005AA">
            <w:pPr>
              <w:pStyle w:val="ac"/>
              <w:rPr>
                <w:rFonts w:ascii="Times New Roman" w:hAnsi="Times New Roman"/>
                <w:color w:val="000000" w:themeColor="text1"/>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rPr>
          <w:trHeight w:val="286"/>
        </w:trPr>
        <w:tc>
          <w:tcPr>
            <w:tcW w:w="851" w:type="dxa"/>
            <w:vMerge/>
          </w:tcPr>
          <w:p w:rsidR="006555C6" w:rsidRPr="004057C7" w:rsidRDefault="006555C6" w:rsidP="00F005AA">
            <w:pPr>
              <w:pStyle w:val="ac"/>
              <w:rPr>
                <w:rFonts w:ascii="Times New Roman" w:hAnsi="Times New Roman"/>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Pr>
          <w:p w:rsidR="006555C6" w:rsidRPr="004057C7" w:rsidRDefault="006555C6" w:rsidP="00F005AA">
            <w:pPr>
              <w:pStyle w:val="ac"/>
              <w:rPr>
                <w:rFonts w:ascii="Times New Roman" w:hAnsi="Times New Roman"/>
                <w:kern w:val="1"/>
                <w:sz w:val="24"/>
                <w:szCs w:val="24"/>
              </w:rPr>
            </w:pPr>
          </w:p>
        </w:tc>
        <w:tc>
          <w:tcPr>
            <w:tcW w:w="850" w:type="dxa"/>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2024</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992"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985" w:type="dxa"/>
            <w:vMerge/>
          </w:tcPr>
          <w:p w:rsidR="006555C6" w:rsidRPr="00627F18" w:rsidRDefault="006555C6" w:rsidP="00F005AA">
            <w:pPr>
              <w:pStyle w:val="ac"/>
              <w:rPr>
                <w:rFonts w:ascii="Times New Roman" w:hAnsi="Times New Roman"/>
                <w:color w:val="000000" w:themeColor="text1"/>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rPr>
          <w:trHeight w:val="286"/>
        </w:trPr>
        <w:tc>
          <w:tcPr>
            <w:tcW w:w="851" w:type="dxa"/>
            <w:vMerge/>
          </w:tcPr>
          <w:p w:rsidR="006555C6" w:rsidRPr="004057C7" w:rsidRDefault="006555C6" w:rsidP="00F005AA">
            <w:pPr>
              <w:pStyle w:val="ac"/>
              <w:rPr>
                <w:rFonts w:ascii="Times New Roman" w:hAnsi="Times New Roman"/>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Pr>
          <w:p w:rsidR="006555C6" w:rsidRPr="004057C7" w:rsidRDefault="006555C6" w:rsidP="00F005AA">
            <w:pPr>
              <w:pStyle w:val="ac"/>
              <w:rPr>
                <w:rFonts w:ascii="Times New Roman" w:hAnsi="Times New Roman"/>
                <w:kern w:val="1"/>
                <w:sz w:val="24"/>
                <w:szCs w:val="24"/>
              </w:rPr>
            </w:pPr>
          </w:p>
        </w:tc>
        <w:tc>
          <w:tcPr>
            <w:tcW w:w="850" w:type="dxa"/>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992"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985" w:type="dxa"/>
            <w:vMerge/>
          </w:tcPr>
          <w:p w:rsidR="006555C6" w:rsidRPr="00627F18" w:rsidRDefault="006555C6" w:rsidP="00F005AA">
            <w:pPr>
              <w:pStyle w:val="ac"/>
              <w:rPr>
                <w:rFonts w:ascii="Times New Roman" w:hAnsi="Times New Roman"/>
                <w:color w:val="000000" w:themeColor="text1"/>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rPr>
          <w:trHeight w:val="286"/>
        </w:trPr>
        <w:tc>
          <w:tcPr>
            <w:tcW w:w="851" w:type="dxa"/>
            <w:vMerge/>
          </w:tcPr>
          <w:p w:rsidR="006555C6" w:rsidRPr="004057C7" w:rsidRDefault="006555C6" w:rsidP="00F005AA">
            <w:pPr>
              <w:pStyle w:val="ac"/>
              <w:rPr>
                <w:rFonts w:ascii="Times New Roman" w:hAnsi="Times New Roman"/>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Pr>
          <w:p w:rsidR="006555C6" w:rsidRPr="004057C7" w:rsidRDefault="006555C6" w:rsidP="00F005AA">
            <w:pPr>
              <w:pStyle w:val="ac"/>
              <w:rPr>
                <w:rFonts w:ascii="Times New Roman" w:hAnsi="Times New Roman"/>
                <w:kern w:val="1"/>
                <w:sz w:val="24"/>
                <w:szCs w:val="24"/>
              </w:rPr>
            </w:pP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х</w:t>
            </w: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val="restart"/>
          </w:tcPr>
          <w:p w:rsidR="006555C6" w:rsidRPr="004057C7" w:rsidRDefault="006555C6" w:rsidP="00F005AA">
            <w:pPr>
              <w:pStyle w:val="ac"/>
              <w:rPr>
                <w:rFonts w:ascii="Times New Roman" w:hAnsi="Times New Roman"/>
                <w:bCs/>
                <w:iCs/>
                <w:kern w:val="1"/>
                <w:sz w:val="24"/>
                <w:szCs w:val="24"/>
              </w:rPr>
            </w:pPr>
          </w:p>
        </w:tc>
        <w:tc>
          <w:tcPr>
            <w:tcW w:w="2551" w:type="dxa"/>
            <w:vMerge w:val="restart"/>
          </w:tcPr>
          <w:p w:rsidR="006555C6" w:rsidRPr="004057C7" w:rsidRDefault="006555C6" w:rsidP="00F005AA">
            <w:pPr>
              <w:pStyle w:val="ac"/>
              <w:rPr>
                <w:rFonts w:ascii="Times New Roman" w:hAnsi="Times New Roman"/>
                <w:bCs/>
                <w:iCs/>
                <w:kern w:val="1"/>
                <w:sz w:val="24"/>
                <w:szCs w:val="24"/>
              </w:rPr>
            </w:pPr>
            <w:r w:rsidRPr="004057C7">
              <w:rPr>
                <w:rFonts w:ascii="Times New Roman" w:hAnsi="Times New Roman"/>
                <w:sz w:val="24"/>
                <w:szCs w:val="24"/>
              </w:rPr>
              <w:t>Итого по подпрограмме</w:t>
            </w:r>
          </w:p>
        </w:tc>
        <w:tc>
          <w:tcPr>
            <w:tcW w:w="426" w:type="dxa"/>
            <w:vMerge w:val="restart"/>
            <w:tcBorders>
              <w:right w:val="single" w:sz="4" w:space="0" w:color="auto"/>
            </w:tcBorders>
          </w:tcPr>
          <w:p w:rsidR="006555C6" w:rsidRPr="004057C7" w:rsidRDefault="006555C6" w:rsidP="00F005AA">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5401,9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Borders>
              <w:lef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2410"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color w:val="000000" w:themeColor="text1"/>
                <w:sz w:val="24"/>
                <w:szCs w:val="24"/>
              </w:rPr>
            </w:pPr>
            <w:r w:rsidRPr="004057C7">
              <w:rPr>
                <w:color w:val="000000" w:themeColor="text1"/>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color w:val="000000" w:themeColor="text1"/>
                <w:sz w:val="24"/>
                <w:szCs w:val="24"/>
              </w:rPr>
            </w:pPr>
            <w:r w:rsidRPr="004057C7">
              <w:rPr>
                <w:color w:val="000000" w:themeColor="text1"/>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color w:val="000000" w:themeColor="text1"/>
                <w:sz w:val="24"/>
                <w:szCs w:val="24"/>
              </w:rPr>
            </w:pPr>
            <w:r w:rsidRPr="004057C7">
              <w:rPr>
                <w:color w:val="000000" w:themeColor="text1"/>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5401,9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val="restart"/>
          </w:tcPr>
          <w:p w:rsidR="006555C6" w:rsidRPr="004057C7" w:rsidRDefault="006555C6" w:rsidP="00F005AA">
            <w:pPr>
              <w:pStyle w:val="ac"/>
              <w:rPr>
                <w:rFonts w:ascii="Times New Roman" w:hAnsi="Times New Roman"/>
                <w:bCs/>
                <w:iCs/>
                <w:kern w:val="1"/>
                <w:sz w:val="24"/>
                <w:szCs w:val="24"/>
              </w:rPr>
            </w:pPr>
          </w:p>
        </w:tc>
        <w:tc>
          <w:tcPr>
            <w:tcW w:w="2551" w:type="dxa"/>
            <w:vMerge w:val="restart"/>
          </w:tcPr>
          <w:p w:rsidR="006555C6" w:rsidRPr="004057C7" w:rsidRDefault="006555C6" w:rsidP="00F005AA">
            <w:pPr>
              <w:pStyle w:val="ac"/>
              <w:rPr>
                <w:rFonts w:ascii="Times New Roman" w:hAnsi="Times New Roman"/>
                <w:kern w:val="1"/>
                <w:sz w:val="24"/>
                <w:szCs w:val="24"/>
              </w:rPr>
            </w:pPr>
            <w:r w:rsidRPr="004057C7">
              <w:rPr>
                <w:rFonts w:ascii="Times New Roman" w:hAnsi="Times New Roman"/>
                <w:kern w:val="1"/>
                <w:sz w:val="24"/>
                <w:szCs w:val="24"/>
              </w:rPr>
              <w:t>Итого по проектам</w:t>
            </w:r>
          </w:p>
        </w:tc>
        <w:tc>
          <w:tcPr>
            <w:tcW w:w="426" w:type="dxa"/>
            <w:vMerge w:val="restart"/>
            <w:tcBorders>
              <w:right w:val="single" w:sz="4" w:space="0" w:color="auto"/>
            </w:tcBorders>
          </w:tcPr>
          <w:p w:rsidR="006555C6" w:rsidRPr="004057C7" w:rsidRDefault="006555C6" w:rsidP="00F005AA">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Borders>
              <w:lef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2410"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627F18" w:rsidTr="00F005AA">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6555C6" w:rsidRPr="00627F18" w:rsidRDefault="006555C6" w:rsidP="00F005AA">
            <w:pPr>
              <w:pStyle w:val="ConsPlusNormal"/>
              <w:ind w:firstLine="709"/>
              <w:jc w:val="both"/>
              <w:rPr>
                <w:color w:val="000000" w:themeColor="text1"/>
                <w:sz w:val="24"/>
                <w:szCs w:val="24"/>
              </w:rPr>
            </w:pPr>
            <w:r w:rsidRPr="00627F18">
              <w:rPr>
                <w:color w:val="000000" w:themeColor="text1"/>
                <w:sz w:val="24"/>
                <w:szCs w:val="24"/>
              </w:rPr>
              <w:t>--------------------------------</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lastRenderedPageBreak/>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6555C6" w:rsidRPr="00627F18" w:rsidRDefault="006555C6" w:rsidP="00F005AA">
            <w:pPr>
              <w:rPr>
                <w:color w:val="000000" w:themeColor="text1"/>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4720E0" w:rsidRPr="00321D0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6"/>
          <w:headerReference w:type="first" r:id="rId17"/>
          <w:pgSz w:w="16838" w:h="11906" w:orient="landscape"/>
          <w:pgMar w:top="1701" w:right="1134" w:bottom="567" w:left="1134" w:header="709" w:footer="709" w:gutter="0"/>
          <w:cols w:space="708"/>
          <w:titlePg/>
          <w:docGrid w:linePitch="360"/>
        </w:sectPr>
      </w:pPr>
    </w:p>
    <w:p w:rsidR="004720E0" w:rsidRPr="001723B6" w:rsidRDefault="004720E0" w:rsidP="004720E0">
      <w:pPr>
        <w:jc w:val="center"/>
        <w:rPr>
          <w:rFonts w:cs="Times New Roman"/>
          <w:b/>
          <w:szCs w:val="28"/>
        </w:rPr>
      </w:pPr>
      <w:r w:rsidRPr="001723B6">
        <w:rPr>
          <w:rFonts w:cs="Times New Roman"/>
          <w:b/>
          <w:szCs w:val="28"/>
        </w:rPr>
        <w:lastRenderedPageBreak/>
        <w:t>2. Механизм реализации подпрограммы</w:t>
      </w:r>
    </w:p>
    <w:p w:rsidR="004720E0" w:rsidRDefault="004720E0" w:rsidP="004720E0">
      <w:pPr>
        <w:pStyle w:val="ConsPlusNormal"/>
        <w:ind w:firstLine="709"/>
        <w:jc w:val="both"/>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r>
        <w:rPr>
          <w:rFonts w:ascii="Times New Roman" w:hAnsi="Times New Roman"/>
          <w:sz w:val="28"/>
          <w:szCs w:val="28"/>
        </w:rPr>
        <w:t>Заместитель главы</w:t>
      </w:r>
    </w:p>
    <w:p w:rsidR="004720E0" w:rsidRDefault="004720E0" w:rsidP="004720E0">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4720E0" w:rsidRDefault="004720E0"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4720E0">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ПОДПРОГРАММА</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794E9B">
        <w:rPr>
          <w:sz w:val="28"/>
          <w:szCs w:val="28"/>
        </w:rPr>
        <w:t>, от 25 июля 2022 года № 1222</w:t>
      </w:r>
      <w:r w:rsidR="00FC1949">
        <w:rPr>
          <w:sz w:val="28"/>
          <w:szCs w:val="28"/>
        </w:rPr>
        <w:t>, от 31.10.2022 г. № 1981</w:t>
      </w:r>
      <w:r w:rsidR="000A37F0">
        <w:rPr>
          <w:sz w:val="28"/>
          <w:szCs w:val="28"/>
        </w:rPr>
        <w:t>, от 20.12.2022 г. № 2414</w:t>
      </w:r>
      <w:r>
        <w:rPr>
          <w:sz w:val="28"/>
          <w:szCs w:val="28"/>
        </w:rPr>
        <w:t>)</w:t>
      </w:r>
    </w:p>
    <w:p w:rsidR="00975BA4" w:rsidRPr="00DB53F7" w:rsidRDefault="00975BA4" w:rsidP="00975BA4">
      <w:pPr>
        <w:pStyle w:val="ac"/>
        <w:jc w:val="center"/>
        <w:rPr>
          <w:rFonts w:ascii="Times New Roman" w:hAnsi="Times New Roman"/>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ПАСПОРТ</w:t>
      </w: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794E9B">
        <w:rPr>
          <w:sz w:val="28"/>
          <w:szCs w:val="28"/>
        </w:rPr>
        <w:t>, от 25 июля 2022 года № 1222</w:t>
      </w:r>
      <w:r w:rsidR="00FC1949">
        <w:rPr>
          <w:sz w:val="28"/>
          <w:szCs w:val="28"/>
        </w:rPr>
        <w:t>, от 31.10.2022 г. № 1981</w:t>
      </w:r>
      <w:r w:rsidR="000A37F0">
        <w:rPr>
          <w:sz w:val="28"/>
          <w:szCs w:val="28"/>
        </w:rPr>
        <w:t>, от 20.12.2022 г. № 2414</w:t>
      </w:r>
      <w:r>
        <w:rPr>
          <w:sz w:val="28"/>
          <w:szCs w:val="28"/>
        </w:rPr>
        <w:t>)</w:t>
      </w:r>
    </w:p>
    <w:p w:rsidR="00975BA4" w:rsidRPr="000B32BD" w:rsidRDefault="00975BA4" w:rsidP="00975BA4">
      <w:pPr>
        <w:pStyle w:val="ac"/>
        <w:jc w:val="center"/>
        <w:rPr>
          <w:rFonts w:ascii="Times New Roman" w:hAnsi="Times New Roman"/>
          <w:b/>
          <w:sz w:val="28"/>
          <w:szCs w:val="28"/>
        </w:rPr>
      </w:pPr>
    </w:p>
    <w:tbl>
      <w:tblPr>
        <w:tblStyle w:val="ad"/>
        <w:tblW w:w="0" w:type="auto"/>
        <w:tblInd w:w="108" w:type="dxa"/>
        <w:tblLook w:val="04A0"/>
      </w:tblPr>
      <w:tblGrid>
        <w:gridCol w:w="6912"/>
        <w:gridCol w:w="1300"/>
        <w:gridCol w:w="1808"/>
        <w:gridCol w:w="1170"/>
        <w:gridCol w:w="1333"/>
        <w:gridCol w:w="2155"/>
      </w:tblGrid>
      <w:tr w:rsidR="00975BA4" w:rsidRPr="009E44C2" w:rsidTr="000A37F0">
        <w:tc>
          <w:tcPr>
            <w:tcW w:w="6912" w:type="dxa"/>
          </w:tcPr>
          <w:p w:rsidR="00975BA4" w:rsidRPr="000B32BD" w:rsidRDefault="00975BA4" w:rsidP="0073720E">
            <w:pPr>
              <w:rPr>
                <w:rFonts w:cs="Times New Roman"/>
                <w:b/>
                <w:szCs w:val="28"/>
              </w:rPr>
            </w:pPr>
            <w:r w:rsidRPr="000B32BD">
              <w:rPr>
                <w:rFonts w:cs="Times New Roman"/>
                <w:szCs w:val="28"/>
              </w:rPr>
              <w:t>Координатор подпрограммы</w:t>
            </w:r>
          </w:p>
        </w:tc>
        <w:tc>
          <w:tcPr>
            <w:tcW w:w="7766" w:type="dxa"/>
            <w:gridSpan w:val="5"/>
          </w:tcPr>
          <w:p w:rsidR="00975BA4" w:rsidRPr="00E75D92" w:rsidRDefault="00975BA4"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975BA4" w:rsidRPr="009E44C2" w:rsidTr="000A37F0">
        <w:tc>
          <w:tcPr>
            <w:tcW w:w="6912" w:type="dxa"/>
          </w:tcPr>
          <w:p w:rsidR="00975BA4" w:rsidRPr="000B32BD" w:rsidRDefault="00975BA4" w:rsidP="0073720E">
            <w:pPr>
              <w:rPr>
                <w:rFonts w:cs="Times New Roman"/>
                <w:b/>
                <w:szCs w:val="28"/>
              </w:rPr>
            </w:pPr>
            <w:r w:rsidRPr="000B32BD">
              <w:rPr>
                <w:rFonts w:cs="Times New Roman"/>
                <w:szCs w:val="28"/>
              </w:rPr>
              <w:t>Участники подпрограммы</w:t>
            </w:r>
          </w:p>
        </w:tc>
        <w:tc>
          <w:tcPr>
            <w:tcW w:w="7766" w:type="dxa"/>
            <w:gridSpan w:val="5"/>
          </w:tcPr>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культуры «Межпоселенческая библиотека» муниципального образования Темрюкский район (далее – МБУК «МБ»);</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 xml:space="preserve">муниципальное бюджетное учреждение дополнительного образования «Детская школа искусств» г. Темрюка (далее – </w:t>
            </w:r>
            <w:r w:rsidRPr="00FC1949">
              <w:rPr>
                <w:rFonts w:ascii="Times New Roman" w:hAnsi="Times New Roman" w:cs="Times New Roman"/>
                <w:color w:val="000000" w:themeColor="text1"/>
                <w:kern w:val="28"/>
                <w:sz w:val="28"/>
                <w:szCs w:val="28"/>
                <w:lang w:eastAsia="zh-CN"/>
              </w:rPr>
              <w:lastRenderedPageBreak/>
              <w:t>МБУ ДО «ДШИ» г. Темрюка);</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дополнительного образования «Детская школа искусств» ст-ца Тамань (далее – МБУ ДО «ДШИ» ст-цы Тамань);</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дополнительного образования «Детская школа искусств» ст-ца Старотитаровская (далее – МБУ ДО «ДШИ» ст-ца Старотитаровская);</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дополнительного образования «Детская школа искусств» пос. Юбилейный (далее – МБУ ДО «ДШИ» пос. Юбилейный);</w:t>
            </w:r>
          </w:p>
          <w:p w:rsidR="00975BA4" w:rsidRPr="000B32BD" w:rsidRDefault="00FC1949" w:rsidP="00FC1949">
            <w:pPr>
              <w:jc w:val="both"/>
              <w:rPr>
                <w:rFonts w:cs="Times New Roman"/>
                <w:b/>
                <w:szCs w:val="28"/>
              </w:rPr>
            </w:pPr>
            <w:r w:rsidRPr="00FC1949">
              <w:rPr>
                <w:rFonts w:cs="Times New Roman"/>
                <w:color w:val="000000" w:themeColor="text1"/>
                <w:kern w:val="28"/>
                <w:szCs w:val="28"/>
                <w:lang w:eastAsia="zh-CN"/>
              </w:rPr>
              <w:t>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w:t>
            </w:r>
          </w:p>
        </w:tc>
      </w:tr>
      <w:tr w:rsidR="00975BA4" w:rsidRPr="009E44C2" w:rsidTr="000A37F0">
        <w:tc>
          <w:tcPr>
            <w:tcW w:w="6912" w:type="dxa"/>
          </w:tcPr>
          <w:p w:rsidR="00975BA4" w:rsidRPr="000B32BD" w:rsidRDefault="00975BA4" w:rsidP="0073720E">
            <w:pPr>
              <w:rPr>
                <w:rFonts w:cs="Times New Roman"/>
                <w:b/>
                <w:szCs w:val="28"/>
              </w:rPr>
            </w:pPr>
            <w:r w:rsidRPr="000B32BD">
              <w:rPr>
                <w:rFonts w:cs="Times New Roman"/>
                <w:szCs w:val="28"/>
              </w:rPr>
              <w:lastRenderedPageBreak/>
              <w:t>Цель подпрограммы</w:t>
            </w:r>
          </w:p>
        </w:tc>
        <w:tc>
          <w:tcPr>
            <w:tcW w:w="7766" w:type="dxa"/>
            <w:gridSpan w:val="5"/>
          </w:tcPr>
          <w:p w:rsidR="00975BA4" w:rsidRPr="00D00FBA" w:rsidRDefault="00975BA4" w:rsidP="0073720E">
            <w:pPr>
              <w:pStyle w:val="ac"/>
              <w:jc w:val="both"/>
              <w:rPr>
                <w:rFonts w:ascii="Times New Roman" w:hAnsi="Times New Roman"/>
                <w:sz w:val="28"/>
                <w:szCs w:val="28"/>
              </w:rPr>
            </w:pPr>
            <w:r w:rsidRPr="00D00FBA">
              <w:rPr>
                <w:rFonts w:ascii="Times New Roman" w:hAnsi="Times New Roman"/>
                <w:sz w:val="28"/>
                <w:szCs w:val="28"/>
              </w:rPr>
              <w:t xml:space="preserve">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 </w:t>
            </w:r>
          </w:p>
        </w:tc>
      </w:tr>
      <w:tr w:rsidR="00975BA4" w:rsidRPr="009E44C2" w:rsidTr="000A37F0">
        <w:tc>
          <w:tcPr>
            <w:tcW w:w="6912" w:type="dxa"/>
          </w:tcPr>
          <w:p w:rsidR="00975BA4" w:rsidRPr="000B32BD" w:rsidRDefault="00975BA4" w:rsidP="0073720E">
            <w:pPr>
              <w:rPr>
                <w:rFonts w:cs="Times New Roman"/>
                <w:b/>
                <w:szCs w:val="28"/>
              </w:rPr>
            </w:pPr>
            <w:r w:rsidRPr="000B32BD">
              <w:rPr>
                <w:rFonts w:cs="Times New Roman"/>
                <w:szCs w:val="28"/>
              </w:rPr>
              <w:t>Задачи подпрограммы</w:t>
            </w:r>
          </w:p>
        </w:tc>
        <w:tc>
          <w:tcPr>
            <w:tcW w:w="7766"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О</w:t>
            </w:r>
            <w:r w:rsidRPr="00EE1264">
              <w:rPr>
                <w:rFonts w:ascii="Times New Roman" w:hAnsi="Times New Roman"/>
                <w:sz w:val="28"/>
                <w:szCs w:val="28"/>
              </w:rPr>
              <w:t>рганизация качественной и эффективной работы учреждений культуры, подведомственных управлению культуры</w:t>
            </w:r>
            <w:r>
              <w:rPr>
                <w:rFonts w:ascii="Times New Roman" w:hAnsi="Times New Roman"/>
                <w:sz w:val="28"/>
                <w:szCs w:val="28"/>
              </w:rPr>
              <w:t>;</w:t>
            </w:r>
          </w:p>
          <w:p w:rsidR="00975BA4" w:rsidRPr="001F3236" w:rsidRDefault="00975BA4" w:rsidP="0073720E">
            <w:pPr>
              <w:pStyle w:val="ac"/>
              <w:jc w:val="both"/>
              <w:rPr>
                <w:rFonts w:ascii="Times New Roman" w:hAnsi="Times New Roman"/>
                <w:sz w:val="28"/>
                <w:szCs w:val="28"/>
              </w:rPr>
            </w:pPr>
            <w:r>
              <w:rPr>
                <w:rFonts w:ascii="Times New Roman" w:hAnsi="Times New Roman"/>
                <w:sz w:val="28"/>
                <w:szCs w:val="28"/>
              </w:rPr>
              <w:t>2) 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9E44C2" w:rsidTr="000A37F0">
        <w:tc>
          <w:tcPr>
            <w:tcW w:w="6912" w:type="dxa"/>
          </w:tcPr>
          <w:p w:rsidR="00975BA4" w:rsidRPr="000B32BD" w:rsidRDefault="00975BA4" w:rsidP="0073720E">
            <w:pPr>
              <w:rPr>
                <w:rFonts w:cs="Times New Roman"/>
                <w:b/>
                <w:szCs w:val="28"/>
              </w:rPr>
            </w:pPr>
            <w:r w:rsidRPr="000B32BD">
              <w:rPr>
                <w:rFonts w:cs="Times New Roman"/>
                <w:szCs w:val="28"/>
              </w:rPr>
              <w:t>Перечень целевых показателей подпрограммы</w:t>
            </w:r>
          </w:p>
        </w:tc>
        <w:tc>
          <w:tcPr>
            <w:tcW w:w="7766"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Количество мероприятий, проведенных МБУК «РДК»;</w:t>
            </w:r>
          </w:p>
          <w:p w:rsidR="00975BA4" w:rsidRDefault="00975BA4" w:rsidP="0073720E">
            <w:pPr>
              <w:pStyle w:val="ac"/>
              <w:jc w:val="both"/>
              <w:rPr>
                <w:rFonts w:ascii="Times New Roman" w:hAnsi="Times New Roman"/>
                <w:sz w:val="28"/>
                <w:szCs w:val="28"/>
              </w:rPr>
            </w:pPr>
            <w:r>
              <w:rPr>
                <w:rFonts w:ascii="Times New Roman" w:hAnsi="Times New Roman"/>
                <w:sz w:val="28"/>
                <w:szCs w:val="28"/>
              </w:rPr>
              <w:t>2) количество клубных формирований (кружков) МБУК «РДК»;</w:t>
            </w:r>
          </w:p>
          <w:p w:rsidR="00975BA4" w:rsidRDefault="00975BA4" w:rsidP="0073720E">
            <w:pPr>
              <w:pStyle w:val="ac"/>
              <w:ind w:left="12"/>
              <w:jc w:val="both"/>
              <w:rPr>
                <w:rFonts w:ascii="Times New Roman" w:hAnsi="Times New Roman"/>
                <w:kern w:val="28"/>
                <w:sz w:val="28"/>
                <w:szCs w:val="28"/>
                <w:lang w:eastAsia="zh-CN"/>
              </w:rPr>
            </w:pPr>
            <w:r>
              <w:rPr>
                <w:rFonts w:ascii="Times New Roman" w:hAnsi="Times New Roman"/>
                <w:sz w:val="28"/>
                <w:szCs w:val="28"/>
              </w:rPr>
              <w:t xml:space="preserve">3) </w:t>
            </w:r>
            <w:r w:rsidRPr="00852085">
              <w:rPr>
                <w:rFonts w:ascii="Times New Roman" w:hAnsi="Times New Roman"/>
                <w:color w:val="000000"/>
                <w:kern w:val="1"/>
                <w:sz w:val="28"/>
                <w:szCs w:val="28"/>
                <w:shd w:val="clear" w:color="auto" w:fill="FFFFFF"/>
              </w:rPr>
              <w:t xml:space="preserve">количество посещений </w:t>
            </w:r>
            <w:r w:rsidRPr="00852085">
              <w:rPr>
                <w:rFonts w:ascii="Times New Roman" w:hAnsi="Times New Roman"/>
                <w:kern w:val="28"/>
                <w:sz w:val="28"/>
                <w:szCs w:val="28"/>
                <w:lang w:eastAsia="zh-CN"/>
              </w:rPr>
              <w:t>МБУК «МБ»;</w:t>
            </w:r>
          </w:p>
          <w:p w:rsidR="00975BA4" w:rsidRPr="00CD3BCE"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kern w:val="28"/>
                <w:sz w:val="28"/>
                <w:szCs w:val="28"/>
                <w:lang w:eastAsia="zh-CN"/>
              </w:rPr>
              <w:lastRenderedPageBreak/>
              <w:t>4</w:t>
            </w:r>
            <w:r w:rsidRPr="00852085">
              <w:rPr>
                <w:rFonts w:ascii="Times New Roman" w:hAnsi="Times New Roman"/>
                <w:kern w:val="28"/>
                <w:sz w:val="28"/>
                <w:szCs w:val="28"/>
                <w:lang w:eastAsia="zh-CN"/>
              </w:rPr>
              <w:t xml:space="preserve">) </w:t>
            </w:r>
            <w:r>
              <w:rPr>
                <w:rFonts w:ascii="Times New Roman" w:hAnsi="Times New Roman"/>
                <w:color w:val="000000"/>
                <w:kern w:val="1"/>
                <w:sz w:val="28"/>
                <w:szCs w:val="28"/>
                <w:shd w:val="clear" w:color="auto" w:fill="FFFFFF"/>
              </w:rPr>
              <w:t>к</w:t>
            </w:r>
            <w:r w:rsidRPr="00CD3BCE">
              <w:rPr>
                <w:rFonts w:ascii="Times New Roman" w:hAnsi="Times New Roman"/>
                <w:color w:val="000000"/>
                <w:kern w:val="1"/>
                <w:sz w:val="28"/>
                <w:szCs w:val="28"/>
                <w:shd w:val="clear" w:color="auto" w:fill="FFFFFF"/>
              </w:rPr>
              <w:t xml:space="preserve">оличество учреждений культуры, которым </w:t>
            </w:r>
            <w:r w:rsidRPr="00CD3BCE">
              <w:rPr>
                <w:rFonts w:ascii="Times New Roman" w:hAnsi="Times New Roman"/>
                <w:kern w:val="28"/>
                <w:sz w:val="28"/>
                <w:szCs w:val="28"/>
                <w:lang w:eastAsia="zh-CN"/>
              </w:rPr>
              <w:t xml:space="preserve">МКУК «МЦМТОУК» </w:t>
            </w:r>
            <w:r w:rsidRPr="00CD3BCE">
              <w:rPr>
                <w:rFonts w:ascii="Times New Roman" w:hAnsi="Times New Roman"/>
                <w:color w:val="000000"/>
                <w:kern w:val="1"/>
                <w:sz w:val="28"/>
                <w:szCs w:val="28"/>
                <w:shd w:val="clear" w:color="auto" w:fill="FFFFFF"/>
              </w:rPr>
              <w:t>оказана методическая и техническая помощ</w:t>
            </w:r>
            <w:r>
              <w:rPr>
                <w:rFonts w:ascii="Times New Roman" w:hAnsi="Times New Roman"/>
                <w:color w:val="000000"/>
                <w:kern w:val="1"/>
                <w:sz w:val="28"/>
                <w:szCs w:val="28"/>
                <w:shd w:val="clear" w:color="auto" w:fill="FFFFFF"/>
              </w:rPr>
              <w:t>ь</w:t>
            </w:r>
            <w:r w:rsidRPr="00CD3BCE">
              <w:rPr>
                <w:rFonts w:ascii="Times New Roman" w:hAnsi="Times New Roman"/>
                <w:color w:val="000000"/>
                <w:kern w:val="1"/>
                <w:sz w:val="28"/>
                <w:szCs w:val="28"/>
                <w:shd w:val="clear" w:color="auto" w:fill="FFFFFF"/>
              </w:rPr>
              <w:t>;</w:t>
            </w:r>
          </w:p>
          <w:p w:rsidR="00975BA4"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5)</w:t>
            </w:r>
            <w:r w:rsidRPr="00852085">
              <w:rPr>
                <w:rFonts w:ascii="Times New Roman" w:hAnsi="Times New Roman"/>
                <w:color w:val="000000"/>
                <w:kern w:val="1"/>
                <w:sz w:val="28"/>
                <w:szCs w:val="28"/>
                <w:shd w:val="clear" w:color="auto" w:fill="FFFFFF"/>
              </w:rPr>
              <w:t xml:space="preserve"> 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975BA4" w:rsidRPr="00852085" w:rsidRDefault="00975BA4" w:rsidP="0073720E">
            <w:pPr>
              <w:pStyle w:val="ac"/>
              <w:jc w:val="both"/>
              <w:rPr>
                <w:rFonts w:ascii="Times New Roman" w:hAnsi="Times New Roman"/>
                <w:kern w:val="1"/>
                <w:sz w:val="28"/>
                <w:szCs w:val="28"/>
              </w:rPr>
            </w:pPr>
            <w:r>
              <w:rPr>
                <w:rFonts w:ascii="Times New Roman" w:hAnsi="Times New Roman"/>
                <w:color w:val="000000"/>
                <w:kern w:val="1"/>
                <w:sz w:val="28"/>
                <w:szCs w:val="28"/>
                <w:shd w:val="clear" w:color="auto" w:fill="FFFFFF"/>
              </w:rPr>
              <w:t>6)</w:t>
            </w:r>
            <w:r>
              <w:rPr>
                <w:rFonts w:ascii="Times New Roman" w:hAnsi="Times New Roman"/>
                <w:color w:val="000000"/>
                <w:kern w:val="1"/>
                <w:sz w:val="24"/>
                <w:szCs w:val="24"/>
                <w:shd w:val="clear" w:color="auto" w:fill="FFFFFF"/>
              </w:rPr>
              <w:t xml:space="preserve"> </w:t>
            </w:r>
            <w:r w:rsidRPr="00852085">
              <w:rPr>
                <w:rFonts w:ascii="Times New Roman" w:hAnsi="Times New Roman"/>
                <w:color w:val="000000"/>
                <w:kern w:val="1"/>
                <w:sz w:val="28"/>
                <w:szCs w:val="28"/>
                <w:shd w:val="clear" w:color="auto" w:fill="FFFFFF"/>
              </w:rPr>
              <w:t xml:space="preserve">контингент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r>
      <w:tr w:rsidR="00975BA4" w:rsidRPr="009E44C2" w:rsidTr="000A37F0">
        <w:tc>
          <w:tcPr>
            <w:tcW w:w="6912" w:type="dxa"/>
          </w:tcPr>
          <w:p w:rsidR="00975BA4" w:rsidRPr="000B32BD" w:rsidRDefault="00975BA4" w:rsidP="0073720E">
            <w:pPr>
              <w:rPr>
                <w:rFonts w:cs="Times New Roman"/>
                <w:b/>
                <w:szCs w:val="28"/>
              </w:rPr>
            </w:pPr>
            <w:r w:rsidRPr="000B32BD">
              <w:rPr>
                <w:rFonts w:cs="Times New Roman"/>
                <w:szCs w:val="28"/>
              </w:rPr>
              <w:lastRenderedPageBreak/>
              <w:t>Проекты и (или) программы</w:t>
            </w:r>
          </w:p>
        </w:tc>
        <w:tc>
          <w:tcPr>
            <w:tcW w:w="7766" w:type="dxa"/>
            <w:gridSpan w:val="5"/>
          </w:tcPr>
          <w:p w:rsidR="00975BA4" w:rsidRPr="000B32BD" w:rsidRDefault="00975BA4" w:rsidP="0073720E">
            <w:pPr>
              <w:rPr>
                <w:rFonts w:cs="Times New Roman"/>
                <w:szCs w:val="28"/>
              </w:rPr>
            </w:pPr>
            <w:r w:rsidRPr="000B32BD">
              <w:rPr>
                <w:rFonts w:cs="Times New Roman"/>
                <w:szCs w:val="28"/>
              </w:rPr>
              <w:t>Не предусмотрен</w:t>
            </w:r>
            <w:r>
              <w:rPr>
                <w:rFonts w:cs="Times New Roman"/>
                <w:szCs w:val="28"/>
              </w:rPr>
              <w:t>ы</w:t>
            </w:r>
          </w:p>
        </w:tc>
      </w:tr>
      <w:tr w:rsidR="00975BA4" w:rsidRPr="009E44C2" w:rsidTr="000A37F0">
        <w:tc>
          <w:tcPr>
            <w:tcW w:w="6912" w:type="dxa"/>
          </w:tcPr>
          <w:p w:rsidR="00975BA4" w:rsidRPr="000B32BD" w:rsidRDefault="00975BA4" w:rsidP="0073720E">
            <w:pPr>
              <w:rPr>
                <w:rFonts w:cs="Times New Roman"/>
                <w:b/>
                <w:szCs w:val="28"/>
              </w:rPr>
            </w:pPr>
            <w:r w:rsidRPr="000B32BD">
              <w:rPr>
                <w:rFonts w:cs="Times New Roman"/>
                <w:szCs w:val="28"/>
              </w:rPr>
              <w:t>Этапы и сроки реализации подпрограммы</w:t>
            </w:r>
          </w:p>
        </w:tc>
        <w:tc>
          <w:tcPr>
            <w:tcW w:w="7766" w:type="dxa"/>
            <w:gridSpan w:val="5"/>
          </w:tcPr>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Этапы не предусмотрены</w:t>
            </w:r>
          </w:p>
          <w:p w:rsidR="00975BA4" w:rsidRPr="000B32BD" w:rsidRDefault="00975BA4" w:rsidP="00FC1949">
            <w:pPr>
              <w:pStyle w:val="ac"/>
              <w:ind w:left="33"/>
              <w:jc w:val="both"/>
              <w:rPr>
                <w:rFonts w:ascii="Times New Roman" w:hAnsi="Times New Roman"/>
                <w:sz w:val="28"/>
                <w:szCs w:val="28"/>
              </w:rPr>
            </w:pPr>
            <w:r w:rsidRPr="000B32BD">
              <w:rPr>
                <w:rFonts w:ascii="Times New Roman" w:hAnsi="Times New Roman"/>
                <w:sz w:val="28"/>
                <w:szCs w:val="28"/>
              </w:rPr>
              <w:t>2022 – 202</w:t>
            </w:r>
            <w:r w:rsidR="00FC1949">
              <w:rPr>
                <w:rFonts w:ascii="Times New Roman" w:hAnsi="Times New Roman"/>
                <w:sz w:val="28"/>
                <w:szCs w:val="28"/>
              </w:rPr>
              <w:t>5</w:t>
            </w:r>
            <w:r w:rsidRPr="000B32BD">
              <w:rPr>
                <w:rFonts w:ascii="Times New Roman" w:hAnsi="Times New Roman"/>
                <w:sz w:val="28"/>
                <w:szCs w:val="28"/>
              </w:rPr>
              <w:t xml:space="preserve"> годы</w:t>
            </w:r>
          </w:p>
        </w:tc>
      </w:tr>
      <w:tr w:rsidR="00975BA4" w:rsidRPr="009E44C2" w:rsidTr="000A37F0">
        <w:tc>
          <w:tcPr>
            <w:tcW w:w="6912" w:type="dxa"/>
          </w:tcPr>
          <w:p w:rsidR="00975BA4" w:rsidRPr="000B32BD" w:rsidRDefault="00975BA4" w:rsidP="0073720E">
            <w:pPr>
              <w:rPr>
                <w:rFonts w:cs="Times New Roman"/>
                <w:szCs w:val="28"/>
              </w:rPr>
            </w:pPr>
            <w:r w:rsidRPr="000B32BD">
              <w:rPr>
                <w:rFonts w:cs="Times New Roman"/>
                <w:szCs w:val="28"/>
              </w:rPr>
              <w:t>Объем финансирования подпрограммы, тыс. рублей &lt;1&gt;</w:t>
            </w:r>
          </w:p>
        </w:tc>
        <w:tc>
          <w:tcPr>
            <w:tcW w:w="1300" w:type="dxa"/>
            <w:vMerge w:val="restart"/>
          </w:tcPr>
          <w:p w:rsidR="00975BA4" w:rsidRPr="000B32BD" w:rsidRDefault="00975BA4" w:rsidP="0073720E">
            <w:pPr>
              <w:jc w:val="center"/>
              <w:rPr>
                <w:rFonts w:cs="Times New Roman"/>
                <w:szCs w:val="28"/>
              </w:rPr>
            </w:pPr>
            <w:r w:rsidRPr="000B32BD">
              <w:rPr>
                <w:rFonts w:cs="Times New Roman"/>
                <w:szCs w:val="28"/>
              </w:rPr>
              <w:t>всего</w:t>
            </w:r>
          </w:p>
        </w:tc>
        <w:tc>
          <w:tcPr>
            <w:tcW w:w="6466" w:type="dxa"/>
            <w:gridSpan w:val="4"/>
          </w:tcPr>
          <w:p w:rsidR="00975BA4" w:rsidRPr="000B32BD" w:rsidRDefault="00975BA4" w:rsidP="0073720E">
            <w:pPr>
              <w:jc w:val="center"/>
              <w:rPr>
                <w:rFonts w:cs="Times New Roman"/>
                <w:b/>
                <w:szCs w:val="28"/>
              </w:rPr>
            </w:pPr>
            <w:r w:rsidRPr="000B32BD">
              <w:rPr>
                <w:rFonts w:cs="Times New Roman"/>
                <w:szCs w:val="28"/>
              </w:rPr>
              <w:t>в разрезе источников финансирования</w:t>
            </w:r>
          </w:p>
        </w:tc>
      </w:tr>
      <w:tr w:rsidR="00975BA4" w:rsidRPr="009E44C2" w:rsidTr="000A37F0">
        <w:tc>
          <w:tcPr>
            <w:tcW w:w="6912" w:type="dxa"/>
          </w:tcPr>
          <w:p w:rsidR="00975BA4" w:rsidRPr="000B32BD" w:rsidRDefault="00975BA4" w:rsidP="0073720E">
            <w:pPr>
              <w:rPr>
                <w:rFonts w:cs="Times New Roman"/>
                <w:szCs w:val="28"/>
              </w:rPr>
            </w:pPr>
            <w:r w:rsidRPr="000B32BD">
              <w:rPr>
                <w:rFonts w:cs="Times New Roman"/>
                <w:szCs w:val="28"/>
              </w:rPr>
              <w:t>Годы реализации</w:t>
            </w:r>
          </w:p>
        </w:tc>
        <w:tc>
          <w:tcPr>
            <w:tcW w:w="1300" w:type="dxa"/>
            <w:vMerge/>
          </w:tcPr>
          <w:p w:rsidR="00975BA4" w:rsidRPr="000B32BD" w:rsidRDefault="00975BA4" w:rsidP="0073720E">
            <w:pPr>
              <w:jc w:val="center"/>
              <w:rPr>
                <w:rFonts w:cs="Times New Roman"/>
                <w:b/>
                <w:szCs w:val="28"/>
              </w:rPr>
            </w:pPr>
          </w:p>
        </w:tc>
        <w:tc>
          <w:tcPr>
            <w:tcW w:w="1808" w:type="dxa"/>
          </w:tcPr>
          <w:p w:rsidR="00975BA4" w:rsidRPr="000B32BD" w:rsidRDefault="00975BA4" w:rsidP="0073720E">
            <w:pPr>
              <w:jc w:val="center"/>
              <w:rPr>
                <w:rFonts w:cs="Times New Roman"/>
                <w:b/>
                <w:szCs w:val="28"/>
              </w:rPr>
            </w:pPr>
            <w:r w:rsidRPr="000B32BD">
              <w:rPr>
                <w:rFonts w:cs="Times New Roman"/>
                <w:szCs w:val="28"/>
              </w:rPr>
              <w:t>федеральный бюджет</w:t>
            </w:r>
          </w:p>
        </w:tc>
        <w:tc>
          <w:tcPr>
            <w:tcW w:w="1170" w:type="dxa"/>
          </w:tcPr>
          <w:p w:rsidR="00975BA4" w:rsidRPr="000B32BD" w:rsidRDefault="00975BA4" w:rsidP="0073720E">
            <w:pPr>
              <w:pStyle w:val="ConsPlusNormal"/>
              <w:jc w:val="center"/>
              <w:rPr>
                <w:szCs w:val="28"/>
              </w:rPr>
            </w:pPr>
            <w:r w:rsidRPr="000B32BD">
              <w:rPr>
                <w:szCs w:val="28"/>
              </w:rPr>
              <w:t>краевой бюджет</w:t>
            </w:r>
          </w:p>
        </w:tc>
        <w:tc>
          <w:tcPr>
            <w:tcW w:w="1333" w:type="dxa"/>
          </w:tcPr>
          <w:p w:rsidR="00975BA4" w:rsidRPr="000B32BD" w:rsidRDefault="00975BA4" w:rsidP="0073720E">
            <w:pPr>
              <w:jc w:val="center"/>
              <w:rPr>
                <w:rFonts w:cs="Times New Roman"/>
                <w:b/>
                <w:szCs w:val="28"/>
              </w:rPr>
            </w:pPr>
            <w:r w:rsidRPr="000B32BD">
              <w:rPr>
                <w:rFonts w:cs="Times New Roman"/>
                <w:szCs w:val="28"/>
              </w:rPr>
              <w:t>местный бюджет</w:t>
            </w:r>
          </w:p>
        </w:tc>
        <w:tc>
          <w:tcPr>
            <w:tcW w:w="2155" w:type="dxa"/>
          </w:tcPr>
          <w:p w:rsidR="00975BA4" w:rsidRPr="000B32BD" w:rsidRDefault="00975BA4" w:rsidP="0073720E">
            <w:pPr>
              <w:jc w:val="center"/>
              <w:rPr>
                <w:rFonts w:cs="Times New Roman"/>
                <w:b/>
                <w:szCs w:val="28"/>
              </w:rPr>
            </w:pPr>
            <w:r w:rsidRPr="000B32BD">
              <w:rPr>
                <w:rFonts w:cs="Times New Roman"/>
                <w:szCs w:val="28"/>
              </w:rPr>
              <w:t>внебюджетные источники</w:t>
            </w:r>
          </w:p>
        </w:tc>
      </w:tr>
      <w:tr w:rsidR="000A37F0" w:rsidRPr="009E44C2" w:rsidTr="000A37F0">
        <w:tc>
          <w:tcPr>
            <w:tcW w:w="6912" w:type="dxa"/>
          </w:tcPr>
          <w:p w:rsidR="000A37F0" w:rsidRPr="009E44C2" w:rsidRDefault="000A37F0" w:rsidP="0073720E">
            <w:pPr>
              <w:pStyle w:val="ConsPlusNormal"/>
              <w:rPr>
                <w:szCs w:val="28"/>
              </w:rPr>
            </w:pPr>
            <w:r>
              <w:rPr>
                <w:szCs w:val="28"/>
              </w:rPr>
              <w:t xml:space="preserve">2022 </w:t>
            </w:r>
          </w:p>
        </w:tc>
        <w:tc>
          <w:tcPr>
            <w:tcW w:w="1300" w:type="dxa"/>
          </w:tcPr>
          <w:p w:rsidR="000A37F0" w:rsidRPr="000A37F0" w:rsidRDefault="000A37F0" w:rsidP="00EE37D5">
            <w:pPr>
              <w:pStyle w:val="ConsPlusNormal"/>
              <w:ind w:left="34"/>
              <w:jc w:val="center"/>
              <w:rPr>
                <w:szCs w:val="28"/>
              </w:rPr>
            </w:pPr>
            <w:r w:rsidRPr="000A37F0">
              <w:rPr>
                <w:szCs w:val="28"/>
              </w:rPr>
              <w:t>121895,5</w:t>
            </w:r>
          </w:p>
        </w:tc>
        <w:tc>
          <w:tcPr>
            <w:tcW w:w="1808" w:type="dxa"/>
          </w:tcPr>
          <w:p w:rsidR="000A37F0" w:rsidRPr="000A37F0" w:rsidRDefault="000A37F0" w:rsidP="00EE37D5">
            <w:pPr>
              <w:pStyle w:val="ConsPlusNormal"/>
              <w:ind w:left="34"/>
              <w:jc w:val="center"/>
              <w:rPr>
                <w:szCs w:val="28"/>
              </w:rPr>
            </w:pPr>
            <w:r w:rsidRPr="000A37F0">
              <w:rPr>
                <w:szCs w:val="28"/>
              </w:rPr>
              <w:t>0,0</w:t>
            </w:r>
          </w:p>
        </w:tc>
        <w:tc>
          <w:tcPr>
            <w:tcW w:w="1170" w:type="dxa"/>
          </w:tcPr>
          <w:p w:rsidR="000A37F0" w:rsidRPr="000A37F0" w:rsidRDefault="000A37F0" w:rsidP="00EE37D5">
            <w:pPr>
              <w:pStyle w:val="ConsPlusNormal"/>
              <w:ind w:left="34"/>
              <w:jc w:val="center"/>
              <w:rPr>
                <w:szCs w:val="28"/>
              </w:rPr>
            </w:pPr>
            <w:r w:rsidRPr="000A37F0">
              <w:rPr>
                <w:szCs w:val="28"/>
              </w:rPr>
              <w:t>0,0</w:t>
            </w:r>
          </w:p>
        </w:tc>
        <w:tc>
          <w:tcPr>
            <w:tcW w:w="1333" w:type="dxa"/>
          </w:tcPr>
          <w:p w:rsidR="000A37F0" w:rsidRPr="000A37F0" w:rsidRDefault="000A37F0" w:rsidP="00EE37D5">
            <w:pPr>
              <w:pStyle w:val="ConsPlusNormal"/>
              <w:ind w:left="34"/>
              <w:jc w:val="center"/>
              <w:rPr>
                <w:szCs w:val="28"/>
              </w:rPr>
            </w:pPr>
            <w:r w:rsidRPr="000A37F0">
              <w:rPr>
                <w:szCs w:val="28"/>
              </w:rPr>
              <w:t>121895,5</w:t>
            </w:r>
          </w:p>
        </w:tc>
        <w:tc>
          <w:tcPr>
            <w:tcW w:w="2155" w:type="dxa"/>
          </w:tcPr>
          <w:p w:rsidR="000A37F0" w:rsidRPr="000A37F0" w:rsidRDefault="000A37F0" w:rsidP="00EE37D5">
            <w:pPr>
              <w:pStyle w:val="ConsPlusNormal"/>
              <w:ind w:left="34"/>
              <w:jc w:val="center"/>
              <w:rPr>
                <w:szCs w:val="28"/>
              </w:rPr>
            </w:pPr>
            <w:r w:rsidRPr="000A37F0">
              <w:rPr>
                <w:szCs w:val="28"/>
              </w:rPr>
              <w:t>0,0</w:t>
            </w:r>
          </w:p>
        </w:tc>
      </w:tr>
      <w:tr w:rsidR="000A37F0" w:rsidRPr="009E44C2" w:rsidTr="000A37F0">
        <w:tc>
          <w:tcPr>
            <w:tcW w:w="6912" w:type="dxa"/>
          </w:tcPr>
          <w:p w:rsidR="000A37F0" w:rsidRPr="009E44C2" w:rsidRDefault="000A37F0" w:rsidP="0073720E">
            <w:pPr>
              <w:pStyle w:val="ConsPlusNormal"/>
              <w:rPr>
                <w:szCs w:val="28"/>
              </w:rPr>
            </w:pPr>
            <w:r>
              <w:rPr>
                <w:szCs w:val="28"/>
              </w:rPr>
              <w:t xml:space="preserve">2023 </w:t>
            </w:r>
          </w:p>
        </w:tc>
        <w:tc>
          <w:tcPr>
            <w:tcW w:w="1300" w:type="dxa"/>
          </w:tcPr>
          <w:p w:rsidR="000A37F0" w:rsidRPr="000A37F0" w:rsidRDefault="000A37F0" w:rsidP="00EE37D5">
            <w:pPr>
              <w:pStyle w:val="ConsPlusNormal"/>
              <w:ind w:left="34"/>
              <w:jc w:val="center"/>
              <w:rPr>
                <w:szCs w:val="28"/>
              </w:rPr>
            </w:pPr>
            <w:r w:rsidRPr="000A37F0">
              <w:rPr>
                <w:szCs w:val="28"/>
              </w:rPr>
              <w:t>130945,7</w:t>
            </w:r>
          </w:p>
        </w:tc>
        <w:tc>
          <w:tcPr>
            <w:tcW w:w="1808" w:type="dxa"/>
          </w:tcPr>
          <w:p w:rsidR="000A37F0" w:rsidRPr="000A37F0" w:rsidRDefault="000A37F0" w:rsidP="00EE37D5">
            <w:pPr>
              <w:pStyle w:val="ConsPlusNormal"/>
              <w:ind w:left="34"/>
              <w:jc w:val="center"/>
              <w:rPr>
                <w:szCs w:val="28"/>
              </w:rPr>
            </w:pPr>
            <w:r w:rsidRPr="000A37F0">
              <w:rPr>
                <w:szCs w:val="28"/>
              </w:rPr>
              <w:t>0,0</w:t>
            </w:r>
          </w:p>
        </w:tc>
        <w:tc>
          <w:tcPr>
            <w:tcW w:w="1170" w:type="dxa"/>
          </w:tcPr>
          <w:p w:rsidR="000A37F0" w:rsidRPr="000A37F0" w:rsidRDefault="000A37F0" w:rsidP="00EE37D5">
            <w:pPr>
              <w:pStyle w:val="ConsPlusNormal"/>
              <w:ind w:left="34"/>
              <w:jc w:val="center"/>
              <w:rPr>
                <w:szCs w:val="28"/>
              </w:rPr>
            </w:pPr>
            <w:r w:rsidRPr="000A37F0">
              <w:rPr>
                <w:szCs w:val="28"/>
              </w:rPr>
              <w:t>0,0</w:t>
            </w:r>
          </w:p>
        </w:tc>
        <w:tc>
          <w:tcPr>
            <w:tcW w:w="1333" w:type="dxa"/>
          </w:tcPr>
          <w:p w:rsidR="000A37F0" w:rsidRPr="000A37F0" w:rsidRDefault="000A37F0" w:rsidP="00EE37D5">
            <w:pPr>
              <w:pStyle w:val="ConsPlusNormal"/>
              <w:ind w:left="34"/>
              <w:jc w:val="center"/>
              <w:rPr>
                <w:szCs w:val="28"/>
              </w:rPr>
            </w:pPr>
            <w:r w:rsidRPr="000A37F0">
              <w:rPr>
                <w:szCs w:val="28"/>
              </w:rPr>
              <w:t>130945,7</w:t>
            </w:r>
          </w:p>
        </w:tc>
        <w:tc>
          <w:tcPr>
            <w:tcW w:w="2155" w:type="dxa"/>
          </w:tcPr>
          <w:p w:rsidR="000A37F0" w:rsidRPr="000A37F0" w:rsidRDefault="000A37F0" w:rsidP="00EE37D5">
            <w:pPr>
              <w:pStyle w:val="ConsPlusNormal"/>
              <w:ind w:left="34"/>
              <w:jc w:val="center"/>
              <w:rPr>
                <w:szCs w:val="28"/>
              </w:rPr>
            </w:pPr>
            <w:r w:rsidRPr="000A37F0">
              <w:rPr>
                <w:szCs w:val="28"/>
              </w:rPr>
              <w:t>0,0</w:t>
            </w:r>
          </w:p>
        </w:tc>
      </w:tr>
      <w:tr w:rsidR="000A37F0" w:rsidRPr="009E44C2" w:rsidTr="000A37F0">
        <w:tc>
          <w:tcPr>
            <w:tcW w:w="6912" w:type="dxa"/>
          </w:tcPr>
          <w:p w:rsidR="000A37F0" w:rsidRPr="009E44C2" w:rsidRDefault="000A37F0" w:rsidP="0073720E">
            <w:pPr>
              <w:pStyle w:val="ConsPlusNormal"/>
              <w:rPr>
                <w:szCs w:val="28"/>
              </w:rPr>
            </w:pPr>
            <w:r>
              <w:rPr>
                <w:szCs w:val="28"/>
              </w:rPr>
              <w:t xml:space="preserve">2024 </w:t>
            </w:r>
          </w:p>
        </w:tc>
        <w:tc>
          <w:tcPr>
            <w:tcW w:w="1300" w:type="dxa"/>
          </w:tcPr>
          <w:p w:rsidR="000A37F0" w:rsidRPr="000A37F0" w:rsidRDefault="000A37F0" w:rsidP="00EE37D5">
            <w:pPr>
              <w:pStyle w:val="ConsPlusNormal"/>
              <w:ind w:left="34"/>
              <w:jc w:val="center"/>
              <w:rPr>
                <w:szCs w:val="28"/>
              </w:rPr>
            </w:pPr>
            <w:r w:rsidRPr="000A37F0">
              <w:rPr>
                <w:szCs w:val="28"/>
              </w:rPr>
              <w:t>132777,4</w:t>
            </w:r>
          </w:p>
        </w:tc>
        <w:tc>
          <w:tcPr>
            <w:tcW w:w="1808" w:type="dxa"/>
          </w:tcPr>
          <w:p w:rsidR="000A37F0" w:rsidRPr="000A37F0" w:rsidRDefault="000A37F0" w:rsidP="00EE37D5">
            <w:pPr>
              <w:pStyle w:val="ConsPlusNormal"/>
              <w:ind w:left="34"/>
              <w:jc w:val="center"/>
              <w:rPr>
                <w:szCs w:val="28"/>
              </w:rPr>
            </w:pPr>
            <w:r w:rsidRPr="000A37F0">
              <w:rPr>
                <w:szCs w:val="28"/>
              </w:rPr>
              <w:t>0,0</w:t>
            </w:r>
          </w:p>
        </w:tc>
        <w:tc>
          <w:tcPr>
            <w:tcW w:w="1170" w:type="dxa"/>
          </w:tcPr>
          <w:p w:rsidR="000A37F0" w:rsidRPr="000A37F0" w:rsidRDefault="000A37F0" w:rsidP="00EE37D5">
            <w:pPr>
              <w:pStyle w:val="ConsPlusNormal"/>
              <w:ind w:left="34"/>
              <w:jc w:val="center"/>
              <w:rPr>
                <w:szCs w:val="28"/>
              </w:rPr>
            </w:pPr>
            <w:r w:rsidRPr="000A37F0">
              <w:rPr>
                <w:szCs w:val="28"/>
              </w:rPr>
              <w:t>0,0</w:t>
            </w:r>
          </w:p>
        </w:tc>
        <w:tc>
          <w:tcPr>
            <w:tcW w:w="1333" w:type="dxa"/>
          </w:tcPr>
          <w:p w:rsidR="000A37F0" w:rsidRPr="000A37F0" w:rsidRDefault="000A37F0" w:rsidP="00EE37D5">
            <w:pPr>
              <w:pStyle w:val="ConsPlusNormal"/>
              <w:ind w:left="34"/>
              <w:jc w:val="center"/>
              <w:rPr>
                <w:szCs w:val="28"/>
              </w:rPr>
            </w:pPr>
            <w:r w:rsidRPr="000A37F0">
              <w:rPr>
                <w:szCs w:val="28"/>
              </w:rPr>
              <w:t>132777,4</w:t>
            </w:r>
          </w:p>
        </w:tc>
        <w:tc>
          <w:tcPr>
            <w:tcW w:w="2155" w:type="dxa"/>
          </w:tcPr>
          <w:p w:rsidR="000A37F0" w:rsidRPr="000A37F0" w:rsidRDefault="000A37F0" w:rsidP="00EE37D5">
            <w:pPr>
              <w:pStyle w:val="ConsPlusNormal"/>
              <w:ind w:left="34"/>
              <w:jc w:val="center"/>
              <w:rPr>
                <w:szCs w:val="28"/>
              </w:rPr>
            </w:pPr>
            <w:r w:rsidRPr="000A37F0">
              <w:rPr>
                <w:szCs w:val="28"/>
              </w:rPr>
              <w:t>0,0</w:t>
            </w:r>
          </w:p>
        </w:tc>
      </w:tr>
      <w:tr w:rsidR="000A37F0" w:rsidRPr="009E44C2" w:rsidTr="000A37F0">
        <w:tc>
          <w:tcPr>
            <w:tcW w:w="6912" w:type="dxa"/>
          </w:tcPr>
          <w:p w:rsidR="000A37F0" w:rsidRDefault="000A37F0" w:rsidP="0073720E">
            <w:pPr>
              <w:pStyle w:val="ConsPlusNormal"/>
              <w:rPr>
                <w:szCs w:val="28"/>
              </w:rPr>
            </w:pPr>
            <w:r>
              <w:rPr>
                <w:szCs w:val="28"/>
              </w:rPr>
              <w:t>2025</w:t>
            </w:r>
          </w:p>
        </w:tc>
        <w:tc>
          <w:tcPr>
            <w:tcW w:w="1300" w:type="dxa"/>
          </w:tcPr>
          <w:p w:rsidR="000A37F0" w:rsidRPr="000A37F0" w:rsidRDefault="000A37F0" w:rsidP="00EE37D5">
            <w:pPr>
              <w:pStyle w:val="ConsPlusNormal"/>
              <w:ind w:left="34"/>
              <w:jc w:val="center"/>
              <w:rPr>
                <w:szCs w:val="28"/>
              </w:rPr>
            </w:pPr>
            <w:r w:rsidRPr="000A37F0">
              <w:rPr>
                <w:szCs w:val="28"/>
              </w:rPr>
              <w:t>132977,4</w:t>
            </w:r>
          </w:p>
        </w:tc>
        <w:tc>
          <w:tcPr>
            <w:tcW w:w="1808" w:type="dxa"/>
          </w:tcPr>
          <w:p w:rsidR="000A37F0" w:rsidRPr="000A37F0" w:rsidRDefault="000A37F0" w:rsidP="00EE37D5">
            <w:pPr>
              <w:pStyle w:val="ConsPlusNormal"/>
              <w:ind w:left="34"/>
              <w:jc w:val="center"/>
              <w:rPr>
                <w:szCs w:val="28"/>
              </w:rPr>
            </w:pPr>
            <w:r w:rsidRPr="000A37F0">
              <w:rPr>
                <w:szCs w:val="28"/>
              </w:rPr>
              <w:t>0,0</w:t>
            </w:r>
          </w:p>
        </w:tc>
        <w:tc>
          <w:tcPr>
            <w:tcW w:w="1170" w:type="dxa"/>
          </w:tcPr>
          <w:p w:rsidR="000A37F0" w:rsidRPr="000A37F0" w:rsidRDefault="000A37F0" w:rsidP="00EE37D5">
            <w:pPr>
              <w:pStyle w:val="ConsPlusNormal"/>
              <w:ind w:left="34"/>
              <w:jc w:val="center"/>
              <w:rPr>
                <w:szCs w:val="28"/>
              </w:rPr>
            </w:pPr>
            <w:r w:rsidRPr="000A37F0">
              <w:rPr>
                <w:szCs w:val="28"/>
              </w:rPr>
              <w:t>0,0</w:t>
            </w:r>
          </w:p>
        </w:tc>
        <w:tc>
          <w:tcPr>
            <w:tcW w:w="1333" w:type="dxa"/>
          </w:tcPr>
          <w:p w:rsidR="000A37F0" w:rsidRPr="000A37F0" w:rsidRDefault="000A37F0" w:rsidP="00EE37D5">
            <w:pPr>
              <w:pStyle w:val="ConsPlusNormal"/>
              <w:ind w:left="34"/>
              <w:jc w:val="center"/>
              <w:rPr>
                <w:szCs w:val="28"/>
              </w:rPr>
            </w:pPr>
            <w:r w:rsidRPr="000A37F0">
              <w:rPr>
                <w:szCs w:val="28"/>
              </w:rPr>
              <w:t>132977,4</w:t>
            </w:r>
          </w:p>
        </w:tc>
        <w:tc>
          <w:tcPr>
            <w:tcW w:w="2155" w:type="dxa"/>
          </w:tcPr>
          <w:p w:rsidR="000A37F0" w:rsidRPr="000A37F0" w:rsidRDefault="000A37F0" w:rsidP="00EE37D5">
            <w:pPr>
              <w:pStyle w:val="ConsPlusNormal"/>
              <w:ind w:left="34"/>
              <w:jc w:val="center"/>
              <w:rPr>
                <w:szCs w:val="28"/>
              </w:rPr>
            </w:pPr>
            <w:r w:rsidRPr="000A37F0">
              <w:rPr>
                <w:szCs w:val="28"/>
              </w:rPr>
              <w:t>0,0</w:t>
            </w:r>
          </w:p>
        </w:tc>
      </w:tr>
      <w:tr w:rsidR="000A37F0" w:rsidRPr="009E44C2" w:rsidTr="000A37F0">
        <w:tc>
          <w:tcPr>
            <w:tcW w:w="6912" w:type="dxa"/>
          </w:tcPr>
          <w:p w:rsidR="000A37F0" w:rsidRPr="009E44C2" w:rsidRDefault="000A37F0" w:rsidP="0073720E">
            <w:pPr>
              <w:pStyle w:val="ConsPlusNormal"/>
              <w:rPr>
                <w:szCs w:val="28"/>
              </w:rPr>
            </w:pPr>
            <w:r w:rsidRPr="009E44C2">
              <w:rPr>
                <w:szCs w:val="28"/>
              </w:rPr>
              <w:t>Всего</w:t>
            </w:r>
          </w:p>
        </w:tc>
        <w:tc>
          <w:tcPr>
            <w:tcW w:w="1300" w:type="dxa"/>
          </w:tcPr>
          <w:p w:rsidR="000A37F0" w:rsidRPr="000A37F0" w:rsidRDefault="000A37F0" w:rsidP="00EE37D5">
            <w:pPr>
              <w:pStyle w:val="ConsPlusNormal"/>
              <w:ind w:left="34"/>
              <w:jc w:val="center"/>
              <w:rPr>
                <w:szCs w:val="28"/>
              </w:rPr>
            </w:pPr>
            <w:r w:rsidRPr="000A37F0">
              <w:rPr>
                <w:szCs w:val="28"/>
              </w:rPr>
              <w:t>518596,0</w:t>
            </w:r>
          </w:p>
        </w:tc>
        <w:tc>
          <w:tcPr>
            <w:tcW w:w="1808" w:type="dxa"/>
          </w:tcPr>
          <w:p w:rsidR="000A37F0" w:rsidRPr="000A37F0" w:rsidRDefault="000A37F0" w:rsidP="00EE37D5">
            <w:pPr>
              <w:pStyle w:val="ConsPlusNormal"/>
              <w:ind w:left="34"/>
              <w:jc w:val="center"/>
              <w:rPr>
                <w:szCs w:val="28"/>
              </w:rPr>
            </w:pPr>
            <w:r w:rsidRPr="000A37F0">
              <w:rPr>
                <w:szCs w:val="28"/>
              </w:rPr>
              <w:t>0,0</w:t>
            </w:r>
          </w:p>
        </w:tc>
        <w:tc>
          <w:tcPr>
            <w:tcW w:w="1170" w:type="dxa"/>
          </w:tcPr>
          <w:p w:rsidR="000A37F0" w:rsidRPr="000A37F0" w:rsidRDefault="000A37F0" w:rsidP="00EE37D5">
            <w:pPr>
              <w:pStyle w:val="ConsPlusNormal"/>
              <w:ind w:left="34"/>
              <w:jc w:val="center"/>
              <w:rPr>
                <w:szCs w:val="28"/>
              </w:rPr>
            </w:pPr>
            <w:r w:rsidRPr="000A37F0">
              <w:rPr>
                <w:szCs w:val="28"/>
              </w:rPr>
              <w:t>0,0</w:t>
            </w:r>
          </w:p>
        </w:tc>
        <w:tc>
          <w:tcPr>
            <w:tcW w:w="1333" w:type="dxa"/>
          </w:tcPr>
          <w:p w:rsidR="000A37F0" w:rsidRPr="000A37F0" w:rsidRDefault="000A37F0" w:rsidP="00EE37D5">
            <w:pPr>
              <w:pStyle w:val="ConsPlusNormal"/>
              <w:ind w:left="34"/>
              <w:jc w:val="center"/>
              <w:rPr>
                <w:szCs w:val="28"/>
              </w:rPr>
            </w:pPr>
            <w:r w:rsidRPr="000A37F0">
              <w:rPr>
                <w:szCs w:val="28"/>
              </w:rPr>
              <w:t>518596,0</w:t>
            </w:r>
          </w:p>
        </w:tc>
        <w:tc>
          <w:tcPr>
            <w:tcW w:w="2155" w:type="dxa"/>
          </w:tcPr>
          <w:p w:rsidR="000A37F0" w:rsidRPr="000A37F0" w:rsidRDefault="000A37F0" w:rsidP="00EE37D5">
            <w:pPr>
              <w:pStyle w:val="ConsPlusNormal"/>
              <w:ind w:left="34"/>
              <w:jc w:val="center"/>
              <w:rPr>
                <w:szCs w:val="28"/>
              </w:rPr>
            </w:pPr>
            <w:r w:rsidRPr="000A37F0">
              <w:rPr>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0A37F0">
        <w:tc>
          <w:tcPr>
            <w:tcW w:w="6912" w:type="dxa"/>
          </w:tcPr>
          <w:p w:rsidR="00975BA4" w:rsidRPr="009E44C2" w:rsidRDefault="00975BA4" w:rsidP="0073720E">
            <w:pPr>
              <w:pStyle w:val="ConsPlusNormal"/>
              <w:rPr>
                <w:szCs w:val="28"/>
              </w:rPr>
            </w:pPr>
            <w:r>
              <w:rPr>
                <w:szCs w:val="28"/>
              </w:rPr>
              <w:t xml:space="preserve">2022 </w:t>
            </w:r>
          </w:p>
        </w:tc>
        <w:tc>
          <w:tcPr>
            <w:tcW w:w="1300"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5"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0A37F0">
        <w:tc>
          <w:tcPr>
            <w:tcW w:w="6912" w:type="dxa"/>
          </w:tcPr>
          <w:p w:rsidR="00975BA4" w:rsidRPr="009E44C2" w:rsidRDefault="00975BA4" w:rsidP="0073720E">
            <w:pPr>
              <w:pStyle w:val="ConsPlusNormal"/>
              <w:rPr>
                <w:szCs w:val="28"/>
              </w:rPr>
            </w:pPr>
            <w:r>
              <w:rPr>
                <w:szCs w:val="28"/>
              </w:rPr>
              <w:t xml:space="preserve">2023 </w:t>
            </w:r>
          </w:p>
        </w:tc>
        <w:tc>
          <w:tcPr>
            <w:tcW w:w="1300"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5"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0A37F0">
        <w:tc>
          <w:tcPr>
            <w:tcW w:w="6912" w:type="dxa"/>
          </w:tcPr>
          <w:p w:rsidR="00975BA4" w:rsidRPr="009E44C2" w:rsidRDefault="00975BA4" w:rsidP="0073720E">
            <w:pPr>
              <w:pStyle w:val="ConsPlusNormal"/>
              <w:rPr>
                <w:szCs w:val="28"/>
              </w:rPr>
            </w:pPr>
            <w:r>
              <w:rPr>
                <w:szCs w:val="28"/>
              </w:rPr>
              <w:t>2024</w:t>
            </w:r>
          </w:p>
        </w:tc>
        <w:tc>
          <w:tcPr>
            <w:tcW w:w="1300"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5" w:type="dxa"/>
          </w:tcPr>
          <w:p w:rsidR="00975BA4" w:rsidRPr="000B32BD" w:rsidRDefault="00975BA4" w:rsidP="0073720E">
            <w:pPr>
              <w:jc w:val="center"/>
              <w:rPr>
                <w:rFonts w:cs="Times New Roman"/>
                <w:szCs w:val="28"/>
              </w:rPr>
            </w:pPr>
            <w:r w:rsidRPr="000B32BD">
              <w:rPr>
                <w:rFonts w:cs="Times New Roman"/>
                <w:szCs w:val="28"/>
              </w:rPr>
              <w:t>0,0</w:t>
            </w:r>
          </w:p>
        </w:tc>
      </w:tr>
      <w:tr w:rsidR="00FC1949" w:rsidRPr="009E44C2" w:rsidTr="000A37F0">
        <w:tc>
          <w:tcPr>
            <w:tcW w:w="6912" w:type="dxa"/>
          </w:tcPr>
          <w:p w:rsidR="00FC1949" w:rsidRDefault="00FC1949" w:rsidP="0073720E">
            <w:pPr>
              <w:pStyle w:val="ConsPlusNormal"/>
              <w:rPr>
                <w:szCs w:val="28"/>
              </w:rPr>
            </w:pPr>
            <w:r>
              <w:rPr>
                <w:szCs w:val="28"/>
              </w:rPr>
              <w:t>2025</w:t>
            </w:r>
          </w:p>
        </w:tc>
        <w:tc>
          <w:tcPr>
            <w:tcW w:w="1300" w:type="dxa"/>
          </w:tcPr>
          <w:p w:rsidR="00FC1949" w:rsidRPr="000B32BD" w:rsidRDefault="00FC1949" w:rsidP="00F005AA">
            <w:pPr>
              <w:jc w:val="center"/>
              <w:rPr>
                <w:rFonts w:cs="Times New Roman"/>
                <w:szCs w:val="28"/>
              </w:rPr>
            </w:pPr>
            <w:r w:rsidRPr="000B32BD">
              <w:rPr>
                <w:rFonts w:cs="Times New Roman"/>
                <w:szCs w:val="28"/>
              </w:rPr>
              <w:t>0,0</w:t>
            </w:r>
          </w:p>
        </w:tc>
        <w:tc>
          <w:tcPr>
            <w:tcW w:w="1808" w:type="dxa"/>
          </w:tcPr>
          <w:p w:rsidR="00FC1949" w:rsidRPr="000B32BD" w:rsidRDefault="00FC1949" w:rsidP="00F005AA">
            <w:pPr>
              <w:jc w:val="center"/>
              <w:rPr>
                <w:rFonts w:cs="Times New Roman"/>
                <w:szCs w:val="28"/>
              </w:rPr>
            </w:pPr>
            <w:r w:rsidRPr="000B32BD">
              <w:rPr>
                <w:rFonts w:cs="Times New Roman"/>
                <w:szCs w:val="28"/>
              </w:rPr>
              <w:t>0,0</w:t>
            </w:r>
          </w:p>
        </w:tc>
        <w:tc>
          <w:tcPr>
            <w:tcW w:w="1170" w:type="dxa"/>
          </w:tcPr>
          <w:p w:rsidR="00FC1949" w:rsidRPr="000B32BD" w:rsidRDefault="00FC1949" w:rsidP="00F005AA">
            <w:pPr>
              <w:jc w:val="center"/>
              <w:rPr>
                <w:rFonts w:cs="Times New Roman"/>
                <w:szCs w:val="28"/>
              </w:rPr>
            </w:pPr>
            <w:r w:rsidRPr="000B32BD">
              <w:rPr>
                <w:rFonts w:cs="Times New Roman"/>
                <w:szCs w:val="28"/>
              </w:rPr>
              <w:t>0,0</w:t>
            </w:r>
          </w:p>
        </w:tc>
        <w:tc>
          <w:tcPr>
            <w:tcW w:w="1333" w:type="dxa"/>
          </w:tcPr>
          <w:p w:rsidR="00FC1949" w:rsidRPr="000B32BD" w:rsidRDefault="00FC1949" w:rsidP="00F005AA">
            <w:pPr>
              <w:jc w:val="center"/>
              <w:rPr>
                <w:rFonts w:cs="Times New Roman"/>
                <w:szCs w:val="28"/>
              </w:rPr>
            </w:pPr>
            <w:r w:rsidRPr="000B32BD">
              <w:rPr>
                <w:rFonts w:cs="Times New Roman"/>
                <w:szCs w:val="28"/>
              </w:rPr>
              <w:t>0,0</w:t>
            </w:r>
          </w:p>
        </w:tc>
        <w:tc>
          <w:tcPr>
            <w:tcW w:w="2155" w:type="dxa"/>
          </w:tcPr>
          <w:p w:rsidR="00FC1949" w:rsidRPr="000B32BD" w:rsidRDefault="00FC1949" w:rsidP="00F005AA">
            <w:pPr>
              <w:jc w:val="center"/>
              <w:rPr>
                <w:rFonts w:cs="Times New Roman"/>
                <w:szCs w:val="28"/>
              </w:rPr>
            </w:pPr>
            <w:r w:rsidRPr="000B32BD">
              <w:rPr>
                <w:rFonts w:cs="Times New Roman"/>
                <w:szCs w:val="28"/>
              </w:rPr>
              <w:t>0,0</w:t>
            </w:r>
          </w:p>
        </w:tc>
      </w:tr>
      <w:tr w:rsidR="00975BA4" w:rsidRPr="009E44C2" w:rsidTr="000A37F0">
        <w:tc>
          <w:tcPr>
            <w:tcW w:w="6912" w:type="dxa"/>
          </w:tcPr>
          <w:p w:rsidR="00975BA4" w:rsidRPr="009E44C2" w:rsidRDefault="00975BA4" w:rsidP="0073720E">
            <w:pPr>
              <w:pStyle w:val="ConsPlusNormal"/>
              <w:rPr>
                <w:szCs w:val="28"/>
              </w:rPr>
            </w:pPr>
            <w:r w:rsidRPr="009E44C2">
              <w:rPr>
                <w:szCs w:val="28"/>
              </w:rPr>
              <w:t>Всего</w:t>
            </w:r>
          </w:p>
        </w:tc>
        <w:tc>
          <w:tcPr>
            <w:tcW w:w="1300"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5"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0A37F0">
        <w:tc>
          <w:tcPr>
            <w:tcW w:w="6912" w:type="dxa"/>
          </w:tcPr>
          <w:p w:rsidR="00975BA4" w:rsidRPr="009E44C2" w:rsidRDefault="00975BA4" w:rsidP="0073720E">
            <w:pPr>
              <w:pStyle w:val="ConsPlusNormal"/>
              <w:rPr>
                <w:szCs w:val="28"/>
              </w:rPr>
            </w:pPr>
            <w:r>
              <w:rPr>
                <w:szCs w:val="28"/>
              </w:rPr>
              <w:t xml:space="preserve">2022 </w:t>
            </w:r>
          </w:p>
        </w:tc>
        <w:tc>
          <w:tcPr>
            <w:tcW w:w="1300"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5"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0A37F0">
        <w:tc>
          <w:tcPr>
            <w:tcW w:w="6912" w:type="dxa"/>
          </w:tcPr>
          <w:p w:rsidR="00975BA4" w:rsidRPr="009E44C2" w:rsidRDefault="00975BA4" w:rsidP="0073720E">
            <w:pPr>
              <w:pStyle w:val="ConsPlusNormal"/>
              <w:rPr>
                <w:szCs w:val="28"/>
              </w:rPr>
            </w:pPr>
            <w:r>
              <w:rPr>
                <w:szCs w:val="28"/>
              </w:rPr>
              <w:t xml:space="preserve">2023 </w:t>
            </w:r>
          </w:p>
        </w:tc>
        <w:tc>
          <w:tcPr>
            <w:tcW w:w="1300"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5"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0A37F0">
        <w:tc>
          <w:tcPr>
            <w:tcW w:w="6912" w:type="dxa"/>
          </w:tcPr>
          <w:p w:rsidR="00975BA4" w:rsidRPr="009E44C2" w:rsidRDefault="00975BA4" w:rsidP="0073720E">
            <w:pPr>
              <w:pStyle w:val="ConsPlusNormal"/>
              <w:rPr>
                <w:szCs w:val="28"/>
              </w:rPr>
            </w:pPr>
            <w:r>
              <w:rPr>
                <w:szCs w:val="28"/>
              </w:rPr>
              <w:lastRenderedPageBreak/>
              <w:t xml:space="preserve">2024 </w:t>
            </w:r>
          </w:p>
        </w:tc>
        <w:tc>
          <w:tcPr>
            <w:tcW w:w="1300"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5" w:type="dxa"/>
          </w:tcPr>
          <w:p w:rsidR="00975BA4" w:rsidRPr="000B32BD" w:rsidRDefault="00975BA4" w:rsidP="0073720E">
            <w:pPr>
              <w:jc w:val="center"/>
              <w:rPr>
                <w:rFonts w:cs="Times New Roman"/>
                <w:szCs w:val="28"/>
              </w:rPr>
            </w:pPr>
            <w:r w:rsidRPr="000B32BD">
              <w:rPr>
                <w:rFonts w:cs="Times New Roman"/>
                <w:szCs w:val="28"/>
              </w:rPr>
              <w:t>0,0</w:t>
            </w:r>
          </w:p>
        </w:tc>
      </w:tr>
      <w:tr w:rsidR="00FC1949" w:rsidRPr="009E44C2" w:rsidTr="000A37F0">
        <w:tc>
          <w:tcPr>
            <w:tcW w:w="6912" w:type="dxa"/>
          </w:tcPr>
          <w:p w:rsidR="00FC1949" w:rsidRDefault="00FC1949" w:rsidP="0073720E">
            <w:pPr>
              <w:pStyle w:val="ConsPlusNormal"/>
              <w:rPr>
                <w:szCs w:val="28"/>
              </w:rPr>
            </w:pPr>
            <w:r>
              <w:rPr>
                <w:szCs w:val="28"/>
              </w:rPr>
              <w:t>2025</w:t>
            </w:r>
          </w:p>
        </w:tc>
        <w:tc>
          <w:tcPr>
            <w:tcW w:w="1300" w:type="dxa"/>
          </w:tcPr>
          <w:p w:rsidR="00FC1949" w:rsidRPr="000B32BD" w:rsidRDefault="00FC1949" w:rsidP="00F005AA">
            <w:pPr>
              <w:jc w:val="center"/>
              <w:rPr>
                <w:rFonts w:cs="Times New Roman"/>
                <w:szCs w:val="28"/>
              </w:rPr>
            </w:pPr>
            <w:r w:rsidRPr="000B32BD">
              <w:rPr>
                <w:rFonts w:cs="Times New Roman"/>
                <w:szCs w:val="28"/>
              </w:rPr>
              <w:t>0,0</w:t>
            </w:r>
          </w:p>
        </w:tc>
        <w:tc>
          <w:tcPr>
            <w:tcW w:w="1808" w:type="dxa"/>
          </w:tcPr>
          <w:p w:rsidR="00FC1949" w:rsidRPr="000B32BD" w:rsidRDefault="00FC1949" w:rsidP="00F005AA">
            <w:pPr>
              <w:jc w:val="center"/>
              <w:rPr>
                <w:rFonts w:cs="Times New Roman"/>
                <w:szCs w:val="28"/>
              </w:rPr>
            </w:pPr>
            <w:r w:rsidRPr="000B32BD">
              <w:rPr>
                <w:rFonts w:cs="Times New Roman"/>
                <w:szCs w:val="28"/>
              </w:rPr>
              <w:t>0,0</w:t>
            </w:r>
          </w:p>
        </w:tc>
        <w:tc>
          <w:tcPr>
            <w:tcW w:w="1170" w:type="dxa"/>
          </w:tcPr>
          <w:p w:rsidR="00FC1949" w:rsidRPr="000B32BD" w:rsidRDefault="00FC1949" w:rsidP="00F005AA">
            <w:pPr>
              <w:jc w:val="center"/>
              <w:rPr>
                <w:rFonts w:cs="Times New Roman"/>
                <w:szCs w:val="28"/>
              </w:rPr>
            </w:pPr>
            <w:r w:rsidRPr="000B32BD">
              <w:rPr>
                <w:rFonts w:cs="Times New Roman"/>
                <w:szCs w:val="28"/>
              </w:rPr>
              <w:t>0,0</w:t>
            </w:r>
          </w:p>
        </w:tc>
        <w:tc>
          <w:tcPr>
            <w:tcW w:w="1333" w:type="dxa"/>
          </w:tcPr>
          <w:p w:rsidR="00FC1949" w:rsidRPr="000B32BD" w:rsidRDefault="00FC1949" w:rsidP="00F005AA">
            <w:pPr>
              <w:jc w:val="center"/>
              <w:rPr>
                <w:rFonts w:cs="Times New Roman"/>
                <w:szCs w:val="28"/>
              </w:rPr>
            </w:pPr>
            <w:r w:rsidRPr="000B32BD">
              <w:rPr>
                <w:rFonts w:cs="Times New Roman"/>
                <w:szCs w:val="28"/>
              </w:rPr>
              <w:t>0,0</w:t>
            </w:r>
          </w:p>
        </w:tc>
        <w:tc>
          <w:tcPr>
            <w:tcW w:w="2155" w:type="dxa"/>
          </w:tcPr>
          <w:p w:rsidR="00FC1949" w:rsidRPr="000B32BD" w:rsidRDefault="00FC1949" w:rsidP="00F005AA">
            <w:pPr>
              <w:jc w:val="center"/>
              <w:rPr>
                <w:rFonts w:cs="Times New Roman"/>
                <w:szCs w:val="28"/>
              </w:rPr>
            </w:pPr>
            <w:r w:rsidRPr="000B32BD">
              <w:rPr>
                <w:rFonts w:cs="Times New Roman"/>
                <w:szCs w:val="28"/>
              </w:rPr>
              <w:t>0,0</w:t>
            </w:r>
          </w:p>
        </w:tc>
      </w:tr>
      <w:tr w:rsidR="00975BA4" w:rsidRPr="009E44C2" w:rsidTr="000A37F0">
        <w:tc>
          <w:tcPr>
            <w:tcW w:w="6912" w:type="dxa"/>
          </w:tcPr>
          <w:p w:rsidR="00975BA4" w:rsidRPr="009E44C2" w:rsidRDefault="00975BA4" w:rsidP="0073720E">
            <w:pPr>
              <w:pStyle w:val="ConsPlusNormal"/>
              <w:rPr>
                <w:szCs w:val="28"/>
              </w:rPr>
            </w:pPr>
            <w:r w:rsidRPr="009E44C2">
              <w:rPr>
                <w:szCs w:val="28"/>
              </w:rPr>
              <w:t>Всего</w:t>
            </w:r>
          </w:p>
        </w:tc>
        <w:tc>
          <w:tcPr>
            <w:tcW w:w="1300"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5"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0A37F0">
        <w:tc>
          <w:tcPr>
            <w:tcW w:w="6912"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300" w:type="dxa"/>
          </w:tcPr>
          <w:p w:rsidR="00975BA4" w:rsidRPr="000B32BD" w:rsidRDefault="00975BA4" w:rsidP="0073720E">
            <w:pPr>
              <w:pStyle w:val="ConsPlusNormal"/>
              <w:jc w:val="center"/>
              <w:rPr>
                <w:szCs w:val="28"/>
              </w:rPr>
            </w:pPr>
          </w:p>
        </w:tc>
        <w:tc>
          <w:tcPr>
            <w:tcW w:w="1808" w:type="dxa"/>
          </w:tcPr>
          <w:p w:rsidR="00975BA4" w:rsidRPr="000B32BD" w:rsidRDefault="00975BA4" w:rsidP="0073720E">
            <w:pPr>
              <w:pStyle w:val="ConsPlusNormal"/>
              <w:jc w:val="center"/>
              <w:rPr>
                <w:szCs w:val="28"/>
              </w:rPr>
            </w:pPr>
          </w:p>
        </w:tc>
        <w:tc>
          <w:tcPr>
            <w:tcW w:w="1170" w:type="dxa"/>
          </w:tcPr>
          <w:p w:rsidR="00975BA4" w:rsidRPr="000B32BD" w:rsidRDefault="00975BA4" w:rsidP="0073720E">
            <w:pPr>
              <w:pStyle w:val="ConsPlusNormal"/>
              <w:jc w:val="center"/>
              <w:rPr>
                <w:szCs w:val="28"/>
              </w:rPr>
            </w:pPr>
          </w:p>
        </w:tc>
        <w:tc>
          <w:tcPr>
            <w:tcW w:w="1333" w:type="dxa"/>
          </w:tcPr>
          <w:p w:rsidR="00975BA4" w:rsidRPr="000B32BD" w:rsidRDefault="00975BA4" w:rsidP="0073720E">
            <w:pPr>
              <w:pStyle w:val="ConsPlusNormal"/>
              <w:jc w:val="center"/>
              <w:rPr>
                <w:szCs w:val="28"/>
              </w:rPr>
            </w:pPr>
          </w:p>
        </w:tc>
        <w:tc>
          <w:tcPr>
            <w:tcW w:w="2155" w:type="dxa"/>
          </w:tcPr>
          <w:p w:rsidR="00975BA4" w:rsidRPr="000B32BD" w:rsidRDefault="00975BA4" w:rsidP="0073720E">
            <w:pPr>
              <w:pStyle w:val="ConsPlusNormal"/>
              <w:jc w:val="center"/>
              <w:rPr>
                <w:szCs w:val="28"/>
              </w:rPr>
            </w:pPr>
          </w:p>
        </w:tc>
      </w:tr>
    </w:tbl>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Pr="000B32BD" w:rsidRDefault="00975BA4" w:rsidP="00975BA4">
      <w:pPr>
        <w:pStyle w:val="ac"/>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073D2A">
        <w:rPr>
          <w:sz w:val="28"/>
          <w:szCs w:val="28"/>
        </w:rPr>
        <w:t>, 25 июля 2022 года № 1222</w:t>
      </w:r>
      <w:r w:rsidR="00FC1949">
        <w:rPr>
          <w:sz w:val="28"/>
          <w:szCs w:val="28"/>
        </w:rPr>
        <w:t>, 31.10.2022 г. № 1981</w:t>
      </w:r>
      <w:r w:rsidR="000A37F0">
        <w:rPr>
          <w:sz w:val="28"/>
          <w:szCs w:val="28"/>
        </w:rPr>
        <w:t>, от 20.12.2022 г. № 2414</w:t>
      </w:r>
      <w:r>
        <w:rPr>
          <w:sz w:val="28"/>
          <w:szCs w:val="28"/>
        </w:rPr>
        <w:t>)</w:t>
      </w:r>
    </w:p>
    <w:p w:rsidR="00975BA4" w:rsidRPr="000B32BD"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410"/>
        <w:gridCol w:w="425"/>
        <w:gridCol w:w="1134"/>
        <w:gridCol w:w="1276"/>
        <w:gridCol w:w="992"/>
        <w:gridCol w:w="992"/>
        <w:gridCol w:w="1559"/>
        <w:gridCol w:w="993"/>
        <w:gridCol w:w="2126"/>
        <w:gridCol w:w="1843"/>
      </w:tblGrid>
      <w:tr w:rsidR="000A37F0" w:rsidRPr="004057C7" w:rsidTr="00EE37D5">
        <w:tc>
          <w:tcPr>
            <w:tcW w:w="851" w:type="dxa"/>
            <w:vMerge w:val="restart"/>
            <w:tcBorders>
              <w:top w:val="single" w:sz="4" w:space="0" w:color="auto"/>
              <w:bottom w:val="single" w:sz="4" w:space="0" w:color="auto"/>
              <w:right w:val="single" w:sz="4" w:space="0" w:color="auto"/>
            </w:tcBorders>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tcBorders>
            <w:textDirection w:val="btLr"/>
            <w:vAlign w:val="center"/>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0A37F0" w:rsidRPr="004057C7" w:rsidTr="00EE37D5">
        <w:tc>
          <w:tcPr>
            <w:tcW w:w="851" w:type="dxa"/>
            <w:vMerge/>
            <w:tcBorders>
              <w:top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f1"/>
              <w:ind w:left="113" w:right="113"/>
              <w:jc w:val="center"/>
              <w:rPr>
                <w:rFonts w:ascii="Times New Roman" w:hAnsi="Times New Roman" w:cs="Times New Roman"/>
              </w:rPr>
            </w:pPr>
            <w:r w:rsidRPr="004057C7">
              <w:rPr>
                <w:rFonts w:ascii="Times New Roman" w:hAnsi="Times New Roman" w:cs="Times New Roman"/>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jc w:val="center"/>
              <w:rPr>
                <w:rFonts w:ascii="Times New Roman" w:hAnsi="Times New Roman" w:cs="Times New Roman"/>
              </w:rPr>
            </w:pPr>
            <w:r w:rsidRPr="004057C7">
              <w:rPr>
                <w:rFonts w:ascii="Times New Roman" w:hAnsi="Times New Roman" w:cs="Times New Roman"/>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1843" w:type="dxa"/>
            <w:vMerge/>
            <w:tcBorders>
              <w:top w:val="single" w:sz="4" w:space="0" w:color="auto"/>
              <w:left w:val="single" w:sz="4" w:space="0" w:color="auto"/>
              <w:bottom w:val="single" w:sz="4" w:space="0" w:color="auto"/>
            </w:tcBorders>
          </w:tcPr>
          <w:p w:rsidR="000A37F0" w:rsidRPr="004057C7" w:rsidRDefault="000A37F0" w:rsidP="00EE37D5">
            <w:pPr>
              <w:pStyle w:val="af1"/>
              <w:rPr>
                <w:rFonts w:ascii="Times New Roman" w:hAnsi="Times New Roman" w:cs="Times New Roman"/>
              </w:rPr>
            </w:pPr>
          </w:p>
        </w:tc>
      </w:tr>
      <w:tr w:rsidR="000A37F0" w:rsidRPr="004057C7" w:rsidTr="00EE37D5">
        <w:trPr>
          <w:cantSplit/>
          <w:trHeight w:val="1703"/>
        </w:trPr>
        <w:tc>
          <w:tcPr>
            <w:tcW w:w="851" w:type="dxa"/>
            <w:vMerge/>
            <w:tcBorders>
              <w:top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af1"/>
              <w:rPr>
                <w:rFonts w:ascii="Times New Roman" w:hAnsi="Times New Roman" w:cs="Times New Roman"/>
              </w:rPr>
            </w:pPr>
          </w:p>
        </w:tc>
        <w:tc>
          <w:tcPr>
            <w:tcW w:w="1843" w:type="dxa"/>
            <w:vMerge/>
            <w:tcBorders>
              <w:top w:val="single" w:sz="4" w:space="0" w:color="auto"/>
              <w:left w:val="single" w:sz="4" w:space="0" w:color="auto"/>
              <w:bottom w:val="single" w:sz="4" w:space="0" w:color="auto"/>
            </w:tcBorders>
          </w:tcPr>
          <w:p w:rsidR="000A37F0" w:rsidRPr="004057C7" w:rsidRDefault="000A37F0" w:rsidP="00EE37D5">
            <w:pPr>
              <w:pStyle w:val="af1"/>
              <w:rPr>
                <w:rFonts w:ascii="Times New Roman" w:hAnsi="Times New Roman" w:cs="Times New Roman"/>
              </w:rPr>
            </w:pPr>
          </w:p>
        </w:tc>
      </w:tr>
    </w:tbl>
    <w:p w:rsidR="000A37F0" w:rsidRPr="004057C7" w:rsidRDefault="000A37F0" w:rsidP="000A37F0">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410"/>
        <w:gridCol w:w="425"/>
        <w:gridCol w:w="1134"/>
        <w:gridCol w:w="1276"/>
        <w:gridCol w:w="992"/>
        <w:gridCol w:w="992"/>
        <w:gridCol w:w="1559"/>
        <w:gridCol w:w="993"/>
        <w:gridCol w:w="2126"/>
        <w:gridCol w:w="1843"/>
      </w:tblGrid>
      <w:tr w:rsidR="000A37F0" w:rsidRPr="004057C7" w:rsidTr="00EE37D5">
        <w:trPr>
          <w:trHeight w:val="316"/>
          <w:tblHeader/>
        </w:trPr>
        <w:tc>
          <w:tcPr>
            <w:tcW w:w="851"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w:t>
            </w:r>
          </w:p>
        </w:tc>
        <w:tc>
          <w:tcPr>
            <w:tcW w:w="2410"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2</w:t>
            </w:r>
          </w:p>
        </w:tc>
        <w:tc>
          <w:tcPr>
            <w:tcW w:w="425"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3</w:t>
            </w:r>
          </w:p>
        </w:tc>
        <w:tc>
          <w:tcPr>
            <w:tcW w:w="1134"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4</w:t>
            </w:r>
          </w:p>
        </w:tc>
        <w:tc>
          <w:tcPr>
            <w:tcW w:w="1276" w:type="dxa"/>
          </w:tcPr>
          <w:p w:rsidR="000A37F0" w:rsidRPr="004057C7" w:rsidRDefault="000A37F0" w:rsidP="00EE37D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5</w:t>
            </w:r>
          </w:p>
        </w:tc>
        <w:tc>
          <w:tcPr>
            <w:tcW w:w="992"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6</w:t>
            </w:r>
          </w:p>
        </w:tc>
        <w:tc>
          <w:tcPr>
            <w:tcW w:w="992"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7</w:t>
            </w:r>
          </w:p>
        </w:tc>
        <w:tc>
          <w:tcPr>
            <w:tcW w:w="1559"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8</w:t>
            </w:r>
          </w:p>
        </w:tc>
        <w:tc>
          <w:tcPr>
            <w:tcW w:w="993" w:type="dxa"/>
          </w:tcPr>
          <w:p w:rsidR="000A37F0" w:rsidRPr="004057C7" w:rsidRDefault="000A37F0" w:rsidP="00EE37D5">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9</w:t>
            </w:r>
          </w:p>
        </w:tc>
        <w:tc>
          <w:tcPr>
            <w:tcW w:w="2126"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10</w:t>
            </w:r>
          </w:p>
        </w:tc>
        <w:tc>
          <w:tcPr>
            <w:tcW w:w="1843"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w:t>
            </w:r>
          </w:p>
        </w:tc>
      </w:tr>
      <w:tr w:rsidR="000A37F0" w:rsidRPr="004057C7" w:rsidTr="00EE37D5">
        <w:tc>
          <w:tcPr>
            <w:tcW w:w="851"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w:t>
            </w:r>
          </w:p>
        </w:tc>
        <w:tc>
          <w:tcPr>
            <w:tcW w:w="2410" w:type="dxa"/>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Цель 1</w:t>
            </w:r>
          </w:p>
        </w:tc>
        <w:tc>
          <w:tcPr>
            <w:tcW w:w="11340" w:type="dxa"/>
            <w:gridSpan w:val="9"/>
          </w:tcPr>
          <w:p w:rsidR="000A37F0" w:rsidRPr="004057C7" w:rsidRDefault="000A37F0" w:rsidP="00EE37D5">
            <w:pPr>
              <w:pStyle w:val="ac"/>
              <w:jc w:val="both"/>
              <w:rPr>
                <w:rFonts w:ascii="Times New Roman" w:hAnsi="Times New Roman"/>
                <w:kern w:val="1"/>
                <w:sz w:val="24"/>
                <w:szCs w:val="24"/>
              </w:rPr>
            </w:pPr>
            <w:r w:rsidRPr="004057C7">
              <w:rPr>
                <w:rFonts w:ascii="Times New Roman" w:hAnsi="Times New Roman"/>
                <w:sz w:val="24"/>
                <w:szCs w:val="24"/>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tc>
      </w:tr>
      <w:tr w:rsidR="000A37F0" w:rsidRPr="004057C7" w:rsidTr="00EE37D5">
        <w:tc>
          <w:tcPr>
            <w:tcW w:w="851"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w:t>
            </w:r>
          </w:p>
        </w:tc>
        <w:tc>
          <w:tcPr>
            <w:tcW w:w="2410" w:type="dxa"/>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Задача 1.1</w:t>
            </w:r>
          </w:p>
        </w:tc>
        <w:tc>
          <w:tcPr>
            <w:tcW w:w="11340" w:type="dxa"/>
            <w:gridSpan w:val="9"/>
          </w:tcPr>
          <w:p w:rsidR="000A37F0" w:rsidRPr="004057C7" w:rsidRDefault="000A37F0" w:rsidP="00EE37D5">
            <w:pPr>
              <w:pStyle w:val="ac"/>
              <w:jc w:val="both"/>
              <w:rPr>
                <w:rFonts w:ascii="Times New Roman" w:hAnsi="Times New Roman"/>
                <w:sz w:val="24"/>
                <w:szCs w:val="24"/>
              </w:rPr>
            </w:pPr>
            <w:r w:rsidRPr="004057C7">
              <w:rPr>
                <w:rFonts w:ascii="Times New Roman" w:hAnsi="Times New Roman"/>
                <w:sz w:val="24"/>
                <w:szCs w:val="24"/>
              </w:rPr>
              <w:t>Организация качественной и эффективной работы учреждений культуры, подведомственных управлению культуры</w:t>
            </w: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2410"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Финансовое обеспечение выполнения функций МБУК «Районный Дом культуры» </w:t>
            </w:r>
          </w:p>
        </w:tc>
        <w:tc>
          <w:tcPr>
            <w:tcW w:w="425"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0A37F0" w:rsidRPr="004057C7" w:rsidRDefault="000A37F0" w:rsidP="00EE37D5">
            <w:pPr>
              <w:pStyle w:val="ac"/>
              <w:jc w:val="center"/>
              <w:rPr>
                <w:rFonts w:ascii="Times New Roman" w:hAnsi="Times New Roman"/>
                <w:bCs/>
                <w:iCs/>
                <w:kern w:val="1"/>
                <w:sz w:val="24"/>
                <w:szCs w:val="24"/>
              </w:rPr>
            </w:pPr>
            <w:r>
              <w:rPr>
                <w:rFonts w:ascii="Times New Roman" w:hAnsi="Times New Roman"/>
                <w:bCs/>
                <w:iCs/>
                <w:kern w:val="1"/>
                <w:sz w:val="24"/>
                <w:szCs w:val="24"/>
              </w:rPr>
              <w:t>33732,3</w:t>
            </w:r>
          </w:p>
        </w:tc>
        <w:tc>
          <w:tcPr>
            <w:tcW w:w="992"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0A37F0" w:rsidRPr="004057C7" w:rsidRDefault="000A37F0" w:rsidP="00EE37D5">
            <w:pPr>
              <w:pStyle w:val="ac"/>
              <w:jc w:val="center"/>
              <w:rPr>
                <w:rFonts w:ascii="Times New Roman" w:hAnsi="Times New Roman"/>
                <w:sz w:val="24"/>
                <w:szCs w:val="24"/>
              </w:rPr>
            </w:pPr>
            <w:r>
              <w:rPr>
                <w:rFonts w:ascii="Times New Roman" w:hAnsi="Times New Roman"/>
                <w:sz w:val="24"/>
                <w:szCs w:val="24"/>
              </w:rPr>
              <w:t>33732,3</w:t>
            </w:r>
          </w:p>
        </w:tc>
        <w:tc>
          <w:tcPr>
            <w:tcW w:w="993"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0A37F0" w:rsidRPr="004057C7" w:rsidRDefault="000A37F0" w:rsidP="00EE37D5">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Выполнение муниципального задания: количество мероприятий, единиц: </w:t>
            </w:r>
          </w:p>
          <w:p w:rsidR="000A37F0" w:rsidRPr="004057C7" w:rsidRDefault="000A37F0" w:rsidP="00EE37D5">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 xml:space="preserve">2022 год – </w:t>
            </w:r>
            <w:r>
              <w:rPr>
                <w:rFonts w:ascii="Times New Roman" w:hAnsi="Times New Roman"/>
                <w:kern w:val="1"/>
                <w:sz w:val="24"/>
                <w:szCs w:val="24"/>
                <w:shd w:val="clear" w:color="auto" w:fill="FFFFFF"/>
              </w:rPr>
              <w:t>701</w:t>
            </w:r>
            <w:r w:rsidRPr="004057C7">
              <w:rPr>
                <w:rFonts w:ascii="Times New Roman" w:hAnsi="Times New Roman"/>
                <w:kern w:val="1"/>
                <w:sz w:val="24"/>
                <w:szCs w:val="24"/>
                <w:shd w:val="clear" w:color="auto" w:fill="FFFFFF"/>
              </w:rPr>
              <w:t>,</w:t>
            </w:r>
          </w:p>
          <w:p w:rsidR="000A37F0" w:rsidRPr="004057C7" w:rsidRDefault="000A37F0" w:rsidP="00EE37D5">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2023 год – 709,</w:t>
            </w:r>
          </w:p>
          <w:p w:rsidR="000A37F0" w:rsidRPr="004057C7" w:rsidRDefault="000A37F0" w:rsidP="00EE37D5">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2024 год – 719,</w:t>
            </w:r>
          </w:p>
          <w:p w:rsidR="000A37F0" w:rsidRPr="004057C7" w:rsidRDefault="000A37F0" w:rsidP="00EE37D5">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2025 год – 729;</w:t>
            </w:r>
          </w:p>
          <w:p w:rsidR="000A37F0" w:rsidRPr="004057C7" w:rsidRDefault="000A37F0" w:rsidP="00EE37D5">
            <w:pPr>
              <w:pStyle w:val="ac"/>
              <w:ind w:left="-108"/>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количество </w:t>
            </w:r>
            <w:r w:rsidRPr="004057C7">
              <w:rPr>
                <w:rFonts w:ascii="Times New Roman" w:hAnsi="Times New Roman"/>
                <w:color w:val="000000"/>
                <w:kern w:val="1"/>
                <w:sz w:val="24"/>
                <w:szCs w:val="24"/>
                <w:shd w:val="clear" w:color="auto" w:fill="FFFFFF"/>
              </w:rPr>
              <w:lastRenderedPageBreak/>
              <w:t>клубных формирований</w:t>
            </w:r>
            <w:r>
              <w:rPr>
                <w:rFonts w:ascii="Times New Roman" w:hAnsi="Times New Roman"/>
                <w:color w:val="000000"/>
                <w:kern w:val="1"/>
                <w:sz w:val="24"/>
                <w:szCs w:val="24"/>
                <w:shd w:val="clear" w:color="auto" w:fill="FFFFFF"/>
              </w:rPr>
              <w:t xml:space="preserve"> </w:t>
            </w:r>
            <w:r w:rsidRPr="004057C7">
              <w:rPr>
                <w:rFonts w:ascii="Times New Roman" w:hAnsi="Times New Roman"/>
                <w:color w:val="000000"/>
                <w:kern w:val="1"/>
                <w:sz w:val="24"/>
                <w:szCs w:val="24"/>
                <w:shd w:val="clear" w:color="auto" w:fill="FFFFFF"/>
              </w:rPr>
              <w:t>(кружков), единиц:</w:t>
            </w:r>
          </w:p>
          <w:p w:rsidR="000A37F0" w:rsidRPr="004057C7" w:rsidRDefault="000A37F0" w:rsidP="00EE37D5">
            <w:pPr>
              <w:pStyle w:val="ac"/>
              <w:ind w:left="-108"/>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23 ежегодно</w:t>
            </w:r>
          </w:p>
        </w:tc>
        <w:tc>
          <w:tcPr>
            <w:tcW w:w="1843"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sz w:val="24"/>
                <w:szCs w:val="24"/>
              </w:rPr>
            </w:pPr>
            <w:r w:rsidRPr="004057C7">
              <w:rPr>
                <w:rFonts w:ascii="Times New Roman" w:hAnsi="Times New Roman"/>
                <w:kern w:val="1"/>
                <w:sz w:val="24"/>
                <w:szCs w:val="24"/>
              </w:rPr>
              <w:t>средств - управление культуры, исполнитель -МБУК «РДК»</w:t>
            </w:r>
          </w:p>
        </w:tc>
      </w:tr>
      <w:tr w:rsidR="000A37F0" w:rsidRPr="004057C7" w:rsidTr="00EE37D5">
        <w:tc>
          <w:tcPr>
            <w:tcW w:w="851" w:type="dxa"/>
            <w:vMerge/>
          </w:tcPr>
          <w:p w:rsidR="000A37F0" w:rsidRPr="004057C7" w:rsidRDefault="000A37F0" w:rsidP="00EE37D5">
            <w:pPr>
              <w:suppressAutoHyphens/>
              <w:jc w:val="center"/>
              <w:rPr>
                <w:kern w:val="1"/>
                <w:sz w:val="24"/>
                <w:szCs w:val="24"/>
                <w:lang w:eastAsia="zh-CN"/>
              </w:rPr>
            </w:pPr>
          </w:p>
        </w:tc>
        <w:tc>
          <w:tcPr>
            <w:tcW w:w="2410" w:type="dxa"/>
            <w:vMerge/>
          </w:tcPr>
          <w:p w:rsidR="000A37F0" w:rsidRPr="004057C7" w:rsidRDefault="000A37F0" w:rsidP="00EE37D5">
            <w:pPr>
              <w:suppressAutoHyphens/>
              <w:ind w:left="-82"/>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36365,5</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36365,5</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widowControl w:val="0"/>
              <w:autoSpaceDE w:val="0"/>
              <w:autoSpaceDN w:val="0"/>
              <w:adjustRightInd w:val="0"/>
              <w:ind w:left="-108"/>
              <w:jc w:val="both"/>
              <w:rPr>
                <w:sz w:val="24"/>
                <w:szCs w:val="24"/>
              </w:rPr>
            </w:pPr>
          </w:p>
        </w:tc>
        <w:tc>
          <w:tcPr>
            <w:tcW w:w="1843" w:type="dxa"/>
            <w:vMerge/>
          </w:tcPr>
          <w:p w:rsidR="000A37F0" w:rsidRPr="004057C7" w:rsidRDefault="000A37F0" w:rsidP="00EE37D5">
            <w:pPr>
              <w:suppressAutoHyphens/>
              <w:rPr>
                <w:kern w:val="1"/>
                <w:sz w:val="24"/>
                <w:szCs w:val="24"/>
                <w:lang w:eastAsia="zh-CN"/>
              </w:rPr>
            </w:pPr>
          </w:p>
        </w:tc>
      </w:tr>
      <w:tr w:rsidR="000A37F0" w:rsidRPr="004057C7" w:rsidTr="00EE37D5">
        <w:tc>
          <w:tcPr>
            <w:tcW w:w="851" w:type="dxa"/>
            <w:vMerge/>
          </w:tcPr>
          <w:p w:rsidR="000A37F0" w:rsidRPr="004057C7" w:rsidRDefault="000A37F0" w:rsidP="00EE37D5">
            <w:pPr>
              <w:suppressAutoHyphens/>
              <w:jc w:val="center"/>
              <w:rPr>
                <w:kern w:val="1"/>
                <w:sz w:val="24"/>
                <w:szCs w:val="24"/>
                <w:lang w:eastAsia="zh-CN"/>
              </w:rPr>
            </w:pPr>
          </w:p>
        </w:tc>
        <w:tc>
          <w:tcPr>
            <w:tcW w:w="2410" w:type="dxa"/>
            <w:vMerge/>
          </w:tcPr>
          <w:p w:rsidR="000A37F0" w:rsidRPr="004057C7" w:rsidRDefault="000A37F0" w:rsidP="00EE37D5">
            <w:pPr>
              <w:suppressAutoHyphens/>
              <w:ind w:left="-82"/>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37308,5</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37308,5</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widowControl w:val="0"/>
              <w:autoSpaceDE w:val="0"/>
              <w:autoSpaceDN w:val="0"/>
              <w:adjustRightInd w:val="0"/>
              <w:ind w:left="-108"/>
              <w:jc w:val="both"/>
              <w:rPr>
                <w:sz w:val="24"/>
                <w:szCs w:val="24"/>
              </w:rPr>
            </w:pPr>
          </w:p>
        </w:tc>
        <w:tc>
          <w:tcPr>
            <w:tcW w:w="1843" w:type="dxa"/>
            <w:vMerge/>
          </w:tcPr>
          <w:p w:rsidR="000A37F0" w:rsidRPr="004057C7" w:rsidRDefault="000A37F0" w:rsidP="00EE37D5">
            <w:pPr>
              <w:suppressAutoHyphens/>
              <w:rPr>
                <w:kern w:val="1"/>
                <w:sz w:val="24"/>
                <w:szCs w:val="24"/>
                <w:lang w:eastAsia="zh-CN"/>
              </w:rPr>
            </w:pPr>
          </w:p>
        </w:tc>
      </w:tr>
      <w:tr w:rsidR="000A37F0" w:rsidRPr="004057C7" w:rsidTr="00EE37D5">
        <w:tc>
          <w:tcPr>
            <w:tcW w:w="851" w:type="dxa"/>
            <w:vMerge/>
          </w:tcPr>
          <w:p w:rsidR="000A37F0" w:rsidRPr="004057C7" w:rsidRDefault="000A37F0" w:rsidP="00EE37D5">
            <w:pPr>
              <w:suppressAutoHyphens/>
              <w:jc w:val="center"/>
              <w:rPr>
                <w:kern w:val="1"/>
                <w:sz w:val="24"/>
                <w:szCs w:val="24"/>
                <w:lang w:eastAsia="zh-CN"/>
              </w:rPr>
            </w:pPr>
          </w:p>
        </w:tc>
        <w:tc>
          <w:tcPr>
            <w:tcW w:w="2410" w:type="dxa"/>
            <w:vMerge/>
          </w:tcPr>
          <w:p w:rsidR="000A37F0" w:rsidRPr="004057C7" w:rsidRDefault="000A37F0" w:rsidP="00EE37D5">
            <w:pPr>
              <w:suppressAutoHyphens/>
              <w:ind w:left="-82"/>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37410,4</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37410,4</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widowControl w:val="0"/>
              <w:autoSpaceDE w:val="0"/>
              <w:autoSpaceDN w:val="0"/>
              <w:adjustRightInd w:val="0"/>
              <w:ind w:left="-108"/>
              <w:jc w:val="both"/>
              <w:rPr>
                <w:sz w:val="24"/>
                <w:szCs w:val="24"/>
              </w:rPr>
            </w:pPr>
          </w:p>
        </w:tc>
        <w:tc>
          <w:tcPr>
            <w:tcW w:w="1843" w:type="dxa"/>
            <w:vMerge/>
          </w:tcPr>
          <w:p w:rsidR="000A37F0" w:rsidRPr="004057C7" w:rsidRDefault="000A37F0" w:rsidP="00EE37D5">
            <w:pPr>
              <w:suppressAutoHyphens/>
              <w:rPr>
                <w:kern w:val="1"/>
                <w:sz w:val="24"/>
                <w:szCs w:val="24"/>
                <w:lang w:eastAsia="zh-CN"/>
              </w:rPr>
            </w:pPr>
          </w:p>
        </w:tc>
      </w:tr>
      <w:tr w:rsidR="000A37F0" w:rsidRPr="004057C7" w:rsidTr="00EE37D5">
        <w:trPr>
          <w:trHeight w:val="210"/>
        </w:trPr>
        <w:tc>
          <w:tcPr>
            <w:tcW w:w="851" w:type="dxa"/>
            <w:vMerge/>
          </w:tcPr>
          <w:p w:rsidR="000A37F0" w:rsidRPr="004057C7" w:rsidRDefault="000A37F0" w:rsidP="00EE37D5">
            <w:pPr>
              <w:suppressAutoHyphens/>
              <w:jc w:val="center"/>
              <w:rPr>
                <w:kern w:val="1"/>
                <w:sz w:val="24"/>
                <w:szCs w:val="24"/>
                <w:lang w:eastAsia="zh-CN"/>
              </w:rPr>
            </w:pPr>
          </w:p>
        </w:tc>
        <w:tc>
          <w:tcPr>
            <w:tcW w:w="2410" w:type="dxa"/>
            <w:vMerge/>
          </w:tcPr>
          <w:p w:rsidR="000A37F0" w:rsidRPr="004057C7" w:rsidRDefault="000A37F0" w:rsidP="00EE37D5">
            <w:pPr>
              <w:suppressAutoHyphens/>
              <w:jc w:val="center"/>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627F18" w:rsidRDefault="000A37F0" w:rsidP="00EE37D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0A37F0" w:rsidRPr="004057C7" w:rsidRDefault="000A37F0" w:rsidP="00EE37D5">
            <w:pPr>
              <w:suppressAutoHyphens/>
              <w:snapToGrid w:val="0"/>
              <w:jc w:val="center"/>
              <w:rPr>
                <w:bCs/>
                <w:iCs/>
                <w:kern w:val="1"/>
                <w:sz w:val="24"/>
                <w:szCs w:val="24"/>
                <w:lang w:eastAsia="zh-CN"/>
              </w:rPr>
            </w:pPr>
            <w:r>
              <w:rPr>
                <w:bCs/>
                <w:iCs/>
                <w:kern w:val="1"/>
                <w:sz w:val="24"/>
                <w:szCs w:val="24"/>
                <w:lang w:eastAsia="zh-CN"/>
              </w:rPr>
              <w:t>144816,7</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992"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1559" w:type="dxa"/>
          </w:tcPr>
          <w:p w:rsidR="000A37F0" w:rsidRPr="004057C7" w:rsidRDefault="000A37F0" w:rsidP="00EE37D5">
            <w:pPr>
              <w:suppressAutoHyphens/>
              <w:jc w:val="center"/>
              <w:rPr>
                <w:kern w:val="1"/>
                <w:sz w:val="24"/>
                <w:szCs w:val="24"/>
                <w:lang w:eastAsia="zh-CN"/>
              </w:rPr>
            </w:pPr>
            <w:r>
              <w:rPr>
                <w:bCs/>
                <w:iCs/>
                <w:kern w:val="1"/>
                <w:sz w:val="24"/>
                <w:szCs w:val="24"/>
                <w:lang w:eastAsia="zh-CN"/>
              </w:rPr>
              <w:t>144816,7</w:t>
            </w:r>
          </w:p>
        </w:tc>
        <w:tc>
          <w:tcPr>
            <w:tcW w:w="993"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0,0</w:t>
            </w:r>
          </w:p>
        </w:tc>
        <w:tc>
          <w:tcPr>
            <w:tcW w:w="2126"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х</w:t>
            </w:r>
          </w:p>
        </w:tc>
        <w:tc>
          <w:tcPr>
            <w:tcW w:w="1843"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1.1.2</w:t>
            </w:r>
          </w:p>
        </w:tc>
        <w:tc>
          <w:tcPr>
            <w:tcW w:w="2410"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Финансовое обеспечение выполнения функций МБУК </w:t>
            </w:r>
          </w:p>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«Межпоселенческая </w:t>
            </w:r>
          </w:p>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библиотека» </w:t>
            </w:r>
          </w:p>
        </w:tc>
        <w:tc>
          <w:tcPr>
            <w:tcW w:w="425"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11509,2</w:t>
            </w:r>
          </w:p>
        </w:tc>
        <w:tc>
          <w:tcPr>
            <w:tcW w:w="992"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11509,2</w:t>
            </w:r>
          </w:p>
        </w:tc>
        <w:tc>
          <w:tcPr>
            <w:tcW w:w="993"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0A37F0" w:rsidRPr="004057C7" w:rsidRDefault="000A37F0" w:rsidP="00EE37D5">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Выполнение муниципального задания: количество посещений библиотеки, единиц:</w:t>
            </w:r>
          </w:p>
          <w:p w:rsidR="000A37F0" w:rsidRPr="00D0562B" w:rsidRDefault="000A37F0" w:rsidP="00EE37D5">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 xml:space="preserve">2022 год – </w:t>
            </w:r>
            <w:r w:rsidRPr="00D0562B">
              <w:rPr>
                <w:rFonts w:ascii="Times New Roman" w:hAnsi="Times New Roman"/>
                <w:kern w:val="1"/>
                <w:sz w:val="24"/>
                <w:szCs w:val="24"/>
                <w:shd w:val="clear" w:color="auto" w:fill="FFFFFF"/>
              </w:rPr>
              <w:t>7</w:t>
            </w:r>
            <w:r>
              <w:rPr>
                <w:rFonts w:ascii="Times New Roman" w:hAnsi="Times New Roman"/>
                <w:kern w:val="1"/>
                <w:sz w:val="24"/>
                <w:szCs w:val="24"/>
                <w:shd w:val="clear" w:color="auto" w:fill="FFFFFF"/>
              </w:rPr>
              <w:t>9190</w:t>
            </w:r>
            <w:r w:rsidRPr="00D0562B">
              <w:rPr>
                <w:rFonts w:ascii="Times New Roman" w:hAnsi="Times New Roman"/>
                <w:kern w:val="1"/>
                <w:sz w:val="24"/>
                <w:szCs w:val="24"/>
                <w:shd w:val="clear" w:color="auto" w:fill="FFFFFF"/>
              </w:rPr>
              <w:t>,</w:t>
            </w:r>
          </w:p>
          <w:p w:rsidR="000A37F0" w:rsidRPr="004057C7" w:rsidRDefault="000A37F0" w:rsidP="00EE37D5">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2023 год – 76926,</w:t>
            </w:r>
          </w:p>
          <w:p w:rsidR="000A37F0" w:rsidRPr="004057C7" w:rsidRDefault="000A37F0" w:rsidP="00EE37D5">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2024 год – 77659,</w:t>
            </w:r>
          </w:p>
          <w:p w:rsidR="000A37F0" w:rsidRPr="004057C7" w:rsidRDefault="000A37F0" w:rsidP="00EE37D5">
            <w:pPr>
              <w:pStyle w:val="ac"/>
              <w:jc w:val="center"/>
              <w:rPr>
                <w:rFonts w:ascii="Times New Roman" w:hAnsi="Times New Roman"/>
                <w:color w:val="000000"/>
                <w:kern w:val="1"/>
                <w:sz w:val="24"/>
                <w:szCs w:val="24"/>
                <w:shd w:val="clear" w:color="auto" w:fill="FFFFFF"/>
              </w:rPr>
            </w:pPr>
            <w:r w:rsidRPr="004057C7">
              <w:rPr>
                <w:rFonts w:ascii="Times New Roman" w:hAnsi="Times New Roman"/>
                <w:kern w:val="1"/>
                <w:sz w:val="24"/>
                <w:szCs w:val="24"/>
                <w:shd w:val="clear" w:color="auto" w:fill="FFFFFF"/>
              </w:rPr>
              <w:t>2025 год – 86359</w:t>
            </w:r>
          </w:p>
        </w:tc>
        <w:tc>
          <w:tcPr>
            <w:tcW w:w="1843"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исполнитель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МБУК «МБ»</w:t>
            </w:r>
          </w:p>
        </w:tc>
      </w:tr>
      <w:tr w:rsidR="000A37F0" w:rsidRPr="004057C7" w:rsidTr="00EE37D5">
        <w:trPr>
          <w:trHeight w:val="317"/>
        </w:trPr>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410" w:type="dxa"/>
            <w:vMerge/>
          </w:tcPr>
          <w:p w:rsidR="000A37F0" w:rsidRPr="004057C7" w:rsidRDefault="000A37F0" w:rsidP="00EE37D5">
            <w:pPr>
              <w:suppressAutoHyphens/>
              <w:ind w:left="-82"/>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12321,5</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12321,5</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suppressAutoHyphens/>
              <w:jc w:val="center"/>
              <w:rPr>
                <w:sz w:val="24"/>
                <w:szCs w:val="24"/>
              </w:rPr>
            </w:pPr>
          </w:p>
        </w:tc>
        <w:tc>
          <w:tcPr>
            <w:tcW w:w="1843"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jc w:val="center"/>
              <w:rPr>
                <w:kern w:val="1"/>
                <w:sz w:val="24"/>
                <w:szCs w:val="24"/>
                <w:lang w:eastAsia="zh-CN"/>
              </w:rPr>
            </w:pPr>
          </w:p>
        </w:tc>
        <w:tc>
          <w:tcPr>
            <w:tcW w:w="2410" w:type="dxa"/>
            <w:vMerge/>
          </w:tcPr>
          <w:p w:rsidR="000A37F0" w:rsidRPr="004057C7" w:rsidRDefault="000A37F0" w:rsidP="00EE37D5">
            <w:pPr>
              <w:suppressAutoHyphens/>
              <w:ind w:left="-82"/>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12539,1</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12539,1</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suppressAutoHyphens/>
              <w:jc w:val="center"/>
              <w:rPr>
                <w:kern w:val="1"/>
                <w:sz w:val="24"/>
                <w:szCs w:val="24"/>
                <w:lang w:eastAsia="zh-CN"/>
              </w:rPr>
            </w:pPr>
          </w:p>
        </w:tc>
        <w:tc>
          <w:tcPr>
            <w:tcW w:w="1843"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jc w:val="center"/>
              <w:rPr>
                <w:kern w:val="1"/>
                <w:sz w:val="24"/>
                <w:szCs w:val="24"/>
                <w:lang w:eastAsia="zh-CN"/>
              </w:rPr>
            </w:pPr>
          </w:p>
        </w:tc>
        <w:tc>
          <w:tcPr>
            <w:tcW w:w="2410" w:type="dxa"/>
            <w:vMerge/>
          </w:tcPr>
          <w:p w:rsidR="000A37F0" w:rsidRPr="004057C7" w:rsidRDefault="000A37F0" w:rsidP="00EE37D5">
            <w:pPr>
              <w:suppressAutoHyphens/>
              <w:ind w:left="-82"/>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12546,4</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12546,4</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suppressAutoHyphens/>
              <w:jc w:val="center"/>
              <w:rPr>
                <w:kern w:val="1"/>
                <w:sz w:val="24"/>
                <w:szCs w:val="24"/>
                <w:lang w:eastAsia="zh-CN"/>
              </w:rPr>
            </w:pPr>
          </w:p>
        </w:tc>
        <w:tc>
          <w:tcPr>
            <w:tcW w:w="1843"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jc w:val="center"/>
              <w:rPr>
                <w:kern w:val="1"/>
                <w:sz w:val="24"/>
                <w:szCs w:val="24"/>
                <w:lang w:eastAsia="zh-CN"/>
              </w:rPr>
            </w:pPr>
          </w:p>
        </w:tc>
        <w:tc>
          <w:tcPr>
            <w:tcW w:w="2410" w:type="dxa"/>
            <w:vMerge/>
          </w:tcPr>
          <w:p w:rsidR="000A37F0" w:rsidRPr="004057C7" w:rsidRDefault="000A37F0" w:rsidP="00EE37D5">
            <w:pPr>
              <w:suppressAutoHyphens/>
              <w:jc w:val="center"/>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627F18" w:rsidRDefault="000A37F0" w:rsidP="00EE37D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0A37F0" w:rsidRPr="00627F18" w:rsidRDefault="000A37F0" w:rsidP="00EE37D5">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48916,2</w:t>
            </w:r>
          </w:p>
        </w:tc>
        <w:tc>
          <w:tcPr>
            <w:tcW w:w="992"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559" w:type="dxa"/>
          </w:tcPr>
          <w:p w:rsidR="000A37F0" w:rsidRPr="00627F18" w:rsidRDefault="000A37F0" w:rsidP="00EE37D5">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48916,2</w:t>
            </w:r>
          </w:p>
        </w:tc>
        <w:tc>
          <w:tcPr>
            <w:tcW w:w="993"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2126"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х</w:t>
            </w:r>
          </w:p>
        </w:tc>
        <w:tc>
          <w:tcPr>
            <w:tcW w:w="1843" w:type="dxa"/>
            <w:vMerge/>
          </w:tcPr>
          <w:p w:rsidR="000A37F0" w:rsidRPr="004057C7" w:rsidRDefault="000A37F0" w:rsidP="00EE37D5">
            <w:pPr>
              <w:suppressAutoHyphens/>
              <w:jc w:val="center"/>
              <w:rPr>
                <w:kern w:val="1"/>
                <w:sz w:val="24"/>
                <w:szCs w:val="24"/>
                <w:lang w:eastAsia="zh-CN"/>
              </w:rPr>
            </w:pPr>
          </w:p>
        </w:tc>
      </w:tr>
      <w:tr w:rsidR="000A37F0" w:rsidRPr="004057C7" w:rsidTr="00EE37D5">
        <w:trPr>
          <w:trHeight w:val="325"/>
        </w:trPr>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1.1.3</w:t>
            </w:r>
          </w:p>
        </w:tc>
        <w:tc>
          <w:tcPr>
            <w:tcW w:w="2410"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Финансовое обеспечение выполнения функций МКУК «МЦМТОУК»</w:t>
            </w:r>
          </w:p>
        </w:tc>
        <w:tc>
          <w:tcPr>
            <w:tcW w:w="425"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0A37F0" w:rsidRPr="004057C7" w:rsidRDefault="000A37F0" w:rsidP="00EE37D5">
            <w:pPr>
              <w:pStyle w:val="ac"/>
              <w:jc w:val="center"/>
              <w:rPr>
                <w:rFonts w:ascii="Times New Roman" w:hAnsi="Times New Roman"/>
                <w:kern w:val="1"/>
                <w:sz w:val="24"/>
                <w:szCs w:val="24"/>
              </w:rPr>
            </w:pPr>
            <w:r>
              <w:rPr>
                <w:rFonts w:ascii="Times New Roman" w:hAnsi="Times New Roman"/>
                <w:kern w:val="1"/>
                <w:sz w:val="24"/>
                <w:szCs w:val="24"/>
              </w:rPr>
              <w:t>5231,6</w:t>
            </w:r>
          </w:p>
        </w:tc>
        <w:tc>
          <w:tcPr>
            <w:tcW w:w="992"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0A37F0" w:rsidRPr="004057C7" w:rsidRDefault="000A37F0" w:rsidP="00EE37D5">
            <w:pPr>
              <w:pStyle w:val="ac"/>
              <w:jc w:val="center"/>
              <w:rPr>
                <w:rFonts w:ascii="Times New Roman" w:hAnsi="Times New Roman"/>
                <w:sz w:val="24"/>
                <w:szCs w:val="24"/>
              </w:rPr>
            </w:pPr>
            <w:r>
              <w:rPr>
                <w:rFonts w:ascii="Times New Roman" w:hAnsi="Times New Roman"/>
                <w:sz w:val="24"/>
                <w:szCs w:val="24"/>
              </w:rPr>
              <w:t>5231,6</w:t>
            </w:r>
          </w:p>
        </w:tc>
        <w:tc>
          <w:tcPr>
            <w:tcW w:w="993"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0A37F0" w:rsidRPr="004057C7" w:rsidRDefault="000A37F0" w:rsidP="00EE37D5">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Выполнение функций учреждением культуры: количество учреждений культуры, которым оказана методическая и техническая помощь, единиц – 22 ежегодно, количество подготовленных отчетов, аналитических </w:t>
            </w:r>
            <w:r w:rsidRPr="004057C7">
              <w:rPr>
                <w:rFonts w:ascii="Times New Roman" w:hAnsi="Times New Roman"/>
                <w:color w:val="000000"/>
                <w:kern w:val="1"/>
                <w:sz w:val="24"/>
                <w:szCs w:val="24"/>
                <w:shd w:val="clear" w:color="auto" w:fill="FFFFFF"/>
              </w:rPr>
              <w:lastRenderedPageBreak/>
              <w:t>материалов, информационных справок, единиц: 40 ежегодно</w:t>
            </w:r>
          </w:p>
        </w:tc>
        <w:tc>
          <w:tcPr>
            <w:tcW w:w="1843"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исполнитель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МКУК «МЦМТОУК»</w:t>
            </w: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410" w:type="dxa"/>
            <w:vMerge/>
          </w:tcPr>
          <w:p w:rsidR="000A37F0" w:rsidRPr="004057C7" w:rsidRDefault="000A37F0" w:rsidP="00EE37D5">
            <w:pPr>
              <w:suppressAutoHyphens/>
              <w:snapToGrid w:val="0"/>
              <w:ind w:left="39" w:right="-68"/>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5492,1</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5492,1</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widowControl w:val="0"/>
              <w:autoSpaceDE w:val="0"/>
              <w:autoSpaceDN w:val="0"/>
              <w:adjustRightInd w:val="0"/>
              <w:ind w:left="-108"/>
              <w:jc w:val="both"/>
              <w:rPr>
                <w:sz w:val="24"/>
                <w:szCs w:val="24"/>
              </w:rPr>
            </w:pPr>
          </w:p>
        </w:tc>
        <w:tc>
          <w:tcPr>
            <w:tcW w:w="1843" w:type="dxa"/>
            <w:vMerge/>
          </w:tcPr>
          <w:p w:rsidR="000A37F0" w:rsidRPr="004057C7" w:rsidRDefault="000A37F0" w:rsidP="00EE37D5">
            <w:pPr>
              <w:suppressAutoHyphens/>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410" w:type="dxa"/>
            <w:vMerge/>
          </w:tcPr>
          <w:p w:rsidR="000A37F0" w:rsidRPr="004057C7" w:rsidRDefault="000A37F0" w:rsidP="00EE37D5">
            <w:pPr>
              <w:suppressAutoHyphens/>
              <w:snapToGrid w:val="0"/>
              <w:ind w:left="39" w:right="-68"/>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5575,7</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5575,7</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widowControl w:val="0"/>
              <w:autoSpaceDE w:val="0"/>
              <w:autoSpaceDN w:val="0"/>
              <w:adjustRightInd w:val="0"/>
              <w:ind w:left="-108"/>
              <w:jc w:val="both"/>
              <w:rPr>
                <w:sz w:val="24"/>
                <w:szCs w:val="24"/>
              </w:rPr>
            </w:pPr>
          </w:p>
        </w:tc>
        <w:tc>
          <w:tcPr>
            <w:tcW w:w="1843" w:type="dxa"/>
            <w:vMerge/>
          </w:tcPr>
          <w:p w:rsidR="000A37F0" w:rsidRPr="004057C7" w:rsidRDefault="000A37F0" w:rsidP="00EE37D5">
            <w:pPr>
              <w:suppressAutoHyphens/>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410" w:type="dxa"/>
            <w:vMerge/>
          </w:tcPr>
          <w:p w:rsidR="000A37F0" w:rsidRPr="004057C7" w:rsidRDefault="000A37F0" w:rsidP="00EE37D5">
            <w:pPr>
              <w:suppressAutoHyphens/>
              <w:snapToGrid w:val="0"/>
              <w:ind w:left="39" w:right="-68"/>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5577,1</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5577,1</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widowControl w:val="0"/>
              <w:autoSpaceDE w:val="0"/>
              <w:autoSpaceDN w:val="0"/>
              <w:adjustRightInd w:val="0"/>
              <w:ind w:left="-108"/>
              <w:jc w:val="both"/>
              <w:rPr>
                <w:sz w:val="24"/>
                <w:szCs w:val="24"/>
              </w:rPr>
            </w:pPr>
          </w:p>
        </w:tc>
        <w:tc>
          <w:tcPr>
            <w:tcW w:w="1843" w:type="dxa"/>
            <w:vMerge/>
          </w:tcPr>
          <w:p w:rsidR="000A37F0" w:rsidRPr="004057C7" w:rsidRDefault="000A37F0" w:rsidP="00EE37D5">
            <w:pPr>
              <w:suppressAutoHyphens/>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jc w:val="center"/>
              <w:rPr>
                <w:bCs/>
                <w:iCs/>
                <w:kern w:val="1"/>
                <w:sz w:val="24"/>
                <w:szCs w:val="24"/>
                <w:lang w:eastAsia="zh-CN"/>
              </w:rPr>
            </w:pPr>
          </w:p>
        </w:tc>
        <w:tc>
          <w:tcPr>
            <w:tcW w:w="2410" w:type="dxa"/>
            <w:vMerge/>
          </w:tcPr>
          <w:p w:rsidR="000A37F0" w:rsidRPr="004057C7" w:rsidRDefault="000A37F0" w:rsidP="00EE37D5">
            <w:pPr>
              <w:suppressAutoHyphens/>
              <w:snapToGrid w:val="0"/>
              <w:ind w:left="39" w:right="-68"/>
              <w:rPr>
                <w:kern w:val="1"/>
                <w:sz w:val="24"/>
                <w:szCs w:val="24"/>
                <w:lang w:eastAsia="zh-CN"/>
              </w:rPr>
            </w:pPr>
          </w:p>
        </w:tc>
        <w:tc>
          <w:tcPr>
            <w:tcW w:w="425" w:type="dxa"/>
            <w:vMerge/>
          </w:tcPr>
          <w:p w:rsidR="000A37F0" w:rsidRPr="004057C7" w:rsidRDefault="000A37F0" w:rsidP="00EE37D5">
            <w:pPr>
              <w:suppressAutoHyphens/>
              <w:jc w:val="center"/>
              <w:rPr>
                <w:kern w:val="1"/>
                <w:sz w:val="24"/>
                <w:szCs w:val="24"/>
                <w:lang w:eastAsia="zh-CN"/>
              </w:rPr>
            </w:pPr>
          </w:p>
        </w:tc>
        <w:tc>
          <w:tcPr>
            <w:tcW w:w="1134" w:type="dxa"/>
          </w:tcPr>
          <w:p w:rsidR="000A37F0" w:rsidRPr="00627F18" w:rsidRDefault="000A37F0" w:rsidP="00EE37D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0A37F0" w:rsidRPr="00627F18" w:rsidRDefault="000A37F0" w:rsidP="00EE37D5">
            <w:pPr>
              <w:suppressAutoHyphens/>
              <w:snapToGrid w:val="0"/>
              <w:jc w:val="center"/>
              <w:rPr>
                <w:bCs/>
                <w:iCs/>
                <w:color w:val="000000" w:themeColor="text1"/>
                <w:kern w:val="1"/>
                <w:sz w:val="24"/>
                <w:szCs w:val="24"/>
                <w:lang w:eastAsia="zh-CN"/>
              </w:rPr>
            </w:pPr>
            <w:r>
              <w:rPr>
                <w:bCs/>
                <w:iCs/>
                <w:color w:val="000000" w:themeColor="text1"/>
                <w:kern w:val="1"/>
                <w:sz w:val="24"/>
                <w:szCs w:val="24"/>
                <w:lang w:eastAsia="zh-CN"/>
              </w:rPr>
              <w:t>21876,5</w:t>
            </w:r>
          </w:p>
        </w:tc>
        <w:tc>
          <w:tcPr>
            <w:tcW w:w="992"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559" w:type="dxa"/>
          </w:tcPr>
          <w:p w:rsidR="000A37F0" w:rsidRPr="00627F18" w:rsidRDefault="000A37F0" w:rsidP="00EE37D5">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21</w:t>
            </w:r>
            <w:r>
              <w:rPr>
                <w:bCs/>
                <w:iCs/>
                <w:color w:val="000000" w:themeColor="text1"/>
                <w:kern w:val="1"/>
                <w:sz w:val="24"/>
                <w:szCs w:val="24"/>
                <w:lang w:eastAsia="zh-CN"/>
              </w:rPr>
              <w:t>876,5</w:t>
            </w:r>
          </w:p>
        </w:tc>
        <w:tc>
          <w:tcPr>
            <w:tcW w:w="993"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2126" w:type="dxa"/>
          </w:tcPr>
          <w:p w:rsidR="000A37F0" w:rsidRPr="00627F18" w:rsidRDefault="000A37F0" w:rsidP="00EE37D5">
            <w:pPr>
              <w:widowControl w:val="0"/>
              <w:autoSpaceDE w:val="0"/>
              <w:autoSpaceDN w:val="0"/>
              <w:adjustRightInd w:val="0"/>
              <w:ind w:left="-108"/>
              <w:jc w:val="center"/>
              <w:rPr>
                <w:color w:val="000000" w:themeColor="text1"/>
                <w:sz w:val="24"/>
                <w:szCs w:val="24"/>
              </w:rPr>
            </w:pPr>
            <w:r w:rsidRPr="00627F18">
              <w:rPr>
                <w:color w:val="000000" w:themeColor="text1"/>
                <w:sz w:val="24"/>
                <w:szCs w:val="24"/>
              </w:rPr>
              <w:t>х</w:t>
            </w:r>
          </w:p>
        </w:tc>
        <w:tc>
          <w:tcPr>
            <w:tcW w:w="1843" w:type="dxa"/>
            <w:vMerge/>
          </w:tcPr>
          <w:p w:rsidR="000A37F0" w:rsidRPr="004057C7" w:rsidRDefault="000A37F0" w:rsidP="00EE37D5">
            <w:pPr>
              <w:suppressAutoHyphens/>
              <w:rPr>
                <w:kern w:val="1"/>
                <w:sz w:val="24"/>
                <w:szCs w:val="24"/>
                <w:lang w:eastAsia="zh-CN"/>
              </w:rPr>
            </w:pPr>
          </w:p>
        </w:tc>
      </w:tr>
      <w:tr w:rsidR="000A37F0" w:rsidRPr="004057C7" w:rsidTr="00EE37D5">
        <w:tc>
          <w:tcPr>
            <w:tcW w:w="851"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w:t>
            </w:r>
          </w:p>
        </w:tc>
        <w:tc>
          <w:tcPr>
            <w:tcW w:w="2410" w:type="dxa"/>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Задача 1.2</w:t>
            </w:r>
          </w:p>
        </w:tc>
        <w:tc>
          <w:tcPr>
            <w:tcW w:w="11340" w:type="dxa"/>
            <w:gridSpan w:val="9"/>
          </w:tcPr>
          <w:p w:rsidR="000A37F0" w:rsidRPr="004057C7" w:rsidRDefault="000A37F0" w:rsidP="00EE37D5">
            <w:pPr>
              <w:pStyle w:val="ac"/>
              <w:jc w:val="both"/>
              <w:rPr>
                <w:rFonts w:ascii="Times New Roman" w:hAnsi="Times New Roman"/>
                <w:sz w:val="24"/>
                <w:szCs w:val="24"/>
              </w:rPr>
            </w:pPr>
            <w:r w:rsidRPr="004057C7">
              <w:rPr>
                <w:rFonts w:ascii="Times New Roman" w:hAnsi="Times New Roman"/>
                <w:sz w:val="24"/>
                <w:szCs w:val="24"/>
              </w:rPr>
              <w:t>Повышение охвата детского населения услугами учреждений дополнительного образования детей, подведомственными управлению культуры</w:t>
            </w:r>
          </w:p>
        </w:tc>
      </w:tr>
      <w:tr w:rsidR="000A37F0" w:rsidRPr="004057C7" w:rsidTr="00EE37D5">
        <w:tc>
          <w:tcPr>
            <w:tcW w:w="851"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1.2.1</w:t>
            </w:r>
          </w:p>
        </w:tc>
        <w:tc>
          <w:tcPr>
            <w:tcW w:w="2410" w:type="dxa"/>
            <w:vMerge w:val="restart"/>
          </w:tcPr>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Финансовое обеспечение выполнения функций </w:t>
            </w:r>
          </w:p>
          <w:p w:rsidR="000A37F0" w:rsidRPr="004057C7" w:rsidRDefault="000A37F0" w:rsidP="00EE37D5">
            <w:pPr>
              <w:pStyle w:val="ac"/>
              <w:rPr>
                <w:rFonts w:ascii="Times New Roman" w:hAnsi="Times New Roman"/>
                <w:kern w:val="1"/>
                <w:sz w:val="24"/>
                <w:szCs w:val="24"/>
              </w:rPr>
            </w:pPr>
            <w:r w:rsidRPr="004057C7">
              <w:rPr>
                <w:rFonts w:ascii="Times New Roman" w:hAnsi="Times New Roman"/>
                <w:kern w:val="1"/>
                <w:sz w:val="24"/>
                <w:szCs w:val="24"/>
              </w:rPr>
              <w:t xml:space="preserve">муниципальных бюджетных учреждений дополнительного образования, </w:t>
            </w:r>
            <w:r w:rsidRPr="004057C7">
              <w:rPr>
                <w:rFonts w:ascii="Times New Roman" w:hAnsi="Times New Roman"/>
                <w:sz w:val="24"/>
                <w:szCs w:val="24"/>
              </w:rPr>
              <w:t>подведомственных управлению культуры</w:t>
            </w:r>
          </w:p>
        </w:tc>
        <w:tc>
          <w:tcPr>
            <w:tcW w:w="425"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71</w:t>
            </w:r>
            <w:r>
              <w:rPr>
                <w:rFonts w:ascii="Times New Roman" w:hAnsi="Times New Roman"/>
                <w:kern w:val="1"/>
                <w:sz w:val="24"/>
                <w:szCs w:val="24"/>
              </w:rPr>
              <w:t>422,4</w:t>
            </w:r>
          </w:p>
        </w:tc>
        <w:tc>
          <w:tcPr>
            <w:tcW w:w="992"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71</w:t>
            </w:r>
            <w:r>
              <w:rPr>
                <w:rFonts w:ascii="Times New Roman" w:hAnsi="Times New Roman"/>
                <w:sz w:val="24"/>
                <w:szCs w:val="24"/>
              </w:rPr>
              <w:t>422,4</w:t>
            </w:r>
          </w:p>
        </w:tc>
        <w:tc>
          <w:tcPr>
            <w:tcW w:w="993" w:type="dxa"/>
          </w:tcPr>
          <w:p w:rsidR="000A37F0" w:rsidRPr="004057C7" w:rsidRDefault="000A37F0" w:rsidP="00EE37D5">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0A37F0" w:rsidRPr="004057C7" w:rsidRDefault="000A37F0" w:rsidP="00EE37D5">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Выполнение муниципального задания: контингент обучающихся, человек:</w:t>
            </w:r>
          </w:p>
          <w:p w:rsidR="000A37F0" w:rsidRPr="00592EA4" w:rsidRDefault="000A37F0" w:rsidP="00EE37D5">
            <w:pPr>
              <w:pStyle w:val="ac"/>
              <w:jc w:val="center"/>
              <w:rPr>
                <w:rFonts w:ascii="Times New Roman" w:hAnsi="Times New Roman"/>
                <w:kern w:val="1"/>
                <w:sz w:val="24"/>
                <w:szCs w:val="24"/>
              </w:rPr>
            </w:pPr>
            <w:r w:rsidRPr="00592EA4">
              <w:rPr>
                <w:rFonts w:ascii="Times New Roman" w:hAnsi="Times New Roman"/>
                <w:kern w:val="1"/>
                <w:sz w:val="24"/>
                <w:szCs w:val="24"/>
                <w:shd w:val="clear" w:color="auto" w:fill="FFFFFF"/>
              </w:rPr>
              <w:t>1800 ежегодно</w:t>
            </w:r>
          </w:p>
        </w:tc>
        <w:tc>
          <w:tcPr>
            <w:tcW w:w="1843"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0A37F0" w:rsidRPr="004057C7" w:rsidRDefault="000A37F0" w:rsidP="00EE37D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МБУ ДО «ДШИ» </w:t>
            </w:r>
          </w:p>
          <w:p w:rsidR="000A37F0" w:rsidRPr="004057C7" w:rsidRDefault="000A37F0" w:rsidP="00EE37D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г. Темрюка, </w:t>
            </w:r>
          </w:p>
          <w:p w:rsidR="000A37F0" w:rsidRPr="004057C7" w:rsidRDefault="000A37F0" w:rsidP="00EE37D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МБУ ДО «ДШИ» </w:t>
            </w:r>
          </w:p>
          <w:p w:rsidR="000A37F0" w:rsidRPr="004057C7" w:rsidRDefault="000A37F0" w:rsidP="00EE37D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ст-цы Старотитаровская, МБУ ДО «ДШИ» </w:t>
            </w:r>
          </w:p>
          <w:p w:rsidR="000A37F0" w:rsidRPr="004057C7" w:rsidRDefault="000A37F0" w:rsidP="00EE37D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ст-цы Тамань, </w:t>
            </w:r>
          </w:p>
          <w:p w:rsidR="000A37F0" w:rsidRPr="004057C7" w:rsidRDefault="000A37F0" w:rsidP="00EE37D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МБУ ДО «ДШИ» </w:t>
            </w:r>
          </w:p>
          <w:p w:rsidR="000A37F0" w:rsidRPr="00627F18" w:rsidRDefault="000A37F0" w:rsidP="00EE37D5">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28"/>
                <w:sz w:val="24"/>
                <w:szCs w:val="24"/>
                <w:lang w:eastAsia="zh-CN"/>
              </w:rPr>
              <w:t>пос. Юбилейный</w:t>
            </w:r>
          </w:p>
        </w:tc>
      </w:tr>
      <w:tr w:rsidR="000A37F0" w:rsidRPr="004057C7" w:rsidTr="00EE37D5">
        <w:tc>
          <w:tcPr>
            <w:tcW w:w="851" w:type="dxa"/>
            <w:vMerge/>
          </w:tcPr>
          <w:p w:rsidR="000A37F0" w:rsidRPr="004057C7" w:rsidRDefault="000A37F0" w:rsidP="00EE37D5">
            <w:pPr>
              <w:suppressAutoHyphens/>
              <w:snapToGrid w:val="0"/>
              <w:rPr>
                <w:bCs/>
                <w:iCs/>
                <w:kern w:val="1"/>
                <w:sz w:val="24"/>
                <w:szCs w:val="24"/>
                <w:lang w:eastAsia="zh-CN"/>
              </w:rPr>
            </w:pPr>
          </w:p>
        </w:tc>
        <w:tc>
          <w:tcPr>
            <w:tcW w:w="2410" w:type="dxa"/>
            <w:vMerge/>
          </w:tcPr>
          <w:p w:rsidR="000A37F0" w:rsidRPr="004057C7" w:rsidRDefault="000A37F0" w:rsidP="00EE37D5">
            <w:pPr>
              <w:suppressAutoHyphens/>
              <w:snapToGrid w:val="0"/>
              <w:ind w:left="39" w:right="-68"/>
              <w:rPr>
                <w:bCs/>
                <w:iCs/>
                <w:kern w:val="1"/>
                <w:sz w:val="24"/>
                <w:szCs w:val="24"/>
                <w:lang w:eastAsia="zh-CN"/>
              </w:rPr>
            </w:pPr>
          </w:p>
        </w:tc>
        <w:tc>
          <w:tcPr>
            <w:tcW w:w="425" w:type="dxa"/>
            <w:vMerge/>
          </w:tcPr>
          <w:p w:rsidR="000A37F0" w:rsidRPr="004057C7" w:rsidRDefault="000A37F0" w:rsidP="00EE37D5">
            <w:pPr>
              <w:suppressAutoHyphens/>
              <w:snapToGrid w:val="0"/>
              <w:jc w:val="center"/>
              <w:rPr>
                <w:bCs/>
                <w:i/>
                <w:iCs/>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76766,6</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76766,6</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widowControl w:val="0"/>
              <w:autoSpaceDE w:val="0"/>
              <w:autoSpaceDN w:val="0"/>
              <w:adjustRightInd w:val="0"/>
              <w:ind w:left="-108"/>
              <w:jc w:val="both"/>
              <w:rPr>
                <w:sz w:val="24"/>
                <w:szCs w:val="24"/>
              </w:rPr>
            </w:pPr>
          </w:p>
        </w:tc>
        <w:tc>
          <w:tcPr>
            <w:tcW w:w="1843"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rPr>
                <w:bCs/>
                <w:iCs/>
                <w:kern w:val="1"/>
                <w:sz w:val="24"/>
                <w:szCs w:val="24"/>
                <w:lang w:eastAsia="zh-CN"/>
              </w:rPr>
            </w:pPr>
          </w:p>
        </w:tc>
        <w:tc>
          <w:tcPr>
            <w:tcW w:w="2410" w:type="dxa"/>
            <w:vMerge/>
          </w:tcPr>
          <w:p w:rsidR="000A37F0" w:rsidRPr="004057C7" w:rsidRDefault="000A37F0" w:rsidP="00EE37D5">
            <w:pPr>
              <w:suppressAutoHyphens/>
              <w:snapToGrid w:val="0"/>
              <w:ind w:left="39" w:right="-68"/>
              <w:rPr>
                <w:bCs/>
                <w:iCs/>
                <w:kern w:val="1"/>
                <w:sz w:val="24"/>
                <w:szCs w:val="24"/>
                <w:lang w:eastAsia="zh-CN"/>
              </w:rPr>
            </w:pPr>
          </w:p>
        </w:tc>
        <w:tc>
          <w:tcPr>
            <w:tcW w:w="425" w:type="dxa"/>
            <w:vMerge/>
          </w:tcPr>
          <w:p w:rsidR="000A37F0" w:rsidRPr="004057C7" w:rsidRDefault="000A37F0" w:rsidP="00EE37D5">
            <w:pPr>
              <w:suppressAutoHyphens/>
              <w:snapToGrid w:val="0"/>
              <w:jc w:val="center"/>
              <w:rPr>
                <w:bCs/>
                <w:i/>
                <w:iCs/>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77354,1</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77354,1</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widowControl w:val="0"/>
              <w:autoSpaceDE w:val="0"/>
              <w:autoSpaceDN w:val="0"/>
              <w:adjustRightInd w:val="0"/>
              <w:ind w:left="-108"/>
              <w:jc w:val="both"/>
              <w:rPr>
                <w:sz w:val="24"/>
                <w:szCs w:val="24"/>
              </w:rPr>
            </w:pPr>
          </w:p>
        </w:tc>
        <w:tc>
          <w:tcPr>
            <w:tcW w:w="1843"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rPr>
                <w:bCs/>
                <w:iCs/>
                <w:kern w:val="1"/>
                <w:sz w:val="24"/>
                <w:szCs w:val="24"/>
                <w:lang w:eastAsia="zh-CN"/>
              </w:rPr>
            </w:pPr>
          </w:p>
        </w:tc>
        <w:tc>
          <w:tcPr>
            <w:tcW w:w="2410" w:type="dxa"/>
            <w:vMerge/>
          </w:tcPr>
          <w:p w:rsidR="000A37F0" w:rsidRPr="004057C7" w:rsidRDefault="000A37F0" w:rsidP="00EE37D5">
            <w:pPr>
              <w:suppressAutoHyphens/>
              <w:snapToGrid w:val="0"/>
              <w:ind w:left="39" w:right="-68"/>
              <w:rPr>
                <w:bCs/>
                <w:iCs/>
                <w:kern w:val="1"/>
                <w:sz w:val="24"/>
                <w:szCs w:val="24"/>
                <w:lang w:eastAsia="zh-CN"/>
              </w:rPr>
            </w:pPr>
          </w:p>
        </w:tc>
        <w:tc>
          <w:tcPr>
            <w:tcW w:w="425" w:type="dxa"/>
            <w:vMerge/>
          </w:tcPr>
          <w:p w:rsidR="000A37F0" w:rsidRPr="004057C7" w:rsidRDefault="000A37F0" w:rsidP="00EE37D5">
            <w:pPr>
              <w:suppressAutoHyphens/>
              <w:snapToGrid w:val="0"/>
              <w:jc w:val="center"/>
              <w:rPr>
                <w:bCs/>
                <w:i/>
                <w:iCs/>
                <w:kern w:val="1"/>
                <w:sz w:val="24"/>
                <w:szCs w:val="24"/>
                <w:lang w:eastAsia="zh-CN"/>
              </w:rPr>
            </w:pPr>
          </w:p>
        </w:tc>
        <w:tc>
          <w:tcPr>
            <w:tcW w:w="1134" w:type="dxa"/>
          </w:tcPr>
          <w:p w:rsidR="000A37F0" w:rsidRPr="004057C7" w:rsidRDefault="000A37F0" w:rsidP="00EE37D5">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77443,5</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992"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1559" w:type="dxa"/>
          </w:tcPr>
          <w:p w:rsidR="000A37F0" w:rsidRPr="004057C7" w:rsidRDefault="000A37F0" w:rsidP="00EE37D5">
            <w:pPr>
              <w:suppressAutoHyphens/>
              <w:jc w:val="center"/>
              <w:rPr>
                <w:kern w:val="1"/>
                <w:sz w:val="24"/>
                <w:szCs w:val="24"/>
                <w:lang w:eastAsia="zh-CN"/>
              </w:rPr>
            </w:pPr>
            <w:r w:rsidRPr="004057C7">
              <w:rPr>
                <w:kern w:val="1"/>
                <w:sz w:val="24"/>
                <w:szCs w:val="24"/>
                <w:lang w:eastAsia="zh-CN"/>
              </w:rPr>
              <w:t>77443,5</w:t>
            </w:r>
          </w:p>
        </w:tc>
        <w:tc>
          <w:tcPr>
            <w:tcW w:w="993" w:type="dxa"/>
          </w:tcPr>
          <w:p w:rsidR="000A37F0" w:rsidRPr="004057C7" w:rsidRDefault="000A37F0" w:rsidP="00EE37D5">
            <w:pPr>
              <w:widowControl w:val="0"/>
              <w:autoSpaceDE w:val="0"/>
              <w:autoSpaceDN w:val="0"/>
              <w:adjustRightInd w:val="0"/>
              <w:jc w:val="center"/>
              <w:rPr>
                <w:sz w:val="24"/>
                <w:szCs w:val="24"/>
              </w:rPr>
            </w:pPr>
            <w:r w:rsidRPr="004057C7">
              <w:rPr>
                <w:sz w:val="24"/>
                <w:szCs w:val="24"/>
              </w:rPr>
              <w:t>0,0</w:t>
            </w:r>
          </w:p>
        </w:tc>
        <w:tc>
          <w:tcPr>
            <w:tcW w:w="2126" w:type="dxa"/>
            <w:vMerge/>
          </w:tcPr>
          <w:p w:rsidR="000A37F0" w:rsidRPr="004057C7" w:rsidRDefault="000A37F0" w:rsidP="00EE37D5">
            <w:pPr>
              <w:widowControl w:val="0"/>
              <w:autoSpaceDE w:val="0"/>
              <w:autoSpaceDN w:val="0"/>
              <w:adjustRightInd w:val="0"/>
              <w:ind w:left="-108"/>
              <w:jc w:val="both"/>
              <w:rPr>
                <w:sz w:val="24"/>
                <w:szCs w:val="24"/>
              </w:rPr>
            </w:pPr>
          </w:p>
        </w:tc>
        <w:tc>
          <w:tcPr>
            <w:tcW w:w="1843" w:type="dxa"/>
            <w:vMerge/>
          </w:tcPr>
          <w:p w:rsidR="000A37F0" w:rsidRPr="004057C7" w:rsidRDefault="000A37F0" w:rsidP="00EE37D5">
            <w:pPr>
              <w:suppressAutoHyphens/>
              <w:jc w:val="center"/>
              <w:rPr>
                <w:kern w:val="1"/>
                <w:sz w:val="24"/>
                <w:szCs w:val="24"/>
                <w:lang w:eastAsia="zh-CN"/>
              </w:rPr>
            </w:pPr>
          </w:p>
        </w:tc>
      </w:tr>
      <w:tr w:rsidR="000A37F0" w:rsidRPr="004057C7" w:rsidTr="00EE37D5">
        <w:tc>
          <w:tcPr>
            <w:tcW w:w="851" w:type="dxa"/>
            <w:vMerge/>
          </w:tcPr>
          <w:p w:rsidR="000A37F0" w:rsidRPr="004057C7" w:rsidRDefault="000A37F0" w:rsidP="00EE37D5">
            <w:pPr>
              <w:suppressAutoHyphens/>
              <w:snapToGrid w:val="0"/>
              <w:rPr>
                <w:bCs/>
                <w:iCs/>
                <w:kern w:val="1"/>
                <w:sz w:val="24"/>
                <w:szCs w:val="24"/>
                <w:lang w:eastAsia="zh-CN"/>
              </w:rPr>
            </w:pPr>
          </w:p>
        </w:tc>
        <w:tc>
          <w:tcPr>
            <w:tcW w:w="2410" w:type="dxa"/>
            <w:vMerge/>
          </w:tcPr>
          <w:p w:rsidR="000A37F0" w:rsidRPr="004057C7" w:rsidRDefault="000A37F0" w:rsidP="00EE37D5">
            <w:pPr>
              <w:suppressAutoHyphens/>
              <w:snapToGrid w:val="0"/>
              <w:ind w:left="39" w:right="-68"/>
              <w:rPr>
                <w:bCs/>
                <w:iCs/>
                <w:kern w:val="1"/>
                <w:sz w:val="24"/>
                <w:szCs w:val="24"/>
                <w:lang w:eastAsia="zh-CN"/>
              </w:rPr>
            </w:pPr>
          </w:p>
        </w:tc>
        <w:tc>
          <w:tcPr>
            <w:tcW w:w="425" w:type="dxa"/>
            <w:vMerge/>
          </w:tcPr>
          <w:p w:rsidR="000A37F0" w:rsidRPr="004057C7" w:rsidRDefault="000A37F0" w:rsidP="00EE37D5">
            <w:pPr>
              <w:suppressAutoHyphens/>
              <w:snapToGrid w:val="0"/>
              <w:jc w:val="center"/>
              <w:rPr>
                <w:bCs/>
                <w:i/>
                <w:iCs/>
                <w:kern w:val="1"/>
                <w:sz w:val="24"/>
                <w:szCs w:val="24"/>
                <w:lang w:eastAsia="zh-CN"/>
              </w:rPr>
            </w:pPr>
          </w:p>
        </w:tc>
        <w:tc>
          <w:tcPr>
            <w:tcW w:w="1134" w:type="dxa"/>
          </w:tcPr>
          <w:p w:rsidR="000A37F0" w:rsidRPr="00627F18" w:rsidRDefault="000A37F0" w:rsidP="00EE37D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0A37F0" w:rsidRPr="00627F18" w:rsidRDefault="000A37F0" w:rsidP="00EE37D5">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30</w:t>
            </w:r>
            <w:r>
              <w:rPr>
                <w:bCs/>
                <w:iCs/>
                <w:color w:val="000000" w:themeColor="text1"/>
                <w:kern w:val="1"/>
                <w:sz w:val="24"/>
                <w:szCs w:val="24"/>
                <w:lang w:eastAsia="zh-CN"/>
              </w:rPr>
              <w:t>2986,6</w:t>
            </w:r>
          </w:p>
        </w:tc>
        <w:tc>
          <w:tcPr>
            <w:tcW w:w="992"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559" w:type="dxa"/>
          </w:tcPr>
          <w:p w:rsidR="000A37F0" w:rsidRPr="00627F18" w:rsidRDefault="000A37F0" w:rsidP="00EE37D5">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30</w:t>
            </w:r>
            <w:r>
              <w:rPr>
                <w:bCs/>
                <w:iCs/>
                <w:color w:val="000000" w:themeColor="text1"/>
                <w:kern w:val="1"/>
                <w:sz w:val="24"/>
                <w:szCs w:val="24"/>
                <w:lang w:eastAsia="zh-CN"/>
              </w:rPr>
              <w:t>2986,6</w:t>
            </w:r>
          </w:p>
        </w:tc>
        <w:tc>
          <w:tcPr>
            <w:tcW w:w="993"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2126" w:type="dxa"/>
          </w:tcPr>
          <w:p w:rsidR="000A37F0" w:rsidRPr="00627F18" w:rsidRDefault="000A37F0" w:rsidP="00EE37D5">
            <w:pPr>
              <w:suppressAutoHyphens/>
              <w:jc w:val="center"/>
              <w:rPr>
                <w:color w:val="000000" w:themeColor="text1"/>
                <w:kern w:val="1"/>
                <w:sz w:val="24"/>
                <w:szCs w:val="24"/>
                <w:lang w:eastAsia="zh-CN"/>
              </w:rPr>
            </w:pPr>
            <w:r w:rsidRPr="00627F18">
              <w:rPr>
                <w:color w:val="000000" w:themeColor="text1"/>
                <w:kern w:val="1"/>
                <w:sz w:val="24"/>
                <w:szCs w:val="24"/>
                <w:lang w:eastAsia="zh-CN"/>
              </w:rPr>
              <w:t>х</w:t>
            </w:r>
          </w:p>
        </w:tc>
        <w:tc>
          <w:tcPr>
            <w:tcW w:w="1843" w:type="dxa"/>
            <w:vMerge/>
          </w:tcPr>
          <w:p w:rsidR="000A37F0" w:rsidRPr="004057C7" w:rsidRDefault="000A37F0" w:rsidP="00EE37D5">
            <w:pPr>
              <w:suppressAutoHyphens/>
              <w:rPr>
                <w:kern w:val="1"/>
                <w:sz w:val="24"/>
                <w:szCs w:val="24"/>
                <w:lang w:eastAsia="zh-CN"/>
              </w:rPr>
            </w:pPr>
          </w:p>
        </w:tc>
      </w:tr>
      <w:tr w:rsidR="000A37F0" w:rsidRPr="004057C7" w:rsidTr="00EE37D5">
        <w:tc>
          <w:tcPr>
            <w:tcW w:w="851" w:type="dxa"/>
            <w:vMerge w:val="restart"/>
          </w:tcPr>
          <w:p w:rsidR="000A37F0" w:rsidRPr="004057C7" w:rsidRDefault="000A37F0" w:rsidP="00EE37D5">
            <w:pPr>
              <w:pStyle w:val="ac"/>
              <w:rPr>
                <w:rFonts w:ascii="Times New Roman" w:hAnsi="Times New Roman"/>
                <w:kern w:val="1"/>
                <w:sz w:val="24"/>
                <w:szCs w:val="24"/>
              </w:rPr>
            </w:pPr>
          </w:p>
        </w:tc>
        <w:tc>
          <w:tcPr>
            <w:tcW w:w="2410" w:type="dxa"/>
            <w:vMerge w:val="restart"/>
          </w:tcPr>
          <w:p w:rsidR="000A37F0" w:rsidRPr="00627F18" w:rsidRDefault="000A37F0" w:rsidP="00EE37D5">
            <w:pPr>
              <w:pStyle w:val="ac"/>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Итого по подпрограмме</w:t>
            </w:r>
          </w:p>
        </w:tc>
        <w:tc>
          <w:tcPr>
            <w:tcW w:w="425" w:type="dxa"/>
            <w:vMerge w:val="restart"/>
            <w:tcBorders>
              <w:right w:val="single" w:sz="4" w:space="0" w:color="auto"/>
            </w:tcBorders>
          </w:tcPr>
          <w:p w:rsidR="000A37F0" w:rsidRPr="00627F18" w:rsidRDefault="000A37F0" w:rsidP="00EE37D5">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37F0" w:rsidRPr="00627F18" w:rsidRDefault="000A37F0" w:rsidP="00EE37D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1276"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Pr>
                <w:sz w:val="24"/>
                <w:szCs w:val="24"/>
              </w:rPr>
              <w:t>121895,5</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Pr>
                <w:sz w:val="24"/>
                <w:szCs w:val="24"/>
              </w:rPr>
              <w:t>121895,5</w:t>
            </w:r>
          </w:p>
        </w:tc>
        <w:tc>
          <w:tcPr>
            <w:tcW w:w="993"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2126" w:type="dxa"/>
            <w:vMerge w:val="restart"/>
            <w:tcBorders>
              <w:left w:val="single" w:sz="4" w:space="0" w:color="auto"/>
            </w:tcBorders>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1843" w:type="dxa"/>
            <w:vMerge w:val="restart"/>
          </w:tcPr>
          <w:p w:rsidR="000A37F0" w:rsidRPr="004057C7" w:rsidRDefault="000A37F0" w:rsidP="00EE37D5">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0A37F0" w:rsidRPr="004057C7" w:rsidTr="00EE37D5">
        <w:tc>
          <w:tcPr>
            <w:tcW w:w="851" w:type="dxa"/>
            <w:vMerge/>
          </w:tcPr>
          <w:p w:rsidR="000A37F0" w:rsidRPr="004057C7" w:rsidRDefault="000A37F0" w:rsidP="00EE37D5">
            <w:pPr>
              <w:pStyle w:val="ac"/>
              <w:rPr>
                <w:rFonts w:ascii="Times New Roman" w:hAnsi="Times New Roman"/>
                <w:kern w:val="1"/>
                <w:sz w:val="24"/>
                <w:szCs w:val="24"/>
              </w:rPr>
            </w:pPr>
          </w:p>
        </w:tc>
        <w:tc>
          <w:tcPr>
            <w:tcW w:w="2410" w:type="dxa"/>
            <w:vMerge/>
          </w:tcPr>
          <w:p w:rsidR="000A37F0" w:rsidRPr="00627F18" w:rsidRDefault="000A37F0" w:rsidP="00EE37D5">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0A37F0" w:rsidRPr="00627F18" w:rsidRDefault="000A37F0" w:rsidP="00EE37D5">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37F0" w:rsidRPr="00627F18" w:rsidRDefault="000A37F0" w:rsidP="00EE37D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130945,7</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130945,7</w:t>
            </w:r>
          </w:p>
        </w:tc>
        <w:tc>
          <w:tcPr>
            <w:tcW w:w="993"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0A37F0" w:rsidRPr="004057C7" w:rsidRDefault="000A37F0" w:rsidP="00EE37D5">
            <w:pPr>
              <w:pStyle w:val="ac"/>
              <w:rPr>
                <w:rFonts w:ascii="Times New Roman" w:hAnsi="Times New Roman"/>
                <w:kern w:val="1"/>
                <w:sz w:val="24"/>
                <w:szCs w:val="24"/>
              </w:rPr>
            </w:pPr>
          </w:p>
        </w:tc>
        <w:tc>
          <w:tcPr>
            <w:tcW w:w="1843" w:type="dxa"/>
            <w:vMerge/>
          </w:tcPr>
          <w:p w:rsidR="000A37F0" w:rsidRPr="004057C7" w:rsidRDefault="000A37F0" w:rsidP="00EE37D5">
            <w:pPr>
              <w:pStyle w:val="ac"/>
              <w:rPr>
                <w:rFonts w:ascii="Times New Roman" w:hAnsi="Times New Roman"/>
                <w:kern w:val="1"/>
                <w:sz w:val="24"/>
                <w:szCs w:val="24"/>
              </w:rPr>
            </w:pPr>
          </w:p>
        </w:tc>
      </w:tr>
      <w:tr w:rsidR="000A37F0" w:rsidRPr="004057C7" w:rsidTr="00EE37D5">
        <w:tc>
          <w:tcPr>
            <w:tcW w:w="851" w:type="dxa"/>
            <w:vMerge/>
          </w:tcPr>
          <w:p w:rsidR="000A37F0" w:rsidRPr="004057C7" w:rsidRDefault="000A37F0" w:rsidP="00EE37D5">
            <w:pPr>
              <w:pStyle w:val="ac"/>
              <w:rPr>
                <w:rFonts w:ascii="Times New Roman" w:hAnsi="Times New Roman"/>
                <w:kern w:val="1"/>
                <w:sz w:val="24"/>
                <w:szCs w:val="24"/>
              </w:rPr>
            </w:pPr>
          </w:p>
        </w:tc>
        <w:tc>
          <w:tcPr>
            <w:tcW w:w="2410" w:type="dxa"/>
            <w:vMerge/>
          </w:tcPr>
          <w:p w:rsidR="000A37F0" w:rsidRPr="00627F18" w:rsidRDefault="000A37F0" w:rsidP="00EE37D5">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0A37F0" w:rsidRPr="00627F18" w:rsidRDefault="000A37F0" w:rsidP="00EE37D5">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37F0" w:rsidRPr="00627F18" w:rsidRDefault="000A37F0" w:rsidP="00EE37D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2024 </w:t>
            </w:r>
          </w:p>
        </w:tc>
        <w:tc>
          <w:tcPr>
            <w:tcW w:w="1276"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132777,4</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132777,4</w:t>
            </w:r>
          </w:p>
        </w:tc>
        <w:tc>
          <w:tcPr>
            <w:tcW w:w="993"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0A37F0" w:rsidRPr="004057C7" w:rsidRDefault="000A37F0" w:rsidP="00EE37D5">
            <w:pPr>
              <w:pStyle w:val="ac"/>
              <w:rPr>
                <w:rFonts w:ascii="Times New Roman" w:hAnsi="Times New Roman"/>
                <w:kern w:val="1"/>
                <w:sz w:val="24"/>
                <w:szCs w:val="24"/>
              </w:rPr>
            </w:pPr>
          </w:p>
        </w:tc>
        <w:tc>
          <w:tcPr>
            <w:tcW w:w="1843" w:type="dxa"/>
            <w:vMerge/>
          </w:tcPr>
          <w:p w:rsidR="000A37F0" w:rsidRPr="004057C7" w:rsidRDefault="000A37F0" w:rsidP="00EE37D5">
            <w:pPr>
              <w:pStyle w:val="ac"/>
              <w:rPr>
                <w:rFonts w:ascii="Times New Roman" w:hAnsi="Times New Roman"/>
                <w:kern w:val="1"/>
                <w:sz w:val="24"/>
                <w:szCs w:val="24"/>
              </w:rPr>
            </w:pPr>
          </w:p>
        </w:tc>
      </w:tr>
      <w:tr w:rsidR="000A37F0" w:rsidRPr="004057C7" w:rsidTr="00EE37D5">
        <w:tc>
          <w:tcPr>
            <w:tcW w:w="851" w:type="dxa"/>
            <w:vMerge/>
          </w:tcPr>
          <w:p w:rsidR="000A37F0" w:rsidRPr="004057C7" w:rsidRDefault="000A37F0" w:rsidP="00EE37D5">
            <w:pPr>
              <w:pStyle w:val="ac"/>
              <w:rPr>
                <w:rFonts w:ascii="Times New Roman" w:hAnsi="Times New Roman"/>
                <w:kern w:val="1"/>
                <w:sz w:val="24"/>
                <w:szCs w:val="24"/>
              </w:rPr>
            </w:pPr>
          </w:p>
        </w:tc>
        <w:tc>
          <w:tcPr>
            <w:tcW w:w="2410" w:type="dxa"/>
            <w:vMerge/>
          </w:tcPr>
          <w:p w:rsidR="000A37F0" w:rsidRPr="00627F18" w:rsidRDefault="000A37F0" w:rsidP="00EE37D5">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0A37F0" w:rsidRPr="00627F18" w:rsidRDefault="000A37F0" w:rsidP="00EE37D5">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37F0" w:rsidRPr="00627F18" w:rsidRDefault="000A37F0" w:rsidP="00EE37D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132977,4</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132977,4</w:t>
            </w:r>
          </w:p>
        </w:tc>
        <w:tc>
          <w:tcPr>
            <w:tcW w:w="993"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0A37F0" w:rsidRPr="004057C7" w:rsidRDefault="000A37F0" w:rsidP="00EE37D5">
            <w:pPr>
              <w:pStyle w:val="ac"/>
              <w:rPr>
                <w:rFonts w:ascii="Times New Roman" w:hAnsi="Times New Roman"/>
                <w:kern w:val="1"/>
                <w:sz w:val="24"/>
                <w:szCs w:val="24"/>
              </w:rPr>
            </w:pPr>
          </w:p>
        </w:tc>
        <w:tc>
          <w:tcPr>
            <w:tcW w:w="1843" w:type="dxa"/>
            <w:vMerge/>
          </w:tcPr>
          <w:p w:rsidR="000A37F0" w:rsidRPr="004057C7" w:rsidRDefault="000A37F0" w:rsidP="00EE37D5">
            <w:pPr>
              <w:pStyle w:val="ac"/>
              <w:rPr>
                <w:rFonts w:ascii="Times New Roman" w:hAnsi="Times New Roman"/>
                <w:kern w:val="1"/>
                <w:sz w:val="24"/>
                <w:szCs w:val="24"/>
              </w:rPr>
            </w:pPr>
          </w:p>
        </w:tc>
      </w:tr>
      <w:tr w:rsidR="000A37F0" w:rsidRPr="004057C7" w:rsidTr="00EE37D5">
        <w:tc>
          <w:tcPr>
            <w:tcW w:w="851" w:type="dxa"/>
            <w:vMerge/>
          </w:tcPr>
          <w:p w:rsidR="000A37F0" w:rsidRPr="004057C7" w:rsidRDefault="000A37F0" w:rsidP="00EE37D5">
            <w:pPr>
              <w:pStyle w:val="ac"/>
              <w:rPr>
                <w:rFonts w:ascii="Times New Roman" w:hAnsi="Times New Roman"/>
                <w:kern w:val="1"/>
                <w:sz w:val="24"/>
                <w:szCs w:val="24"/>
              </w:rPr>
            </w:pPr>
          </w:p>
        </w:tc>
        <w:tc>
          <w:tcPr>
            <w:tcW w:w="2410" w:type="dxa"/>
            <w:vMerge/>
          </w:tcPr>
          <w:p w:rsidR="000A37F0" w:rsidRPr="00627F18" w:rsidRDefault="000A37F0" w:rsidP="00EE37D5">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0A37F0" w:rsidRPr="00627F18" w:rsidRDefault="000A37F0" w:rsidP="00EE37D5">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37F0" w:rsidRPr="00627F18" w:rsidRDefault="000A37F0" w:rsidP="00EE37D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Pr>
                <w:sz w:val="24"/>
                <w:szCs w:val="24"/>
              </w:rPr>
              <w:t>518596,0</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Pr>
                <w:sz w:val="24"/>
                <w:szCs w:val="24"/>
              </w:rPr>
              <w:t>518596,0</w:t>
            </w:r>
          </w:p>
        </w:tc>
        <w:tc>
          <w:tcPr>
            <w:tcW w:w="993" w:type="dxa"/>
            <w:tcBorders>
              <w:top w:val="single" w:sz="4" w:space="0" w:color="auto"/>
              <w:left w:val="single" w:sz="4" w:space="0" w:color="auto"/>
              <w:bottom w:val="single" w:sz="4" w:space="0" w:color="auto"/>
              <w:right w:val="single" w:sz="4" w:space="0" w:color="auto"/>
            </w:tcBorders>
          </w:tcPr>
          <w:p w:rsidR="000A37F0" w:rsidRPr="004057C7" w:rsidRDefault="000A37F0" w:rsidP="00EE37D5">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0A37F0" w:rsidRPr="004057C7" w:rsidRDefault="000A37F0" w:rsidP="00EE37D5">
            <w:pPr>
              <w:pStyle w:val="ac"/>
              <w:rPr>
                <w:rFonts w:ascii="Times New Roman" w:hAnsi="Times New Roman"/>
                <w:kern w:val="1"/>
                <w:sz w:val="24"/>
                <w:szCs w:val="24"/>
              </w:rPr>
            </w:pPr>
          </w:p>
        </w:tc>
        <w:tc>
          <w:tcPr>
            <w:tcW w:w="1843" w:type="dxa"/>
            <w:vMerge/>
          </w:tcPr>
          <w:p w:rsidR="000A37F0" w:rsidRPr="004057C7" w:rsidRDefault="000A37F0" w:rsidP="00EE37D5">
            <w:pPr>
              <w:pStyle w:val="ac"/>
              <w:rPr>
                <w:rFonts w:ascii="Times New Roman" w:hAnsi="Times New Roman"/>
                <w:kern w:val="1"/>
                <w:sz w:val="24"/>
                <w:szCs w:val="24"/>
              </w:rPr>
            </w:pPr>
          </w:p>
        </w:tc>
      </w:tr>
      <w:tr w:rsidR="000A37F0" w:rsidRPr="00627F18" w:rsidTr="00EE37D5">
        <w:tblPrEx>
          <w:tblBorders>
            <w:insideH w:val="none" w:sz="0" w:space="0" w:color="auto"/>
            <w:insideV w:val="none" w:sz="0" w:space="0" w:color="auto"/>
          </w:tblBorders>
          <w:tblLook w:val="0000"/>
        </w:tblPrEx>
        <w:trPr>
          <w:trHeight w:val="845"/>
        </w:trPr>
        <w:tc>
          <w:tcPr>
            <w:tcW w:w="14601" w:type="dxa"/>
            <w:gridSpan w:val="11"/>
            <w:tcBorders>
              <w:top w:val="single" w:sz="4" w:space="0" w:color="auto"/>
              <w:bottom w:val="single" w:sz="4" w:space="0" w:color="auto"/>
            </w:tcBorders>
          </w:tcPr>
          <w:p w:rsidR="000A37F0" w:rsidRPr="00627F18" w:rsidRDefault="000A37F0" w:rsidP="00EE37D5">
            <w:pPr>
              <w:pStyle w:val="ConsPlusNormal"/>
              <w:ind w:firstLine="709"/>
              <w:jc w:val="both"/>
              <w:rPr>
                <w:color w:val="000000" w:themeColor="text1"/>
                <w:sz w:val="24"/>
                <w:szCs w:val="24"/>
              </w:rPr>
            </w:pPr>
            <w:r w:rsidRPr="00627F18">
              <w:rPr>
                <w:color w:val="000000" w:themeColor="text1"/>
                <w:sz w:val="24"/>
                <w:szCs w:val="24"/>
              </w:rPr>
              <w:t>--------------------------------</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0A37F0" w:rsidRPr="00627F18" w:rsidRDefault="000A37F0" w:rsidP="00EE37D5">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0A37F0" w:rsidRPr="00627F18" w:rsidRDefault="000A37F0" w:rsidP="00EE37D5">
            <w:pPr>
              <w:rPr>
                <w:color w:val="000000" w:themeColor="text1"/>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073D2A" w:rsidRDefault="00073D2A" w:rsidP="00975BA4">
      <w:pPr>
        <w:pStyle w:val="ac"/>
        <w:rPr>
          <w:rFonts w:ascii="Times New Roman" w:hAnsi="Times New Roman"/>
          <w:sz w:val="28"/>
          <w:szCs w:val="28"/>
        </w:rPr>
      </w:pPr>
    </w:p>
    <w:p w:rsidR="00FC1949" w:rsidRPr="00F33718" w:rsidRDefault="00FC1949" w:rsidP="00975BA4">
      <w:pPr>
        <w:pStyle w:val="ac"/>
        <w:rPr>
          <w:rFonts w:ascii="Times New Roman" w:hAnsi="Times New Roman"/>
          <w:sz w:val="28"/>
          <w:szCs w:val="28"/>
        </w:rPr>
      </w:pPr>
    </w:p>
    <w:p w:rsidR="00975BA4" w:rsidRDefault="00975BA4" w:rsidP="00975BA4">
      <w:pPr>
        <w:pStyle w:val="ac"/>
        <w:rPr>
          <w:rFonts w:ascii="Times New Roman" w:hAnsi="Times New Roman"/>
          <w:sz w:val="28"/>
          <w:szCs w:val="28"/>
        </w:rPr>
        <w:sectPr w:rsidR="00975BA4" w:rsidSect="0073720E">
          <w:headerReference w:type="default" r:id="rId18"/>
          <w:pgSz w:w="16838" w:h="11906" w:orient="landscape"/>
          <w:pgMar w:top="1701" w:right="1134" w:bottom="567" w:left="1134" w:header="708" w:footer="708" w:gutter="0"/>
          <w:cols w:space="708"/>
          <w:titlePg/>
          <w:docGrid w:linePitch="360"/>
        </w:sectPr>
      </w:pPr>
    </w:p>
    <w:p w:rsidR="00975BA4" w:rsidRPr="009E2B9F" w:rsidRDefault="00975BA4" w:rsidP="00975BA4">
      <w:pPr>
        <w:pStyle w:val="ac"/>
        <w:jc w:val="center"/>
        <w:rPr>
          <w:rFonts w:ascii="Times New Roman" w:hAnsi="Times New Roman"/>
          <w:b/>
          <w:sz w:val="28"/>
          <w:szCs w:val="28"/>
        </w:rPr>
      </w:pPr>
      <w:r w:rsidRPr="009E2B9F">
        <w:rPr>
          <w:rFonts w:ascii="Times New Roman" w:hAnsi="Times New Roman"/>
          <w:b/>
          <w:sz w:val="28"/>
          <w:szCs w:val="28"/>
        </w:rPr>
        <w:lastRenderedPageBreak/>
        <w:t>2. Механизм реализации подпрограммы</w:t>
      </w:r>
    </w:p>
    <w:p w:rsidR="00975BA4" w:rsidRPr="006B09F1" w:rsidRDefault="00975BA4" w:rsidP="00975BA4">
      <w:pPr>
        <w:pStyle w:val="ac"/>
        <w:jc w:val="center"/>
        <w:rPr>
          <w:rFonts w:ascii="Times New Roman" w:hAnsi="Times New Roman"/>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который:</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Участники муниципальной подпрограммы в пределах своей компетенции:</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975BA4">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ПОДПРОГРАММА</w:t>
      </w:r>
    </w:p>
    <w:p w:rsidR="00975BA4" w:rsidRPr="00662FE8"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r w:rsidR="00FC1949">
        <w:rPr>
          <w:sz w:val="28"/>
          <w:szCs w:val="28"/>
        </w:rPr>
        <w:t>, 31.10.2022 г. № 1981</w:t>
      </w:r>
      <w:r>
        <w:rPr>
          <w:sz w:val="28"/>
          <w:szCs w:val="28"/>
        </w:rPr>
        <w:t>)</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ПАСПОРТ</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r w:rsidR="00FC1949">
        <w:rPr>
          <w:sz w:val="28"/>
          <w:szCs w:val="28"/>
        </w:rPr>
        <w:t>, 31.10.2022 г. № 1981</w:t>
      </w:r>
      <w:r>
        <w:rPr>
          <w:sz w:val="28"/>
          <w:szCs w:val="28"/>
        </w:rPr>
        <w:t>)</w:t>
      </w:r>
    </w:p>
    <w:p w:rsidR="00975BA4" w:rsidRPr="00662FE8" w:rsidRDefault="00975BA4" w:rsidP="00975BA4">
      <w:pPr>
        <w:pStyle w:val="ac"/>
        <w:jc w:val="center"/>
        <w:rPr>
          <w:rFonts w:ascii="Times New Roman" w:hAnsi="Times New Roman"/>
          <w:b/>
          <w:sz w:val="28"/>
          <w:szCs w:val="28"/>
        </w:rPr>
      </w:pPr>
    </w:p>
    <w:tbl>
      <w:tblPr>
        <w:tblStyle w:val="ad"/>
        <w:tblW w:w="0" w:type="auto"/>
        <w:tblInd w:w="108" w:type="dxa"/>
        <w:tblLayout w:type="fixed"/>
        <w:tblLook w:val="04A0"/>
      </w:tblPr>
      <w:tblGrid>
        <w:gridCol w:w="7263"/>
        <w:gridCol w:w="1242"/>
        <w:gridCol w:w="1701"/>
        <w:gridCol w:w="1418"/>
        <w:gridCol w:w="1417"/>
        <w:gridCol w:w="1560"/>
      </w:tblGrid>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Координатор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sidRPr="00662FE8">
              <w:rPr>
                <w:rFonts w:ascii="Times New Roman" w:hAnsi="Times New Roman"/>
                <w:sz w:val="28"/>
                <w:szCs w:val="28"/>
              </w:rPr>
              <w:t xml:space="preserve">Управление культуры администрации муниципального образования Темрюкский район (далее - </w:t>
            </w: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Участники подпрограммы</w:t>
            </w:r>
          </w:p>
        </w:tc>
        <w:tc>
          <w:tcPr>
            <w:tcW w:w="7338" w:type="dxa"/>
            <w:gridSpan w:val="5"/>
          </w:tcPr>
          <w:p w:rsidR="00975BA4" w:rsidRPr="00FC1949" w:rsidRDefault="00FC1949" w:rsidP="0073720E">
            <w:pPr>
              <w:pStyle w:val="ac"/>
              <w:jc w:val="both"/>
              <w:rPr>
                <w:rFonts w:ascii="Times New Roman" w:hAnsi="Times New Roman" w:cs="Times New Roman"/>
                <w:kern w:val="28"/>
                <w:sz w:val="28"/>
                <w:szCs w:val="28"/>
                <w:lang w:eastAsia="zh-CN"/>
              </w:rPr>
            </w:pPr>
            <w:r w:rsidRPr="00FC1949">
              <w:rPr>
                <w:rFonts w:ascii="Times New Roman" w:hAnsi="Times New Roman" w:cs="Times New Roman"/>
                <w:color w:val="000000" w:themeColor="text1"/>
                <w:sz w:val="28"/>
                <w:szCs w:val="28"/>
              </w:rPr>
              <w:t>Не предусмотрены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Цель подпрограммы</w:t>
            </w:r>
          </w:p>
        </w:tc>
        <w:tc>
          <w:tcPr>
            <w:tcW w:w="7338" w:type="dxa"/>
            <w:gridSpan w:val="5"/>
          </w:tcPr>
          <w:p w:rsidR="00975BA4" w:rsidRPr="006C4503" w:rsidRDefault="00975BA4" w:rsidP="0073720E">
            <w:pPr>
              <w:pStyle w:val="ac"/>
              <w:jc w:val="both"/>
              <w:rPr>
                <w:rFonts w:ascii="Times New Roman" w:hAnsi="Times New Roman"/>
                <w:sz w:val="28"/>
                <w:szCs w:val="28"/>
              </w:rPr>
            </w:pPr>
            <w:r w:rsidRPr="006C4503">
              <w:rPr>
                <w:rFonts w:ascii="Times New Roman" w:hAnsi="Times New Roman"/>
                <w:sz w:val="28"/>
                <w:szCs w:val="28"/>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Задачи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Pr>
                <w:rFonts w:ascii="Times New Roman" w:hAnsi="Times New Roman"/>
                <w:sz w:val="28"/>
                <w:szCs w:val="28"/>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w:t>
            </w:r>
            <w:r w:rsidRPr="00C924DB">
              <w:rPr>
                <w:rFonts w:ascii="Times New Roman" w:hAnsi="Times New Roman"/>
                <w:kern w:val="1"/>
                <w:sz w:val="28"/>
                <w:szCs w:val="28"/>
                <w:lang w:eastAsia="zh-CN"/>
              </w:rPr>
              <w:t>администрации муниципального образования Темрюкский район</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Перечень целевых показателей подпрограммы</w:t>
            </w:r>
          </w:p>
        </w:tc>
        <w:tc>
          <w:tcPr>
            <w:tcW w:w="7338" w:type="dxa"/>
            <w:gridSpan w:val="5"/>
          </w:tcPr>
          <w:p w:rsidR="00975BA4" w:rsidRPr="00553AB7" w:rsidRDefault="00975BA4" w:rsidP="0073720E">
            <w:pPr>
              <w:pStyle w:val="ac"/>
              <w:rPr>
                <w:rFonts w:ascii="Times New Roman" w:hAnsi="Times New Roman"/>
                <w:color w:val="000000"/>
                <w:kern w:val="1"/>
                <w:sz w:val="28"/>
                <w:szCs w:val="28"/>
                <w:shd w:val="clear" w:color="auto" w:fill="FFFFFF"/>
                <w:lang w:eastAsia="zh-CN"/>
              </w:rPr>
            </w:pPr>
            <w:r w:rsidRPr="00553AB7">
              <w:rPr>
                <w:rFonts w:ascii="Times New Roman" w:hAnsi="Times New Roman"/>
                <w:sz w:val="28"/>
                <w:szCs w:val="28"/>
              </w:rPr>
              <w:t xml:space="preserve">1) </w:t>
            </w:r>
            <w:r>
              <w:rPr>
                <w:rFonts w:ascii="Times New Roman" w:hAnsi="Times New Roman"/>
                <w:color w:val="000000"/>
                <w:kern w:val="1"/>
                <w:sz w:val="28"/>
                <w:szCs w:val="28"/>
                <w:shd w:val="clear" w:color="auto" w:fill="FFFFFF"/>
                <w:lang w:eastAsia="zh-CN"/>
              </w:rPr>
              <w:t>К</w:t>
            </w:r>
            <w:r w:rsidRPr="00553AB7">
              <w:rPr>
                <w:rFonts w:ascii="Times New Roman" w:hAnsi="Times New Roman"/>
                <w:color w:val="000000"/>
                <w:kern w:val="1"/>
                <w:sz w:val="28"/>
                <w:szCs w:val="28"/>
                <w:shd w:val="clear" w:color="auto" w:fill="FFFFFF"/>
                <w:lang w:eastAsia="zh-CN"/>
              </w:rPr>
              <w:t xml:space="preserve">оличество разработанных </w:t>
            </w:r>
            <w:r>
              <w:rPr>
                <w:rFonts w:ascii="Times New Roman" w:hAnsi="Times New Roman"/>
                <w:color w:val="000000"/>
                <w:kern w:val="1"/>
                <w:sz w:val="28"/>
                <w:szCs w:val="28"/>
                <w:shd w:val="clear" w:color="auto" w:fill="FFFFFF"/>
                <w:lang w:eastAsia="zh-CN"/>
              </w:rPr>
              <w:t xml:space="preserve">управлением культуры </w:t>
            </w:r>
            <w:r w:rsidRPr="00553AB7">
              <w:rPr>
                <w:rFonts w:ascii="Times New Roman" w:hAnsi="Times New Roman"/>
                <w:color w:val="000000"/>
                <w:kern w:val="1"/>
                <w:sz w:val="28"/>
                <w:szCs w:val="28"/>
                <w:shd w:val="clear" w:color="auto" w:fill="FFFFFF"/>
                <w:lang w:eastAsia="zh-CN"/>
              </w:rPr>
              <w:t xml:space="preserve">НПА; </w:t>
            </w:r>
          </w:p>
          <w:p w:rsidR="00975BA4" w:rsidRPr="00662FE8" w:rsidRDefault="00975BA4" w:rsidP="0073720E">
            <w:pPr>
              <w:pStyle w:val="ac"/>
              <w:ind w:left="12"/>
              <w:jc w:val="both"/>
              <w:rPr>
                <w:rFonts w:ascii="Times New Roman" w:hAnsi="Times New Roman"/>
                <w:sz w:val="28"/>
                <w:szCs w:val="28"/>
              </w:rPr>
            </w:pPr>
            <w:r w:rsidRPr="00553AB7">
              <w:rPr>
                <w:rFonts w:ascii="Times New Roman" w:hAnsi="Times New Roman"/>
                <w:sz w:val="28"/>
                <w:szCs w:val="28"/>
              </w:rPr>
              <w:t xml:space="preserve">2) </w:t>
            </w:r>
            <w:r w:rsidRPr="00553AB7">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lastRenderedPageBreak/>
              <w:t>отчетов, информационных справок и  аналитических материалов</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lastRenderedPageBreak/>
              <w:t>Проекты и (или) программы</w:t>
            </w:r>
          </w:p>
        </w:tc>
        <w:tc>
          <w:tcPr>
            <w:tcW w:w="7338" w:type="dxa"/>
            <w:gridSpan w:val="5"/>
          </w:tcPr>
          <w:p w:rsidR="00975BA4" w:rsidRPr="00662FE8" w:rsidRDefault="00975BA4" w:rsidP="0073720E">
            <w:pPr>
              <w:rPr>
                <w:rFonts w:cs="Times New Roman"/>
                <w:szCs w:val="28"/>
              </w:rPr>
            </w:pPr>
            <w:r w:rsidRPr="00662FE8">
              <w:rPr>
                <w:rFonts w:cs="Times New Roman"/>
                <w:szCs w:val="28"/>
              </w:rPr>
              <w:t>Не предусмотрены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Этапы и сроки реализации подпрограммы</w:t>
            </w:r>
          </w:p>
        </w:tc>
        <w:tc>
          <w:tcPr>
            <w:tcW w:w="7338" w:type="dxa"/>
            <w:gridSpan w:val="5"/>
          </w:tcPr>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Этапы не предусмотрены</w:t>
            </w:r>
          </w:p>
          <w:p w:rsidR="00975BA4" w:rsidRPr="00662FE8" w:rsidRDefault="00975BA4" w:rsidP="00FC1949">
            <w:pPr>
              <w:pStyle w:val="ac"/>
              <w:ind w:left="33"/>
              <w:jc w:val="both"/>
              <w:rPr>
                <w:rFonts w:ascii="Times New Roman" w:hAnsi="Times New Roman"/>
                <w:sz w:val="28"/>
                <w:szCs w:val="28"/>
              </w:rPr>
            </w:pPr>
            <w:r w:rsidRPr="00662FE8">
              <w:rPr>
                <w:rFonts w:ascii="Times New Roman" w:hAnsi="Times New Roman"/>
                <w:sz w:val="28"/>
                <w:szCs w:val="28"/>
              </w:rPr>
              <w:t>2022 – 202</w:t>
            </w:r>
            <w:r w:rsidR="00FC1949">
              <w:rPr>
                <w:rFonts w:ascii="Times New Roman" w:hAnsi="Times New Roman"/>
                <w:sz w:val="28"/>
                <w:szCs w:val="28"/>
              </w:rPr>
              <w:t>5</w:t>
            </w:r>
            <w:r w:rsidRPr="00662FE8">
              <w:rPr>
                <w:rFonts w:ascii="Times New Roman" w:hAnsi="Times New Roman"/>
                <w:sz w:val="28"/>
                <w:szCs w:val="28"/>
              </w:rPr>
              <w:t xml:space="preserve"> годы</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Объем финансирования подпрограммы, тыс. рублей &lt;1&gt;</w:t>
            </w:r>
          </w:p>
        </w:tc>
        <w:tc>
          <w:tcPr>
            <w:tcW w:w="1242" w:type="dxa"/>
            <w:vMerge w:val="restart"/>
          </w:tcPr>
          <w:p w:rsidR="00975BA4" w:rsidRPr="00662FE8" w:rsidRDefault="00975BA4" w:rsidP="0073720E">
            <w:pPr>
              <w:jc w:val="center"/>
              <w:rPr>
                <w:rFonts w:cs="Times New Roman"/>
                <w:szCs w:val="28"/>
              </w:rPr>
            </w:pPr>
            <w:r w:rsidRPr="00662FE8">
              <w:rPr>
                <w:rFonts w:cs="Times New Roman"/>
                <w:szCs w:val="28"/>
              </w:rPr>
              <w:t>Всего</w:t>
            </w:r>
          </w:p>
        </w:tc>
        <w:tc>
          <w:tcPr>
            <w:tcW w:w="6096" w:type="dxa"/>
            <w:gridSpan w:val="4"/>
          </w:tcPr>
          <w:p w:rsidR="00975BA4" w:rsidRPr="00662FE8" w:rsidRDefault="00975BA4" w:rsidP="0073720E">
            <w:pPr>
              <w:jc w:val="center"/>
              <w:rPr>
                <w:rFonts w:cs="Times New Roman"/>
                <w:b/>
                <w:szCs w:val="28"/>
              </w:rPr>
            </w:pPr>
            <w:r w:rsidRPr="00662FE8">
              <w:rPr>
                <w:rFonts w:cs="Times New Roman"/>
                <w:szCs w:val="28"/>
              </w:rPr>
              <w:t>в разрезе источников финансирования</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Годы реализации</w:t>
            </w:r>
          </w:p>
        </w:tc>
        <w:tc>
          <w:tcPr>
            <w:tcW w:w="1242" w:type="dxa"/>
            <w:vMerge/>
          </w:tcPr>
          <w:p w:rsidR="00975BA4" w:rsidRPr="00662FE8" w:rsidRDefault="00975BA4" w:rsidP="0073720E">
            <w:pPr>
              <w:jc w:val="center"/>
              <w:rPr>
                <w:rFonts w:cs="Times New Roman"/>
                <w:b/>
                <w:szCs w:val="28"/>
              </w:rPr>
            </w:pPr>
          </w:p>
        </w:tc>
        <w:tc>
          <w:tcPr>
            <w:tcW w:w="1701" w:type="dxa"/>
          </w:tcPr>
          <w:p w:rsidR="00975BA4" w:rsidRPr="00662FE8" w:rsidRDefault="00975BA4" w:rsidP="0073720E">
            <w:pPr>
              <w:jc w:val="center"/>
              <w:rPr>
                <w:rFonts w:cs="Times New Roman"/>
                <w:b/>
                <w:szCs w:val="28"/>
              </w:rPr>
            </w:pPr>
            <w:r>
              <w:rPr>
                <w:rFonts w:cs="Times New Roman"/>
                <w:szCs w:val="28"/>
              </w:rPr>
              <w:t>ф</w:t>
            </w:r>
            <w:r w:rsidRPr="00662FE8">
              <w:rPr>
                <w:rFonts w:cs="Times New Roman"/>
                <w:szCs w:val="28"/>
              </w:rPr>
              <w:t>едераль</w:t>
            </w:r>
            <w:r>
              <w:rPr>
                <w:rFonts w:cs="Times New Roman"/>
                <w:szCs w:val="28"/>
              </w:rPr>
              <w:t>-</w:t>
            </w:r>
            <w:r w:rsidRPr="00662FE8">
              <w:rPr>
                <w:rFonts w:cs="Times New Roman"/>
                <w:szCs w:val="28"/>
              </w:rPr>
              <w:t>ный бюджет</w:t>
            </w:r>
          </w:p>
        </w:tc>
        <w:tc>
          <w:tcPr>
            <w:tcW w:w="1418" w:type="dxa"/>
          </w:tcPr>
          <w:p w:rsidR="00975BA4" w:rsidRPr="00662FE8" w:rsidRDefault="00975BA4" w:rsidP="0073720E">
            <w:pPr>
              <w:pStyle w:val="ConsPlusNormal"/>
              <w:jc w:val="center"/>
              <w:rPr>
                <w:szCs w:val="28"/>
              </w:rPr>
            </w:pPr>
            <w:r w:rsidRPr="00662FE8">
              <w:rPr>
                <w:szCs w:val="28"/>
              </w:rPr>
              <w:t>краевой бюджет</w:t>
            </w:r>
          </w:p>
        </w:tc>
        <w:tc>
          <w:tcPr>
            <w:tcW w:w="1417" w:type="dxa"/>
          </w:tcPr>
          <w:p w:rsidR="00975BA4" w:rsidRPr="00662FE8" w:rsidRDefault="00975BA4" w:rsidP="0073720E">
            <w:pPr>
              <w:jc w:val="center"/>
              <w:rPr>
                <w:rFonts w:cs="Times New Roman"/>
                <w:b/>
                <w:szCs w:val="28"/>
              </w:rPr>
            </w:pPr>
            <w:r w:rsidRPr="00662FE8">
              <w:rPr>
                <w:rFonts w:cs="Times New Roman"/>
                <w:szCs w:val="28"/>
              </w:rPr>
              <w:t>местный бюджет</w:t>
            </w:r>
          </w:p>
        </w:tc>
        <w:tc>
          <w:tcPr>
            <w:tcW w:w="1560" w:type="dxa"/>
          </w:tcPr>
          <w:p w:rsidR="00975BA4" w:rsidRPr="00662FE8" w:rsidRDefault="00975BA4" w:rsidP="0073720E">
            <w:pPr>
              <w:jc w:val="center"/>
              <w:rPr>
                <w:rFonts w:cs="Times New Roman"/>
                <w:b/>
                <w:szCs w:val="28"/>
              </w:rPr>
            </w:pPr>
            <w:r>
              <w:rPr>
                <w:rFonts w:cs="Times New Roman"/>
                <w:szCs w:val="28"/>
              </w:rPr>
              <w:t>в</w:t>
            </w:r>
            <w:r w:rsidRPr="00662FE8">
              <w:rPr>
                <w:rFonts w:cs="Times New Roman"/>
                <w:szCs w:val="28"/>
              </w:rPr>
              <w:t>небюд</w:t>
            </w:r>
            <w:r>
              <w:rPr>
                <w:rFonts w:cs="Times New Roman"/>
                <w:szCs w:val="28"/>
              </w:rPr>
              <w:t>-</w:t>
            </w:r>
            <w:r w:rsidRPr="00662FE8">
              <w:rPr>
                <w:rFonts w:cs="Times New Roman"/>
                <w:szCs w:val="28"/>
              </w:rPr>
              <w:t>жетные источники</w:t>
            </w:r>
          </w:p>
        </w:tc>
      </w:tr>
      <w:tr w:rsidR="00FC1949" w:rsidRPr="009E44C2" w:rsidTr="0073720E">
        <w:tc>
          <w:tcPr>
            <w:tcW w:w="7263" w:type="dxa"/>
          </w:tcPr>
          <w:p w:rsidR="00FC1949" w:rsidRPr="00662FE8" w:rsidRDefault="00FC1949" w:rsidP="0073720E">
            <w:pPr>
              <w:pStyle w:val="ConsPlusNormal"/>
              <w:rPr>
                <w:szCs w:val="28"/>
              </w:rPr>
            </w:pPr>
            <w:r w:rsidRPr="00662FE8">
              <w:rPr>
                <w:szCs w:val="28"/>
              </w:rPr>
              <w:t xml:space="preserve">2022 </w:t>
            </w:r>
          </w:p>
        </w:tc>
        <w:tc>
          <w:tcPr>
            <w:tcW w:w="1242" w:type="dxa"/>
          </w:tcPr>
          <w:p w:rsidR="00FC1949" w:rsidRPr="00FC1949" w:rsidRDefault="00FC1949" w:rsidP="00F005AA">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3689,5</w:t>
            </w:r>
          </w:p>
        </w:tc>
        <w:tc>
          <w:tcPr>
            <w:tcW w:w="1701"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3689,5</w:t>
            </w:r>
          </w:p>
        </w:tc>
        <w:tc>
          <w:tcPr>
            <w:tcW w:w="1560"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Pr="009E44C2" w:rsidRDefault="00FC1949" w:rsidP="0073720E">
            <w:pPr>
              <w:pStyle w:val="ConsPlusNormal"/>
              <w:rPr>
                <w:szCs w:val="28"/>
              </w:rPr>
            </w:pPr>
            <w:r>
              <w:rPr>
                <w:szCs w:val="28"/>
              </w:rPr>
              <w:t xml:space="preserve">2023 </w:t>
            </w:r>
          </w:p>
        </w:tc>
        <w:tc>
          <w:tcPr>
            <w:tcW w:w="1242" w:type="dxa"/>
          </w:tcPr>
          <w:p w:rsidR="00FC1949" w:rsidRPr="00FC1949" w:rsidRDefault="00FC1949" w:rsidP="00F005AA">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3870,7</w:t>
            </w:r>
          </w:p>
        </w:tc>
        <w:tc>
          <w:tcPr>
            <w:tcW w:w="1701"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3870,7</w:t>
            </w:r>
          </w:p>
        </w:tc>
        <w:tc>
          <w:tcPr>
            <w:tcW w:w="1560"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Pr="009E44C2" w:rsidRDefault="00FC1949" w:rsidP="0073720E">
            <w:pPr>
              <w:pStyle w:val="ConsPlusNormal"/>
              <w:rPr>
                <w:szCs w:val="28"/>
              </w:rPr>
            </w:pPr>
            <w:r>
              <w:rPr>
                <w:szCs w:val="28"/>
              </w:rPr>
              <w:t xml:space="preserve">2024 </w:t>
            </w:r>
          </w:p>
        </w:tc>
        <w:tc>
          <w:tcPr>
            <w:tcW w:w="1242" w:type="dxa"/>
          </w:tcPr>
          <w:p w:rsidR="00FC1949" w:rsidRPr="00FC1949" w:rsidRDefault="00FC1949" w:rsidP="00F005AA">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3983,0</w:t>
            </w:r>
          </w:p>
        </w:tc>
        <w:tc>
          <w:tcPr>
            <w:tcW w:w="1701"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3983,0</w:t>
            </w:r>
          </w:p>
        </w:tc>
        <w:tc>
          <w:tcPr>
            <w:tcW w:w="1560"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Default="00FC1949" w:rsidP="0073720E">
            <w:pPr>
              <w:pStyle w:val="ConsPlusNormal"/>
              <w:rPr>
                <w:szCs w:val="28"/>
              </w:rPr>
            </w:pPr>
            <w:r>
              <w:rPr>
                <w:szCs w:val="28"/>
              </w:rPr>
              <w:t>2025</w:t>
            </w:r>
          </w:p>
        </w:tc>
        <w:tc>
          <w:tcPr>
            <w:tcW w:w="1242" w:type="dxa"/>
          </w:tcPr>
          <w:p w:rsidR="00FC1949" w:rsidRPr="00FC1949" w:rsidRDefault="00FC1949" w:rsidP="00F005AA">
            <w:pPr>
              <w:pStyle w:val="ac"/>
              <w:jc w:val="center"/>
              <w:rPr>
                <w:rFonts w:ascii="Times New Roman" w:hAnsi="Times New Roman"/>
                <w:bCs/>
                <w:iCs/>
                <w:kern w:val="1"/>
                <w:sz w:val="28"/>
                <w:szCs w:val="28"/>
                <w:lang w:eastAsia="zh-CN"/>
              </w:rPr>
            </w:pPr>
            <w:r w:rsidRPr="00FC1949">
              <w:rPr>
                <w:rFonts w:ascii="Times New Roman" w:hAnsi="Times New Roman"/>
                <w:sz w:val="28"/>
                <w:szCs w:val="28"/>
              </w:rPr>
              <w:t>3984,6</w:t>
            </w:r>
          </w:p>
        </w:tc>
        <w:tc>
          <w:tcPr>
            <w:tcW w:w="1701"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3984,6</w:t>
            </w:r>
          </w:p>
        </w:tc>
        <w:tc>
          <w:tcPr>
            <w:tcW w:w="1560"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Pr="009E44C2" w:rsidRDefault="00FC1949" w:rsidP="0073720E">
            <w:pPr>
              <w:pStyle w:val="ConsPlusNormal"/>
              <w:rPr>
                <w:szCs w:val="28"/>
              </w:rPr>
            </w:pPr>
            <w:r w:rsidRPr="009E44C2">
              <w:rPr>
                <w:szCs w:val="28"/>
              </w:rPr>
              <w:t>Всего</w:t>
            </w:r>
          </w:p>
        </w:tc>
        <w:tc>
          <w:tcPr>
            <w:tcW w:w="1242" w:type="dxa"/>
          </w:tcPr>
          <w:p w:rsidR="00FC1949" w:rsidRPr="00FC1949" w:rsidRDefault="00FC1949" w:rsidP="00F005AA">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15527,8</w:t>
            </w:r>
          </w:p>
        </w:tc>
        <w:tc>
          <w:tcPr>
            <w:tcW w:w="1701" w:type="dxa"/>
          </w:tcPr>
          <w:p w:rsidR="00FC1949" w:rsidRPr="00FC1949" w:rsidRDefault="00FC1949" w:rsidP="00F005AA">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0,0</w:t>
            </w:r>
          </w:p>
        </w:tc>
        <w:tc>
          <w:tcPr>
            <w:tcW w:w="1418" w:type="dxa"/>
          </w:tcPr>
          <w:p w:rsidR="00FC1949" w:rsidRPr="00FC1949" w:rsidRDefault="00FC1949" w:rsidP="00F005AA">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0,0</w:t>
            </w:r>
          </w:p>
        </w:tc>
        <w:tc>
          <w:tcPr>
            <w:tcW w:w="1417" w:type="dxa"/>
          </w:tcPr>
          <w:p w:rsidR="00FC1949" w:rsidRPr="00FC1949" w:rsidRDefault="00FC1949" w:rsidP="00F005AA">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15527,8</w:t>
            </w:r>
          </w:p>
        </w:tc>
        <w:tc>
          <w:tcPr>
            <w:tcW w:w="1560" w:type="dxa"/>
          </w:tcPr>
          <w:p w:rsidR="00FC1949" w:rsidRPr="00FC1949" w:rsidRDefault="00FC1949" w:rsidP="00F005AA">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FC1949" w:rsidRPr="009E44C2" w:rsidTr="0073720E">
        <w:tc>
          <w:tcPr>
            <w:tcW w:w="7263" w:type="dxa"/>
          </w:tcPr>
          <w:p w:rsidR="00FC1949" w:rsidRDefault="00FC1949" w:rsidP="0073720E">
            <w:pPr>
              <w:pStyle w:val="ConsPlusNormal"/>
              <w:rPr>
                <w:szCs w:val="28"/>
              </w:rPr>
            </w:pPr>
            <w:r>
              <w:rPr>
                <w:szCs w:val="28"/>
              </w:rPr>
              <w:t>2025</w:t>
            </w:r>
          </w:p>
        </w:tc>
        <w:tc>
          <w:tcPr>
            <w:tcW w:w="1242" w:type="dxa"/>
          </w:tcPr>
          <w:p w:rsidR="00FC1949" w:rsidRPr="00662FE8" w:rsidRDefault="00FC1949" w:rsidP="00F005AA">
            <w:pPr>
              <w:jc w:val="center"/>
              <w:rPr>
                <w:rFonts w:cs="Times New Roman"/>
                <w:szCs w:val="28"/>
              </w:rPr>
            </w:pPr>
            <w:r w:rsidRPr="00662FE8">
              <w:rPr>
                <w:rFonts w:cs="Times New Roman"/>
                <w:szCs w:val="28"/>
              </w:rPr>
              <w:t>0,0</w:t>
            </w:r>
          </w:p>
        </w:tc>
        <w:tc>
          <w:tcPr>
            <w:tcW w:w="1701" w:type="dxa"/>
          </w:tcPr>
          <w:p w:rsidR="00FC1949" w:rsidRPr="00662FE8" w:rsidRDefault="00FC1949" w:rsidP="00F005AA">
            <w:pPr>
              <w:jc w:val="center"/>
              <w:rPr>
                <w:rFonts w:cs="Times New Roman"/>
                <w:szCs w:val="28"/>
              </w:rPr>
            </w:pPr>
            <w:r w:rsidRPr="00662FE8">
              <w:rPr>
                <w:rFonts w:cs="Times New Roman"/>
                <w:szCs w:val="28"/>
              </w:rPr>
              <w:t>0,0</w:t>
            </w:r>
          </w:p>
        </w:tc>
        <w:tc>
          <w:tcPr>
            <w:tcW w:w="1418" w:type="dxa"/>
          </w:tcPr>
          <w:p w:rsidR="00FC1949" w:rsidRPr="00662FE8" w:rsidRDefault="00FC1949" w:rsidP="00F005AA">
            <w:pPr>
              <w:jc w:val="center"/>
              <w:rPr>
                <w:rFonts w:cs="Times New Roman"/>
                <w:szCs w:val="28"/>
              </w:rPr>
            </w:pPr>
            <w:r w:rsidRPr="00662FE8">
              <w:rPr>
                <w:rFonts w:cs="Times New Roman"/>
                <w:szCs w:val="28"/>
              </w:rPr>
              <w:t>0,0</w:t>
            </w:r>
          </w:p>
        </w:tc>
        <w:tc>
          <w:tcPr>
            <w:tcW w:w="1417" w:type="dxa"/>
          </w:tcPr>
          <w:p w:rsidR="00FC1949" w:rsidRPr="00662FE8" w:rsidRDefault="00FC1949" w:rsidP="00F005AA">
            <w:pPr>
              <w:jc w:val="center"/>
              <w:rPr>
                <w:rFonts w:cs="Times New Roman"/>
                <w:szCs w:val="28"/>
              </w:rPr>
            </w:pPr>
            <w:r w:rsidRPr="00662FE8">
              <w:rPr>
                <w:rFonts w:cs="Times New Roman"/>
                <w:szCs w:val="28"/>
              </w:rPr>
              <w:t>0,0</w:t>
            </w:r>
          </w:p>
        </w:tc>
        <w:tc>
          <w:tcPr>
            <w:tcW w:w="1560" w:type="dxa"/>
          </w:tcPr>
          <w:p w:rsidR="00FC1949" w:rsidRPr="00662FE8" w:rsidRDefault="00FC1949" w:rsidP="00F005AA">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FC1949" w:rsidRPr="009E44C2" w:rsidTr="0073720E">
        <w:tc>
          <w:tcPr>
            <w:tcW w:w="7263" w:type="dxa"/>
          </w:tcPr>
          <w:p w:rsidR="00FC1949" w:rsidRDefault="00FC1949" w:rsidP="0073720E">
            <w:pPr>
              <w:pStyle w:val="ConsPlusNormal"/>
              <w:rPr>
                <w:szCs w:val="28"/>
              </w:rPr>
            </w:pPr>
            <w:r>
              <w:rPr>
                <w:szCs w:val="28"/>
              </w:rPr>
              <w:t>2025</w:t>
            </w:r>
          </w:p>
        </w:tc>
        <w:tc>
          <w:tcPr>
            <w:tcW w:w="1242" w:type="dxa"/>
          </w:tcPr>
          <w:p w:rsidR="00FC1949" w:rsidRPr="00662FE8" w:rsidRDefault="00FC1949" w:rsidP="00F005AA">
            <w:pPr>
              <w:jc w:val="center"/>
              <w:rPr>
                <w:rFonts w:cs="Times New Roman"/>
                <w:szCs w:val="28"/>
              </w:rPr>
            </w:pPr>
            <w:r w:rsidRPr="00662FE8">
              <w:rPr>
                <w:rFonts w:cs="Times New Roman"/>
                <w:szCs w:val="28"/>
              </w:rPr>
              <w:t>0,0</w:t>
            </w:r>
          </w:p>
        </w:tc>
        <w:tc>
          <w:tcPr>
            <w:tcW w:w="1701" w:type="dxa"/>
          </w:tcPr>
          <w:p w:rsidR="00FC1949" w:rsidRPr="00662FE8" w:rsidRDefault="00FC1949" w:rsidP="00F005AA">
            <w:pPr>
              <w:jc w:val="center"/>
              <w:rPr>
                <w:rFonts w:cs="Times New Roman"/>
                <w:szCs w:val="28"/>
              </w:rPr>
            </w:pPr>
            <w:r w:rsidRPr="00662FE8">
              <w:rPr>
                <w:rFonts w:cs="Times New Roman"/>
                <w:szCs w:val="28"/>
              </w:rPr>
              <w:t>0,0</w:t>
            </w:r>
          </w:p>
        </w:tc>
        <w:tc>
          <w:tcPr>
            <w:tcW w:w="1418" w:type="dxa"/>
          </w:tcPr>
          <w:p w:rsidR="00FC1949" w:rsidRPr="00662FE8" w:rsidRDefault="00FC1949" w:rsidP="00F005AA">
            <w:pPr>
              <w:jc w:val="center"/>
              <w:rPr>
                <w:rFonts w:cs="Times New Roman"/>
                <w:szCs w:val="28"/>
              </w:rPr>
            </w:pPr>
            <w:r w:rsidRPr="00662FE8">
              <w:rPr>
                <w:rFonts w:cs="Times New Roman"/>
                <w:szCs w:val="28"/>
              </w:rPr>
              <w:t>0,0</w:t>
            </w:r>
          </w:p>
        </w:tc>
        <w:tc>
          <w:tcPr>
            <w:tcW w:w="1417" w:type="dxa"/>
          </w:tcPr>
          <w:p w:rsidR="00FC1949" w:rsidRPr="00662FE8" w:rsidRDefault="00FC1949" w:rsidP="00F005AA">
            <w:pPr>
              <w:jc w:val="center"/>
              <w:rPr>
                <w:rFonts w:cs="Times New Roman"/>
                <w:szCs w:val="28"/>
              </w:rPr>
            </w:pPr>
            <w:r w:rsidRPr="00662FE8">
              <w:rPr>
                <w:rFonts w:cs="Times New Roman"/>
                <w:szCs w:val="28"/>
              </w:rPr>
              <w:t>0,0</w:t>
            </w:r>
          </w:p>
        </w:tc>
        <w:tc>
          <w:tcPr>
            <w:tcW w:w="1560" w:type="dxa"/>
          </w:tcPr>
          <w:p w:rsidR="00FC1949" w:rsidRPr="00662FE8" w:rsidRDefault="00FC1949" w:rsidP="00F005AA">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lastRenderedPageBreak/>
              <w:t>&lt;2&gt; Указывается при наличии указанных расходов</w:t>
            </w:r>
          </w:p>
        </w:tc>
        <w:tc>
          <w:tcPr>
            <w:tcW w:w="1242" w:type="dxa"/>
          </w:tcPr>
          <w:p w:rsidR="00975BA4" w:rsidRPr="00662FE8" w:rsidRDefault="00975BA4" w:rsidP="0073720E">
            <w:pPr>
              <w:pStyle w:val="ConsPlusNormal"/>
              <w:jc w:val="center"/>
              <w:rPr>
                <w:szCs w:val="28"/>
              </w:rPr>
            </w:pPr>
          </w:p>
        </w:tc>
        <w:tc>
          <w:tcPr>
            <w:tcW w:w="1701" w:type="dxa"/>
          </w:tcPr>
          <w:p w:rsidR="00975BA4" w:rsidRPr="00662FE8" w:rsidRDefault="00975BA4" w:rsidP="0073720E">
            <w:pPr>
              <w:pStyle w:val="ConsPlusNormal"/>
              <w:jc w:val="center"/>
              <w:rPr>
                <w:szCs w:val="28"/>
              </w:rPr>
            </w:pPr>
          </w:p>
        </w:tc>
        <w:tc>
          <w:tcPr>
            <w:tcW w:w="1418" w:type="dxa"/>
          </w:tcPr>
          <w:p w:rsidR="00975BA4" w:rsidRPr="00662FE8" w:rsidRDefault="00975BA4" w:rsidP="0073720E">
            <w:pPr>
              <w:pStyle w:val="ConsPlusNormal"/>
              <w:jc w:val="center"/>
              <w:rPr>
                <w:szCs w:val="28"/>
              </w:rPr>
            </w:pPr>
          </w:p>
        </w:tc>
        <w:tc>
          <w:tcPr>
            <w:tcW w:w="1417" w:type="dxa"/>
          </w:tcPr>
          <w:p w:rsidR="00975BA4" w:rsidRPr="00662FE8" w:rsidRDefault="00975BA4" w:rsidP="0073720E">
            <w:pPr>
              <w:pStyle w:val="ConsPlusNormal"/>
              <w:jc w:val="center"/>
              <w:rPr>
                <w:szCs w:val="28"/>
              </w:rPr>
            </w:pPr>
          </w:p>
        </w:tc>
        <w:tc>
          <w:tcPr>
            <w:tcW w:w="1560" w:type="dxa"/>
          </w:tcPr>
          <w:p w:rsidR="00975BA4" w:rsidRPr="00662FE8" w:rsidRDefault="00975BA4" w:rsidP="0073720E">
            <w:pPr>
              <w:pStyle w:val="ConsPlusNormal"/>
              <w:jc w:val="center"/>
              <w:rPr>
                <w:szCs w:val="28"/>
              </w:rPr>
            </w:pPr>
          </w:p>
        </w:tc>
      </w:tr>
    </w:tbl>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1. Перечень мероприятий подпрограммы</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r w:rsidR="00FC1949">
        <w:rPr>
          <w:sz w:val="28"/>
          <w:szCs w:val="28"/>
        </w:rPr>
        <w:t>, 31.10.2022 г. № 1981</w:t>
      </w:r>
      <w:r>
        <w:rPr>
          <w:sz w:val="28"/>
          <w:szCs w:val="28"/>
        </w:rPr>
        <w:t>)</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ПЕРЕЧЕНЬ МЕРОПРИЯТИЙ ПОДПРОГРАММЫ</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134"/>
        <w:gridCol w:w="1276"/>
        <w:gridCol w:w="992"/>
        <w:gridCol w:w="2126"/>
        <w:gridCol w:w="2127"/>
      </w:tblGrid>
      <w:tr w:rsidR="00FC1949" w:rsidRPr="004057C7" w:rsidTr="00F005AA">
        <w:tc>
          <w:tcPr>
            <w:tcW w:w="851" w:type="dxa"/>
            <w:vMerge w:val="restart"/>
            <w:tcBorders>
              <w:top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FC1949" w:rsidRPr="004057C7" w:rsidTr="00F005AA">
        <w:tc>
          <w:tcPr>
            <w:tcW w:w="851" w:type="dxa"/>
            <w:vMerge/>
            <w:tcBorders>
              <w:top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2127" w:type="dxa"/>
            <w:vMerge/>
            <w:tcBorders>
              <w:top w:val="single" w:sz="4" w:space="0" w:color="auto"/>
              <w:left w:val="single" w:sz="4" w:space="0" w:color="auto"/>
              <w:bottom w:val="single" w:sz="4" w:space="0" w:color="auto"/>
            </w:tcBorders>
          </w:tcPr>
          <w:p w:rsidR="00FC1949" w:rsidRPr="004057C7" w:rsidRDefault="00FC1949" w:rsidP="00F005AA">
            <w:pPr>
              <w:pStyle w:val="ac"/>
              <w:rPr>
                <w:rFonts w:ascii="Times New Roman" w:hAnsi="Times New Roman"/>
                <w:sz w:val="24"/>
                <w:szCs w:val="24"/>
              </w:rPr>
            </w:pPr>
          </w:p>
        </w:tc>
      </w:tr>
      <w:tr w:rsidR="00FC1949" w:rsidRPr="004057C7" w:rsidTr="00F005AA">
        <w:trPr>
          <w:cantSplit/>
          <w:trHeight w:val="1676"/>
        </w:trPr>
        <w:tc>
          <w:tcPr>
            <w:tcW w:w="851" w:type="dxa"/>
            <w:vMerge/>
            <w:tcBorders>
              <w:top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2127" w:type="dxa"/>
            <w:vMerge/>
            <w:tcBorders>
              <w:top w:val="single" w:sz="4" w:space="0" w:color="auto"/>
              <w:left w:val="single" w:sz="4" w:space="0" w:color="auto"/>
              <w:bottom w:val="single" w:sz="4" w:space="0" w:color="auto"/>
            </w:tcBorders>
          </w:tcPr>
          <w:p w:rsidR="00FC1949" w:rsidRPr="004057C7" w:rsidRDefault="00FC1949" w:rsidP="00F005AA">
            <w:pPr>
              <w:pStyle w:val="ac"/>
              <w:rPr>
                <w:rFonts w:ascii="Times New Roman" w:hAnsi="Times New Roman"/>
                <w:sz w:val="24"/>
                <w:szCs w:val="24"/>
              </w:rPr>
            </w:pPr>
          </w:p>
        </w:tc>
      </w:tr>
    </w:tbl>
    <w:p w:rsidR="00FC1949" w:rsidRPr="004057C7" w:rsidRDefault="00FC1949" w:rsidP="00FC1949">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134"/>
        <w:gridCol w:w="1276"/>
        <w:gridCol w:w="992"/>
        <w:gridCol w:w="2126"/>
        <w:gridCol w:w="2127"/>
      </w:tblGrid>
      <w:tr w:rsidR="00FC1949" w:rsidRPr="004057C7" w:rsidTr="00F005AA">
        <w:trPr>
          <w:tblHeader/>
        </w:trPr>
        <w:tc>
          <w:tcPr>
            <w:tcW w:w="851"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1984"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709"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4</w:t>
            </w:r>
          </w:p>
        </w:tc>
        <w:tc>
          <w:tcPr>
            <w:tcW w:w="1134" w:type="dxa"/>
          </w:tcPr>
          <w:p w:rsidR="00FC1949" w:rsidRPr="004057C7" w:rsidRDefault="00FC1949"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5</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6</w:t>
            </w:r>
          </w:p>
        </w:tc>
        <w:tc>
          <w:tcPr>
            <w:tcW w:w="1134"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7</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8</w:t>
            </w:r>
          </w:p>
        </w:tc>
        <w:tc>
          <w:tcPr>
            <w:tcW w:w="992" w:type="dxa"/>
          </w:tcPr>
          <w:p w:rsidR="00FC1949" w:rsidRPr="004057C7" w:rsidRDefault="00FC1949" w:rsidP="00F005AA">
            <w:pPr>
              <w:pStyle w:val="ac"/>
              <w:jc w:val="center"/>
              <w:rPr>
                <w:rFonts w:ascii="Times New Roman" w:hAnsi="Times New Roman"/>
                <w:color w:val="000000"/>
                <w:kern w:val="1"/>
                <w:sz w:val="24"/>
                <w:szCs w:val="24"/>
                <w:shd w:val="clear" w:color="auto" w:fill="FFFFFF"/>
                <w:lang w:eastAsia="zh-CN"/>
              </w:rPr>
            </w:pPr>
            <w:r w:rsidRPr="004057C7">
              <w:rPr>
                <w:rFonts w:ascii="Times New Roman" w:hAnsi="Times New Roman"/>
                <w:color w:val="000000"/>
                <w:kern w:val="1"/>
                <w:sz w:val="24"/>
                <w:szCs w:val="24"/>
                <w:shd w:val="clear" w:color="auto" w:fill="FFFFFF"/>
                <w:lang w:eastAsia="zh-CN"/>
              </w:rPr>
              <w:t>9</w:t>
            </w:r>
          </w:p>
        </w:tc>
        <w:tc>
          <w:tcPr>
            <w:tcW w:w="2126"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127"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FC1949" w:rsidRPr="004057C7" w:rsidTr="00F005AA">
        <w:tc>
          <w:tcPr>
            <w:tcW w:w="851"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1984" w:type="dxa"/>
          </w:tcPr>
          <w:p w:rsidR="00FC1949" w:rsidRPr="004057C7" w:rsidRDefault="00FC1949" w:rsidP="00F005AA">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Цель 1</w:t>
            </w:r>
          </w:p>
        </w:tc>
        <w:tc>
          <w:tcPr>
            <w:tcW w:w="11766" w:type="dxa"/>
            <w:gridSpan w:val="9"/>
          </w:tcPr>
          <w:p w:rsidR="00FC1949" w:rsidRPr="004057C7" w:rsidRDefault="00FC1949" w:rsidP="00F005AA">
            <w:pPr>
              <w:pStyle w:val="ac"/>
              <w:jc w:val="both"/>
              <w:rPr>
                <w:rFonts w:ascii="Times New Roman" w:hAnsi="Times New Roman"/>
                <w:kern w:val="1"/>
                <w:sz w:val="24"/>
                <w:szCs w:val="24"/>
                <w:lang w:eastAsia="zh-CN"/>
              </w:rPr>
            </w:pPr>
            <w:r w:rsidRPr="004057C7">
              <w:rPr>
                <w:rFonts w:ascii="Times New Roman" w:hAnsi="Times New Roman"/>
                <w:sz w:val="24"/>
                <w:szCs w:val="24"/>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FC1949" w:rsidRPr="004057C7" w:rsidTr="00F005AA">
        <w:tc>
          <w:tcPr>
            <w:tcW w:w="851"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c>
          <w:tcPr>
            <w:tcW w:w="1984" w:type="dxa"/>
          </w:tcPr>
          <w:p w:rsidR="00FC1949" w:rsidRPr="004057C7" w:rsidRDefault="00FC1949" w:rsidP="00F005AA">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Задача 1.1</w:t>
            </w:r>
          </w:p>
        </w:tc>
        <w:tc>
          <w:tcPr>
            <w:tcW w:w="11766" w:type="dxa"/>
            <w:gridSpan w:val="9"/>
          </w:tcPr>
          <w:p w:rsidR="00FC1949" w:rsidRPr="004057C7" w:rsidRDefault="00FC1949" w:rsidP="00F005AA">
            <w:pPr>
              <w:pStyle w:val="ac"/>
              <w:jc w:val="both"/>
              <w:rPr>
                <w:rFonts w:ascii="Times New Roman" w:hAnsi="Times New Roman"/>
                <w:kern w:val="1"/>
                <w:sz w:val="24"/>
                <w:szCs w:val="24"/>
                <w:lang w:eastAsia="zh-CN"/>
              </w:rPr>
            </w:pPr>
            <w:r w:rsidRPr="004057C7">
              <w:rPr>
                <w:rFonts w:ascii="Times New Roman" w:hAnsi="Times New Roman"/>
                <w:sz w:val="24"/>
                <w:szCs w:val="24"/>
              </w:rPr>
              <w:t>Реализация муниципальной политики в области культуры, осуществляемая в рамках полномочий управления культуры</w:t>
            </w:r>
            <w:r w:rsidRPr="004057C7">
              <w:rPr>
                <w:rFonts w:ascii="Times New Roman" w:hAnsi="Times New Roman"/>
                <w:kern w:val="1"/>
                <w:sz w:val="24"/>
                <w:szCs w:val="24"/>
                <w:lang w:eastAsia="zh-CN"/>
              </w:rPr>
              <w:t xml:space="preserve"> администрации муниципального образования Темрюкский район</w:t>
            </w:r>
          </w:p>
        </w:tc>
      </w:tr>
      <w:tr w:rsidR="00FC1949" w:rsidRPr="004057C7" w:rsidTr="00F005AA">
        <w:trPr>
          <w:trHeight w:val="287"/>
        </w:trPr>
        <w:tc>
          <w:tcPr>
            <w:tcW w:w="851" w:type="dxa"/>
            <w:vMerge w:val="restart"/>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1.1.1</w:t>
            </w:r>
          </w:p>
          <w:p w:rsidR="00FC1949" w:rsidRPr="004057C7" w:rsidRDefault="00FC1949" w:rsidP="00F005AA">
            <w:pPr>
              <w:pStyle w:val="ac"/>
              <w:jc w:val="center"/>
              <w:rPr>
                <w:rFonts w:ascii="Times New Roman" w:hAnsi="Times New Roman"/>
                <w:kern w:val="1"/>
                <w:sz w:val="24"/>
                <w:szCs w:val="24"/>
                <w:lang w:eastAsia="zh-CN"/>
              </w:rPr>
            </w:pPr>
          </w:p>
        </w:tc>
        <w:tc>
          <w:tcPr>
            <w:tcW w:w="1984" w:type="dxa"/>
            <w:vMerge w:val="restart"/>
          </w:tcPr>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Финансовое обеспечение деятельности</w:t>
            </w:r>
          </w:p>
          <w:p w:rsidR="00FC1949" w:rsidRPr="004057C7" w:rsidRDefault="00FC1949" w:rsidP="00F005AA">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управления культуры администрации муниципального образования Темрюкский район</w:t>
            </w:r>
          </w:p>
          <w:p w:rsidR="00FC1949" w:rsidRPr="004057C7" w:rsidRDefault="00FC1949" w:rsidP="00F005AA">
            <w:pPr>
              <w:pStyle w:val="ac"/>
              <w:rPr>
                <w:rFonts w:ascii="Times New Roman" w:hAnsi="Times New Roman"/>
                <w:kern w:val="1"/>
                <w:sz w:val="24"/>
                <w:szCs w:val="24"/>
                <w:lang w:eastAsia="zh-CN"/>
              </w:rPr>
            </w:pPr>
          </w:p>
        </w:tc>
        <w:tc>
          <w:tcPr>
            <w:tcW w:w="709" w:type="dxa"/>
            <w:vMerge w:val="restart"/>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lastRenderedPageBreak/>
              <w:t>-</w:t>
            </w:r>
          </w:p>
          <w:p w:rsidR="00FC1949" w:rsidRPr="004057C7" w:rsidRDefault="00FC1949" w:rsidP="00F005AA">
            <w:pPr>
              <w:pStyle w:val="ac"/>
              <w:jc w:val="center"/>
              <w:rPr>
                <w:rFonts w:ascii="Times New Roman" w:hAnsi="Times New Roman"/>
                <w:kern w:val="1"/>
                <w:sz w:val="24"/>
                <w:szCs w:val="24"/>
                <w:lang w:eastAsia="zh-CN"/>
              </w:rPr>
            </w:pPr>
          </w:p>
        </w:tc>
        <w:tc>
          <w:tcPr>
            <w:tcW w:w="992"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C1949" w:rsidRPr="004057C7" w:rsidRDefault="00FC1949"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3689,5</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3689,5</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FC1949" w:rsidRPr="004057C7" w:rsidRDefault="00FC1949" w:rsidP="00F005AA">
            <w:pPr>
              <w:pStyle w:val="ac"/>
              <w:jc w:val="center"/>
              <w:rPr>
                <w:rFonts w:ascii="Times New Roman" w:hAnsi="Times New Roman"/>
                <w:color w:val="000000"/>
                <w:kern w:val="1"/>
                <w:sz w:val="24"/>
                <w:szCs w:val="24"/>
                <w:shd w:val="clear" w:color="auto" w:fill="FFFFFF"/>
                <w:lang w:eastAsia="zh-CN"/>
              </w:rPr>
            </w:pPr>
            <w:r w:rsidRPr="004057C7">
              <w:rPr>
                <w:rFonts w:ascii="Times New Roman" w:hAnsi="Times New Roman"/>
                <w:color w:val="000000"/>
                <w:kern w:val="1"/>
                <w:sz w:val="24"/>
                <w:szCs w:val="24"/>
                <w:shd w:val="clear" w:color="auto" w:fill="FFFFFF"/>
                <w:lang w:eastAsia="zh-CN"/>
              </w:rPr>
              <w:t xml:space="preserve">Реализация функций управления культуры, количество разработанных НПА, единиц: </w:t>
            </w:r>
          </w:p>
          <w:p w:rsidR="00FC1949" w:rsidRPr="004057C7" w:rsidRDefault="00FC1949" w:rsidP="00F005AA">
            <w:pPr>
              <w:pStyle w:val="ac"/>
              <w:jc w:val="center"/>
              <w:rPr>
                <w:rFonts w:ascii="Times New Roman" w:hAnsi="Times New Roman"/>
                <w:color w:val="000000"/>
                <w:kern w:val="1"/>
                <w:sz w:val="24"/>
                <w:szCs w:val="24"/>
                <w:shd w:val="clear" w:color="auto" w:fill="FFFFFF"/>
                <w:lang w:eastAsia="zh-CN"/>
              </w:rPr>
            </w:pPr>
            <w:r w:rsidRPr="004057C7">
              <w:rPr>
                <w:rFonts w:ascii="Times New Roman" w:hAnsi="Times New Roman"/>
                <w:color w:val="000000"/>
                <w:kern w:val="1"/>
                <w:sz w:val="24"/>
                <w:szCs w:val="24"/>
                <w:shd w:val="clear" w:color="auto" w:fill="FFFFFF"/>
                <w:lang w:eastAsia="zh-CN"/>
              </w:rPr>
              <w:t>4 ежегодно;</w:t>
            </w:r>
          </w:p>
          <w:p w:rsidR="00FC1949" w:rsidRPr="004057C7" w:rsidRDefault="00FC1949" w:rsidP="00F005AA">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количество подготовленных </w:t>
            </w:r>
            <w:r w:rsidRPr="004057C7">
              <w:rPr>
                <w:rFonts w:ascii="Times New Roman" w:hAnsi="Times New Roman"/>
                <w:color w:val="000000"/>
                <w:kern w:val="1"/>
                <w:sz w:val="24"/>
                <w:szCs w:val="24"/>
                <w:shd w:val="clear" w:color="auto" w:fill="FFFFFF"/>
              </w:rPr>
              <w:lastRenderedPageBreak/>
              <w:t>отчетов, информационных справок и  аналитических материалов, единиц:</w:t>
            </w:r>
          </w:p>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color w:val="000000"/>
                <w:kern w:val="1"/>
                <w:sz w:val="24"/>
                <w:szCs w:val="24"/>
                <w:shd w:val="clear" w:color="auto" w:fill="FFFFFF"/>
              </w:rPr>
              <w:t>20 ежегодно</w:t>
            </w:r>
          </w:p>
        </w:tc>
        <w:tc>
          <w:tcPr>
            <w:tcW w:w="2127"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C1949" w:rsidRPr="004057C7" w:rsidRDefault="00FC1949" w:rsidP="00F005AA">
            <w:pPr>
              <w:pStyle w:val="ac"/>
              <w:jc w:val="center"/>
              <w:rPr>
                <w:rFonts w:ascii="Times New Roman" w:hAnsi="Times New Roman"/>
                <w:sz w:val="24"/>
                <w:szCs w:val="24"/>
                <w:lang w:eastAsia="zh-CN"/>
              </w:rPr>
            </w:pPr>
            <w:r w:rsidRPr="004057C7">
              <w:rPr>
                <w:rFonts w:ascii="Times New Roman" w:hAnsi="Times New Roman"/>
                <w:kern w:val="1"/>
                <w:sz w:val="24"/>
                <w:szCs w:val="24"/>
              </w:rPr>
              <w:t>распорядитель бюджетных средств</w:t>
            </w:r>
            <w:r w:rsidRPr="004057C7">
              <w:rPr>
                <w:rFonts w:ascii="Times New Roman" w:hAnsi="Times New Roman"/>
                <w:kern w:val="1"/>
                <w:sz w:val="24"/>
                <w:szCs w:val="24"/>
                <w:lang w:eastAsia="zh-CN"/>
              </w:rPr>
              <w:t xml:space="preserve"> и исполнитель -  управление культуры</w:t>
            </w:r>
          </w:p>
        </w:tc>
      </w:tr>
      <w:tr w:rsidR="00FC1949" w:rsidRPr="004057C7" w:rsidTr="00F005AA">
        <w:tc>
          <w:tcPr>
            <w:tcW w:w="851" w:type="dxa"/>
            <w:vMerge/>
          </w:tcPr>
          <w:p w:rsidR="00FC1949" w:rsidRPr="004057C7" w:rsidRDefault="00FC1949" w:rsidP="00F005AA">
            <w:pPr>
              <w:pStyle w:val="ac"/>
              <w:rPr>
                <w:rFonts w:ascii="Times New Roman" w:hAnsi="Times New Roman"/>
                <w:kern w:val="1"/>
                <w:sz w:val="24"/>
                <w:szCs w:val="24"/>
                <w:lang w:eastAsia="zh-CN"/>
              </w:rPr>
            </w:pPr>
          </w:p>
        </w:tc>
        <w:tc>
          <w:tcPr>
            <w:tcW w:w="1984" w:type="dxa"/>
            <w:vMerge/>
          </w:tcPr>
          <w:p w:rsidR="00FC1949" w:rsidRPr="004057C7" w:rsidRDefault="00FC1949" w:rsidP="00F005AA">
            <w:pPr>
              <w:pStyle w:val="ac"/>
              <w:rPr>
                <w:rFonts w:ascii="Times New Roman" w:hAnsi="Times New Roman"/>
                <w:kern w:val="1"/>
                <w:sz w:val="24"/>
                <w:szCs w:val="24"/>
                <w:lang w:eastAsia="zh-CN"/>
              </w:rPr>
            </w:pPr>
          </w:p>
        </w:tc>
        <w:tc>
          <w:tcPr>
            <w:tcW w:w="709" w:type="dxa"/>
            <w:vMerge/>
          </w:tcPr>
          <w:p w:rsidR="00FC1949" w:rsidRPr="004057C7" w:rsidRDefault="00FC1949" w:rsidP="00F005AA">
            <w:pPr>
              <w:pStyle w:val="ac"/>
              <w:rPr>
                <w:rFonts w:ascii="Times New Roman" w:hAnsi="Times New Roman"/>
                <w:kern w:val="1"/>
                <w:sz w:val="24"/>
                <w:szCs w:val="24"/>
                <w:lang w:eastAsia="zh-CN"/>
              </w:rPr>
            </w:pPr>
          </w:p>
        </w:tc>
        <w:tc>
          <w:tcPr>
            <w:tcW w:w="992"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C1949" w:rsidRPr="004057C7" w:rsidRDefault="00FC1949"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3870,7</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3870,7</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Pr>
          <w:p w:rsidR="00FC1949" w:rsidRPr="004057C7" w:rsidRDefault="00FC1949" w:rsidP="00F005AA">
            <w:pPr>
              <w:pStyle w:val="ac"/>
              <w:rPr>
                <w:rFonts w:ascii="Times New Roman" w:hAnsi="Times New Roman"/>
                <w:sz w:val="24"/>
                <w:szCs w:val="24"/>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kern w:val="1"/>
                <w:sz w:val="24"/>
                <w:szCs w:val="24"/>
                <w:lang w:eastAsia="zh-CN"/>
              </w:rPr>
            </w:pPr>
          </w:p>
        </w:tc>
        <w:tc>
          <w:tcPr>
            <w:tcW w:w="1984" w:type="dxa"/>
            <w:vMerge/>
          </w:tcPr>
          <w:p w:rsidR="00FC1949" w:rsidRPr="004057C7" w:rsidRDefault="00FC1949" w:rsidP="00F005AA">
            <w:pPr>
              <w:pStyle w:val="ac"/>
              <w:rPr>
                <w:rFonts w:ascii="Times New Roman" w:hAnsi="Times New Roman"/>
                <w:kern w:val="1"/>
                <w:sz w:val="24"/>
                <w:szCs w:val="24"/>
                <w:lang w:eastAsia="zh-CN"/>
              </w:rPr>
            </w:pPr>
          </w:p>
        </w:tc>
        <w:tc>
          <w:tcPr>
            <w:tcW w:w="709" w:type="dxa"/>
            <w:vMerge/>
          </w:tcPr>
          <w:p w:rsidR="00FC1949" w:rsidRPr="004057C7" w:rsidRDefault="00FC1949" w:rsidP="00F005AA">
            <w:pPr>
              <w:pStyle w:val="ac"/>
              <w:rPr>
                <w:rFonts w:ascii="Times New Roman" w:hAnsi="Times New Roman"/>
                <w:kern w:val="1"/>
                <w:sz w:val="24"/>
                <w:szCs w:val="24"/>
                <w:lang w:eastAsia="zh-CN"/>
              </w:rPr>
            </w:pPr>
          </w:p>
        </w:tc>
        <w:tc>
          <w:tcPr>
            <w:tcW w:w="992"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C1949" w:rsidRPr="004057C7" w:rsidRDefault="00FC1949"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3983,0</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3983,0</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Pr>
          <w:p w:rsidR="00FC1949" w:rsidRPr="004057C7" w:rsidRDefault="00FC1949" w:rsidP="00F005AA">
            <w:pPr>
              <w:pStyle w:val="ac"/>
              <w:rPr>
                <w:rFonts w:ascii="Times New Roman" w:hAnsi="Times New Roman"/>
                <w:sz w:val="24"/>
                <w:szCs w:val="24"/>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kern w:val="1"/>
                <w:sz w:val="24"/>
                <w:szCs w:val="24"/>
                <w:lang w:eastAsia="zh-CN"/>
              </w:rPr>
            </w:pPr>
          </w:p>
        </w:tc>
        <w:tc>
          <w:tcPr>
            <w:tcW w:w="1984" w:type="dxa"/>
            <w:vMerge/>
          </w:tcPr>
          <w:p w:rsidR="00FC1949" w:rsidRPr="004057C7" w:rsidRDefault="00FC1949" w:rsidP="00F005AA">
            <w:pPr>
              <w:pStyle w:val="ac"/>
              <w:rPr>
                <w:rFonts w:ascii="Times New Roman" w:hAnsi="Times New Roman"/>
                <w:kern w:val="1"/>
                <w:sz w:val="24"/>
                <w:szCs w:val="24"/>
                <w:lang w:eastAsia="zh-CN"/>
              </w:rPr>
            </w:pPr>
          </w:p>
        </w:tc>
        <w:tc>
          <w:tcPr>
            <w:tcW w:w="709" w:type="dxa"/>
            <w:vMerge/>
          </w:tcPr>
          <w:p w:rsidR="00FC1949" w:rsidRPr="004057C7" w:rsidRDefault="00FC1949" w:rsidP="00F005AA">
            <w:pPr>
              <w:pStyle w:val="ac"/>
              <w:rPr>
                <w:rFonts w:ascii="Times New Roman" w:hAnsi="Times New Roman"/>
                <w:kern w:val="1"/>
                <w:sz w:val="24"/>
                <w:szCs w:val="24"/>
                <w:lang w:eastAsia="zh-CN"/>
              </w:rPr>
            </w:pPr>
          </w:p>
        </w:tc>
        <w:tc>
          <w:tcPr>
            <w:tcW w:w="992"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C1949" w:rsidRPr="004057C7" w:rsidRDefault="00FC1949" w:rsidP="00F005AA">
            <w:pPr>
              <w:pStyle w:val="ac"/>
              <w:jc w:val="center"/>
              <w:rPr>
                <w:rFonts w:ascii="Times New Roman" w:hAnsi="Times New Roman"/>
                <w:bCs/>
                <w:iCs/>
                <w:kern w:val="1"/>
                <w:sz w:val="24"/>
                <w:szCs w:val="24"/>
                <w:lang w:eastAsia="zh-CN"/>
              </w:rPr>
            </w:pPr>
            <w:r w:rsidRPr="004057C7">
              <w:rPr>
                <w:rFonts w:ascii="Times New Roman" w:hAnsi="Times New Roman"/>
                <w:sz w:val="24"/>
                <w:szCs w:val="24"/>
              </w:rPr>
              <w:t>3984,6</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3984,6</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Pr>
          <w:p w:rsidR="00FC1949" w:rsidRPr="004057C7" w:rsidRDefault="00FC1949" w:rsidP="00F005AA">
            <w:pPr>
              <w:pStyle w:val="ac"/>
              <w:rPr>
                <w:rFonts w:ascii="Times New Roman" w:hAnsi="Times New Roman"/>
                <w:sz w:val="24"/>
                <w:szCs w:val="24"/>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rPr>
          <w:trHeight w:val="210"/>
        </w:trPr>
        <w:tc>
          <w:tcPr>
            <w:tcW w:w="851" w:type="dxa"/>
            <w:vMerge/>
          </w:tcPr>
          <w:p w:rsidR="00FC1949" w:rsidRPr="004057C7" w:rsidRDefault="00FC1949" w:rsidP="00F005AA">
            <w:pPr>
              <w:pStyle w:val="ac"/>
              <w:rPr>
                <w:rFonts w:ascii="Times New Roman" w:hAnsi="Times New Roman"/>
                <w:kern w:val="1"/>
                <w:sz w:val="24"/>
                <w:szCs w:val="24"/>
                <w:lang w:eastAsia="zh-CN"/>
              </w:rPr>
            </w:pPr>
          </w:p>
        </w:tc>
        <w:tc>
          <w:tcPr>
            <w:tcW w:w="1984" w:type="dxa"/>
            <w:vMerge/>
          </w:tcPr>
          <w:p w:rsidR="00FC1949" w:rsidRPr="004057C7" w:rsidRDefault="00FC1949" w:rsidP="00F005AA">
            <w:pPr>
              <w:pStyle w:val="ac"/>
              <w:rPr>
                <w:rFonts w:ascii="Times New Roman" w:hAnsi="Times New Roman"/>
                <w:kern w:val="1"/>
                <w:sz w:val="24"/>
                <w:szCs w:val="24"/>
                <w:lang w:eastAsia="zh-CN"/>
              </w:rPr>
            </w:pPr>
          </w:p>
        </w:tc>
        <w:tc>
          <w:tcPr>
            <w:tcW w:w="709" w:type="dxa"/>
            <w:vMerge/>
          </w:tcPr>
          <w:p w:rsidR="00FC1949" w:rsidRPr="004057C7" w:rsidRDefault="00FC1949" w:rsidP="00F005AA">
            <w:pPr>
              <w:pStyle w:val="ac"/>
              <w:rPr>
                <w:rFonts w:ascii="Times New Roman" w:hAnsi="Times New Roman"/>
                <w:kern w:val="1"/>
                <w:sz w:val="24"/>
                <w:szCs w:val="24"/>
                <w:lang w:eastAsia="zh-CN"/>
              </w:rPr>
            </w:pPr>
          </w:p>
        </w:tc>
        <w:tc>
          <w:tcPr>
            <w:tcW w:w="992" w:type="dxa"/>
          </w:tcPr>
          <w:p w:rsidR="00FC1949" w:rsidRPr="00627F18" w:rsidRDefault="00FC1949" w:rsidP="00F005AA">
            <w:pPr>
              <w:pStyle w:val="ac"/>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всего</w:t>
            </w:r>
          </w:p>
        </w:tc>
        <w:tc>
          <w:tcPr>
            <w:tcW w:w="1134" w:type="dxa"/>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15527,8</w:t>
            </w:r>
          </w:p>
        </w:tc>
        <w:tc>
          <w:tcPr>
            <w:tcW w:w="1276" w:type="dxa"/>
          </w:tcPr>
          <w:p w:rsidR="00FC1949" w:rsidRPr="00627F18" w:rsidRDefault="00FC1949" w:rsidP="00F005AA">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0,0</w:t>
            </w:r>
          </w:p>
        </w:tc>
        <w:tc>
          <w:tcPr>
            <w:tcW w:w="1134" w:type="dxa"/>
          </w:tcPr>
          <w:p w:rsidR="00FC1949" w:rsidRPr="00627F18" w:rsidRDefault="00FC1949" w:rsidP="00F005AA">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0,0</w:t>
            </w:r>
          </w:p>
        </w:tc>
        <w:tc>
          <w:tcPr>
            <w:tcW w:w="1276" w:type="dxa"/>
          </w:tcPr>
          <w:p w:rsidR="00FC1949" w:rsidRPr="00627F18" w:rsidRDefault="00FC1949" w:rsidP="00F005AA">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15527,8</w:t>
            </w:r>
          </w:p>
        </w:tc>
        <w:tc>
          <w:tcPr>
            <w:tcW w:w="992" w:type="dxa"/>
          </w:tcPr>
          <w:p w:rsidR="00FC1949" w:rsidRPr="00627F18" w:rsidRDefault="00FC1949" w:rsidP="00F005AA">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0,0</w:t>
            </w:r>
          </w:p>
        </w:tc>
        <w:tc>
          <w:tcPr>
            <w:tcW w:w="2126" w:type="dxa"/>
          </w:tcPr>
          <w:p w:rsidR="00FC1949" w:rsidRPr="00627F18" w:rsidRDefault="00FC1949" w:rsidP="00F005AA">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х</w:t>
            </w: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val="restart"/>
          </w:tcPr>
          <w:p w:rsidR="00FC1949" w:rsidRPr="004057C7" w:rsidRDefault="00FC1949" w:rsidP="00F005AA">
            <w:pPr>
              <w:pStyle w:val="ac"/>
              <w:rPr>
                <w:rFonts w:ascii="Times New Roman" w:hAnsi="Times New Roman"/>
                <w:bCs/>
                <w:iCs/>
                <w:kern w:val="1"/>
                <w:sz w:val="24"/>
                <w:szCs w:val="24"/>
                <w:lang w:eastAsia="zh-CN"/>
              </w:rPr>
            </w:pPr>
          </w:p>
        </w:tc>
        <w:tc>
          <w:tcPr>
            <w:tcW w:w="1984" w:type="dxa"/>
            <w:vMerge w:val="restart"/>
          </w:tcPr>
          <w:p w:rsidR="00FC1949" w:rsidRPr="00627F18" w:rsidRDefault="00FC1949" w:rsidP="00F005AA">
            <w:pPr>
              <w:pStyle w:val="ac"/>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Итого по подпрограмме</w:t>
            </w:r>
          </w:p>
        </w:tc>
        <w:tc>
          <w:tcPr>
            <w:tcW w:w="709" w:type="dxa"/>
            <w:vMerge w:val="restart"/>
            <w:tcBorders>
              <w:right w:val="single" w:sz="4" w:space="0" w:color="auto"/>
            </w:tcBorders>
          </w:tcPr>
          <w:p w:rsidR="00FC1949" w:rsidRPr="00627F18" w:rsidRDefault="00FC1949" w:rsidP="00F005AA">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3689,5</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3689,5</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Borders>
              <w:left w:val="single" w:sz="4" w:space="0" w:color="auto"/>
            </w:tcBorders>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х</w:t>
            </w:r>
          </w:p>
          <w:p w:rsidR="00FC1949" w:rsidRPr="004057C7" w:rsidRDefault="00FC1949" w:rsidP="00F005AA">
            <w:pPr>
              <w:pStyle w:val="ac"/>
              <w:rPr>
                <w:rFonts w:ascii="Times New Roman" w:hAnsi="Times New Roman"/>
                <w:kern w:val="1"/>
                <w:sz w:val="24"/>
                <w:szCs w:val="24"/>
                <w:lang w:eastAsia="zh-CN"/>
              </w:rPr>
            </w:pPr>
          </w:p>
        </w:tc>
        <w:tc>
          <w:tcPr>
            <w:tcW w:w="2127" w:type="dxa"/>
            <w:vMerge w:val="restart"/>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х</w:t>
            </w:r>
          </w:p>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bCs/>
                <w:iCs/>
                <w:kern w:val="1"/>
                <w:sz w:val="24"/>
                <w:szCs w:val="24"/>
                <w:lang w:eastAsia="zh-CN"/>
              </w:rPr>
            </w:pPr>
          </w:p>
        </w:tc>
        <w:tc>
          <w:tcPr>
            <w:tcW w:w="1984" w:type="dxa"/>
            <w:vMerge/>
          </w:tcPr>
          <w:p w:rsidR="00FC1949" w:rsidRPr="00627F18" w:rsidRDefault="00FC1949" w:rsidP="00F005AA">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F005AA">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3870,7</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3870,7</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lang w:eastAsia="zh-CN"/>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bCs/>
                <w:iCs/>
                <w:kern w:val="1"/>
                <w:sz w:val="24"/>
                <w:szCs w:val="24"/>
                <w:lang w:eastAsia="zh-CN"/>
              </w:rPr>
            </w:pPr>
          </w:p>
        </w:tc>
        <w:tc>
          <w:tcPr>
            <w:tcW w:w="1984" w:type="dxa"/>
            <w:vMerge/>
          </w:tcPr>
          <w:p w:rsidR="00FC1949" w:rsidRPr="00627F18" w:rsidRDefault="00FC1949" w:rsidP="00F005AA">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F005AA">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2024 </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3983,0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3983,0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lang w:eastAsia="zh-CN"/>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bCs/>
                <w:iCs/>
                <w:kern w:val="1"/>
                <w:sz w:val="24"/>
                <w:szCs w:val="24"/>
                <w:lang w:eastAsia="zh-CN"/>
              </w:rPr>
            </w:pPr>
          </w:p>
        </w:tc>
        <w:tc>
          <w:tcPr>
            <w:tcW w:w="1984" w:type="dxa"/>
            <w:vMerge/>
          </w:tcPr>
          <w:p w:rsidR="00FC1949" w:rsidRPr="00627F18" w:rsidRDefault="00FC1949" w:rsidP="00F005AA">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F005AA">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color w:val="000000" w:themeColor="text1"/>
                <w:sz w:val="24"/>
                <w:szCs w:val="24"/>
              </w:rPr>
              <w:t>3984,6</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3984,6</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lang w:eastAsia="zh-CN"/>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bCs/>
                <w:iCs/>
                <w:kern w:val="1"/>
                <w:sz w:val="24"/>
                <w:szCs w:val="24"/>
                <w:lang w:eastAsia="zh-CN"/>
              </w:rPr>
            </w:pPr>
          </w:p>
        </w:tc>
        <w:tc>
          <w:tcPr>
            <w:tcW w:w="1984" w:type="dxa"/>
            <w:vMerge/>
          </w:tcPr>
          <w:p w:rsidR="00FC1949" w:rsidRPr="00627F18" w:rsidRDefault="00FC1949" w:rsidP="00F005AA">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F005AA">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15527,8</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15527,8</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lang w:eastAsia="zh-CN"/>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D94823" w:rsidTr="00F005AA">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FC1949" w:rsidRPr="00D94823" w:rsidRDefault="00FC1949" w:rsidP="00F005AA">
            <w:pPr>
              <w:pStyle w:val="ConsPlusNormal"/>
              <w:ind w:firstLine="709"/>
              <w:jc w:val="both"/>
              <w:rPr>
                <w:color w:val="000000" w:themeColor="text1"/>
                <w:sz w:val="24"/>
                <w:szCs w:val="24"/>
              </w:rPr>
            </w:pPr>
            <w:r w:rsidRPr="00D94823">
              <w:rPr>
                <w:color w:val="000000" w:themeColor="text1"/>
                <w:sz w:val="24"/>
                <w:szCs w:val="24"/>
              </w:rPr>
              <w:t>--------------------------------</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&lt;1&gt; Отмечаются мероприятия подпрограммы в следующих случаях:</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если мероприятие является мероприятием муниципальных проектов присваивается статус «4».</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Допускается присваивание нескольких статусов одному мероприятию через дробь.</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FC1949" w:rsidRPr="00D94823" w:rsidRDefault="00FC1949" w:rsidP="00F005AA">
            <w:pPr>
              <w:rPr>
                <w:color w:val="000000" w:themeColor="text1"/>
                <w:sz w:val="24"/>
                <w:szCs w:val="24"/>
              </w:rPr>
            </w:pPr>
            <w:r w:rsidRPr="00D94823">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925F63" w:rsidRDefault="00925F63" w:rsidP="00975BA4">
      <w:pPr>
        <w:pStyle w:val="ac"/>
        <w:rPr>
          <w:rFonts w:ascii="Times New Roman" w:hAnsi="Times New Roman"/>
          <w:sz w:val="28"/>
          <w:szCs w:val="28"/>
        </w:rPr>
      </w:pPr>
    </w:p>
    <w:p w:rsidR="00FC1949" w:rsidRPr="00662FE8" w:rsidRDefault="00FC1949" w:rsidP="00975BA4">
      <w:pPr>
        <w:pStyle w:val="ac"/>
        <w:rPr>
          <w:rFonts w:ascii="Times New Roman" w:hAnsi="Times New Roman"/>
          <w:sz w:val="28"/>
          <w:szCs w:val="28"/>
        </w:rPr>
      </w:pPr>
    </w:p>
    <w:p w:rsidR="00975BA4" w:rsidRDefault="00975BA4" w:rsidP="00975BA4">
      <w:pPr>
        <w:pStyle w:val="ac"/>
        <w:jc w:val="both"/>
        <w:rPr>
          <w:rFonts w:ascii="Times New Roman" w:hAnsi="Times New Roman"/>
          <w:sz w:val="28"/>
          <w:szCs w:val="28"/>
        </w:rPr>
        <w:sectPr w:rsidR="00975BA4" w:rsidSect="0073720E">
          <w:headerReference w:type="default" r:id="rId19"/>
          <w:pgSz w:w="16838" w:h="11906" w:orient="landscape"/>
          <w:pgMar w:top="1701" w:right="1134" w:bottom="567" w:left="1134" w:header="709" w:footer="709" w:gutter="0"/>
          <w:cols w:space="708"/>
          <w:titlePg/>
          <w:docGrid w:linePitch="360"/>
        </w:sect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2. Механизм реализации подпрограммы</w:t>
      </w:r>
    </w:p>
    <w:p w:rsidR="00975BA4" w:rsidRPr="00662FE8" w:rsidRDefault="00975BA4" w:rsidP="00975BA4">
      <w:pPr>
        <w:pStyle w:val="ac"/>
        <w:jc w:val="center"/>
        <w:rPr>
          <w:rFonts w:ascii="Times New Roman" w:hAnsi="Times New Roman"/>
          <w:b/>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 управление культуры, который, также является участником муниципальной подпрограммы.</w:t>
      </w:r>
    </w:p>
    <w:p w:rsidR="00975BA4" w:rsidRDefault="00975BA4" w:rsidP="00975BA4">
      <w:pPr>
        <w:pStyle w:val="ConsPlusNormal"/>
        <w:ind w:firstLine="709"/>
        <w:jc w:val="both"/>
      </w:pPr>
      <w:r>
        <w:t>Координатор, участник муниципальной подпрограммы:</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подготавливает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подготавливает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Pr="00662FE8" w:rsidRDefault="00975BA4" w:rsidP="00975BA4">
      <w:pPr>
        <w:pStyle w:val="ac"/>
        <w:jc w:val="both"/>
        <w:rPr>
          <w:rFonts w:ascii="Times New Roman" w:hAnsi="Times New Roman"/>
          <w:sz w:val="28"/>
          <w:szCs w:val="28"/>
        </w:rPr>
      </w:pPr>
    </w:p>
    <w:p w:rsidR="00975BA4" w:rsidRDefault="00975BA4" w:rsidP="00975BA4"/>
    <w:p w:rsidR="00975BA4" w:rsidRPr="00662FE8" w:rsidRDefault="00975BA4" w:rsidP="00975BA4">
      <w:pPr>
        <w:pStyle w:val="ac"/>
        <w:jc w:val="both"/>
        <w:rPr>
          <w:rFonts w:ascii="Times New Roman" w:hAnsi="Times New Roman"/>
          <w:sz w:val="28"/>
          <w:szCs w:val="28"/>
        </w:rPr>
      </w:pPr>
    </w:p>
    <w:p w:rsidR="00975BA4" w:rsidRPr="004720E0" w:rsidRDefault="00975BA4" w:rsidP="004720E0">
      <w:pPr>
        <w:jc w:val="both"/>
        <w:rPr>
          <w:rFonts w:cs="Times New Roman"/>
          <w:szCs w:val="28"/>
        </w:rPr>
      </w:pPr>
    </w:p>
    <w:sectPr w:rsidR="00975BA4" w:rsidRPr="004720E0" w:rsidSect="00975BA4">
      <w:pgSz w:w="11906" w:h="16838"/>
      <w:pgMar w:top="1134" w:right="567"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460" w:rsidRDefault="00DE6460" w:rsidP="005E35BE">
      <w:r>
        <w:separator/>
      </w:r>
    </w:p>
  </w:endnote>
  <w:endnote w:type="continuationSeparator" w:id="1">
    <w:p w:rsidR="00DE6460" w:rsidRDefault="00DE6460" w:rsidP="005E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460" w:rsidRDefault="00DE6460" w:rsidP="005E35BE">
      <w:r>
        <w:separator/>
      </w:r>
    </w:p>
  </w:footnote>
  <w:footnote w:type="continuationSeparator" w:id="1">
    <w:p w:rsidR="00DE6460" w:rsidRDefault="00DE6460" w:rsidP="005E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47468"/>
      <w:docPartObj>
        <w:docPartGallery w:val="Page Numbers (Top of Page)"/>
        <w:docPartUnique/>
      </w:docPartObj>
    </w:sdtPr>
    <w:sdtContent>
      <w:p w:rsidR="00F005AA" w:rsidRDefault="008F1D88">
        <w:pPr>
          <w:pStyle w:val="a6"/>
          <w:jc w:val="center"/>
        </w:pPr>
        <w:fldSimple w:instr="PAGE   \* MERGEFORMAT">
          <w:r w:rsidR="000A37F0">
            <w:rPr>
              <w:noProof/>
            </w:rPr>
            <w:t>2</w:t>
          </w:r>
        </w:fldSimple>
      </w:p>
    </w:sdtContent>
  </w:sdt>
  <w:p w:rsidR="00F005AA" w:rsidRDefault="00F005A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83996"/>
      <w:docPartObj>
        <w:docPartGallery w:val="Page Numbers (Margins)"/>
        <w:docPartUnique/>
      </w:docPartObj>
    </w:sdtPr>
    <w:sdtContent>
      <w:p w:rsidR="00F005AA" w:rsidRDefault="008F1D88" w:rsidP="00854F39">
        <w:pPr>
          <w:pStyle w:val="a6"/>
          <w:tabs>
            <w:tab w:val="clear" w:pos="4677"/>
            <w:tab w:val="clear" w:pos="9355"/>
            <w:tab w:val="left" w:pos="5325"/>
          </w:tabs>
        </w:pPr>
        <w:r>
          <w:rPr>
            <w:noProof/>
            <w:lang w:eastAsia="zh-TW"/>
          </w:rPr>
          <w:pict>
            <v:rect id="_x0000_s9221" style="position:absolute;margin-left:-15.9pt;margin-top:262.4pt;width:60pt;height:70.5pt;z-index:251664384;mso-position-horizontal-relative:right-margin-area;mso-position-vertical-relative:page" o:allowincell="f" stroked="f">
              <v:textbox style="layout-flow:vertical">
                <w:txbxContent>
                  <w:sdt>
                    <w:sdtPr>
                      <w:rPr>
                        <w:rFonts w:cs="Times New Roman"/>
                        <w:szCs w:val="28"/>
                      </w:rPr>
                      <w:id w:val="873383995"/>
                      <w:docPartObj>
                        <w:docPartGallery w:val="Page Numbers (Margins)"/>
                        <w:docPartUnique/>
                      </w:docPartObj>
                    </w:sdtPr>
                    <w:sdtContent>
                      <w:p w:rsidR="00F005AA" w:rsidRPr="00E64DDA" w:rsidRDefault="008F1D88">
                        <w:pPr>
                          <w:jc w:val="center"/>
                          <w:rPr>
                            <w:rFonts w:cs="Times New Roman"/>
                            <w:szCs w:val="28"/>
                          </w:rPr>
                        </w:pPr>
                        <w:r w:rsidRPr="00E64DDA">
                          <w:rPr>
                            <w:rFonts w:cs="Times New Roman"/>
                            <w:szCs w:val="28"/>
                          </w:rPr>
                          <w:fldChar w:fldCharType="begin"/>
                        </w:r>
                        <w:r w:rsidR="00F005AA" w:rsidRPr="00E64DDA">
                          <w:rPr>
                            <w:rFonts w:cs="Times New Roman"/>
                            <w:szCs w:val="28"/>
                          </w:rPr>
                          <w:instrText xml:space="preserve"> PAGE  \* MERGEFORMAT </w:instrText>
                        </w:r>
                        <w:r w:rsidRPr="00E64DDA">
                          <w:rPr>
                            <w:rFonts w:cs="Times New Roman"/>
                            <w:szCs w:val="28"/>
                          </w:rPr>
                          <w:fldChar w:fldCharType="separate"/>
                        </w:r>
                        <w:r w:rsidR="000A37F0">
                          <w:rPr>
                            <w:rFonts w:cs="Times New Roman"/>
                            <w:noProof/>
                            <w:szCs w:val="28"/>
                          </w:rPr>
                          <w:t>21</w:t>
                        </w:r>
                        <w:r w:rsidRPr="00E64DDA">
                          <w:rPr>
                            <w:rFonts w:cs="Times New Roman"/>
                            <w:szCs w:val="28"/>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AA" w:rsidRDefault="008F1D88">
    <w:pPr>
      <w:pStyle w:val="a6"/>
    </w:pPr>
    <w:sdt>
      <w:sdtPr>
        <w:id w:val="873383993"/>
        <w:docPartObj>
          <w:docPartGallery w:val="Page Numbers (Margins)"/>
          <w:docPartUnique/>
        </w:docPartObj>
      </w:sdtPr>
      <w:sdtContent>
        <w:r>
          <w:rPr>
            <w:noProof/>
            <w:lang w:eastAsia="zh-TW"/>
          </w:rPr>
          <w:pict>
            <v:rect id="_x0000_s9220" style="position:absolute;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color w:val="FFFFFF" w:themeColor="background1"/>
                        <w:sz w:val="48"/>
                        <w:szCs w:val="44"/>
                      </w:rPr>
                      <w:id w:val="873383992"/>
                      <w:docPartObj>
                        <w:docPartGallery w:val="Page Numbers (Margins)"/>
                        <w:docPartUnique/>
                      </w:docPartObj>
                    </w:sdtPr>
                    <w:sdtContent>
                      <w:p w:rsidR="00F005AA" w:rsidRPr="00E64DDA" w:rsidRDefault="008F1D88">
                        <w:pPr>
                          <w:jc w:val="center"/>
                          <w:rPr>
                            <w:rFonts w:asciiTheme="majorHAnsi" w:hAnsiTheme="majorHAnsi"/>
                            <w:color w:val="FFFFFF" w:themeColor="background1"/>
                            <w:sz w:val="72"/>
                            <w:szCs w:val="44"/>
                          </w:rPr>
                        </w:pPr>
                        <w:r w:rsidRPr="00E64DDA">
                          <w:rPr>
                            <w:color w:val="FFFFFF" w:themeColor="background1"/>
                          </w:rPr>
                          <w:fldChar w:fldCharType="begin"/>
                        </w:r>
                        <w:r w:rsidR="00F005AA" w:rsidRPr="00E64DDA">
                          <w:rPr>
                            <w:color w:val="FFFFFF" w:themeColor="background1"/>
                          </w:rPr>
                          <w:instrText xml:space="preserve"> PAGE  \* MERGEFORMAT </w:instrText>
                        </w:r>
                        <w:r w:rsidRPr="00E64DDA">
                          <w:rPr>
                            <w:color w:val="FFFFFF" w:themeColor="background1"/>
                          </w:rPr>
                          <w:fldChar w:fldCharType="separate"/>
                        </w:r>
                        <w:r w:rsidR="000A37F0" w:rsidRPr="000A37F0">
                          <w:rPr>
                            <w:rFonts w:asciiTheme="majorHAnsi" w:hAnsiTheme="majorHAnsi"/>
                            <w:noProof/>
                            <w:color w:val="FFFFFF" w:themeColor="background1"/>
                            <w:sz w:val="48"/>
                            <w:szCs w:val="44"/>
                          </w:rPr>
                          <w:t>50</w:t>
                        </w:r>
                        <w:r w:rsidRPr="00E64DDA">
                          <w:rPr>
                            <w:color w:val="FFFFFF" w:themeColor="background1"/>
                          </w:rPr>
                          <w:fldChar w:fldCharType="end"/>
                        </w:r>
                      </w:p>
                    </w:sdtContent>
                  </w:sdt>
                </w:txbxContent>
              </v:textbox>
              <w10:wrap anchorx="page" anchory="page"/>
            </v:rect>
          </w:pict>
        </w:r>
      </w:sdtContent>
    </w:sdt>
    <w:r>
      <w:rPr>
        <w:noProof/>
        <w:lang w:eastAsia="zh-TW"/>
      </w:rPr>
      <w:pict>
        <v:rect id="_x0000_s9219" style="position:absolute;margin-left:-12.9pt;margin-top:262.4pt;width:60pt;height:70.5pt;z-index:251662336;mso-position-horizontal-relative:right-margin-area;mso-position-vertical-relative:page" o:allowincell="f" stroked="f">
          <v:textbox style="layout-flow:vertical">
            <w:txbxContent>
              <w:sdt>
                <w:sdtPr>
                  <w:rPr>
                    <w:rFonts w:cs="Times New Roman"/>
                    <w:szCs w:val="28"/>
                  </w:rPr>
                  <w:id w:val="873383979"/>
                  <w:docPartObj>
                    <w:docPartGallery w:val="Page Numbers (Margins)"/>
                    <w:docPartUnique/>
                  </w:docPartObj>
                </w:sdtPr>
                <w:sdtContent>
                  <w:p w:rsidR="00F005AA" w:rsidRPr="00E64DDA" w:rsidRDefault="008F1D88">
                    <w:pPr>
                      <w:jc w:val="center"/>
                      <w:rPr>
                        <w:rFonts w:cs="Times New Roman"/>
                        <w:szCs w:val="28"/>
                      </w:rPr>
                    </w:pPr>
                    <w:r w:rsidRPr="00E64DDA">
                      <w:rPr>
                        <w:rFonts w:cs="Times New Roman"/>
                        <w:szCs w:val="28"/>
                      </w:rPr>
                      <w:fldChar w:fldCharType="begin"/>
                    </w:r>
                    <w:r w:rsidR="00F005AA" w:rsidRPr="00E64DDA">
                      <w:rPr>
                        <w:rFonts w:cs="Times New Roman"/>
                        <w:szCs w:val="28"/>
                      </w:rPr>
                      <w:instrText xml:space="preserve"> PAGE  \* MERGEFORMAT </w:instrText>
                    </w:r>
                    <w:r w:rsidRPr="00E64DDA">
                      <w:rPr>
                        <w:rFonts w:cs="Times New Roman"/>
                        <w:szCs w:val="28"/>
                      </w:rPr>
                      <w:fldChar w:fldCharType="separate"/>
                    </w:r>
                    <w:r w:rsidR="000A37F0">
                      <w:rPr>
                        <w:rFonts w:cs="Times New Roman"/>
                        <w:noProof/>
                        <w:szCs w:val="28"/>
                      </w:rPr>
                      <w:t>50</w:t>
                    </w:r>
                    <w:r w:rsidRPr="00E64DDA">
                      <w:rPr>
                        <w:rFonts w:cs="Times New Roman"/>
                        <w:szCs w:val="28"/>
                      </w:rPr>
                      <w:fldChar w:fldCharType="end"/>
                    </w:r>
                  </w:p>
                </w:sdtContent>
              </w:sdt>
            </w:txbxContent>
          </v:textbox>
          <w10:wrap anchorx="page" anchory="page"/>
        </v:rect>
      </w:pict>
    </w:r>
    <w:r>
      <w:rPr>
        <w:noProof/>
        <w:lang w:eastAsia="zh-TW"/>
      </w:rPr>
      <w:pict>
        <v:rect id="_x0000_s9218" style="position:absolute;margin-left:-8.95pt;margin-top:262.4pt;width:60pt;height:70.5pt;z-index:251661312;mso-position-horizontal-relative:right-margin-area;mso-position-vertical-relative:page" o:allowincell="f" stroked="f">
          <v:textbox style="layout-flow:vertical">
            <w:txbxContent>
              <w:sdt>
                <w:sdtPr>
                  <w:rPr>
                    <w:rFonts w:cs="Times New Roman"/>
                    <w:szCs w:val="28"/>
                  </w:rPr>
                  <w:id w:val="43078592"/>
                  <w:docPartObj>
                    <w:docPartGallery w:val="Page Numbers (Margins)"/>
                    <w:docPartUnique/>
                  </w:docPartObj>
                </w:sdtPr>
                <w:sdtContent>
                  <w:p w:rsidR="00F005AA" w:rsidRPr="00F75FAB" w:rsidRDefault="008F1D88">
                    <w:pPr>
                      <w:jc w:val="center"/>
                      <w:rPr>
                        <w:rFonts w:cs="Times New Roman"/>
                        <w:szCs w:val="28"/>
                      </w:rPr>
                    </w:pPr>
                    <w:r w:rsidRPr="00F75FAB">
                      <w:rPr>
                        <w:rFonts w:cs="Times New Roman"/>
                        <w:szCs w:val="28"/>
                      </w:rPr>
                      <w:fldChar w:fldCharType="begin"/>
                    </w:r>
                    <w:r w:rsidR="00F005AA" w:rsidRPr="00F75FAB">
                      <w:rPr>
                        <w:rFonts w:cs="Times New Roman"/>
                        <w:szCs w:val="28"/>
                      </w:rPr>
                      <w:instrText xml:space="preserve"> PAGE  \* MERGEFORMAT </w:instrText>
                    </w:r>
                    <w:r w:rsidRPr="00F75FAB">
                      <w:rPr>
                        <w:rFonts w:cs="Times New Roman"/>
                        <w:szCs w:val="28"/>
                      </w:rPr>
                      <w:fldChar w:fldCharType="separate"/>
                    </w:r>
                    <w:r w:rsidR="000A37F0">
                      <w:rPr>
                        <w:rFonts w:cs="Times New Roman"/>
                        <w:noProof/>
                        <w:szCs w:val="28"/>
                      </w:rPr>
                      <w:t>50</w:t>
                    </w:r>
                    <w:r w:rsidRPr="00F75FAB">
                      <w:rPr>
                        <w:rFonts w:cs="Times New Roman"/>
                        <w:szCs w:val="28"/>
                      </w:rPr>
                      <w:fldChar w:fldCharType="end"/>
                    </w:r>
                  </w:p>
                </w:sdtContent>
              </w:sdt>
            </w:txbxContent>
          </v:textbox>
          <w10:wrap anchorx="page" anchory="page"/>
        </v:rect>
      </w:pict>
    </w:r>
    <w:r>
      <w:rPr>
        <w:noProof/>
        <w:lang w:eastAsia="ru-RU"/>
      </w:rPr>
      <w:pict>
        <v:rect id="Прямоугольник 9" o:spid="_x0000_s9217" style="position:absolute;margin-left:787.3pt;margin-top:0;width:60pt;height:70.5pt;z-index:25165824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F005AA" w:rsidRPr="00153625" w:rsidRDefault="008F1D88">
                    <w:pPr>
                      <w:jc w:val="center"/>
                      <w:rPr>
                        <w:rFonts w:eastAsiaTheme="majorEastAsia" w:cs="Times New Roman"/>
                        <w:szCs w:val="28"/>
                      </w:rPr>
                    </w:pPr>
                    <w:r w:rsidRPr="008F1D88">
                      <w:rPr>
                        <w:rFonts w:eastAsiaTheme="minorEastAsia" w:cs="Times New Roman"/>
                        <w:szCs w:val="28"/>
                      </w:rPr>
                      <w:fldChar w:fldCharType="begin"/>
                    </w:r>
                    <w:r w:rsidR="00F005AA" w:rsidRPr="00153625">
                      <w:rPr>
                        <w:rFonts w:cs="Times New Roman"/>
                        <w:szCs w:val="28"/>
                      </w:rPr>
                      <w:instrText>PAGE  \* MERGEFORMAT</w:instrText>
                    </w:r>
                    <w:r w:rsidRPr="008F1D88">
                      <w:rPr>
                        <w:rFonts w:eastAsiaTheme="minorEastAsia" w:cs="Times New Roman"/>
                        <w:szCs w:val="28"/>
                      </w:rPr>
                      <w:fldChar w:fldCharType="separate"/>
                    </w:r>
                    <w:r w:rsidR="000A37F0" w:rsidRPr="000A37F0">
                      <w:rPr>
                        <w:rFonts w:eastAsiaTheme="majorEastAsia" w:cs="Times New Roman"/>
                        <w:noProof/>
                        <w:szCs w:val="28"/>
                      </w:rPr>
                      <w:t>50</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92352"/>
      <w:docPartObj>
        <w:docPartGallery w:val="Page Numbers (Margins)"/>
        <w:docPartUnique/>
      </w:docPartObj>
    </w:sdtPr>
    <w:sdtContent>
      <w:p w:rsidR="00F005AA" w:rsidRDefault="008F1D88">
        <w:pPr>
          <w:pStyle w:val="a6"/>
        </w:pPr>
        <w:r>
          <w:rPr>
            <w:noProof/>
            <w:lang w:eastAsia="zh-TW"/>
          </w:rPr>
          <w:pict>
            <v:rect id="_x0000_s9222" style="position:absolute;margin-left:-16.65pt;margin-top:266.25pt;width:60pt;height:70.5pt;z-index:251666432;mso-position-horizontal-relative:right-margin-area;mso-position-vertical-relative:page" o:allowincell="f" stroked="f">
              <v:textbox style="layout-flow:vertical">
                <w:txbxContent>
                  <w:sdt>
                    <w:sdtPr>
                      <w:rPr>
                        <w:rFonts w:cs="Times New Roman"/>
                        <w:szCs w:val="28"/>
                      </w:rPr>
                      <w:id w:val="183467497"/>
                      <w:docPartObj>
                        <w:docPartGallery w:val="Page Numbers (Margins)"/>
                        <w:docPartUnique/>
                      </w:docPartObj>
                    </w:sdtPr>
                    <w:sdtContent>
                      <w:p w:rsidR="00F005AA" w:rsidRPr="00577F71" w:rsidRDefault="008F1D88">
                        <w:pPr>
                          <w:jc w:val="center"/>
                          <w:rPr>
                            <w:rFonts w:cs="Times New Roman"/>
                            <w:szCs w:val="28"/>
                          </w:rPr>
                        </w:pPr>
                        <w:r w:rsidRPr="00577F71">
                          <w:rPr>
                            <w:rFonts w:cs="Times New Roman"/>
                            <w:szCs w:val="28"/>
                          </w:rPr>
                          <w:fldChar w:fldCharType="begin"/>
                        </w:r>
                        <w:r w:rsidR="00F005AA" w:rsidRPr="00577F71">
                          <w:rPr>
                            <w:rFonts w:cs="Times New Roman"/>
                            <w:szCs w:val="28"/>
                          </w:rPr>
                          <w:instrText xml:space="preserve"> PAGE  \* MERGEFORMAT </w:instrText>
                        </w:r>
                        <w:r w:rsidRPr="00577F71">
                          <w:rPr>
                            <w:rFonts w:cs="Times New Roman"/>
                            <w:szCs w:val="28"/>
                          </w:rPr>
                          <w:fldChar w:fldCharType="separate"/>
                        </w:r>
                        <w:r w:rsidR="000A37F0">
                          <w:rPr>
                            <w:rFonts w:cs="Times New Roman"/>
                            <w:noProof/>
                            <w:szCs w:val="28"/>
                          </w:rPr>
                          <w:t>42</w:t>
                        </w:r>
                        <w:r w:rsidRPr="00577F71">
                          <w:rPr>
                            <w:rFonts w:cs="Times New Roman"/>
                            <w:szCs w:val="28"/>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48282"/>
      <w:docPartObj>
        <w:docPartGallery w:val="Page Numbers (Margins)"/>
        <w:docPartUnique/>
      </w:docPartObj>
    </w:sdtPr>
    <w:sdtContent>
      <w:p w:rsidR="00F005AA" w:rsidRDefault="008F1D88">
        <w:pPr>
          <w:pStyle w:val="a6"/>
        </w:pPr>
        <w:r>
          <w:rPr>
            <w:noProof/>
            <w:lang w:eastAsia="zh-TW"/>
          </w:rPr>
          <w:pict>
            <v:rect id="_x0000_s9223" style="position:absolute;margin-left:-17.2pt;margin-top:267.75pt;width:60pt;height:70.5pt;z-index:251668480;mso-position-horizontal-relative:right-margin-area;mso-position-vertical-relative:page" o:allowincell="f" stroked="f">
              <v:textbox style="layout-flow:vertical">
                <w:txbxContent>
                  <w:sdt>
                    <w:sdtPr>
                      <w:rPr>
                        <w:rFonts w:cs="Times New Roman"/>
                        <w:szCs w:val="28"/>
                      </w:rPr>
                      <w:id w:val="183467501"/>
                      <w:docPartObj>
                        <w:docPartGallery w:val="Page Numbers (Margins)"/>
                        <w:docPartUnique/>
                      </w:docPartObj>
                    </w:sdtPr>
                    <w:sdtContent>
                      <w:p w:rsidR="00F005AA" w:rsidRPr="00CC4EF7" w:rsidRDefault="008F1D88">
                        <w:pPr>
                          <w:jc w:val="center"/>
                          <w:rPr>
                            <w:rFonts w:cs="Times New Roman"/>
                            <w:szCs w:val="28"/>
                          </w:rPr>
                        </w:pPr>
                        <w:r w:rsidRPr="00CC4EF7">
                          <w:rPr>
                            <w:rFonts w:cs="Times New Roman"/>
                            <w:szCs w:val="28"/>
                          </w:rPr>
                          <w:fldChar w:fldCharType="begin"/>
                        </w:r>
                        <w:r w:rsidR="00F005AA" w:rsidRPr="00CC4EF7">
                          <w:rPr>
                            <w:rFonts w:cs="Times New Roman"/>
                            <w:szCs w:val="28"/>
                          </w:rPr>
                          <w:instrText xml:space="preserve"> PAGE  \* MERGEFORMAT </w:instrText>
                        </w:r>
                        <w:r w:rsidRPr="00CC4EF7">
                          <w:rPr>
                            <w:rFonts w:cs="Times New Roman"/>
                            <w:szCs w:val="28"/>
                          </w:rPr>
                          <w:fldChar w:fldCharType="separate"/>
                        </w:r>
                        <w:r w:rsidR="000A37F0">
                          <w:rPr>
                            <w:rFonts w:cs="Times New Roman"/>
                            <w:noProof/>
                            <w:szCs w:val="28"/>
                          </w:rPr>
                          <w:t>49</w:t>
                        </w:r>
                        <w:r w:rsidRPr="00CC4EF7">
                          <w:rPr>
                            <w:rFonts w:cs="Times New Roman"/>
                            <w:szCs w:val="28"/>
                          </w:rPr>
                          <w:fldChar w:fldCharType="end"/>
                        </w:r>
                      </w:p>
                    </w:sdtContent>
                  </w:sdt>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42331"/>
      <w:docPartObj>
        <w:docPartGallery w:val="Page Numbers (Margins)"/>
        <w:docPartUnique/>
      </w:docPartObj>
    </w:sdtPr>
    <w:sdtContent>
      <w:p w:rsidR="00F005AA" w:rsidRDefault="008F1D88">
        <w:pPr>
          <w:pStyle w:val="a6"/>
        </w:pPr>
        <w:r>
          <w:rPr>
            <w:noProof/>
            <w:lang w:eastAsia="zh-TW"/>
          </w:rPr>
          <w:pict>
            <v:rect id="_x0000_s9224" style="position:absolute;margin-left:-17.4pt;margin-top:262.4pt;width:60pt;height:70.5pt;z-index:251670528;mso-position-horizontal-relative:right-margin-area;mso-position-vertical-relative:page" o:allowincell="f" stroked="f">
              <v:textbox style="layout-flow:vertical">
                <w:txbxContent>
                  <w:sdt>
                    <w:sdtPr>
                      <w:rPr>
                        <w:rFonts w:cs="Times New Roman"/>
                        <w:szCs w:val="28"/>
                      </w:rPr>
                      <w:id w:val="183467505"/>
                      <w:docPartObj>
                        <w:docPartGallery w:val="Page Numbers (Margins)"/>
                        <w:docPartUnique/>
                      </w:docPartObj>
                    </w:sdtPr>
                    <w:sdtContent>
                      <w:p w:rsidR="00F005AA" w:rsidRPr="00B50A81" w:rsidRDefault="008F1D88">
                        <w:pPr>
                          <w:jc w:val="center"/>
                          <w:rPr>
                            <w:rFonts w:cs="Times New Roman"/>
                            <w:szCs w:val="28"/>
                          </w:rPr>
                        </w:pPr>
                        <w:r w:rsidRPr="00B50A81">
                          <w:rPr>
                            <w:rFonts w:cs="Times New Roman"/>
                            <w:szCs w:val="28"/>
                          </w:rPr>
                          <w:fldChar w:fldCharType="begin"/>
                        </w:r>
                        <w:r w:rsidR="00F005AA" w:rsidRPr="00B50A81">
                          <w:rPr>
                            <w:rFonts w:cs="Times New Roman"/>
                            <w:szCs w:val="28"/>
                          </w:rPr>
                          <w:instrText xml:space="preserve"> PAGE  \* MERGEFORMAT </w:instrText>
                        </w:r>
                        <w:r w:rsidRPr="00B50A81">
                          <w:rPr>
                            <w:rFonts w:cs="Times New Roman"/>
                            <w:szCs w:val="28"/>
                          </w:rPr>
                          <w:fldChar w:fldCharType="separate"/>
                        </w:r>
                        <w:r w:rsidR="000A37F0">
                          <w:rPr>
                            <w:rFonts w:cs="Times New Roman"/>
                            <w:noProof/>
                            <w:szCs w:val="28"/>
                          </w:rPr>
                          <w:t>56</w:t>
                        </w:r>
                        <w:r w:rsidRPr="00B50A81">
                          <w:rPr>
                            <w:rFonts w:cs="Times New Roman"/>
                            <w:szCs w:val="28"/>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AA" w:rsidRPr="00321D0D" w:rsidRDefault="00F005AA" w:rsidP="0073720E">
    <w:pPr>
      <w:pStyle w:val="a6"/>
      <w:jc w:val="center"/>
      <w:rPr>
        <w:rFonts w:cs="Times New Roman"/>
        <w:szCs w:val="28"/>
      </w:rPr>
    </w:pPr>
    <w:r>
      <w:rPr>
        <w:rFonts w:cs="Times New Roman"/>
        <w:szCs w:val="28"/>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13"/>
      <w:docPartObj>
        <w:docPartGallery w:val="Page Numbers (Margins)"/>
        <w:docPartUnique/>
      </w:docPartObj>
    </w:sdtPr>
    <w:sdtContent>
      <w:p w:rsidR="00F005AA" w:rsidRDefault="008F1D88">
        <w:pPr>
          <w:pStyle w:val="a6"/>
        </w:pPr>
        <w:r>
          <w:rPr>
            <w:noProof/>
            <w:lang w:eastAsia="zh-TW"/>
          </w:rPr>
          <w:pict>
            <v:rect id="_x0000_s9226" style="position:absolute;margin-left:-18.15pt;margin-top:262.4pt;width:60pt;height:70.5pt;z-index:251672576;mso-position-horizontal-relative:right-margin-area;mso-position-vertical-relative:page" o:allowincell="f" stroked="f">
              <v:textbox style="layout-flow:vertical">
                <w:txbxContent>
                  <w:sdt>
                    <w:sdtPr>
                      <w:rPr>
                        <w:rFonts w:cs="Times New Roman"/>
                        <w:szCs w:val="28"/>
                      </w:rPr>
                      <w:id w:val="183467518"/>
                      <w:docPartObj>
                        <w:docPartGallery w:val="Page Numbers (Margins)"/>
                        <w:docPartUnique/>
                      </w:docPartObj>
                    </w:sdtPr>
                    <w:sdtContent>
                      <w:p w:rsidR="00F005AA" w:rsidRPr="00DB53F7" w:rsidRDefault="008F1D88">
                        <w:pPr>
                          <w:jc w:val="center"/>
                          <w:rPr>
                            <w:rFonts w:cs="Times New Roman"/>
                            <w:szCs w:val="28"/>
                          </w:rPr>
                        </w:pPr>
                        <w:r w:rsidRPr="00DB53F7">
                          <w:rPr>
                            <w:rFonts w:cs="Times New Roman"/>
                            <w:szCs w:val="28"/>
                          </w:rPr>
                          <w:fldChar w:fldCharType="begin"/>
                        </w:r>
                        <w:r w:rsidR="00F005AA" w:rsidRPr="00DB53F7">
                          <w:rPr>
                            <w:rFonts w:cs="Times New Roman"/>
                            <w:szCs w:val="28"/>
                          </w:rPr>
                          <w:instrText xml:space="preserve"> PAGE  \* MERGEFORMAT </w:instrText>
                        </w:r>
                        <w:r w:rsidRPr="00DB53F7">
                          <w:rPr>
                            <w:rFonts w:cs="Times New Roman"/>
                            <w:szCs w:val="28"/>
                          </w:rPr>
                          <w:fldChar w:fldCharType="separate"/>
                        </w:r>
                        <w:r w:rsidR="000A37F0">
                          <w:rPr>
                            <w:rFonts w:cs="Times New Roman"/>
                            <w:noProof/>
                            <w:szCs w:val="28"/>
                          </w:rPr>
                          <w:t>65</w:t>
                        </w:r>
                        <w:r w:rsidRPr="00DB53F7">
                          <w:rPr>
                            <w:rFonts w:cs="Times New Roman"/>
                            <w:szCs w:val="28"/>
                          </w:rPr>
                          <w:fldChar w:fldCharType="end"/>
                        </w:r>
                      </w:p>
                    </w:sdtContent>
                  </w:sdt>
                </w:txbxContent>
              </v:textbox>
              <w10:wrap anchorx="page" anchory="page"/>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16"/>
      <w:docPartObj>
        <w:docPartGallery w:val="Page Numbers (Margins)"/>
        <w:docPartUnique/>
      </w:docPartObj>
    </w:sdtPr>
    <w:sdtContent>
      <w:p w:rsidR="00F005AA" w:rsidRDefault="008F1D88">
        <w:pPr>
          <w:pStyle w:val="a6"/>
        </w:pPr>
        <w:r>
          <w:rPr>
            <w:noProof/>
            <w:lang w:eastAsia="zh-TW"/>
          </w:rPr>
          <w:pict>
            <v:rect id="_x0000_s9227" style="position:absolute;margin-left:-14.95pt;margin-top:262.4pt;width:60pt;height:70.5pt;z-index:251674624;mso-position-horizontal-relative:right-margin-area;mso-position-vertical-relative:page" o:allowincell="f" stroked="f">
              <v:textbox style="layout-flow:vertical">
                <w:txbxContent>
                  <w:sdt>
                    <w:sdtPr>
                      <w:rPr>
                        <w:rFonts w:cs="Times New Roman"/>
                        <w:szCs w:val="28"/>
                      </w:rPr>
                      <w:id w:val="183467522"/>
                      <w:docPartObj>
                        <w:docPartGallery w:val="Page Numbers (Margins)"/>
                        <w:docPartUnique/>
                      </w:docPartObj>
                    </w:sdtPr>
                    <w:sdtContent>
                      <w:p w:rsidR="00F005AA" w:rsidRPr="00FD6313" w:rsidRDefault="008F1D88">
                        <w:pPr>
                          <w:jc w:val="center"/>
                          <w:rPr>
                            <w:rFonts w:cs="Times New Roman"/>
                            <w:szCs w:val="28"/>
                          </w:rPr>
                        </w:pPr>
                        <w:r w:rsidRPr="00FD6313">
                          <w:rPr>
                            <w:rFonts w:cs="Times New Roman"/>
                            <w:szCs w:val="28"/>
                          </w:rPr>
                          <w:fldChar w:fldCharType="begin"/>
                        </w:r>
                        <w:r w:rsidR="00F005AA" w:rsidRPr="00FD6313">
                          <w:rPr>
                            <w:rFonts w:cs="Times New Roman"/>
                            <w:szCs w:val="28"/>
                          </w:rPr>
                          <w:instrText xml:space="preserve"> PAGE  \* MERGEFORMAT </w:instrText>
                        </w:r>
                        <w:r w:rsidRPr="00FD6313">
                          <w:rPr>
                            <w:rFonts w:cs="Times New Roman"/>
                            <w:szCs w:val="28"/>
                          </w:rPr>
                          <w:fldChar w:fldCharType="separate"/>
                        </w:r>
                        <w:r w:rsidR="000A37F0">
                          <w:rPr>
                            <w:rFonts w:cs="Times New Roman"/>
                            <w:noProof/>
                            <w:szCs w:val="28"/>
                          </w:rPr>
                          <w:t>70</w:t>
                        </w:r>
                        <w:r w:rsidRPr="00FD6313">
                          <w:rPr>
                            <w:rFonts w:cs="Times New Roman"/>
                            <w:szCs w:val="28"/>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3"/>
      <w:lvlText w:val="%3."/>
      <w:lvlJc w:val="left"/>
      <w:pPr>
        <w:tabs>
          <w:tab w:val="num" w:pos="144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7E25"/>
    <w:multiLevelType w:val="hybridMultilevel"/>
    <w:tmpl w:val="96D60D86"/>
    <w:lvl w:ilvl="0" w:tplc="1C8452D2">
      <w:start w:val="2015"/>
      <w:numFmt w:val="decimal"/>
      <w:lvlText w:val="%1"/>
      <w:lvlJc w:val="left"/>
      <w:pPr>
        <w:ind w:left="611" w:hanging="60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6EA6A8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7E1941"/>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A435F"/>
    <w:multiLevelType w:val="hybridMultilevel"/>
    <w:tmpl w:val="8326C2A4"/>
    <w:lvl w:ilvl="0" w:tplc="A3DE16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632376"/>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872C78"/>
    <w:multiLevelType w:val="hybridMultilevel"/>
    <w:tmpl w:val="83502B1A"/>
    <w:lvl w:ilvl="0" w:tplc="440E4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E4B47"/>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D427E"/>
    <w:multiLevelType w:val="hybridMultilevel"/>
    <w:tmpl w:val="1962411C"/>
    <w:lvl w:ilvl="0" w:tplc="29F2AB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137A6"/>
    <w:multiLevelType w:val="hybridMultilevel"/>
    <w:tmpl w:val="8C2ACD00"/>
    <w:lvl w:ilvl="0" w:tplc="A39287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D027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01411"/>
    <w:multiLevelType w:val="hybridMultilevel"/>
    <w:tmpl w:val="3FC26F54"/>
    <w:lvl w:ilvl="0" w:tplc="72B04FA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A776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383ED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BF3F02"/>
    <w:multiLevelType w:val="hybridMultilevel"/>
    <w:tmpl w:val="3A622172"/>
    <w:lvl w:ilvl="0" w:tplc="B34CDA5A">
      <w:start w:val="2019"/>
      <w:numFmt w:val="decimal"/>
      <w:lvlText w:val="%1"/>
      <w:lvlJc w:val="left"/>
      <w:pPr>
        <w:ind w:left="1059" w:hanging="60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9E1C6D"/>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3A7B9D"/>
    <w:multiLevelType w:val="hybridMultilevel"/>
    <w:tmpl w:val="24427E68"/>
    <w:lvl w:ilvl="0" w:tplc="F6AE0A02">
      <w:start w:val="1"/>
      <w:numFmt w:val="decimal"/>
      <w:lvlText w:val="%1."/>
      <w:lvlJc w:val="left"/>
      <w:pPr>
        <w:ind w:left="752" w:hanging="360"/>
      </w:pPr>
      <w:rPr>
        <w:rFonts w:cs="Times New Roman" w:hint="default"/>
        <w:color w:val="auto"/>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58A50DB8"/>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5B414B"/>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607A90"/>
    <w:multiLevelType w:val="hybridMultilevel"/>
    <w:tmpl w:val="36721A7C"/>
    <w:lvl w:ilvl="0" w:tplc="582884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AE66E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872AC2"/>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41445"/>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07166"/>
    <w:multiLevelType w:val="hybridMultilevel"/>
    <w:tmpl w:val="7BE6C8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0E6F"/>
    <w:multiLevelType w:val="hybridMultilevel"/>
    <w:tmpl w:val="31A87226"/>
    <w:lvl w:ilvl="0" w:tplc="B0D6B0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40A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404043"/>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9"/>
  </w:num>
  <w:num w:numId="4">
    <w:abstractNumId w:val="19"/>
  </w:num>
  <w:num w:numId="5">
    <w:abstractNumId w:val="10"/>
  </w:num>
  <w:num w:numId="6">
    <w:abstractNumId w:val="14"/>
  </w:num>
  <w:num w:numId="7">
    <w:abstractNumId w:val="8"/>
  </w:num>
  <w:num w:numId="8">
    <w:abstractNumId w:val="11"/>
  </w:num>
  <w:num w:numId="9">
    <w:abstractNumId w:val="0"/>
  </w:num>
  <w:num w:numId="10">
    <w:abstractNumId w:val="26"/>
  </w:num>
  <w:num w:numId="11">
    <w:abstractNumId w:val="5"/>
  </w:num>
  <w:num w:numId="12">
    <w:abstractNumId w:val="28"/>
  </w:num>
  <w:num w:numId="13">
    <w:abstractNumId w:val="3"/>
  </w:num>
  <w:num w:numId="14">
    <w:abstractNumId w:val="12"/>
  </w:num>
  <w:num w:numId="15">
    <w:abstractNumId w:val="7"/>
  </w:num>
  <w:num w:numId="16">
    <w:abstractNumId w:val="17"/>
  </w:num>
  <w:num w:numId="17">
    <w:abstractNumId w:val="18"/>
  </w:num>
  <w:num w:numId="18">
    <w:abstractNumId w:val="16"/>
  </w:num>
  <w:num w:numId="19">
    <w:abstractNumId w:val="20"/>
  </w:num>
  <w:num w:numId="20">
    <w:abstractNumId w:val="23"/>
  </w:num>
  <w:num w:numId="21">
    <w:abstractNumId w:val="13"/>
  </w:num>
  <w:num w:numId="22">
    <w:abstractNumId w:val="30"/>
  </w:num>
  <w:num w:numId="23">
    <w:abstractNumId w:val="29"/>
  </w:num>
  <w:num w:numId="24">
    <w:abstractNumId w:val="21"/>
  </w:num>
  <w:num w:numId="25">
    <w:abstractNumId w:val="4"/>
  </w:num>
  <w:num w:numId="26">
    <w:abstractNumId w:val="2"/>
  </w:num>
  <w:num w:numId="27">
    <w:abstractNumId w:val="22"/>
  </w:num>
  <w:num w:numId="28">
    <w:abstractNumId w:val="15"/>
  </w:num>
  <w:num w:numId="29">
    <w:abstractNumId w:val="27"/>
  </w:num>
  <w:num w:numId="30">
    <w:abstractNumId w:val="2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45058"/>
    <o:shapelayout v:ext="edit">
      <o:idmap v:ext="edit" data="9"/>
    </o:shapelayout>
  </w:hdrShapeDefaults>
  <w:footnotePr>
    <w:footnote w:id="0"/>
    <w:footnote w:id="1"/>
  </w:footnotePr>
  <w:endnotePr>
    <w:endnote w:id="0"/>
    <w:endnote w:id="1"/>
  </w:endnotePr>
  <w:compat/>
  <w:rsids>
    <w:rsidRoot w:val="00EB7BEE"/>
    <w:rsid w:val="000338DD"/>
    <w:rsid w:val="00043668"/>
    <w:rsid w:val="00054DE6"/>
    <w:rsid w:val="0005790F"/>
    <w:rsid w:val="00061B8E"/>
    <w:rsid w:val="00063ACE"/>
    <w:rsid w:val="0007150C"/>
    <w:rsid w:val="000722AF"/>
    <w:rsid w:val="00073D2A"/>
    <w:rsid w:val="00074403"/>
    <w:rsid w:val="00080520"/>
    <w:rsid w:val="000921B0"/>
    <w:rsid w:val="000967C2"/>
    <w:rsid w:val="000977CA"/>
    <w:rsid w:val="000A37F0"/>
    <w:rsid w:val="000A526E"/>
    <w:rsid w:val="000B0654"/>
    <w:rsid w:val="000B0D83"/>
    <w:rsid w:val="000C3EAD"/>
    <w:rsid w:val="000C6060"/>
    <w:rsid w:val="000E336A"/>
    <w:rsid w:val="000E7F0C"/>
    <w:rsid w:val="000F0B58"/>
    <w:rsid w:val="000F14F1"/>
    <w:rsid w:val="00120B77"/>
    <w:rsid w:val="001266C8"/>
    <w:rsid w:val="00143E85"/>
    <w:rsid w:val="0016641A"/>
    <w:rsid w:val="001675AE"/>
    <w:rsid w:val="00170879"/>
    <w:rsid w:val="00173152"/>
    <w:rsid w:val="00174232"/>
    <w:rsid w:val="001826DD"/>
    <w:rsid w:val="001846C9"/>
    <w:rsid w:val="0019329E"/>
    <w:rsid w:val="001A2E07"/>
    <w:rsid w:val="001A7282"/>
    <w:rsid w:val="001A7425"/>
    <w:rsid w:val="001A7D11"/>
    <w:rsid w:val="001B1253"/>
    <w:rsid w:val="001B3A87"/>
    <w:rsid w:val="001B7B38"/>
    <w:rsid w:val="001C21EC"/>
    <w:rsid w:val="001D0FE4"/>
    <w:rsid w:val="001D2ADE"/>
    <w:rsid w:val="001D31F2"/>
    <w:rsid w:val="001D433F"/>
    <w:rsid w:val="001E14D7"/>
    <w:rsid w:val="001F0463"/>
    <w:rsid w:val="001F3815"/>
    <w:rsid w:val="00207232"/>
    <w:rsid w:val="00221CD0"/>
    <w:rsid w:val="00250247"/>
    <w:rsid w:val="00254BB9"/>
    <w:rsid w:val="002729C1"/>
    <w:rsid w:val="002750E3"/>
    <w:rsid w:val="00280EE0"/>
    <w:rsid w:val="00286666"/>
    <w:rsid w:val="00295638"/>
    <w:rsid w:val="002A6B38"/>
    <w:rsid w:val="002C2AEB"/>
    <w:rsid w:val="002D0D6E"/>
    <w:rsid w:val="00311E2D"/>
    <w:rsid w:val="00332FC2"/>
    <w:rsid w:val="00334203"/>
    <w:rsid w:val="003460EB"/>
    <w:rsid w:val="00346D20"/>
    <w:rsid w:val="00355152"/>
    <w:rsid w:val="00363853"/>
    <w:rsid w:val="00371B2D"/>
    <w:rsid w:val="00374904"/>
    <w:rsid w:val="003A602F"/>
    <w:rsid w:val="003A73CB"/>
    <w:rsid w:val="003B2F85"/>
    <w:rsid w:val="003B7045"/>
    <w:rsid w:val="003C1019"/>
    <w:rsid w:val="003C4B5C"/>
    <w:rsid w:val="003C568D"/>
    <w:rsid w:val="003F4714"/>
    <w:rsid w:val="003F6264"/>
    <w:rsid w:val="003F6B2A"/>
    <w:rsid w:val="0040063E"/>
    <w:rsid w:val="00423CE5"/>
    <w:rsid w:val="004563F2"/>
    <w:rsid w:val="004648C0"/>
    <w:rsid w:val="00467D7E"/>
    <w:rsid w:val="00470AFF"/>
    <w:rsid w:val="004720E0"/>
    <w:rsid w:val="00483FE3"/>
    <w:rsid w:val="00484824"/>
    <w:rsid w:val="004A130A"/>
    <w:rsid w:val="004D56C0"/>
    <w:rsid w:val="004D6CD5"/>
    <w:rsid w:val="004E197F"/>
    <w:rsid w:val="00504C0D"/>
    <w:rsid w:val="00506ED9"/>
    <w:rsid w:val="00512EFE"/>
    <w:rsid w:val="00512F92"/>
    <w:rsid w:val="00523630"/>
    <w:rsid w:val="00545D4E"/>
    <w:rsid w:val="00550A29"/>
    <w:rsid w:val="005602BC"/>
    <w:rsid w:val="00560BFB"/>
    <w:rsid w:val="0058325F"/>
    <w:rsid w:val="00585067"/>
    <w:rsid w:val="00597972"/>
    <w:rsid w:val="005C3F3A"/>
    <w:rsid w:val="005C427B"/>
    <w:rsid w:val="005E2AC3"/>
    <w:rsid w:val="005E35BE"/>
    <w:rsid w:val="005E3E32"/>
    <w:rsid w:val="005F64E2"/>
    <w:rsid w:val="00600751"/>
    <w:rsid w:val="00604D3F"/>
    <w:rsid w:val="00612BA6"/>
    <w:rsid w:val="00621E19"/>
    <w:rsid w:val="0063217F"/>
    <w:rsid w:val="00635743"/>
    <w:rsid w:val="006516A6"/>
    <w:rsid w:val="006555C6"/>
    <w:rsid w:val="006677C8"/>
    <w:rsid w:val="0067743C"/>
    <w:rsid w:val="00681F4B"/>
    <w:rsid w:val="00684B2A"/>
    <w:rsid w:val="00695CE3"/>
    <w:rsid w:val="006970CD"/>
    <w:rsid w:val="006A0B25"/>
    <w:rsid w:val="006A3458"/>
    <w:rsid w:val="006A54C4"/>
    <w:rsid w:val="006B07EE"/>
    <w:rsid w:val="006B1FF0"/>
    <w:rsid w:val="006B549D"/>
    <w:rsid w:val="006C4B52"/>
    <w:rsid w:val="006D23A1"/>
    <w:rsid w:val="006D5D7A"/>
    <w:rsid w:val="006E0DF5"/>
    <w:rsid w:val="006E21B2"/>
    <w:rsid w:val="006E6CEE"/>
    <w:rsid w:val="006F130B"/>
    <w:rsid w:val="006F34A7"/>
    <w:rsid w:val="00701031"/>
    <w:rsid w:val="0071619B"/>
    <w:rsid w:val="00727F1C"/>
    <w:rsid w:val="00733107"/>
    <w:rsid w:val="0073720E"/>
    <w:rsid w:val="00750AC6"/>
    <w:rsid w:val="00754F70"/>
    <w:rsid w:val="00755C5A"/>
    <w:rsid w:val="00757A49"/>
    <w:rsid w:val="00763650"/>
    <w:rsid w:val="0076468B"/>
    <w:rsid w:val="00772C12"/>
    <w:rsid w:val="007850AE"/>
    <w:rsid w:val="00790B33"/>
    <w:rsid w:val="00794782"/>
    <w:rsid w:val="00794E9B"/>
    <w:rsid w:val="007A62A3"/>
    <w:rsid w:val="007B4B8A"/>
    <w:rsid w:val="007B7B41"/>
    <w:rsid w:val="007C03DD"/>
    <w:rsid w:val="007C6F09"/>
    <w:rsid w:val="007E0745"/>
    <w:rsid w:val="007F3FC4"/>
    <w:rsid w:val="00800068"/>
    <w:rsid w:val="00800A90"/>
    <w:rsid w:val="008101F8"/>
    <w:rsid w:val="00812DD7"/>
    <w:rsid w:val="00816E69"/>
    <w:rsid w:val="00825F7C"/>
    <w:rsid w:val="00833F83"/>
    <w:rsid w:val="00834DF6"/>
    <w:rsid w:val="00854F39"/>
    <w:rsid w:val="0085769D"/>
    <w:rsid w:val="0088170D"/>
    <w:rsid w:val="0088300E"/>
    <w:rsid w:val="008879C1"/>
    <w:rsid w:val="00887ED6"/>
    <w:rsid w:val="00891986"/>
    <w:rsid w:val="008B0AC6"/>
    <w:rsid w:val="008B5E5F"/>
    <w:rsid w:val="008B68F1"/>
    <w:rsid w:val="008C607D"/>
    <w:rsid w:val="008D46AD"/>
    <w:rsid w:val="008D6C0E"/>
    <w:rsid w:val="008E32D5"/>
    <w:rsid w:val="008F1D88"/>
    <w:rsid w:val="00900187"/>
    <w:rsid w:val="00907D43"/>
    <w:rsid w:val="00925F63"/>
    <w:rsid w:val="009308E7"/>
    <w:rsid w:val="00940820"/>
    <w:rsid w:val="009443CC"/>
    <w:rsid w:val="0095250F"/>
    <w:rsid w:val="00970D8B"/>
    <w:rsid w:val="00973E8F"/>
    <w:rsid w:val="00975BA4"/>
    <w:rsid w:val="00997395"/>
    <w:rsid w:val="009C1A20"/>
    <w:rsid w:val="009C23DA"/>
    <w:rsid w:val="009C2B2B"/>
    <w:rsid w:val="009C4DC9"/>
    <w:rsid w:val="009D37B2"/>
    <w:rsid w:val="009D5E44"/>
    <w:rsid w:val="009E1D15"/>
    <w:rsid w:val="009E24E4"/>
    <w:rsid w:val="00A00786"/>
    <w:rsid w:val="00A00B09"/>
    <w:rsid w:val="00A0164D"/>
    <w:rsid w:val="00A1036E"/>
    <w:rsid w:val="00A2511D"/>
    <w:rsid w:val="00A30CD7"/>
    <w:rsid w:val="00A4294E"/>
    <w:rsid w:val="00A560C9"/>
    <w:rsid w:val="00A82DAC"/>
    <w:rsid w:val="00A8441C"/>
    <w:rsid w:val="00A93FFA"/>
    <w:rsid w:val="00AA7661"/>
    <w:rsid w:val="00AE57DE"/>
    <w:rsid w:val="00AF1E4F"/>
    <w:rsid w:val="00B175C2"/>
    <w:rsid w:val="00B21FDC"/>
    <w:rsid w:val="00B451AC"/>
    <w:rsid w:val="00B50CEC"/>
    <w:rsid w:val="00B545B9"/>
    <w:rsid w:val="00B54C3C"/>
    <w:rsid w:val="00B562AB"/>
    <w:rsid w:val="00B712D5"/>
    <w:rsid w:val="00B773CC"/>
    <w:rsid w:val="00B877B3"/>
    <w:rsid w:val="00B960A8"/>
    <w:rsid w:val="00BA7C1B"/>
    <w:rsid w:val="00BC551D"/>
    <w:rsid w:val="00BE45CC"/>
    <w:rsid w:val="00C137E9"/>
    <w:rsid w:val="00C236BD"/>
    <w:rsid w:val="00C3141A"/>
    <w:rsid w:val="00C54CC3"/>
    <w:rsid w:val="00C62089"/>
    <w:rsid w:val="00C81A23"/>
    <w:rsid w:val="00C82885"/>
    <w:rsid w:val="00C8650C"/>
    <w:rsid w:val="00C87329"/>
    <w:rsid w:val="00CB2B60"/>
    <w:rsid w:val="00CB74CC"/>
    <w:rsid w:val="00CD05F4"/>
    <w:rsid w:val="00CE146D"/>
    <w:rsid w:val="00CE6B4B"/>
    <w:rsid w:val="00D058EF"/>
    <w:rsid w:val="00D14933"/>
    <w:rsid w:val="00D203DD"/>
    <w:rsid w:val="00D53289"/>
    <w:rsid w:val="00D60710"/>
    <w:rsid w:val="00D73D61"/>
    <w:rsid w:val="00D75122"/>
    <w:rsid w:val="00D84391"/>
    <w:rsid w:val="00D9020B"/>
    <w:rsid w:val="00D914A1"/>
    <w:rsid w:val="00D97F87"/>
    <w:rsid w:val="00DA10EB"/>
    <w:rsid w:val="00DA71E0"/>
    <w:rsid w:val="00DB0692"/>
    <w:rsid w:val="00DB50EF"/>
    <w:rsid w:val="00DE197F"/>
    <w:rsid w:val="00DE62AD"/>
    <w:rsid w:val="00DE6460"/>
    <w:rsid w:val="00E038CE"/>
    <w:rsid w:val="00E05B65"/>
    <w:rsid w:val="00E22415"/>
    <w:rsid w:val="00E243BC"/>
    <w:rsid w:val="00E25A13"/>
    <w:rsid w:val="00E26A82"/>
    <w:rsid w:val="00E405D2"/>
    <w:rsid w:val="00E566B8"/>
    <w:rsid w:val="00E77C31"/>
    <w:rsid w:val="00E862C6"/>
    <w:rsid w:val="00E93E9C"/>
    <w:rsid w:val="00EA0485"/>
    <w:rsid w:val="00EB5E48"/>
    <w:rsid w:val="00EB7BEE"/>
    <w:rsid w:val="00ED66A8"/>
    <w:rsid w:val="00EE051A"/>
    <w:rsid w:val="00EF55EE"/>
    <w:rsid w:val="00F005AA"/>
    <w:rsid w:val="00F07BAE"/>
    <w:rsid w:val="00F12820"/>
    <w:rsid w:val="00F1689A"/>
    <w:rsid w:val="00F2409C"/>
    <w:rsid w:val="00F245B3"/>
    <w:rsid w:val="00F273F3"/>
    <w:rsid w:val="00F32CB9"/>
    <w:rsid w:val="00F54947"/>
    <w:rsid w:val="00F66B45"/>
    <w:rsid w:val="00F80AF0"/>
    <w:rsid w:val="00F819D4"/>
    <w:rsid w:val="00FA0535"/>
    <w:rsid w:val="00FA3C6B"/>
    <w:rsid w:val="00FB1A7E"/>
    <w:rsid w:val="00FB27EA"/>
    <w:rsid w:val="00FB3B3B"/>
    <w:rsid w:val="00FB7101"/>
    <w:rsid w:val="00FC00CD"/>
    <w:rsid w:val="00FC1949"/>
    <w:rsid w:val="00FC58B1"/>
    <w:rsid w:val="00FC6593"/>
    <w:rsid w:val="00FE6CAC"/>
    <w:rsid w:val="00FF7C45"/>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next w:val="a"/>
    <w:link w:val="10"/>
    <w:uiPriority w:val="99"/>
    <w:qFormat/>
    <w:rsid w:val="004720E0"/>
    <w:pPr>
      <w:keepNext/>
      <w:suppressAutoHyphens/>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qFormat/>
    <w:rsid w:val="004720E0"/>
    <w:pPr>
      <w:keepNext/>
      <w:suppressAutoHyphens/>
      <w:spacing w:line="360" w:lineRule="auto"/>
      <w:ind w:right="-146"/>
      <w:jc w:val="both"/>
      <w:outlineLvl w:val="1"/>
    </w:pPr>
    <w:rPr>
      <w:rFonts w:ascii="Cambria" w:eastAsia="Times New Roman" w:hAnsi="Cambria" w:cs="Times New Roman"/>
      <w:b/>
      <w:bCs/>
      <w:i/>
      <w:iCs/>
      <w:kern w:val="1"/>
      <w:szCs w:val="28"/>
      <w:lang w:eastAsia="zh-CN"/>
    </w:rPr>
  </w:style>
  <w:style w:type="paragraph" w:styleId="3">
    <w:name w:val="heading 3"/>
    <w:basedOn w:val="a"/>
    <w:next w:val="a"/>
    <w:link w:val="30"/>
    <w:uiPriority w:val="99"/>
    <w:qFormat/>
    <w:rsid w:val="004720E0"/>
    <w:pPr>
      <w:keepNext/>
      <w:numPr>
        <w:ilvl w:val="2"/>
        <w:numId w:val="9"/>
      </w:numPr>
      <w:suppressAutoHyphens/>
      <w:ind w:left="720" w:hanging="360"/>
      <w:jc w:val="center"/>
      <w:outlineLvl w:val="2"/>
    </w:pPr>
    <w:rPr>
      <w:rFonts w:ascii="Cambria" w:eastAsia="Times New Roman" w:hAnsi="Cambria" w:cs="Times New Roman"/>
      <w:b/>
      <w:bCs/>
      <w:kern w:val="1"/>
      <w:sz w:val="26"/>
      <w:szCs w:val="26"/>
      <w:lang w:eastAsia="zh-CN"/>
    </w:rPr>
  </w:style>
  <w:style w:type="paragraph" w:styleId="4">
    <w:name w:val="heading 4"/>
    <w:basedOn w:val="a"/>
    <w:next w:val="a"/>
    <w:link w:val="40"/>
    <w:uiPriority w:val="99"/>
    <w:qFormat/>
    <w:rsid w:val="004720E0"/>
    <w:pPr>
      <w:keepNext/>
      <w:suppressAutoHyphens/>
      <w:jc w:val="center"/>
      <w:outlineLvl w:val="3"/>
    </w:pPr>
    <w:rPr>
      <w:rFonts w:ascii="Calibri" w:eastAsia="Times New Roman" w:hAnsi="Calibri" w:cs="Times New Roman"/>
      <w:b/>
      <w:bCs/>
      <w:kern w:val="1"/>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unhideWhenUsed/>
    <w:rsid w:val="006A54C4"/>
    <w:rPr>
      <w:rFonts w:ascii="Tahoma" w:hAnsi="Tahoma" w:cs="Tahoma"/>
      <w:sz w:val="16"/>
      <w:szCs w:val="16"/>
    </w:rPr>
  </w:style>
  <w:style w:type="character" w:customStyle="1" w:styleId="a5">
    <w:name w:val="Текст выноски Знак"/>
    <w:basedOn w:val="a0"/>
    <w:link w:val="a4"/>
    <w:uiPriority w:val="99"/>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9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4F39"/>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854F39"/>
    <w:pPr>
      <w:widowControl w:val="0"/>
      <w:autoSpaceDE w:val="0"/>
      <w:autoSpaceDN w:val="0"/>
    </w:pPr>
    <w:rPr>
      <w:rFonts w:eastAsia="Times New Roman" w:cs="Times New Roman"/>
      <w:szCs w:val="20"/>
      <w:lang w:eastAsia="ru-RU"/>
    </w:rPr>
  </w:style>
  <w:style w:type="paragraph" w:customStyle="1" w:styleId="ae">
    <w:name w:val="Базовый"/>
    <w:uiPriority w:val="99"/>
    <w:rsid w:val="00854F39"/>
    <w:pPr>
      <w:tabs>
        <w:tab w:val="left" w:pos="709"/>
      </w:tabs>
      <w:suppressAutoHyphens/>
      <w:spacing w:line="200" w:lineRule="atLeast"/>
    </w:pPr>
    <w:rPr>
      <w:rFonts w:eastAsia="Times New Roman" w:cs="Times New Roman"/>
      <w:color w:val="00000A"/>
      <w:sz w:val="20"/>
      <w:szCs w:val="20"/>
      <w:lang w:eastAsia="ar-SA"/>
    </w:rPr>
  </w:style>
  <w:style w:type="character" w:customStyle="1" w:styleId="10">
    <w:name w:val="Заголовок 1 Знак"/>
    <w:basedOn w:val="a0"/>
    <w:link w:val="1"/>
    <w:uiPriority w:val="99"/>
    <w:rsid w:val="004720E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4720E0"/>
    <w:rPr>
      <w:rFonts w:ascii="Cambria" w:eastAsia="Times New Roman" w:hAnsi="Cambria" w:cs="Times New Roman"/>
      <w:b/>
      <w:bCs/>
      <w:i/>
      <w:iCs/>
      <w:kern w:val="1"/>
      <w:szCs w:val="28"/>
      <w:lang w:eastAsia="zh-CN"/>
    </w:rPr>
  </w:style>
  <w:style w:type="character" w:customStyle="1" w:styleId="30">
    <w:name w:val="Заголовок 3 Знак"/>
    <w:basedOn w:val="a0"/>
    <w:link w:val="3"/>
    <w:uiPriority w:val="99"/>
    <w:rsid w:val="004720E0"/>
    <w:rPr>
      <w:rFonts w:ascii="Cambria" w:eastAsia="Times New Roman" w:hAnsi="Cambria" w:cs="Times New Roman"/>
      <w:b/>
      <w:bCs/>
      <w:kern w:val="1"/>
      <w:sz w:val="26"/>
      <w:szCs w:val="26"/>
      <w:lang w:eastAsia="zh-CN"/>
    </w:rPr>
  </w:style>
  <w:style w:type="character" w:customStyle="1" w:styleId="40">
    <w:name w:val="Заголовок 4 Знак"/>
    <w:basedOn w:val="a0"/>
    <w:link w:val="4"/>
    <w:uiPriority w:val="99"/>
    <w:rsid w:val="004720E0"/>
    <w:rPr>
      <w:rFonts w:ascii="Calibri" w:eastAsia="Times New Roman" w:hAnsi="Calibri" w:cs="Times New Roman"/>
      <w:b/>
      <w:bCs/>
      <w:kern w:val="1"/>
      <w:szCs w:val="28"/>
      <w:lang w:eastAsia="zh-CN"/>
    </w:rPr>
  </w:style>
  <w:style w:type="paragraph" w:styleId="af">
    <w:name w:val="Plain Text"/>
    <w:basedOn w:val="a"/>
    <w:link w:val="af0"/>
    <w:uiPriority w:val="99"/>
    <w:unhideWhenUsed/>
    <w:rsid w:val="004720E0"/>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720E0"/>
    <w:rPr>
      <w:rFonts w:ascii="Courier New" w:eastAsia="Times New Roman" w:hAnsi="Courier New" w:cs="Times New Roman"/>
      <w:sz w:val="20"/>
      <w:szCs w:val="20"/>
      <w:lang w:eastAsia="ru-RU"/>
    </w:rPr>
  </w:style>
  <w:style w:type="paragraph" w:styleId="31">
    <w:name w:val="Body Text 3"/>
    <w:basedOn w:val="a"/>
    <w:link w:val="32"/>
    <w:unhideWhenUsed/>
    <w:rsid w:val="004720E0"/>
    <w:pPr>
      <w:jc w:val="both"/>
    </w:pPr>
    <w:rPr>
      <w:rFonts w:eastAsia="Times New Roman" w:cs="Times New Roman"/>
      <w:b/>
      <w:szCs w:val="20"/>
      <w:lang w:eastAsia="ru-RU"/>
    </w:rPr>
  </w:style>
  <w:style w:type="character" w:customStyle="1" w:styleId="32">
    <w:name w:val="Основной текст 3 Знак"/>
    <w:basedOn w:val="a0"/>
    <w:link w:val="31"/>
    <w:rsid w:val="004720E0"/>
    <w:rPr>
      <w:rFonts w:eastAsia="Times New Roman" w:cs="Times New Roman"/>
      <w:b/>
      <w:szCs w:val="20"/>
      <w:lang w:eastAsia="ru-RU"/>
    </w:rPr>
  </w:style>
  <w:style w:type="character" w:customStyle="1" w:styleId="11">
    <w:name w:val="Основной текст Знак1"/>
    <w:uiPriority w:val="99"/>
    <w:locked/>
    <w:rsid w:val="004720E0"/>
    <w:rPr>
      <w:rFonts w:ascii="Times New Roman" w:hAnsi="Times New Roman" w:cs="Times New Roman" w:hint="default"/>
      <w:sz w:val="27"/>
      <w:szCs w:val="27"/>
      <w:shd w:val="clear" w:color="auto" w:fill="FFFFFF"/>
    </w:rPr>
  </w:style>
  <w:style w:type="paragraph" w:customStyle="1" w:styleId="af1">
    <w:name w:val="Нормальный (таблица)"/>
    <w:basedOn w:val="a"/>
    <w:next w:val="a"/>
    <w:uiPriority w:val="99"/>
    <w:rsid w:val="004720E0"/>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4720E0"/>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20E0"/>
    <w:pPr>
      <w:widowControl w:val="0"/>
      <w:autoSpaceDE w:val="0"/>
      <w:autoSpaceDN w:val="0"/>
      <w:adjustRightInd w:val="0"/>
    </w:pPr>
    <w:rPr>
      <w:rFonts w:eastAsia="Times New Roman" w:cs="Times New Roman"/>
      <w:szCs w:val="28"/>
      <w:lang w:eastAsia="ru-RU"/>
    </w:rPr>
  </w:style>
  <w:style w:type="character" w:styleId="af3">
    <w:name w:val="page number"/>
    <w:basedOn w:val="a0"/>
    <w:uiPriority w:val="99"/>
    <w:rsid w:val="004720E0"/>
  </w:style>
  <w:style w:type="character" w:customStyle="1" w:styleId="af4">
    <w:name w:val="Гипертекстовая ссылка"/>
    <w:uiPriority w:val="99"/>
    <w:rsid w:val="004720E0"/>
    <w:rPr>
      <w:color w:val="106BBE"/>
    </w:rPr>
  </w:style>
  <w:style w:type="character" w:customStyle="1" w:styleId="af5">
    <w:name w:val="Активная гипертекстовая ссылка"/>
    <w:uiPriority w:val="99"/>
    <w:rsid w:val="004720E0"/>
    <w:rPr>
      <w:color w:val="106BBE"/>
      <w:u w:val="single"/>
    </w:rPr>
  </w:style>
  <w:style w:type="paragraph" w:customStyle="1" w:styleId="consplusnormal0">
    <w:name w:val="consplusnormal"/>
    <w:basedOn w:val="a"/>
    <w:rsid w:val="004720E0"/>
    <w:pPr>
      <w:spacing w:before="280" w:after="280"/>
    </w:pPr>
    <w:rPr>
      <w:rFonts w:eastAsia="Times New Roman" w:cs="Times New Roman"/>
      <w:sz w:val="24"/>
      <w:szCs w:val="24"/>
      <w:lang w:eastAsia="ar-SA"/>
    </w:rPr>
  </w:style>
  <w:style w:type="table" w:customStyle="1" w:styleId="21">
    <w:name w:val="Сетка таблицы2"/>
    <w:basedOn w:val="a1"/>
    <w:next w:val="ad"/>
    <w:uiPriority w:val="59"/>
    <w:rsid w:val="004720E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4720E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20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6">
    <w:name w:val="Normal (Web)"/>
    <w:basedOn w:val="a"/>
    <w:uiPriority w:val="99"/>
    <w:rsid w:val="004720E0"/>
    <w:pPr>
      <w:spacing w:before="100" w:beforeAutospacing="1" w:after="100" w:afterAutospacing="1"/>
    </w:pPr>
    <w:rPr>
      <w:rFonts w:eastAsia="Times New Roman" w:cs="Times New Roman"/>
      <w:sz w:val="24"/>
      <w:szCs w:val="24"/>
      <w:lang w:eastAsia="ru-RU"/>
    </w:rPr>
  </w:style>
  <w:style w:type="paragraph" w:customStyle="1" w:styleId="af7">
    <w:name w:val="Текст (справка)"/>
    <w:basedOn w:val="a"/>
    <w:next w:val="a"/>
    <w:uiPriority w:val="99"/>
    <w:rsid w:val="004720E0"/>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bsatz-Standardschriftart">
    <w:name w:val="Absatz-Standardschriftart"/>
    <w:uiPriority w:val="99"/>
    <w:rsid w:val="004720E0"/>
  </w:style>
  <w:style w:type="character" w:customStyle="1" w:styleId="WW-Absatz-Standardschriftart11111111111">
    <w:name w:val="WW-Absatz-Standardschriftart11111111111"/>
    <w:uiPriority w:val="99"/>
    <w:rsid w:val="004720E0"/>
  </w:style>
  <w:style w:type="character" w:customStyle="1" w:styleId="Heading1Char">
    <w:name w:val="Heading 1 Char"/>
    <w:basedOn w:val="a0"/>
    <w:locked/>
    <w:rsid w:val="004720E0"/>
    <w:rPr>
      <w:rFonts w:ascii="Cambria" w:hAnsi="Cambria"/>
      <w:b/>
      <w:kern w:val="32"/>
      <w:sz w:val="32"/>
      <w:lang w:eastAsia="zh-CN"/>
    </w:rPr>
  </w:style>
  <w:style w:type="character" w:customStyle="1" w:styleId="7">
    <w:name w:val="Основной шрифт абзаца7"/>
    <w:uiPriority w:val="99"/>
    <w:rsid w:val="004720E0"/>
  </w:style>
  <w:style w:type="character" w:customStyle="1" w:styleId="WW-Absatz-Standardschriftart">
    <w:name w:val="WW-Absatz-Standardschriftart"/>
    <w:uiPriority w:val="99"/>
    <w:rsid w:val="004720E0"/>
  </w:style>
  <w:style w:type="character" w:customStyle="1" w:styleId="6">
    <w:name w:val="Основной шрифт абзаца6"/>
    <w:uiPriority w:val="99"/>
    <w:rsid w:val="004720E0"/>
  </w:style>
  <w:style w:type="character" w:customStyle="1" w:styleId="WW-Absatz-Standardschriftart1">
    <w:name w:val="WW-Absatz-Standardschriftart1"/>
    <w:uiPriority w:val="99"/>
    <w:rsid w:val="004720E0"/>
  </w:style>
  <w:style w:type="character" w:customStyle="1" w:styleId="WW-Absatz-Standardschriftart11">
    <w:name w:val="WW-Absatz-Standardschriftart11"/>
    <w:uiPriority w:val="99"/>
    <w:rsid w:val="004720E0"/>
  </w:style>
  <w:style w:type="character" w:customStyle="1" w:styleId="WW-Absatz-Standardschriftart111">
    <w:name w:val="WW-Absatz-Standardschriftart111"/>
    <w:uiPriority w:val="99"/>
    <w:rsid w:val="004720E0"/>
  </w:style>
  <w:style w:type="character" w:customStyle="1" w:styleId="WW-Absatz-Standardschriftart1111">
    <w:name w:val="WW-Absatz-Standardschriftart1111"/>
    <w:uiPriority w:val="99"/>
    <w:rsid w:val="004720E0"/>
  </w:style>
  <w:style w:type="character" w:customStyle="1" w:styleId="WW8Num2z0">
    <w:name w:val="WW8Num2z0"/>
    <w:uiPriority w:val="99"/>
    <w:rsid w:val="004720E0"/>
    <w:rPr>
      <w:rFonts w:ascii="Times New Roman" w:hAnsi="Times New Roman"/>
    </w:rPr>
  </w:style>
  <w:style w:type="character" w:customStyle="1" w:styleId="WW8Num3z0">
    <w:name w:val="WW8Num3z0"/>
    <w:uiPriority w:val="99"/>
    <w:rsid w:val="004720E0"/>
    <w:rPr>
      <w:rFonts w:ascii="Times New Roman" w:hAnsi="Times New Roman"/>
    </w:rPr>
  </w:style>
  <w:style w:type="character" w:customStyle="1" w:styleId="5">
    <w:name w:val="Основной шрифт абзаца5"/>
    <w:uiPriority w:val="99"/>
    <w:rsid w:val="004720E0"/>
  </w:style>
  <w:style w:type="character" w:customStyle="1" w:styleId="WW-Absatz-Standardschriftart11111">
    <w:name w:val="WW-Absatz-Standardschriftart11111"/>
    <w:uiPriority w:val="99"/>
    <w:rsid w:val="004720E0"/>
  </w:style>
  <w:style w:type="character" w:customStyle="1" w:styleId="WW-Absatz-Standardschriftart111111">
    <w:name w:val="WW-Absatz-Standardschriftart111111"/>
    <w:uiPriority w:val="99"/>
    <w:rsid w:val="004720E0"/>
  </w:style>
  <w:style w:type="character" w:customStyle="1" w:styleId="WW-Absatz-Standardschriftart1111111">
    <w:name w:val="WW-Absatz-Standardschriftart1111111"/>
    <w:uiPriority w:val="99"/>
    <w:rsid w:val="004720E0"/>
  </w:style>
  <w:style w:type="character" w:customStyle="1" w:styleId="41">
    <w:name w:val="Основной шрифт абзаца4"/>
    <w:uiPriority w:val="99"/>
    <w:rsid w:val="004720E0"/>
  </w:style>
  <w:style w:type="character" w:customStyle="1" w:styleId="WW-Absatz-Standardschriftart11111111">
    <w:name w:val="WW-Absatz-Standardschriftart11111111"/>
    <w:uiPriority w:val="99"/>
    <w:rsid w:val="004720E0"/>
  </w:style>
  <w:style w:type="character" w:customStyle="1" w:styleId="WW-Absatz-Standardschriftart111111111">
    <w:name w:val="WW-Absatz-Standardschriftart111111111"/>
    <w:uiPriority w:val="99"/>
    <w:rsid w:val="004720E0"/>
  </w:style>
  <w:style w:type="character" w:customStyle="1" w:styleId="WW-Absatz-Standardschriftart1111111111">
    <w:name w:val="WW-Absatz-Standardschriftart1111111111"/>
    <w:uiPriority w:val="99"/>
    <w:rsid w:val="004720E0"/>
  </w:style>
  <w:style w:type="character" w:customStyle="1" w:styleId="WW-Absatz-Standardschriftart111111111111">
    <w:name w:val="WW-Absatz-Standardschriftart111111111111"/>
    <w:uiPriority w:val="99"/>
    <w:rsid w:val="004720E0"/>
  </w:style>
  <w:style w:type="character" w:customStyle="1" w:styleId="WW-Absatz-Standardschriftart1111111111111">
    <w:name w:val="WW-Absatz-Standardschriftart1111111111111"/>
    <w:uiPriority w:val="99"/>
    <w:rsid w:val="004720E0"/>
  </w:style>
  <w:style w:type="character" w:customStyle="1" w:styleId="WW-Absatz-Standardschriftart11111111111111">
    <w:name w:val="WW-Absatz-Standardschriftart11111111111111"/>
    <w:uiPriority w:val="99"/>
    <w:rsid w:val="004720E0"/>
  </w:style>
  <w:style w:type="character" w:customStyle="1" w:styleId="WW-Absatz-Standardschriftart111111111111111">
    <w:name w:val="WW-Absatz-Standardschriftart111111111111111"/>
    <w:uiPriority w:val="99"/>
    <w:rsid w:val="004720E0"/>
  </w:style>
  <w:style w:type="character" w:customStyle="1" w:styleId="WW-Absatz-Standardschriftart1111111111111111">
    <w:name w:val="WW-Absatz-Standardschriftart1111111111111111"/>
    <w:uiPriority w:val="99"/>
    <w:rsid w:val="004720E0"/>
  </w:style>
  <w:style w:type="character" w:customStyle="1" w:styleId="WW-Absatz-Standardschriftart11111111111111111">
    <w:name w:val="WW-Absatz-Standardschriftart11111111111111111"/>
    <w:uiPriority w:val="99"/>
    <w:rsid w:val="004720E0"/>
  </w:style>
  <w:style w:type="character" w:customStyle="1" w:styleId="WW-Absatz-Standardschriftart111111111111111111">
    <w:name w:val="WW-Absatz-Standardschriftart111111111111111111"/>
    <w:uiPriority w:val="99"/>
    <w:rsid w:val="004720E0"/>
  </w:style>
  <w:style w:type="character" w:customStyle="1" w:styleId="WW-Absatz-Standardschriftart1111111111111111111">
    <w:name w:val="WW-Absatz-Standardschriftart1111111111111111111"/>
    <w:uiPriority w:val="99"/>
    <w:rsid w:val="004720E0"/>
  </w:style>
  <w:style w:type="character" w:customStyle="1" w:styleId="WW-Absatz-Standardschriftart11111111111111111111">
    <w:name w:val="WW-Absatz-Standardschriftart11111111111111111111"/>
    <w:uiPriority w:val="99"/>
    <w:rsid w:val="004720E0"/>
  </w:style>
  <w:style w:type="character" w:customStyle="1" w:styleId="WW8Num4z1">
    <w:name w:val="WW8Num4z1"/>
    <w:uiPriority w:val="99"/>
    <w:rsid w:val="004720E0"/>
    <w:rPr>
      <w:rFonts w:ascii="Courier New" w:hAnsi="Courier New"/>
    </w:rPr>
  </w:style>
  <w:style w:type="character" w:customStyle="1" w:styleId="WW8Num5z0">
    <w:name w:val="WW8Num5z0"/>
    <w:uiPriority w:val="99"/>
    <w:rsid w:val="004720E0"/>
    <w:rPr>
      <w:rFonts w:ascii="Times New Roman" w:hAnsi="Times New Roman"/>
    </w:rPr>
  </w:style>
  <w:style w:type="character" w:customStyle="1" w:styleId="WW8Num6z0">
    <w:name w:val="WW8Num6z0"/>
    <w:uiPriority w:val="99"/>
    <w:rsid w:val="004720E0"/>
    <w:rPr>
      <w:rFonts w:ascii="Times New Roman" w:hAnsi="Times New Roman"/>
    </w:rPr>
  </w:style>
  <w:style w:type="character" w:customStyle="1" w:styleId="WW8Num7z0">
    <w:name w:val="WW8Num7z0"/>
    <w:uiPriority w:val="99"/>
    <w:rsid w:val="004720E0"/>
    <w:rPr>
      <w:rFonts w:ascii="Times New Roman" w:hAnsi="Times New Roman"/>
    </w:rPr>
  </w:style>
  <w:style w:type="character" w:customStyle="1" w:styleId="WW-Absatz-Standardschriftart111111111111111111111">
    <w:name w:val="WW-Absatz-Standardschriftart111111111111111111111"/>
    <w:uiPriority w:val="99"/>
    <w:rsid w:val="004720E0"/>
  </w:style>
  <w:style w:type="character" w:customStyle="1" w:styleId="WW8Num8z0">
    <w:name w:val="WW8Num8z0"/>
    <w:uiPriority w:val="99"/>
    <w:rsid w:val="004720E0"/>
    <w:rPr>
      <w:rFonts w:ascii="Symbol" w:hAnsi="Symbol"/>
      <w:sz w:val="18"/>
    </w:rPr>
  </w:style>
  <w:style w:type="character" w:customStyle="1" w:styleId="WW8Num9z0">
    <w:name w:val="WW8Num9z0"/>
    <w:uiPriority w:val="99"/>
    <w:rsid w:val="004720E0"/>
    <w:rPr>
      <w:rFonts w:ascii="Times New Roman" w:hAnsi="Times New Roman"/>
    </w:rPr>
  </w:style>
  <w:style w:type="character" w:customStyle="1" w:styleId="34">
    <w:name w:val="Основной шрифт абзаца3"/>
    <w:uiPriority w:val="99"/>
    <w:rsid w:val="004720E0"/>
  </w:style>
  <w:style w:type="character" w:customStyle="1" w:styleId="WW-Absatz-Standardschriftart1111111111111111111111">
    <w:name w:val="WW-Absatz-Standardschriftart1111111111111111111111"/>
    <w:uiPriority w:val="99"/>
    <w:rsid w:val="004720E0"/>
  </w:style>
  <w:style w:type="character" w:customStyle="1" w:styleId="WW-Absatz-Standardschriftart11111111111111111111111">
    <w:name w:val="WW-Absatz-Standardschriftart11111111111111111111111"/>
    <w:uiPriority w:val="99"/>
    <w:rsid w:val="004720E0"/>
  </w:style>
  <w:style w:type="character" w:customStyle="1" w:styleId="WW-Absatz-Standardschriftart111111111111111111111111">
    <w:name w:val="WW-Absatz-Standardschriftart111111111111111111111111"/>
    <w:uiPriority w:val="99"/>
    <w:rsid w:val="004720E0"/>
  </w:style>
  <w:style w:type="character" w:customStyle="1" w:styleId="WW-Absatz-Standardschriftart1111111111111111111111111">
    <w:name w:val="WW-Absatz-Standardschriftart1111111111111111111111111"/>
    <w:uiPriority w:val="99"/>
    <w:rsid w:val="004720E0"/>
  </w:style>
  <w:style w:type="character" w:customStyle="1" w:styleId="22">
    <w:name w:val="Основной шрифт абзаца2"/>
    <w:uiPriority w:val="99"/>
    <w:rsid w:val="004720E0"/>
  </w:style>
  <w:style w:type="character" w:customStyle="1" w:styleId="WW-Absatz-Standardschriftart11111111111111111111111111">
    <w:name w:val="WW-Absatz-Standardschriftart11111111111111111111111111"/>
    <w:uiPriority w:val="99"/>
    <w:rsid w:val="004720E0"/>
  </w:style>
  <w:style w:type="character" w:customStyle="1" w:styleId="WW-Absatz-Standardschriftart111111111111111111111111111">
    <w:name w:val="WW-Absatz-Standardschriftart111111111111111111111111111"/>
    <w:uiPriority w:val="99"/>
    <w:rsid w:val="004720E0"/>
  </w:style>
  <w:style w:type="character" w:customStyle="1" w:styleId="WW8Num1z0">
    <w:name w:val="WW8Num1z0"/>
    <w:uiPriority w:val="99"/>
    <w:rsid w:val="004720E0"/>
    <w:rPr>
      <w:rFonts w:ascii="Times New Roman" w:hAnsi="Times New Roman"/>
    </w:rPr>
  </w:style>
  <w:style w:type="character" w:customStyle="1" w:styleId="WW8Num1z1">
    <w:name w:val="WW8Num1z1"/>
    <w:uiPriority w:val="99"/>
    <w:rsid w:val="004720E0"/>
    <w:rPr>
      <w:rFonts w:ascii="Courier New" w:hAnsi="Courier New"/>
    </w:rPr>
  </w:style>
  <w:style w:type="character" w:customStyle="1" w:styleId="WW8Num1z2">
    <w:name w:val="WW8Num1z2"/>
    <w:uiPriority w:val="99"/>
    <w:rsid w:val="004720E0"/>
    <w:rPr>
      <w:rFonts w:ascii="Wingdings" w:hAnsi="Wingdings"/>
    </w:rPr>
  </w:style>
  <w:style w:type="character" w:customStyle="1" w:styleId="WW8Num1z3">
    <w:name w:val="WW8Num1z3"/>
    <w:uiPriority w:val="99"/>
    <w:rsid w:val="004720E0"/>
    <w:rPr>
      <w:rFonts w:ascii="Symbol" w:hAnsi="Symbol"/>
    </w:rPr>
  </w:style>
  <w:style w:type="character" w:customStyle="1" w:styleId="WW8Num2z1">
    <w:name w:val="WW8Num2z1"/>
    <w:uiPriority w:val="99"/>
    <w:rsid w:val="004720E0"/>
    <w:rPr>
      <w:rFonts w:ascii="Courier New" w:hAnsi="Courier New"/>
    </w:rPr>
  </w:style>
  <w:style w:type="character" w:customStyle="1" w:styleId="WW8Num2z2">
    <w:name w:val="WW8Num2z2"/>
    <w:uiPriority w:val="99"/>
    <w:rsid w:val="004720E0"/>
    <w:rPr>
      <w:rFonts w:ascii="Wingdings" w:hAnsi="Wingdings"/>
    </w:rPr>
  </w:style>
  <w:style w:type="character" w:customStyle="1" w:styleId="WW8Num2z3">
    <w:name w:val="WW8Num2z3"/>
    <w:uiPriority w:val="99"/>
    <w:rsid w:val="004720E0"/>
    <w:rPr>
      <w:rFonts w:ascii="Symbol" w:hAnsi="Symbol"/>
    </w:rPr>
  </w:style>
  <w:style w:type="character" w:customStyle="1" w:styleId="WW8Num4z0">
    <w:name w:val="WW8Num4z0"/>
    <w:uiPriority w:val="99"/>
    <w:rsid w:val="004720E0"/>
    <w:rPr>
      <w:rFonts w:ascii="Times New Roman" w:hAnsi="Times New Roman"/>
    </w:rPr>
  </w:style>
  <w:style w:type="character" w:customStyle="1" w:styleId="WW8Num4z2">
    <w:name w:val="WW8Num4z2"/>
    <w:uiPriority w:val="99"/>
    <w:rsid w:val="004720E0"/>
    <w:rPr>
      <w:rFonts w:ascii="Wingdings" w:hAnsi="Wingdings"/>
    </w:rPr>
  </w:style>
  <w:style w:type="character" w:customStyle="1" w:styleId="WW8Num4z3">
    <w:name w:val="WW8Num4z3"/>
    <w:uiPriority w:val="99"/>
    <w:rsid w:val="004720E0"/>
    <w:rPr>
      <w:rFonts w:ascii="Symbol" w:hAnsi="Symbol"/>
    </w:rPr>
  </w:style>
  <w:style w:type="character" w:customStyle="1" w:styleId="WW8Num5z1">
    <w:name w:val="WW8Num5z1"/>
    <w:uiPriority w:val="99"/>
    <w:rsid w:val="004720E0"/>
    <w:rPr>
      <w:rFonts w:ascii="Courier New" w:hAnsi="Courier New"/>
    </w:rPr>
  </w:style>
  <w:style w:type="character" w:customStyle="1" w:styleId="WW8Num5z2">
    <w:name w:val="WW8Num5z2"/>
    <w:uiPriority w:val="99"/>
    <w:rsid w:val="004720E0"/>
    <w:rPr>
      <w:rFonts w:ascii="Wingdings" w:hAnsi="Wingdings"/>
    </w:rPr>
  </w:style>
  <w:style w:type="character" w:customStyle="1" w:styleId="WW8Num5z3">
    <w:name w:val="WW8Num5z3"/>
    <w:uiPriority w:val="99"/>
    <w:rsid w:val="004720E0"/>
    <w:rPr>
      <w:rFonts w:ascii="Symbol" w:hAnsi="Symbol"/>
    </w:rPr>
  </w:style>
  <w:style w:type="character" w:customStyle="1" w:styleId="WW8Num6z1">
    <w:name w:val="WW8Num6z1"/>
    <w:uiPriority w:val="99"/>
    <w:rsid w:val="004720E0"/>
    <w:rPr>
      <w:rFonts w:ascii="Courier New" w:hAnsi="Courier New"/>
    </w:rPr>
  </w:style>
  <w:style w:type="character" w:customStyle="1" w:styleId="WW8Num6z2">
    <w:name w:val="WW8Num6z2"/>
    <w:uiPriority w:val="99"/>
    <w:rsid w:val="004720E0"/>
    <w:rPr>
      <w:rFonts w:ascii="Wingdings" w:hAnsi="Wingdings"/>
    </w:rPr>
  </w:style>
  <w:style w:type="character" w:customStyle="1" w:styleId="WW8Num6z3">
    <w:name w:val="WW8Num6z3"/>
    <w:uiPriority w:val="99"/>
    <w:rsid w:val="004720E0"/>
    <w:rPr>
      <w:rFonts w:ascii="Symbol" w:hAnsi="Symbol"/>
    </w:rPr>
  </w:style>
  <w:style w:type="character" w:customStyle="1" w:styleId="WW8Num7z1">
    <w:name w:val="WW8Num7z1"/>
    <w:uiPriority w:val="99"/>
    <w:rsid w:val="004720E0"/>
    <w:rPr>
      <w:rFonts w:ascii="Courier New" w:hAnsi="Courier New"/>
    </w:rPr>
  </w:style>
  <w:style w:type="character" w:customStyle="1" w:styleId="WW8Num7z2">
    <w:name w:val="WW8Num7z2"/>
    <w:uiPriority w:val="99"/>
    <w:rsid w:val="004720E0"/>
    <w:rPr>
      <w:rFonts w:ascii="Wingdings" w:hAnsi="Wingdings"/>
    </w:rPr>
  </w:style>
  <w:style w:type="character" w:customStyle="1" w:styleId="WW8Num7z3">
    <w:name w:val="WW8Num7z3"/>
    <w:uiPriority w:val="99"/>
    <w:rsid w:val="004720E0"/>
    <w:rPr>
      <w:rFonts w:ascii="Symbol" w:hAnsi="Symbol"/>
    </w:rPr>
  </w:style>
  <w:style w:type="character" w:customStyle="1" w:styleId="WW8Num8z1">
    <w:name w:val="WW8Num8z1"/>
    <w:uiPriority w:val="99"/>
    <w:rsid w:val="004720E0"/>
    <w:rPr>
      <w:rFonts w:ascii="Times New Roman" w:hAnsi="Times New Roman"/>
    </w:rPr>
  </w:style>
  <w:style w:type="character" w:customStyle="1" w:styleId="WW8Num9z1">
    <w:name w:val="WW8Num9z1"/>
    <w:uiPriority w:val="99"/>
    <w:rsid w:val="004720E0"/>
    <w:rPr>
      <w:rFonts w:ascii="Courier New" w:hAnsi="Courier New"/>
    </w:rPr>
  </w:style>
  <w:style w:type="character" w:customStyle="1" w:styleId="WW8Num9z2">
    <w:name w:val="WW8Num9z2"/>
    <w:uiPriority w:val="99"/>
    <w:rsid w:val="004720E0"/>
    <w:rPr>
      <w:rFonts w:ascii="Wingdings" w:hAnsi="Wingdings"/>
    </w:rPr>
  </w:style>
  <w:style w:type="character" w:customStyle="1" w:styleId="WW8Num9z3">
    <w:name w:val="WW8Num9z3"/>
    <w:uiPriority w:val="99"/>
    <w:rsid w:val="004720E0"/>
    <w:rPr>
      <w:rFonts w:ascii="Symbol" w:hAnsi="Symbol"/>
    </w:rPr>
  </w:style>
  <w:style w:type="character" w:customStyle="1" w:styleId="WW8Num10z0">
    <w:name w:val="WW8Num10z0"/>
    <w:uiPriority w:val="99"/>
    <w:rsid w:val="004720E0"/>
    <w:rPr>
      <w:rFonts w:ascii="Times New Roman" w:hAnsi="Times New Roman"/>
    </w:rPr>
  </w:style>
  <w:style w:type="character" w:customStyle="1" w:styleId="WW8Num10z1">
    <w:name w:val="WW8Num10z1"/>
    <w:uiPriority w:val="99"/>
    <w:rsid w:val="004720E0"/>
    <w:rPr>
      <w:rFonts w:ascii="Courier New" w:hAnsi="Courier New"/>
    </w:rPr>
  </w:style>
  <w:style w:type="character" w:customStyle="1" w:styleId="WW8Num10z2">
    <w:name w:val="WW8Num10z2"/>
    <w:uiPriority w:val="99"/>
    <w:rsid w:val="004720E0"/>
    <w:rPr>
      <w:rFonts w:ascii="Wingdings" w:hAnsi="Wingdings"/>
    </w:rPr>
  </w:style>
  <w:style w:type="character" w:customStyle="1" w:styleId="WW8Num10z3">
    <w:name w:val="WW8Num10z3"/>
    <w:uiPriority w:val="99"/>
    <w:rsid w:val="004720E0"/>
    <w:rPr>
      <w:rFonts w:ascii="Symbol" w:hAnsi="Symbol"/>
    </w:rPr>
  </w:style>
  <w:style w:type="character" w:customStyle="1" w:styleId="12">
    <w:name w:val="Основной шрифт абзаца1"/>
    <w:uiPriority w:val="99"/>
    <w:rsid w:val="004720E0"/>
  </w:style>
  <w:style w:type="character" w:customStyle="1" w:styleId="af8">
    <w:name w:val="Маркеры списка"/>
    <w:uiPriority w:val="99"/>
    <w:rsid w:val="004720E0"/>
    <w:rPr>
      <w:rFonts w:ascii="StarSymbol" w:eastAsia="StarSymbol" w:hAnsi="StarSymbol"/>
      <w:sz w:val="18"/>
    </w:rPr>
  </w:style>
  <w:style w:type="character" w:customStyle="1" w:styleId="af9">
    <w:name w:val="Символ нумерации"/>
    <w:uiPriority w:val="99"/>
    <w:rsid w:val="004720E0"/>
  </w:style>
  <w:style w:type="paragraph" w:customStyle="1" w:styleId="afa">
    <w:name w:val="Заголовок"/>
    <w:basedOn w:val="a"/>
    <w:next w:val="aa"/>
    <w:uiPriority w:val="99"/>
    <w:rsid w:val="004720E0"/>
    <w:pPr>
      <w:keepNext/>
      <w:suppressAutoHyphens/>
      <w:spacing w:before="240" w:after="120"/>
    </w:pPr>
    <w:rPr>
      <w:rFonts w:ascii="Arial" w:eastAsia="Times New Roman" w:hAnsi="Arial" w:cs="Tahoma"/>
      <w:kern w:val="1"/>
      <w:szCs w:val="28"/>
      <w:lang w:eastAsia="zh-CN"/>
    </w:rPr>
  </w:style>
  <w:style w:type="paragraph" w:styleId="afb">
    <w:name w:val="List"/>
    <w:basedOn w:val="aa"/>
    <w:uiPriority w:val="99"/>
    <w:rsid w:val="004720E0"/>
    <w:pPr>
      <w:suppressAutoHyphens/>
      <w:spacing w:after="120"/>
      <w:jc w:val="left"/>
    </w:pPr>
    <w:rPr>
      <w:rFonts w:ascii="Arial" w:hAnsi="Arial" w:cs="Tahoma"/>
      <w:kern w:val="1"/>
      <w:szCs w:val="24"/>
      <w:lang w:eastAsia="zh-CN"/>
    </w:rPr>
  </w:style>
  <w:style w:type="paragraph" w:styleId="afc">
    <w:name w:val="caption"/>
    <w:basedOn w:val="a"/>
    <w:uiPriority w:val="99"/>
    <w:qFormat/>
    <w:rsid w:val="004720E0"/>
    <w:pPr>
      <w:suppressLineNumbers/>
      <w:suppressAutoHyphens/>
      <w:spacing w:before="120" w:after="120"/>
    </w:pPr>
    <w:rPr>
      <w:rFonts w:eastAsia="Times New Roman" w:cs="Mangal"/>
      <w:i/>
      <w:iCs/>
      <w:kern w:val="1"/>
      <w:sz w:val="24"/>
      <w:szCs w:val="24"/>
      <w:lang w:eastAsia="zh-CN"/>
    </w:rPr>
  </w:style>
  <w:style w:type="paragraph" w:customStyle="1" w:styleId="70">
    <w:name w:val="Указатель7"/>
    <w:basedOn w:val="a"/>
    <w:uiPriority w:val="99"/>
    <w:rsid w:val="004720E0"/>
    <w:pPr>
      <w:suppressLineNumbers/>
      <w:suppressAutoHyphens/>
    </w:pPr>
    <w:rPr>
      <w:rFonts w:eastAsia="Times New Roman" w:cs="Mangal"/>
      <w:kern w:val="1"/>
      <w:sz w:val="24"/>
      <w:szCs w:val="24"/>
      <w:lang w:eastAsia="zh-CN"/>
    </w:rPr>
  </w:style>
  <w:style w:type="paragraph" w:customStyle="1" w:styleId="60">
    <w:name w:val="Название6"/>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61">
    <w:name w:val="Указатель6"/>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50">
    <w:name w:val="Название5"/>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51">
    <w:name w:val="Указатель5"/>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42">
    <w:name w:val="Название4"/>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43">
    <w:name w:val="Указатель4"/>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35">
    <w:name w:val="Название3"/>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36">
    <w:name w:val="Указатель3"/>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3">
    <w:name w:val="Название2"/>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24">
    <w:name w:val="Указатель2"/>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13">
    <w:name w:val="Название1"/>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14">
    <w:name w:val="Указатель1"/>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10">
    <w:name w:val="Основной текст 21"/>
    <w:basedOn w:val="a"/>
    <w:uiPriority w:val="99"/>
    <w:rsid w:val="004720E0"/>
    <w:pPr>
      <w:suppressAutoHyphens/>
      <w:spacing w:after="120" w:line="360" w:lineRule="auto"/>
      <w:jc w:val="center"/>
    </w:pPr>
    <w:rPr>
      <w:rFonts w:eastAsia="Times New Roman" w:cs="Times New Roman"/>
      <w:kern w:val="1"/>
      <w:sz w:val="20"/>
      <w:szCs w:val="20"/>
      <w:lang w:eastAsia="zh-CN"/>
    </w:rPr>
  </w:style>
  <w:style w:type="paragraph" w:styleId="afd">
    <w:name w:val="Body Text Indent"/>
    <w:basedOn w:val="a"/>
    <w:link w:val="afe"/>
    <w:uiPriority w:val="99"/>
    <w:rsid w:val="004720E0"/>
    <w:pPr>
      <w:suppressAutoHyphens/>
      <w:ind w:left="2760" w:firstLine="1560"/>
    </w:pPr>
    <w:rPr>
      <w:rFonts w:eastAsia="Times New Roman" w:cs="Times New Roman"/>
      <w:kern w:val="1"/>
      <w:sz w:val="24"/>
      <w:szCs w:val="24"/>
      <w:lang w:eastAsia="zh-CN"/>
    </w:rPr>
  </w:style>
  <w:style w:type="character" w:customStyle="1" w:styleId="afe">
    <w:name w:val="Основной текст с отступом Знак"/>
    <w:basedOn w:val="a0"/>
    <w:link w:val="afd"/>
    <w:uiPriority w:val="99"/>
    <w:rsid w:val="004720E0"/>
    <w:rPr>
      <w:rFonts w:eastAsia="Times New Roman" w:cs="Times New Roman"/>
      <w:kern w:val="1"/>
      <w:sz w:val="24"/>
      <w:szCs w:val="24"/>
      <w:lang w:eastAsia="zh-CN"/>
    </w:rPr>
  </w:style>
  <w:style w:type="paragraph" w:customStyle="1" w:styleId="211">
    <w:name w:val="Основной текст с отступом 21"/>
    <w:basedOn w:val="a"/>
    <w:uiPriority w:val="99"/>
    <w:rsid w:val="004720E0"/>
    <w:pPr>
      <w:suppressAutoHyphens/>
      <w:ind w:left="5220" w:hanging="1080"/>
    </w:pPr>
    <w:rPr>
      <w:rFonts w:eastAsia="Times New Roman" w:cs="Times New Roman"/>
      <w:kern w:val="1"/>
      <w:sz w:val="24"/>
      <w:szCs w:val="24"/>
      <w:lang w:eastAsia="zh-CN"/>
    </w:rPr>
  </w:style>
  <w:style w:type="paragraph" w:customStyle="1" w:styleId="310">
    <w:name w:val="Основной текст с отступом 31"/>
    <w:basedOn w:val="a"/>
    <w:uiPriority w:val="99"/>
    <w:rsid w:val="004720E0"/>
    <w:pPr>
      <w:suppressAutoHyphens/>
      <w:ind w:left="360"/>
    </w:pPr>
    <w:rPr>
      <w:rFonts w:eastAsia="Times New Roman" w:cs="Times New Roman"/>
      <w:kern w:val="1"/>
      <w:sz w:val="24"/>
      <w:szCs w:val="24"/>
      <w:lang w:eastAsia="zh-CN"/>
    </w:rPr>
  </w:style>
  <w:style w:type="character" w:customStyle="1" w:styleId="15">
    <w:name w:val="Верхний колонтитул Знак1"/>
    <w:uiPriority w:val="99"/>
    <w:locked/>
    <w:rsid w:val="004720E0"/>
    <w:rPr>
      <w:kern w:val="1"/>
      <w:sz w:val="24"/>
      <w:lang w:eastAsia="zh-CN"/>
    </w:rPr>
  </w:style>
  <w:style w:type="paragraph" w:customStyle="1" w:styleId="aff">
    <w:name w:val="Содержимое таблицы"/>
    <w:basedOn w:val="a"/>
    <w:uiPriority w:val="99"/>
    <w:rsid w:val="004720E0"/>
    <w:pPr>
      <w:suppressLineNumbers/>
      <w:suppressAutoHyphens/>
    </w:pPr>
    <w:rPr>
      <w:rFonts w:eastAsia="Times New Roman" w:cs="Times New Roman"/>
      <w:kern w:val="1"/>
      <w:sz w:val="24"/>
      <w:szCs w:val="24"/>
      <w:lang w:eastAsia="zh-CN"/>
    </w:rPr>
  </w:style>
  <w:style w:type="paragraph" w:customStyle="1" w:styleId="aff0">
    <w:name w:val="Заголовок таблицы"/>
    <w:basedOn w:val="aff"/>
    <w:uiPriority w:val="99"/>
    <w:rsid w:val="004720E0"/>
    <w:pPr>
      <w:jc w:val="center"/>
    </w:pPr>
    <w:rPr>
      <w:b/>
      <w:bCs/>
    </w:rPr>
  </w:style>
  <w:style w:type="character" w:styleId="aff1">
    <w:name w:val="Hyperlink"/>
    <w:basedOn w:val="a0"/>
    <w:uiPriority w:val="99"/>
    <w:semiHidden/>
    <w:rsid w:val="004720E0"/>
    <w:rPr>
      <w:rFonts w:cs="Times New Roman"/>
      <w:color w:val="000080"/>
      <w:u w:val="single"/>
    </w:rPr>
  </w:style>
  <w:style w:type="character" w:customStyle="1" w:styleId="apple-converted-space">
    <w:name w:val="apple-converted-space"/>
    <w:uiPriority w:val="99"/>
    <w:rsid w:val="004720E0"/>
  </w:style>
  <w:style w:type="character" w:styleId="aff2">
    <w:name w:val="Strong"/>
    <w:basedOn w:val="a0"/>
    <w:uiPriority w:val="99"/>
    <w:qFormat/>
    <w:rsid w:val="004720E0"/>
    <w:rPr>
      <w:rFonts w:cs="Times New Roman"/>
      <w:b/>
    </w:rPr>
  </w:style>
  <w:style w:type="paragraph" w:customStyle="1" w:styleId="ConsPlusNonformat">
    <w:name w:val="ConsPlusNonformat"/>
    <w:uiPriority w:val="99"/>
    <w:rsid w:val="004720E0"/>
    <w:pPr>
      <w:widowControl w:val="0"/>
      <w:suppressAutoHyphens/>
      <w:autoSpaceDE w:val="0"/>
    </w:pPr>
    <w:rPr>
      <w:rFonts w:ascii="Courier New" w:eastAsia="Times New Roman" w:hAnsi="Courier New" w:cs="Courier New"/>
      <w:sz w:val="20"/>
      <w:szCs w:val="20"/>
      <w:lang w:eastAsia="ar-SA"/>
    </w:rPr>
  </w:style>
  <w:style w:type="paragraph" w:customStyle="1" w:styleId="16">
    <w:name w:val="Абзац списка1"/>
    <w:basedOn w:val="a"/>
    <w:uiPriority w:val="99"/>
    <w:rsid w:val="004720E0"/>
    <w:pPr>
      <w:suppressAutoHyphens/>
      <w:ind w:left="720"/>
      <w:contextualSpacing/>
    </w:pPr>
    <w:rPr>
      <w:rFonts w:eastAsia="Times New Roman" w:cs="Times New Roman"/>
      <w:kern w:val="1"/>
      <w:sz w:val="24"/>
      <w:szCs w:val="24"/>
      <w:lang w:eastAsia="zh-CN"/>
    </w:rPr>
  </w:style>
  <w:style w:type="character" w:styleId="aff3">
    <w:name w:val="Emphasis"/>
    <w:basedOn w:val="a0"/>
    <w:qFormat/>
    <w:rsid w:val="004720E0"/>
    <w:rPr>
      <w:rFonts w:cs="Times New Roman"/>
      <w:i/>
    </w:rPr>
  </w:style>
  <w:style w:type="character" w:customStyle="1" w:styleId="311">
    <w:name w:val="Заголовок 3 Знак1"/>
    <w:basedOn w:val="a0"/>
    <w:uiPriority w:val="99"/>
    <w:locked/>
    <w:rsid w:val="004720E0"/>
    <w:rPr>
      <w:rFonts w:ascii="Times New Roman" w:hAnsi="Times New Roman" w:cs="Times New Roman"/>
      <w:b/>
      <w:bCs/>
      <w:kern w:val="2"/>
      <w:sz w:val="24"/>
      <w:szCs w:val="24"/>
      <w:lang w:eastAsia="zh-CN"/>
    </w:rPr>
  </w:style>
  <w:style w:type="character" w:customStyle="1" w:styleId="17">
    <w:name w:val="Основной текст с отступом Знак1"/>
    <w:basedOn w:val="a0"/>
    <w:uiPriority w:val="99"/>
    <w:locked/>
    <w:rsid w:val="004720E0"/>
    <w:rPr>
      <w:rFonts w:ascii="Times New Roman" w:hAnsi="Times New Roman" w:cs="Times New Roman"/>
      <w:kern w:val="2"/>
      <w:sz w:val="24"/>
      <w:szCs w:val="24"/>
      <w:lang w:eastAsia="zh-CN"/>
    </w:rPr>
  </w:style>
  <w:style w:type="paragraph" w:customStyle="1" w:styleId="ListParagraph1">
    <w:name w:val="List Paragraph1"/>
    <w:basedOn w:val="a"/>
    <w:uiPriority w:val="99"/>
    <w:rsid w:val="004720E0"/>
    <w:pPr>
      <w:suppressAutoHyphens/>
      <w:ind w:left="720"/>
      <w:contextualSpacing/>
    </w:pPr>
    <w:rPr>
      <w:rFonts w:eastAsia="Times New Roman" w:cs="Times New Roman"/>
      <w:kern w:val="2"/>
      <w:sz w:val="24"/>
      <w:szCs w:val="24"/>
      <w:lang w:eastAsia="zh-CN"/>
    </w:rPr>
  </w:style>
  <w:style w:type="paragraph" w:styleId="aff4">
    <w:name w:val="Document Map"/>
    <w:basedOn w:val="a"/>
    <w:link w:val="aff5"/>
    <w:uiPriority w:val="99"/>
    <w:semiHidden/>
    <w:rsid w:val="004720E0"/>
    <w:pPr>
      <w:suppressAutoHyphens/>
    </w:pPr>
    <w:rPr>
      <w:rFonts w:ascii="Tahoma" w:eastAsia="Times New Roman" w:hAnsi="Tahoma" w:cs="Tahoma"/>
      <w:kern w:val="2"/>
      <w:sz w:val="16"/>
      <w:szCs w:val="16"/>
      <w:lang w:eastAsia="zh-CN"/>
    </w:rPr>
  </w:style>
  <w:style w:type="character" w:customStyle="1" w:styleId="aff5">
    <w:name w:val="Схема документа Знак"/>
    <w:basedOn w:val="a0"/>
    <w:link w:val="aff4"/>
    <w:uiPriority w:val="99"/>
    <w:semiHidden/>
    <w:rsid w:val="004720E0"/>
    <w:rPr>
      <w:rFonts w:ascii="Tahoma" w:eastAsia="Times New Roman" w:hAnsi="Tahoma" w:cs="Tahoma"/>
      <w:kern w:val="2"/>
      <w:sz w:val="16"/>
      <w:szCs w:val="16"/>
      <w:lang w:eastAsia="zh-CN"/>
    </w:rPr>
  </w:style>
  <w:style w:type="numbering" w:customStyle="1" w:styleId="18">
    <w:name w:val="Нет списка1"/>
    <w:next w:val="a2"/>
    <w:uiPriority w:val="99"/>
    <w:semiHidden/>
    <w:unhideWhenUsed/>
    <w:rsid w:val="004720E0"/>
  </w:style>
  <w:style w:type="paragraph" w:customStyle="1" w:styleId="19">
    <w:name w:val="Заголовок1"/>
    <w:basedOn w:val="a"/>
    <w:next w:val="aa"/>
    <w:uiPriority w:val="99"/>
    <w:rsid w:val="00A8441C"/>
    <w:pPr>
      <w:keepNext/>
      <w:suppressAutoHyphens/>
      <w:spacing w:before="240" w:after="120"/>
    </w:pPr>
    <w:rPr>
      <w:rFonts w:ascii="Arial" w:eastAsia="Times New Roman" w:hAnsi="Arial" w:cs="Tahoma"/>
      <w:kern w:val="1"/>
      <w:szCs w:val="28"/>
      <w:lang w:eastAsia="zh-CN"/>
    </w:rPr>
  </w:style>
  <w:style w:type="character" w:styleId="aff6">
    <w:name w:val="line number"/>
    <w:basedOn w:val="a0"/>
    <w:uiPriority w:val="99"/>
    <w:semiHidden/>
    <w:unhideWhenUsed/>
    <w:rsid w:val="00A844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1181782DD9694413AF93DE20B6E41595C8C483FDC9E49432E8B569A339CB8DBD43084FBF8610FDA46C47BDDT5Y7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9E7-0D27-4672-AEC8-940559D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71</Pages>
  <Words>13637</Words>
  <Characters>77737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123</cp:lastModifiedBy>
  <cp:revision>22</cp:revision>
  <cp:lastPrinted>2021-11-12T05:10:00Z</cp:lastPrinted>
  <dcterms:created xsi:type="dcterms:W3CDTF">2022-02-22T08:03:00Z</dcterms:created>
  <dcterms:modified xsi:type="dcterms:W3CDTF">2022-12-22T12:15:00Z</dcterms:modified>
</cp:coreProperties>
</file>