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9B" w:rsidRDefault="00A4399B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  <w:r w:rsidRPr="00C4467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</w:t>
      </w:r>
    </w:p>
    <w:p w:rsidR="00A4399B" w:rsidRDefault="00A4399B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A4399B" w:rsidRPr="00C4467C" w:rsidRDefault="00A4399B" w:rsidP="00C4467C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A4399B" w:rsidRPr="00C4467C" w:rsidRDefault="00A4399B" w:rsidP="009D3253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приказом управления культуры администрации муниципального образования Темрюкский район</w:t>
      </w:r>
    </w:p>
    <w:p w:rsidR="00A4399B" w:rsidRPr="00C4467C" w:rsidRDefault="00A4399B" w:rsidP="00C4467C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 w:rsidRPr="00C4467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29.11.2012          № 71</w:t>
      </w:r>
    </w:p>
    <w:p w:rsidR="00A4399B" w:rsidRPr="00206F9E" w:rsidRDefault="00A4399B" w:rsidP="005D16E6">
      <w:pPr>
        <w:autoSpaceDE w:val="0"/>
        <w:autoSpaceDN w:val="0"/>
        <w:adjustRightInd w:val="0"/>
        <w:ind w:firstLine="720"/>
        <w:jc w:val="both"/>
      </w:pPr>
    </w:p>
    <w:p w:rsidR="00A4399B" w:rsidRDefault="00A4399B" w:rsidP="00FD753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D753A">
        <w:rPr>
          <w:b/>
          <w:bCs/>
          <w:sz w:val="28"/>
          <w:szCs w:val="28"/>
        </w:rPr>
        <w:t xml:space="preserve">Ведомственная целевая программа </w:t>
      </w:r>
      <w:r w:rsidRPr="00BF2CFD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3</w:t>
      </w:r>
      <w:r w:rsidRPr="00BF2CFD">
        <w:rPr>
          <w:b/>
          <w:bCs/>
          <w:sz w:val="28"/>
          <w:szCs w:val="28"/>
        </w:rPr>
        <w:t xml:space="preserve"> год</w:t>
      </w:r>
      <w:r w:rsidRPr="00BF2CFD">
        <w:rPr>
          <w:b/>
          <w:bCs/>
          <w:sz w:val="28"/>
          <w:szCs w:val="28"/>
        </w:rPr>
        <w:br/>
      </w:r>
      <w:bookmarkStart w:id="0" w:name="sub_150"/>
      <w:r w:rsidRPr="00FD753A">
        <w:rPr>
          <w:b/>
          <w:bCs/>
          <w:sz w:val="28"/>
          <w:szCs w:val="28"/>
        </w:rPr>
        <w:t>Паспорт</w:t>
      </w:r>
    </w:p>
    <w:p w:rsidR="00A4399B" w:rsidRDefault="00A4399B" w:rsidP="00FD753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D753A">
        <w:rPr>
          <w:b/>
          <w:bCs/>
          <w:sz w:val="28"/>
          <w:szCs w:val="28"/>
        </w:rPr>
        <w:t xml:space="preserve"> ведомственной целевой программы</w:t>
      </w:r>
    </w:p>
    <w:bookmarkEnd w:id="0"/>
    <w:p w:rsidR="00A4399B" w:rsidRPr="00206F9E" w:rsidRDefault="00A4399B" w:rsidP="00FD753A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sz w:val="28"/>
          <w:szCs w:val="28"/>
        </w:rPr>
        <w:t>«Совершенствование деятельности учреждений дополнительного образования муниципального образования Темрюкский район, подведомственных управлению культуры»</w:t>
      </w:r>
      <w:r w:rsidRPr="00BF2CFD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3</w:t>
      </w:r>
      <w:r w:rsidRPr="00BF2CFD">
        <w:rPr>
          <w:b/>
          <w:bCs/>
          <w:sz w:val="28"/>
          <w:szCs w:val="28"/>
        </w:rPr>
        <w:t xml:space="preserve">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238"/>
        <w:gridCol w:w="6220"/>
        <w:gridCol w:w="1800"/>
        <w:gridCol w:w="1800"/>
        <w:gridCol w:w="1800"/>
      </w:tblGrid>
      <w:tr w:rsidR="00A4399B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A74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741A0">
              <w:rPr>
                <w:sz w:val="28"/>
                <w:szCs w:val="28"/>
              </w:rPr>
              <w:t>«Совершенствование деятельности учреждений дополнительного образования</w:t>
            </w:r>
            <w:r>
              <w:rPr>
                <w:sz w:val="28"/>
                <w:szCs w:val="28"/>
              </w:rPr>
              <w:t xml:space="preserve"> муниципального образования Темрюкский район, подведомственных управлению культуры</w:t>
            </w:r>
            <w:r w:rsidRPr="00A741A0">
              <w:rPr>
                <w:sz w:val="28"/>
                <w:szCs w:val="28"/>
              </w:rPr>
              <w:t>» на 2013 год</w:t>
            </w:r>
            <w:r w:rsidRPr="00FD753A">
              <w:rPr>
                <w:sz w:val="28"/>
                <w:szCs w:val="28"/>
              </w:rPr>
              <w:t xml:space="preserve"> (далее - </w:t>
            </w:r>
            <w:r w:rsidRPr="00A741A0">
              <w:rPr>
                <w:sz w:val="28"/>
                <w:szCs w:val="28"/>
              </w:rPr>
              <w:t>Программа</w:t>
            </w:r>
            <w:r w:rsidRPr="00FD753A">
              <w:rPr>
                <w:sz w:val="28"/>
                <w:szCs w:val="28"/>
              </w:rPr>
              <w:t>)</w:t>
            </w:r>
          </w:p>
        </w:tc>
      </w:tr>
      <w:tr w:rsidR="00A4399B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27DD0">
            <w:pPr>
              <w:pStyle w:val="Heading1"/>
              <w:jc w:val="both"/>
              <w:rPr>
                <w:sz w:val="28"/>
                <w:szCs w:val="28"/>
              </w:rPr>
            </w:pPr>
            <w:r w:rsidRPr="000475E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Закон Российской Федерации «Об образовании»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Pr="00527DD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главы администрации (губернатора) Краснодарского края от 10.06.2008 № 548 «О создании системы управления по целям и результатам деятельности в органах исполнительной власти Краснодарского края»</w:t>
            </w:r>
          </w:p>
        </w:tc>
      </w:tr>
      <w:tr w:rsidR="00A4399B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 xml:space="preserve">Наименование субъекта бюджетного </w:t>
            </w:r>
            <w:r>
              <w:rPr>
                <w:sz w:val="28"/>
                <w:szCs w:val="28"/>
              </w:rPr>
              <w:t>планирования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A74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</w:tc>
      </w:tr>
      <w:tr w:rsidR="00A4399B" w:rsidRPr="00C4467C" w:rsidTr="0060623B">
        <w:trPr>
          <w:gridAfter w:val="3"/>
          <w:wAfter w:w="5400" w:type="dxa"/>
          <w:trHeight w:val="7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4399B" w:rsidRDefault="00A4399B" w:rsidP="003F68D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– </w:t>
            </w:r>
            <w:r w:rsidRPr="005A39C5">
              <w:rPr>
                <w:sz w:val="28"/>
                <w:szCs w:val="28"/>
              </w:rPr>
              <w:t>обеспечение полноцен</w:t>
            </w:r>
            <w:r>
              <w:rPr>
                <w:sz w:val="28"/>
                <w:szCs w:val="28"/>
              </w:rPr>
              <w:t>ного функционирования учреждений</w:t>
            </w:r>
            <w:r w:rsidRPr="005A39C5">
              <w:rPr>
                <w:sz w:val="28"/>
                <w:szCs w:val="28"/>
              </w:rPr>
              <w:t>, оптимальное</w:t>
            </w:r>
            <w:r>
              <w:rPr>
                <w:sz w:val="21"/>
                <w:szCs w:val="21"/>
              </w:rPr>
              <w:t xml:space="preserve"> </w:t>
            </w:r>
            <w:r w:rsidRPr="005A39C5">
              <w:rPr>
                <w:sz w:val="28"/>
                <w:szCs w:val="28"/>
              </w:rPr>
              <w:t>использование накопленного потенциала и имеющихся ресурсов в целях максимал</w:t>
            </w:r>
            <w:r>
              <w:rPr>
                <w:sz w:val="28"/>
                <w:szCs w:val="28"/>
              </w:rPr>
              <w:t>ьной самореализации обучающихся</w:t>
            </w:r>
            <w:r w:rsidRPr="005A39C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их </w:t>
            </w:r>
            <w:r w:rsidRPr="005A39C5">
              <w:rPr>
                <w:sz w:val="28"/>
                <w:szCs w:val="28"/>
              </w:rPr>
              <w:t>готовности к самоопределению</w:t>
            </w:r>
          </w:p>
          <w:p w:rsidR="00A4399B" w:rsidRPr="00C4467C" w:rsidRDefault="00A4399B" w:rsidP="00613043">
            <w:pPr>
              <w:jc w:val="both"/>
              <w:rPr>
                <w:sz w:val="28"/>
                <w:szCs w:val="28"/>
              </w:rPr>
            </w:pPr>
            <w:r w:rsidRPr="00613043">
              <w:rPr>
                <w:color w:val="000000"/>
                <w:sz w:val="28"/>
                <w:szCs w:val="28"/>
              </w:rPr>
              <w:t>Задачи – обеспечение доступности дополнительного образования для детей и подростков, достижение нового качества обучающегося через формирование ключевых компетенций и реализацию дополнительных общеобразовательных программ в интересах личности, общества и государства на основе сохранения лучших традиций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613043">
              <w:rPr>
                <w:color w:val="000000"/>
                <w:sz w:val="28"/>
                <w:szCs w:val="28"/>
              </w:rPr>
              <w:t xml:space="preserve"> культурно</w:t>
            </w:r>
            <w:r w:rsidRPr="00613043">
              <w:rPr>
                <w:color w:val="000000"/>
                <w:sz w:val="28"/>
                <w:szCs w:val="28"/>
              </w:rPr>
              <w:softHyphen/>
              <w:t xml:space="preserve">образовательном пространстве </w:t>
            </w:r>
            <w:r>
              <w:rPr>
                <w:color w:val="000000"/>
                <w:sz w:val="28"/>
                <w:szCs w:val="28"/>
              </w:rPr>
              <w:t>Темрюкского района</w:t>
            </w:r>
          </w:p>
        </w:tc>
      </w:tr>
      <w:tr w:rsidR="00A4399B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4399B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399B" w:rsidRPr="00C4467C" w:rsidRDefault="00A4399B" w:rsidP="007E3B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C4467C">
              <w:rPr>
                <w:sz w:val="28"/>
                <w:szCs w:val="28"/>
              </w:rPr>
              <w:t xml:space="preserve"> год</w:t>
            </w:r>
          </w:p>
        </w:tc>
      </w:tr>
      <w:tr w:rsidR="00A4399B" w:rsidRPr="00C4467C" w:rsidTr="00527DD0">
        <w:trPr>
          <w:trHeight w:val="993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3F68D4" w:rsidRDefault="00A4399B" w:rsidP="00AE44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D4">
              <w:rPr>
                <w:sz w:val="28"/>
                <w:szCs w:val="28"/>
              </w:rPr>
              <w:t>общие расходы на выполнение программных мероприятий на 201</w:t>
            </w:r>
            <w:r>
              <w:rPr>
                <w:sz w:val="28"/>
                <w:szCs w:val="28"/>
              </w:rPr>
              <w:t>3 год составляют 31404,7</w:t>
            </w:r>
            <w:r w:rsidRPr="003F68D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т</w:t>
            </w:r>
            <w:r w:rsidRPr="003F68D4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яч</w:t>
            </w:r>
            <w:r w:rsidRPr="003F68D4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4399B" w:rsidRPr="00EB274D" w:rsidRDefault="00A4399B" w:rsidP="00231D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4399B" w:rsidRPr="00EB274D" w:rsidRDefault="00A4399B" w:rsidP="003618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4399B" w:rsidRPr="00EB274D" w:rsidRDefault="00A4399B" w:rsidP="003618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399B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4399B" w:rsidRPr="00C4467C" w:rsidRDefault="00A4399B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4399B" w:rsidRDefault="00A4399B" w:rsidP="00A56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положительных результатов деятельности;</w:t>
            </w:r>
          </w:p>
          <w:p w:rsidR="00A4399B" w:rsidRDefault="00A4399B" w:rsidP="00A56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контингента обучающихся;</w:t>
            </w:r>
          </w:p>
          <w:p w:rsidR="00A4399B" w:rsidRPr="00C4467C" w:rsidRDefault="00A4399B" w:rsidP="00A56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наибольшего числа детей школьного возраста   </w:t>
            </w:r>
          </w:p>
        </w:tc>
      </w:tr>
    </w:tbl>
    <w:p w:rsidR="00A4399B" w:rsidRPr="00A633F5" w:rsidRDefault="00A4399B" w:rsidP="005D16E6">
      <w:pPr>
        <w:autoSpaceDE w:val="0"/>
        <w:autoSpaceDN w:val="0"/>
        <w:adjustRightInd w:val="0"/>
        <w:ind w:firstLine="720"/>
        <w:jc w:val="both"/>
      </w:pPr>
    </w:p>
    <w:p w:rsidR="00A4399B" w:rsidRDefault="00A4399B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B274D">
        <w:rPr>
          <w:b/>
          <w:bCs/>
          <w:sz w:val="28"/>
          <w:szCs w:val="28"/>
        </w:rPr>
        <w:t>Раздел 1. Характеристика проблемы и цель Программы</w:t>
      </w:r>
    </w:p>
    <w:p w:rsidR="00A4399B" w:rsidRDefault="00A4399B" w:rsidP="00085389">
      <w:pPr>
        <w:ind w:firstLine="851"/>
        <w:jc w:val="both"/>
        <w:rPr>
          <w:sz w:val="28"/>
          <w:szCs w:val="28"/>
        </w:rPr>
      </w:pPr>
      <w:r w:rsidRPr="00F95A21">
        <w:rPr>
          <w:sz w:val="28"/>
          <w:szCs w:val="28"/>
        </w:rPr>
        <w:t xml:space="preserve">Объектом </w:t>
      </w:r>
      <w:r>
        <w:rPr>
          <w:sz w:val="28"/>
          <w:szCs w:val="28"/>
        </w:rPr>
        <w:t>Программы</w:t>
      </w:r>
      <w:r w:rsidRPr="00F95A21">
        <w:rPr>
          <w:sz w:val="28"/>
          <w:szCs w:val="28"/>
        </w:rPr>
        <w:t xml:space="preserve"> является система дополнительного образования детей </w:t>
      </w:r>
      <w:r>
        <w:rPr>
          <w:sz w:val="28"/>
          <w:szCs w:val="28"/>
        </w:rPr>
        <w:t>Темрюкского района</w:t>
      </w:r>
      <w:r w:rsidRPr="00F95A21">
        <w:rPr>
          <w:sz w:val="28"/>
          <w:szCs w:val="28"/>
        </w:rPr>
        <w:t xml:space="preserve"> как составляющая непрерывного образования, имеющая свои специфические особенности, как многомерное пространство - информационное, культурное, правовое, социальное, способствующее социальному становлению и развитию личности ребенка; как возможность решения ребенком жизненно важных для него проблем образования, организации досуга, выбора круга общения, жизненных ценностей и ориентиров, профессионального и личностного самоопределения, саморазвития и самореализации.</w:t>
      </w:r>
    </w:p>
    <w:p w:rsidR="00A4399B" w:rsidRDefault="00A4399B" w:rsidP="00A142B6">
      <w:pPr>
        <w:ind w:firstLine="851"/>
        <w:jc w:val="both"/>
        <w:rPr>
          <w:sz w:val="28"/>
          <w:szCs w:val="28"/>
        </w:rPr>
      </w:pPr>
      <w:r w:rsidRPr="00A142B6">
        <w:rPr>
          <w:sz w:val="28"/>
          <w:szCs w:val="28"/>
        </w:rPr>
        <w:t>Целями Программы</w:t>
      </w:r>
      <w:r w:rsidRPr="0096101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A4399B" w:rsidRPr="0094072C" w:rsidRDefault="00A4399B" w:rsidP="00940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DFA">
        <w:rPr>
          <w:sz w:val="28"/>
          <w:szCs w:val="28"/>
        </w:rPr>
        <w:t>р</w:t>
      </w:r>
      <w:r>
        <w:rPr>
          <w:sz w:val="28"/>
          <w:szCs w:val="28"/>
        </w:rPr>
        <w:t>азвитие мотивации личности к познанию и творчеству, формирование устойчивой положительной позиции, отвлечение от негативного влияния улицы, пагубных привычек и асоциального поведения</w:t>
      </w:r>
      <w:r w:rsidRPr="0094072C">
        <w:rPr>
          <w:sz w:val="28"/>
          <w:szCs w:val="28"/>
        </w:rPr>
        <w:t xml:space="preserve">; </w:t>
      </w:r>
    </w:p>
    <w:p w:rsidR="00A4399B" w:rsidRPr="0094072C" w:rsidRDefault="00A4399B" w:rsidP="009407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072C">
        <w:rPr>
          <w:sz w:val="28"/>
          <w:szCs w:val="28"/>
        </w:rPr>
        <w:t>овышение  доступности качественного дополнительного образования,</w:t>
      </w:r>
      <w:r>
        <w:rPr>
          <w:sz w:val="28"/>
          <w:szCs w:val="28"/>
        </w:rPr>
        <w:t xml:space="preserve"> </w:t>
      </w:r>
      <w:r w:rsidRPr="0094072C">
        <w:rPr>
          <w:sz w:val="28"/>
          <w:szCs w:val="28"/>
        </w:rPr>
        <w:t xml:space="preserve">соответствующего требованиям инновационного развития </w:t>
      </w:r>
      <w:r>
        <w:rPr>
          <w:sz w:val="28"/>
          <w:szCs w:val="28"/>
        </w:rPr>
        <w:t>учреждений, реализующих</w:t>
      </w:r>
      <w:r w:rsidRPr="0094072C">
        <w:rPr>
          <w:sz w:val="28"/>
          <w:szCs w:val="28"/>
        </w:rPr>
        <w:t xml:space="preserve"> дополнительные общеобразовательные программы дополнительного образования детей современным требованиям общества; </w:t>
      </w:r>
    </w:p>
    <w:p w:rsidR="00A4399B" w:rsidRPr="0094072C" w:rsidRDefault="00A4399B" w:rsidP="0094072C">
      <w:pPr>
        <w:jc w:val="both"/>
        <w:rPr>
          <w:sz w:val="28"/>
          <w:szCs w:val="28"/>
        </w:rPr>
      </w:pPr>
      <w:r w:rsidRPr="0094072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4072C">
        <w:rPr>
          <w:sz w:val="28"/>
          <w:szCs w:val="28"/>
        </w:rPr>
        <w:t>оздание необходимых условий для наиболее полного удовлетворения интересов и потребностей детей с учётом их индивидуальных особенностей, природных задатков, склонностей и жизненного опыта, индивидуальных интересов;</w:t>
      </w:r>
    </w:p>
    <w:p w:rsidR="00A4399B" w:rsidRPr="0094072C" w:rsidRDefault="00A4399B" w:rsidP="0094072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4072C">
        <w:rPr>
          <w:sz w:val="28"/>
          <w:szCs w:val="28"/>
        </w:rPr>
        <w:t>овершенствование материально - технического обеспечения образовательного процесса;</w:t>
      </w:r>
    </w:p>
    <w:p w:rsidR="00A4399B" w:rsidRPr="0094072C" w:rsidRDefault="00A4399B" w:rsidP="0094072C">
      <w:pPr>
        <w:jc w:val="both"/>
        <w:rPr>
          <w:sz w:val="28"/>
          <w:szCs w:val="28"/>
        </w:rPr>
      </w:pPr>
      <w:r w:rsidRPr="0094072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4072C">
        <w:rPr>
          <w:sz w:val="28"/>
          <w:szCs w:val="28"/>
        </w:rPr>
        <w:t>овышение профессионального мастерства и творческой активности педагогов дополнительного образования детей через работу профессиональных объединений и про хождение курсовой подготовки;</w:t>
      </w:r>
    </w:p>
    <w:p w:rsidR="00A4399B" w:rsidRPr="0094072C" w:rsidRDefault="00A4399B" w:rsidP="0094072C">
      <w:pPr>
        <w:jc w:val="both"/>
        <w:rPr>
          <w:sz w:val="28"/>
          <w:szCs w:val="28"/>
        </w:rPr>
      </w:pPr>
      <w:r w:rsidRPr="004F4C2D">
        <w:t xml:space="preserve">- </w:t>
      </w:r>
      <w:r>
        <w:rPr>
          <w:sz w:val="28"/>
          <w:szCs w:val="28"/>
        </w:rPr>
        <w:t>с</w:t>
      </w:r>
      <w:r w:rsidRPr="0094072C">
        <w:rPr>
          <w:sz w:val="28"/>
          <w:szCs w:val="28"/>
        </w:rPr>
        <w:t>тимулирование деятельности педагогических работников по внедрению инновационных технологий, содействие в по</w:t>
      </w:r>
      <w:r>
        <w:rPr>
          <w:sz w:val="28"/>
          <w:szCs w:val="28"/>
        </w:rPr>
        <w:t>вышении престижа труда педагога.</w:t>
      </w:r>
    </w:p>
    <w:p w:rsidR="00A4399B" w:rsidRPr="0094072C" w:rsidRDefault="00A4399B" w:rsidP="00940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 н</w:t>
      </w:r>
      <w:r w:rsidRPr="0094072C">
        <w:rPr>
          <w:sz w:val="28"/>
          <w:szCs w:val="28"/>
        </w:rPr>
        <w:t xml:space="preserve">еобходима работа с одаренными детьми и талантливой молодежью. </w:t>
      </w:r>
    </w:p>
    <w:p w:rsidR="00A4399B" w:rsidRPr="00203AFA" w:rsidRDefault="00A4399B" w:rsidP="0094072C">
      <w:pPr>
        <w:jc w:val="both"/>
        <w:rPr>
          <w:sz w:val="28"/>
          <w:szCs w:val="28"/>
        </w:rPr>
      </w:pPr>
      <w:r w:rsidRPr="0094072C">
        <w:rPr>
          <w:sz w:val="28"/>
          <w:szCs w:val="28"/>
        </w:rPr>
        <w:t xml:space="preserve"> </w:t>
      </w:r>
    </w:p>
    <w:p w:rsidR="00A4399B" w:rsidRPr="00C940A5" w:rsidRDefault="00A4399B" w:rsidP="00C94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0A5">
        <w:rPr>
          <w:sz w:val="28"/>
          <w:szCs w:val="28"/>
        </w:rPr>
        <w:t xml:space="preserve">Вклад системы </w:t>
      </w:r>
      <w:r>
        <w:rPr>
          <w:sz w:val="28"/>
          <w:szCs w:val="28"/>
        </w:rPr>
        <w:t xml:space="preserve">дополнительного </w:t>
      </w:r>
      <w:r w:rsidRPr="00C940A5">
        <w:rPr>
          <w:sz w:val="28"/>
          <w:szCs w:val="28"/>
        </w:rPr>
        <w:t xml:space="preserve">образования в повышение качества жизни населения </w:t>
      </w:r>
      <w:r>
        <w:rPr>
          <w:sz w:val="28"/>
          <w:szCs w:val="28"/>
        </w:rPr>
        <w:t>района</w:t>
      </w:r>
      <w:r w:rsidRPr="00C940A5">
        <w:rPr>
          <w:sz w:val="28"/>
          <w:szCs w:val="28"/>
        </w:rPr>
        <w:t xml:space="preserve"> будет достигнут за счет реализации стратегических действий по следующим основным направлениям:</w:t>
      </w:r>
    </w:p>
    <w:p w:rsidR="00A4399B" w:rsidRPr="00C940A5" w:rsidRDefault="00A4399B" w:rsidP="006A53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0A5">
        <w:rPr>
          <w:sz w:val="28"/>
          <w:szCs w:val="28"/>
        </w:rPr>
        <w:t xml:space="preserve">обеспечение государственных гарантий доступности качественного </w:t>
      </w:r>
      <w:r>
        <w:rPr>
          <w:sz w:val="28"/>
          <w:szCs w:val="28"/>
        </w:rPr>
        <w:t xml:space="preserve">дополнительного </w:t>
      </w:r>
      <w:r w:rsidRPr="00C940A5">
        <w:rPr>
          <w:sz w:val="28"/>
          <w:szCs w:val="28"/>
        </w:rPr>
        <w:t xml:space="preserve">образования для всех жителей </w:t>
      </w:r>
      <w:r>
        <w:rPr>
          <w:sz w:val="28"/>
          <w:szCs w:val="28"/>
        </w:rPr>
        <w:t>района</w:t>
      </w:r>
      <w:r w:rsidRPr="00C940A5">
        <w:rPr>
          <w:sz w:val="28"/>
          <w:szCs w:val="28"/>
        </w:rPr>
        <w:t>;</w:t>
      </w:r>
    </w:p>
    <w:p w:rsidR="00A4399B" w:rsidRDefault="00A4399B" w:rsidP="006A5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0A5">
        <w:rPr>
          <w:sz w:val="28"/>
          <w:szCs w:val="28"/>
        </w:rPr>
        <w:t xml:space="preserve">создание условий для повышения эффективности и качества </w:t>
      </w:r>
      <w:r>
        <w:rPr>
          <w:sz w:val="28"/>
          <w:szCs w:val="28"/>
        </w:rPr>
        <w:t xml:space="preserve">дополнительного </w:t>
      </w:r>
      <w:r w:rsidRPr="00C940A5">
        <w:rPr>
          <w:sz w:val="28"/>
          <w:szCs w:val="28"/>
        </w:rPr>
        <w:t>образования;</w:t>
      </w:r>
    </w:p>
    <w:p w:rsidR="00A4399B" w:rsidRPr="00C940A5" w:rsidRDefault="00A4399B" w:rsidP="006A5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удовлетворения потребностей населения в дополнительном образовании детей;</w:t>
      </w:r>
    </w:p>
    <w:p w:rsidR="00A4399B" w:rsidRPr="00C940A5" w:rsidRDefault="00A4399B" w:rsidP="006A5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0A5">
        <w:rPr>
          <w:sz w:val="28"/>
          <w:szCs w:val="28"/>
        </w:rPr>
        <w:t xml:space="preserve">обеспечение системы образования </w:t>
      </w:r>
      <w:r>
        <w:rPr>
          <w:sz w:val="28"/>
          <w:szCs w:val="28"/>
        </w:rPr>
        <w:t>Темрюкского района</w:t>
      </w:r>
      <w:r w:rsidRPr="00C940A5">
        <w:rPr>
          <w:sz w:val="28"/>
          <w:szCs w:val="28"/>
        </w:rPr>
        <w:t xml:space="preserve"> высококвалифицированными кадрами;</w:t>
      </w:r>
    </w:p>
    <w:p w:rsidR="00A4399B" w:rsidRPr="00C940A5" w:rsidRDefault="00A4399B" w:rsidP="006A53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0A5">
        <w:rPr>
          <w:sz w:val="28"/>
          <w:szCs w:val="28"/>
        </w:rPr>
        <w:t>формирование эффективных экономических</w:t>
      </w:r>
      <w:r>
        <w:rPr>
          <w:sz w:val="28"/>
          <w:szCs w:val="28"/>
        </w:rPr>
        <w:t xml:space="preserve"> механизмов в сфере образования. </w:t>
      </w:r>
    </w:p>
    <w:p w:rsidR="00A4399B" w:rsidRDefault="00A4399B" w:rsidP="007B11F0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69E">
        <w:rPr>
          <w:sz w:val="28"/>
          <w:szCs w:val="28"/>
        </w:rPr>
        <w:t>Реализация цел</w:t>
      </w:r>
      <w:r>
        <w:rPr>
          <w:sz w:val="28"/>
          <w:szCs w:val="28"/>
        </w:rPr>
        <w:t>ей Программы</w:t>
      </w:r>
      <w:r w:rsidRPr="00D0569E">
        <w:rPr>
          <w:sz w:val="28"/>
          <w:szCs w:val="28"/>
        </w:rPr>
        <w:t xml:space="preserve"> предполагает решение следующих приоритетных задач:</w:t>
      </w:r>
    </w:p>
    <w:p w:rsidR="00A4399B" w:rsidRPr="00D0569E" w:rsidRDefault="00A4399B" w:rsidP="006A53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образовательных учреждений дополнительного образования;</w:t>
      </w:r>
    </w:p>
    <w:p w:rsidR="00A4399B" w:rsidRPr="00D0569E" w:rsidRDefault="00A4399B" w:rsidP="006A5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69E">
        <w:rPr>
          <w:sz w:val="28"/>
          <w:szCs w:val="28"/>
        </w:rPr>
        <w:t>формирование механизмов оценки качества и востребован</w:t>
      </w:r>
      <w:r>
        <w:rPr>
          <w:sz w:val="28"/>
          <w:szCs w:val="28"/>
        </w:rPr>
        <w:t>н</w:t>
      </w:r>
      <w:r w:rsidRPr="00D0569E">
        <w:rPr>
          <w:sz w:val="28"/>
          <w:szCs w:val="28"/>
        </w:rPr>
        <w:t>ости образовательных</w:t>
      </w:r>
      <w:r>
        <w:rPr>
          <w:sz w:val="28"/>
          <w:szCs w:val="28"/>
        </w:rPr>
        <w:t xml:space="preserve"> услуг с участием потребителей;</w:t>
      </w:r>
    </w:p>
    <w:p w:rsidR="00A4399B" w:rsidRPr="00D0569E" w:rsidRDefault="00A4399B" w:rsidP="006A5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69E">
        <w:rPr>
          <w:sz w:val="28"/>
          <w:szCs w:val="28"/>
        </w:rPr>
        <w:t>создание современной системы непрерывного образования, подготовки и перепод</w:t>
      </w:r>
      <w:r>
        <w:rPr>
          <w:sz w:val="28"/>
          <w:szCs w:val="28"/>
        </w:rPr>
        <w:t xml:space="preserve">готовки профессиональных кадров.  </w:t>
      </w:r>
    </w:p>
    <w:p w:rsidR="00A4399B" w:rsidRPr="00D0569E" w:rsidRDefault="00A4399B" w:rsidP="0009179C">
      <w:pPr>
        <w:pStyle w:val="BodyText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программы: </w:t>
      </w:r>
    </w:p>
    <w:p w:rsidR="00A4399B" w:rsidRPr="00FD753A" w:rsidRDefault="00A4399B" w:rsidP="0009179C">
      <w:pPr>
        <w:pStyle w:val="BodyText"/>
        <w:spacing w:after="0"/>
        <w:jc w:val="both"/>
        <w:rPr>
          <w:bCs/>
        </w:rPr>
      </w:pPr>
      <w:r>
        <w:rPr>
          <w:sz w:val="28"/>
          <w:szCs w:val="28"/>
        </w:rPr>
        <w:t xml:space="preserve">- </w:t>
      </w:r>
      <w:r w:rsidRPr="00FD753A">
        <w:rPr>
          <w:sz w:val="28"/>
          <w:szCs w:val="28"/>
        </w:rPr>
        <w:t xml:space="preserve">обеспечение доступности и равных возможностей полноценного качественного образования для всех жителей </w:t>
      </w:r>
      <w:r>
        <w:rPr>
          <w:sz w:val="28"/>
          <w:szCs w:val="28"/>
        </w:rPr>
        <w:t>района;</w:t>
      </w:r>
    </w:p>
    <w:p w:rsidR="00A4399B" w:rsidRPr="00FD753A" w:rsidRDefault="00A4399B" w:rsidP="0009179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D753A">
        <w:rPr>
          <w:sz w:val="28"/>
          <w:szCs w:val="28"/>
        </w:rPr>
        <w:t xml:space="preserve">беспечение системы образования </w:t>
      </w:r>
      <w:r>
        <w:rPr>
          <w:sz w:val="28"/>
          <w:szCs w:val="28"/>
        </w:rPr>
        <w:t>Темрюкского района</w:t>
      </w:r>
      <w:r w:rsidRPr="00FD753A">
        <w:rPr>
          <w:sz w:val="28"/>
          <w:szCs w:val="28"/>
        </w:rPr>
        <w:t xml:space="preserve"> высококвалифицированными кадрами</w:t>
      </w:r>
      <w:r>
        <w:rPr>
          <w:sz w:val="28"/>
          <w:szCs w:val="28"/>
        </w:rPr>
        <w:t>;</w:t>
      </w:r>
    </w:p>
    <w:p w:rsidR="00A4399B" w:rsidRPr="00FD753A" w:rsidRDefault="00A4399B" w:rsidP="000917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</w:t>
      </w:r>
      <w:r w:rsidRPr="00FD753A">
        <w:rPr>
          <w:sz w:val="28"/>
          <w:szCs w:val="28"/>
        </w:rPr>
        <w:t>овершенствование экономических механизмов в сфере образования</w:t>
      </w:r>
      <w:r>
        <w:rPr>
          <w:sz w:val="28"/>
          <w:szCs w:val="28"/>
        </w:rPr>
        <w:t>;</w:t>
      </w:r>
    </w:p>
    <w:p w:rsidR="00A4399B" w:rsidRDefault="00A4399B" w:rsidP="000917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эффективности деятельности.</w:t>
      </w:r>
    </w:p>
    <w:p w:rsidR="00A4399B" w:rsidRDefault="00A4399B" w:rsidP="00091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06F9E">
        <w:rPr>
          <w:sz w:val="28"/>
          <w:szCs w:val="28"/>
        </w:rPr>
        <w:t>Программа</w:t>
      </w:r>
      <w:r w:rsidRPr="00D0569E">
        <w:rPr>
          <w:sz w:val="28"/>
          <w:szCs w:val="28"/>
        </w:rPr>
        <w:t xml:space="preserve">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</w:t>
      </w:r>
      <w:r>
        <w:rPr>
          <w:sz w:val="28"/>
          <w:szCs w:val="28"/>
        </w:rPr>
        <w:t>учреждениями дополнительного образования</w:t>
      </w:r>
      <w:r w:rsidRPr="00D05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Темрюкского района </w:t>
      </w:r>
      <w:r w:rsidRPr="00D0569E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D0569E">
        <w:rPr>
          <w:sz w:val="28"/>
          <w:szCs w:val="28"/>
        </w:rPr>
        <w:t> год</w:t>
      </w:r>
      <w:r>
        <w:rPr>
          <w:sz w:val="28"/>
          <w:szCs w:val="28"/>
        </w:rPr>
        <w:t>у</w:t>
      </w:r>
      <w:r w:rsidRPr="00D0569E">
        <w:rPr>
          <w:sz w:val="28"/>
          <w:szCs w:val="28"/>
        </w:rPr>
        <w:t>.</w:t>
      </w:r>
    </w:p>
    <w:p w:rsidR="00A4399B" w:rsidRDefault="00A4399B" w:rsidP="007B11F0">
      <w:pPr>
        <w:pStyle w:val="BodyText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деятельности является модернизация системы и достижение современного качества дополнительного образования, соответствующая меняющимся запросам общества и социально-экономическим условиям.</w:t>
      </w:r>
    </w:p>
    <w:p w:rsidR="00A4399B" w:rsidRDefault="00A4399B" w:rsidP="007B11F0">
      <w:pPr>
        <w:ind w:firstLine="851"/>
        <w:jc w:val="both"/>
        <w:rPr>
          <w:b/>
          <w:bCs/>
          <w:sz w:val="28"/>
          <w:szCs w:val="28"/>
        </w:rPr>
        <w:sectPr w:rsidR="00A4399B" w:rsidSect="00E209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6"/>
          <w:pgMar w:top="1134" w:right="567" w:bottom="1134" w:left="1701" w:header="720" w:footer="720" w:gutter="0"/>
          <w:cols w:space="720"/>
          <w:noEndnote/>
          <w:titlePg/>
        </w:sectPr>
      </w:pPr>
      <w:bookmarkStart w:id="1" w:name="sub_102"/>
      <w:r>
        <w:rPr>
          <w:bCs/>
          <w:sz w:val="28"/>
          <w:szCs w:val="28"/>
        </w:rPr>
        <w:t xml:space="preserve"> </w:t>
      </w:r>
    </w:p>
    <w:p w:rsidR="00A4399B" w:rsidRDefault="00A4399B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53850">
        <w:rPr>
          <w:b/>
          <w:bCs/>
          <w:sz w:val="28"/>
          <w:szCs w:val="28"/>
        </w:rPr>
        <w:t>Раздел 2. Перечень и описание программных мероприятий</w:t>
      </w:r>
    </w:p>
    <w:p w:rsidR="00A4399B" w:rsidRDefault="00A4399B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A4399B" w:rsidRPr="00121075" w:rsidRDefault="00A4399B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"/>
          <w:szCs w:val="2"/>
        </w:rPr>
      </w:pPr>
    </w:p>
    <w:tbl>
      <w:tblPr>
        <w:tblW w:w="14755" w:type="dxa"/>
        <w:tblInd w:w="95" w:type="dxa"/>
        <w:tblLayout w:type="fixed"/>
        <w:tblLook w:val="0000"/>
      </w:tblPr>
      <w:tblGrid>
        <w:gridCol w:w="539"/>
        <w:gridCol w:w="1092"/>
        <w:gridCol w:w="1439"/>
        <w:gridCol w:w="5590"/>
        <w:gridCol w:w="2126"/>
        <w:gridCol w:w="3969"/>
      </w:tblGrid>
      <w:tr w:rsidR="00A4399B" w:rsidTr="00F1768D">
        <w:trPr>
          <w:cantSplit/>
          <w:trHeight w:val="279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B" w:rsidRDefault="00A4399B" w:rsidP="00B93842">
            <w:pPr>
              <w:jc w:val="center"/>
            </w:pPr>
            <w:r>
              <w:t>№ п/п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B93842">
            <w:pPr>
              <w:jc w:val="center"/>
            </w:pPr>
            <w:r>
              <w:t>Наиме-нование вариан-та фи-нанси-рования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B93842">
            <w:pPr>
              <w:jc w:val="center"/>
            </w:pPr>
            <w:r>
              <w:t>Наименова-ние мероприя-тия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B93842">
            <w:pPr>
              <w:jc w:val="center"/>
            </w:pPr>
            <w:r>
              <w:t>Описание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B93842">
            <w:pPr>
              <w:jc w:val="center"/>
            </w:pPr>
            <w:r>
              <w:t>Объем финансирования (тыс. руб.)</w:t>
            </w:r>
          </w:p>
          <w:p w:rsidR="00A4399B" w:rsidRDefault="00A4399B" w:rsidP="00B93842">
            <w:pPr>
              <w:jc w:val="center"/>
            </w:pPr>
            <w:r>
              <w:t xml:space="preserve"> </w:t>
            </w:r>
          </w:p>
          <w:p w:rsidR="00A4399B" w:rsidRDefault="00A4399B" w:rsidP="00B93842">
            <w:pPr>
              <w:jc w:val="center"/>
            </w:pPr>
            <w:r>
              <w:t>на 2013 год</w:t>
            </w:r>
          </w:p>
          <w:p w:rsidR="00A4399B" w:rsidRDefault="00A4399B" w:rsidP="00B93842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B93842">
            <w:pPr>
              <w:jc w:val="center"/>
            </w:pPr>
            <w:r>
              <w:t xml:space="preserve">Результат реализации мероприятий  </w:t>
            </w:r>
          </w:p>
          <w:p w:rsidR="00A4399B" w:rsidRDefault="00A4399B" w:rsidP="00B93842">
            <w:pPr>
              <w:jc w:val="center"/>
            </w:pPr>
            <w:r>
              <w:t>в 2013 году</w:t>
            </w:r>
          </w:p>
          <w:p w:rsidR="00A4399B" w:rsidRDefault="00A4399B" w:rsidP="00B93842">
            <w:pPr>
              <w:jc w:val="center"/>
            </w:pPr>
            <w:r>
              <w:t xml:space="preserve"> </w:t>
            </w:r>
          </w:p>
        </w:tc>
      </w:tr>
      <w:bookmarkEnd w:id="1"/>
      <w:tr w:rsidR="00A4399B" w:rsidTr="00F1768D">
        <w:trPr>
          <w:cantSplit/>
          <w:trHeight w:val="279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B" w:rsidRDefault="00A4399B" w:rsidP="00015D79">
            <w:pPr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015D79">
            <w:pPr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015D79">
            <w:pPr>
              <w:jc w:val="center"/>
            </w:pPr>
            <w: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015D7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015D79">
            <w:pPr>
              <w:jc w:val="center"/>
            </w:pPr>
            <w:r>
              <w:t xml:space="preserve">5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015D79">
            <w:pPr>
              <w:jc w:val="center"/>
            </w:pPr>
            <w:r>
              <w:t xml:space="preserve">6 </w:t>
            </w:r>
          </w:p>
        </w:tc>
      </w:tr>
      <w:tr w:rsidR="00A4399B" w:rsidTr="00DA2AC2">
        <w:trPr>
          <w:trHeight w:val="14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99B" w:rsidRDefault="00A4399B">
            <w:pPr>
              <w:jc w:val="center"/>
            </w:pPr>
            <w:r>
              <w:t>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B" w:rsidRDefault="00A4399B">
            <w:pPr>
              <w:jc w:val="center"/>
            </w:pPr>
            <w:r>
              <w:t>БДО+</w:t>
            </w:r>
            <w:r>
              <w:br/>
              <w:t>БПО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B" w:rsidRDefault="00A4399B" w:rsidP="00871D9F">
            <w:pPr>
              <w:jc w:val="center"/>
            </w:pPr>
            <w:r>
              <w:t>Дополнительное образова-ние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B" w:rsidRDefault="00A4399B" w:rsidP="00314643">
            <w:pPr>
              <w:jc w:val="both"/>
            </w:pPr>
            <w:r>
              <w:t>Обеспечение деятельности подведомственных учреждений  (учреждения дополнительного образования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B" w:rsidRDefault="00A4399B">
            <w:pPr>
              <w:jc w:val="center"/>
            </w:pPr>
            <w:r>
              <w:t>31404,7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Default="00A4399B" w:rsidP="00DA2AC2">
            <w:pPr>
              <w:pBdr>
                <w:right w:val="single" w:sz="4" w:space="4" w:color="auto"/>
              </w:pBdr>
              <w:jc w:val="center"/>
            </w:pPr>
            <w:r>
              <w:t>численность лиц, обучающихся по программам  дополнительного образования,      чел.</w:t>
            </w:r>
          </w:p>
          <w:p w:rsidR="00A4399B" w:rsidRDefault="00A4399B" w:rsidP="00DA2AC2">
            <w:pPr>
              <w:pBdr>
                <w:right w:val="single" w:sz="4" w:space="4" w:color="auto"/>
              </w:pBdr>
              <w:jc w:val="center"/>
            </w:pPr>
          </w:p>
          <w:p w:rsidR="00A4399B" w:rsidRDefault="00A4399B" w:rsidP="00DA2AC2">
            <w:pPr>
              <w:pBdr>
                <w:right w:val="single" w:sz="4" w:space="4" w:color="auto"/>
              </w:pBdr>
              <w:jc w:val="center"/>
            </w:pPr>
            <w:r>
              <w:t>1414</w:t>
            </w:r>
          </w:p>
          <w:p w:rsidR="00A4399B" w:rsidRDefault="00A4399B">
            <w:pPr>
              <w:jc w:val="center"/>
            </w:pPr>
          </w:p>
          <w:p w:rsidR="00A4399B" w:rsidRDefault="00A4399B" w:rsidP="00C1314A">
            <w:pPr>
              <w:jc w:val="right"/>
            </w:pPr>
            <w:r>
              <w:t xml:space="preserve"> </w:t>
            </w:r>
          </w:p>
        </w:tc>
      </w:tr>
      <w:tr w:rsidR="00A4399B" w:rsidTr="00F1768D">
        <w:trPr>
          <w:trHeight w:val="485"/>
        </w:trPr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99B" w:rsidRDefault="00A4399B">
            <w:pPr>
              <w:jc w:val="center"/>
            </w:pPr>
            <w: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B" w:rsidRDefault="00A4399B">
            <w:pPr>
              <w:jc w:val="center"/>
            </w:pPr>
            <w:r>
              <w:t>31404,7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99B" w:rsidRDefault="00A4399B" w:rsidP="00FD11D9">
            <w:pPr>
              <w:jc w:val="center"/>
            </w:pPr>
          </w:p>
        </w:tc>
      </w:tr>
    </w:tbl>
    <w:p w:rsidR="00A4399B" w:rsidRPr="00653850" w:rsidRDefault="00A4399B" w:rsidP="005D1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399B" w:rsidRDefault="00A4399B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  <w:sectPr w:rsidR="00A4399B" w:rsidSect="00C6724F">
          <w:pgSz w:w="16836" w:h="11904" w:orient="landscape"/>
          <w:pgMar w:top="1588" w:right="1134" w:bottom="680" w:left="1134" w:header="720" w:footer="720" w:gutter="0"/>
          <w:cols w:space="720"/>
          <w:noEndnote/>
        </w:sectPr>
      </w:pPr>
      <w:bookmarkStart w:id="2" w:name="sub_103"/>
    </w:p>
    <w:p w:rsidR="00A4399B" w:rsidRPr="00653850" w:rsidRDefault="00A4399B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53850">
        <w:rPr>
          <w:b/>
          <w:bCs/>
          <w:sz w:val="28"/>
          <w:szCs w:val="28"/>
        </w:rPr>
        <w:t>Раздел 3. Управление Программой и механизм ее реализации</w:t>
      </w:r>
    </w:p>
    <w:bookmarkEnd w:id="2"/>
    <w:p w:rsidR="00A4399B" w:rsidRPr="00653850" w:rsidRDefault="00A4399B" w:rsidP="00F176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3850">
        <w:rPr>
          <w:sz w:val="28"/>
          <w:szCs w:val="28"/>
        </w:rPr>
        <w:t xml:space="preserve">Управление Программой проводится в соответствии с </w:t>
      </w:r>
      <w:hyperlink r:id="rId13" w:history="1">
        <w:r w:rsidRPr="00653850">
          <w:rPr>
            <w:sz w:val="28"/>
            <w:szCs w:val="28"/>
          </w:rPr>
          <w:t>постановлением</w:t>
        </w:r>
      </w:hyperlink>
      <w:r w:rsidRPr="00653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Темрюкский район.</w:t>
      </w:r>
    </w:p>
    <w:p w:rsidR="00A4399B" w:rsidRPr="00653850" w:rsidRDefault="00A4399B" w:rsidP="00653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850">
        <w:rPr>
          <w:sz w:val="28"/>
          <w:szCs w:val="28"/>
        </w:rPr>
        <w:t xml:space="preserve">Текущее управление Программой и ответственность за реализацию ее мероприятий осуществляет </w:t>
      </w:r>
      <w:r>
        <w:rPr>
          <w:sz w:val="28"/>
          <w:szCs w:val="28"/>
        </w:rPr>
        <w:t>управление культуры администрации муниципального образования Темрюкский район</w:t>
      </w:r>
      <w:r w:rsidRPr="00653850">
        <w:rPr>
          <w:sz w:val="28"/>
          <w:szCs w:val="28"/>
        </w:rPr>
        <w:t>.</w:t>
      </w:r>
    </w:p>
    <w:p w:rsidR="00A4399B" w:rsidRPr="00653850" w:rsidRDefault="00A4399B" w:rsidP="00653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850">
        <w:rPr>
          <w:sz w:val="28"/>
          <w:szCs w:val="28"/>
        </w:rPr>
        <w:t>Финансирование программных мероприятий уточняется в соответствии с итогами их реализации за прошедший период.</w:t>
      </w:r>
    </w:p>
    <w:p w:rsidR="00A4399B" w:rsidRPr="00712A71" w:rsidRDefault="00A4399B" w:rsidP="00653850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77DE">
        <w:rPr>
          <w:sz w:val="28"/>
          <w:szCs w:val="28"/>
        </w:rPr>
        <w:t xml:space="preserve">Механизм реализации Программы предполагает предоставление субсидий муниципальным бюджетным </w:t>
      </w:r>
      <w:r>
        <w:rPr>
          <w:sz w:val="28"/>
          <w:szCs w:val="28"/>
        </w:rPr>
        <w:t>образовательным</w:t>
      </w:r>
      <w:r w:rsidRPr="003C77DE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 xml:space="preserve">дополнительного образования детей </w:t>
      </w:r>
      <w:r w:rsidRPr="003C77DE">
        <w:rPr>
          <w:sz w:val="28"/>
          <w:szCs w:val="28"/>
        </w:rPr>
        <w:t>Темрюкского района.</w:t>
      </w:r>
      <w:r>
        <w:rPr>
          <w:i/>
          <w:sz w:val="28"/>
          <w:szCs w:val="28"/>
        </w:rPr>
        <w:t xml:space="preserve"> </w:t>
      </w:r>
    </w:p>
    <w:p w:rsidR="00A4399B" w:rsidRPr="003C77DE" w:rsidRDefault="00A4399B" w:rsidP="00653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  </w:t>
      </w:r>
      <w:hyperlink r:id="rId14" w:history="1">
        <w:r w:rsidRPr="003C77DE">
          <w:rPr>
            <w:sz w:val="28"/>
            <w:szCs w:val="28"/>
          </w:rPr>
          <w:t>Порядок</w:t>
        </w:r>
      </w:hyperlink>
      <w:r w:rsidRPr="003C77DE">
        <w:rPr>
          <w:sz w:val="28"/>
          <w:szCs w:val="28"/>
        </w:rPr>
        <w:t xml:space="preserve"> определения объема и условия предоставления субсидий     муниципальным бюджетным </w:t>
      </w:r>
      <w:r>
        <w:rPr>
          <w:sz w:val="28"/>
          <w:szCs w:val="28"/>
        </w:rPr>
        <w:t>образовательным</w:t>
      </w:r>
      <w:r w:rsidRPr="003C77DE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 xml:space="preserve">дополнительного образования детей </w:t>
      </w:r>
      <w:r w:rsidRPr="003C77DE">
        <w:rPr>
          <w:sz w:val="28"/>
          <w:szCs w:val="28"/>
        </w:rPr>
        <w:t xml:space="preserve">Темрюкского района устанавливаются </w:t>
      </w:r>
      <w:hyperlink r:id="rId15" w:history="1">
        <w:r w:rsidRPr="003C77DE">
          <w:rPr>
            <w:sz w:val="28"/>
            <w:szCs w:val="28"/>
          </w:rPr>
          <w:t>нормативным правовым актом</w:t>
        </w:r>
      </w:hyperlink>
      <w:r w:rsidRPr="003C77DE">
        <w:t xml:space="preserve"> </w:t>
      </w:r>
      <w:r w:rsidRPr="003C77DE">
        <w:rPr>
          <w:sz w:val="28"/>
          <w:szCs w:val="28"/>
        </w:rPr>
        <w:t>администрации  муниципального образования Темрюкский район.</w:t>
      </w: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AF5">
        <w:rPr>
          <w:b/>
          <w:sz w:val="28"/>
          <w:szCs w:val="28"/>
        </w:rPr>
        <w:t>Раздел 4. Индикаторы целей Программы</w:t>
      </w: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000"/>
      </w:tblPr>
      <w:tblGrid>
        <w:gridCol w:w="756"/>
        <w:gridCol w:w="6345"/>
        <w:gridCol w:w="1134"/>
        <w:gridCol w:w="1559"/>
      </w:tblGrid>
      <w:tr w:rsidR="00A4399B" w:rsidRPr="00231DAD" w:rsidTr="00712A71">
        <w:trPr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99B" w:rsidRPr="00231DAD" w:rsidRDefault="00A4399B" w:rsidP="00B8662D">
            <w:pPr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№</w:t>
            </w:r>
            <w:r w:rsidRPr="00231DAD"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Ед.</w:t>
            </w:r>
            <w:r w:rsidRPr="00231DAD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 xml:space="preserve">Целевое значение </w:t>
            </w:r>
          </w:p>
          <w:p w:rsidR="00A4399B" w:rsidRPr="00231DAD" w:rsidRDefault="00A4399B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на 2013</w:t>
            </w:r>
            <w:r w:rsidRPr="00231DAD">
              <w:rPr>
                <w:sz w:val="28"/>
                <w:szCs w:val="28"/>
              </w:rPr>
              <w:br/>
              <w:t>год</w:t>
            </w:r>
          </w:p>
        </w:tc>
      </w:tr>
      <w:tr w:rsidR="00A4399B" w:rsidRPr="00231DAD" w:rsidTr="00712A71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9B" w:rsidRPr="00231DAD" w:rsidRDefault="00A4399B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4</w:t>
            </w:r>
          </w:p>
        </w:tc>
      </w:tr>
      <w:tr w:rsidR="00A4399B" w:rsidRPr="00231DAD" w:rsidTr="00FC67CA">
        <w:trPr>
          <w:trHeight w:val="9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9B" w:rsidRPr="00231DAD" w:rsidRDefault="00A4399B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контингента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</w:tc>
      </w:tr>
      <w:tr w:rsidR="00A4399B" w:rsidRPr="00231DAD" w:rsidTr="00FC67CA">
        <w:trPr>
          <w:trHeight w:val="7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9B" w:rsidRPr="00231DAD" w:rsidRDefault="00A4399B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99B" w:rsidRPr="00231DAD" w:rsidRDefault="00A4399B" w:rsidP="00C5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положительных результатов итоговой аттестации выпускников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 w:rsidP="00C55922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 w:rsidP="00C55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4399B" w:rsidRPr="00231DAD" w:rsidTr="00231DAD">
        <w:trPr>
          <w:trHeight w:val="7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9B" w:rsidRPr="00231DAD" w:rsidRDefault="00A4399B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9B" w:rsidRPr="00231DAD" w:rsidRDefault="00A4399B" w:rsidP="00231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эстетическим образованием детей 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Pr="00231DAD" w:rsidRDefault="00A4399B" w:rsidP="00231DA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9B" w:rsidRPr="00231DAD" w:rsidRDefault="00A4399B" w:rsidP="00231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</w:tbl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Pr="0024548A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Pr="005D16E6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AF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EC0A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рисков реализации Программы и механизмы их минимизации</w:t>
      </w:r>
    </w:p>
    <w:p w:rsidR="00A4399B" w:rsidRDefault="00A4399B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4982"/>
      </w:tblGrid>
      <w:tr w:rsidR="00A4399B" w:rsidRPr="008134A8" w:rsidTr="00A47AE3">
        <w:tc>
          <w:tcPr>
            <w:tcW w:w="4592" w:type="dxa"/>
          </w:tcPr>
          <w:p w:rsidR="00A4399B" w:rsidRPr="008134A8" w:rsidRDefault="00A4399B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Внешние факторы, которые могут повлиять на реализацию Программы</w:t>
            </w:r>
          </w:p>
          <w:p w:rsidR="00A4399B" w:rsidRPr="008134A8" w:rsidRDefault="00A4399B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A4399B" w:rsidRPr="008134A8" w:rsidRDefault="00A4399B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 xml:space="preserve">минимизации </w:t>
            </w:r>
            <w:r w:rsidRPr="008134A8">
              <w:rPr>
                <w:sz w:val="28"/>
                <w:szCs w:val="28"/>
              </w:rPr>
              <w:t>негативного влияния внешних факторов</w:t>
            </w:r>
          </w:p>
        </w:tc>
      </w:tr>
      <w:tr w:rsidR="00A4399B" w:rsidRPr="008134A8" w:rsidTr="00A47AE3">
        <w:tc>
          <w:tcPr>
            <w:tcW w:w="4592" w:type="dxa"/>
          </w:tcPr>
          <w:p w:rsidR="00A4399B" w:rsidRPr="008134A8" w:rsidRDefault="00A4399B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</w:tcPr>
          <w:p w:rsidR="00A4399B" w:rsidRPr="008134A8" w:rsidRDefault="00A4399B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2</w:t>
            </w:r>
          </w:p>
        </w:tc>
      </w:tr>
      <w:tr w:rsidR="00A4399B" w:rsidRPr="008134A8" w:rsidTr="00A47AE3">
        <w:tc>
          <w:tcPr>
            <w:tcW w:w="4592" w:type="dxa"/>
          </w:tcPr>
          <w:p w:rsidR="00A4399B" w:rsidRPr="008134A8" w:rsidRDefault="00A4399B" w:rsidP="00813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Риск финансирования (сокращение объема финансирования)</w:t>
            </w:r>
          </w:p>
        </w:tc>
        <w:tc>
          <w:tcPr>
            <w:tcW w:w="4982" w:type="dxa"/>
          </w:tcPr>
          <w:p w:rsidR="00A4399B" w:rsidRPr="008134A8" w:rsidRDefault="00A4399B" w:rsidP="00813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подготовка предложений о корректировке объемов</w:t>
            </w:r>
          </w:p>
        </w:tc>
      </w:tr>
      <w:tr w:rsidR="00A4399B" w:rsidRPr="008134A8" w:rsidTr="00A47AE3">
        <w:tc>
          <w:tcPr>
            <w:tcW w:w="4592" w:type="dxa"/>
          </w:tcPr>
          <w:p w:rsidR="00A4399B" w:rsidRPr="008134A8" w:rsidRDefault="00A4399B" w:rsidP="008343DB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8134A8">
              <w:rPr>
                <w:rFonts w:ascii="Times New Roman" w:hAnsi="Times New Roman"/>
                <w:sz w:val="28"/>
                <w:szCs w:val="28"/>
              </w:rPr>
              <w:t>Изменение федерального законодательства</w:t>
            </w:r>
          </w:p>
          <w:p w:rsidR="00A4399B" w:rsidRPr="008134A8" w:rsidRDefault="00A4399B" w:rsidP="00813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A4399B" w:rsidRPr="008134A8" w:rsidRDefault="00A4399B" w:rsidP="009C5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 xml:space="preserve">Оперативное реагирование на изменения федерального законодательства и принятие соответствующего </w:t>
            </w:r>
            <w:r>
              <w:rPr>
                <w:sz w:val="28"/>
                <w:szCs w:val="28"/>
              </w:rPr>
              <w:t>муниципального</w:t>
            </w:r>
            <w:r w:rsidRPr="008134A8">
              <w:rPr>
                <w:sz w:val="28"/>
                <w:szCs w:val="28"/>
              </w:rPr>
              <w:t xml:space="preserve"> нормативного правового акта</w:t>
            </w:r>
          </w:p>
        </w:tc>
      </w:tr>
      <w:tr w:rsidR="00A4399B" w:rsidTr="00A47AE3">
        <w:tc>
          <w:tcPr>
            <w:tcW w:w="4592" w:type="dxa"/>
          </w:tcPr>
          <w:p w:rsidR="00A4399B" w:rsidRPr="008134A8" w:rsidRDefault="00A4399B" w:rsidP="008343DB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8134A8">
              <w:rPr>
                <w:rFonts w:ascii="Times New Roman" w:hAnsi="Times New Roman"/>
                <w:sz w:val="28"/>
                <w:szCs w:val="28"/>
              </w:rPr>
              <w:t>Инфляционный риск</w:t>
            </w:r>
          </w:p>
        </w:tc>
        <w:tc>
          <w:tcPr>
            <w:tcW w:w="4982" w:type="dxa"/>
          </w:tcPr>
          <w:p w:rsidR="00A4399B" w:rsidRPr="008134A8" w:rsidRDefault="00A4399B" w:rsidP="008343DB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8134A8">
              <w:rPr>
                <w:rFonts w:ascii="Times New Roman" w:hAnsi="Times New Roman"/>
                <w:sz w:val="28"/>
                <w:szCs w:val="28"/>
              </w:rPr>
              <w:t>корректировка объемов или прекращение работ, недопущение кредиторской задолженности</w:t>
            </w:r>
          </w:p>
        </w:tc>
      </w:tr>
    </w:tbl>
    <w:p w:rsidR="00A4399B" w:rsidRPr="005D16E6" w:rsidRDefault="00A4399B" w:rsidP="00EC0AF5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A4399B" w:rsidRDefault="00A4399B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color w:val="000080"/>
        </w:rPr>
      </w:pPr>
    </w:p>
    <w:p w:rsidR="00A4399B" w:rsidRDefault="00A4399B" w:rsidP="00A47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4399B" w:rsidRPr="00EC0AF5" w:rsidRDefault="00A4399B" w:rsidP="00A47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                                                                                                 Н.В.Шульга                          </w:t>
      </w:r>
    </w:p>
    <w:sectPr w:rsidR="00A4399B" w:rsidRPr="00EC0AF5" w:rsidSect="00E24210"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9B" w:rsidRDefault="00A4399B">
      <w:r>
        <w:separator/>
      </w:r>
    </w:p>
  </w:endnote>
  <w:endnote w:type="continuationSeparator" w:id="1">
    <w:p w:rsidR="00A4399B" w:rsidRDefault="00A4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B" w:rsidRDefault="00A43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B" w:rsidRDefault="00A43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B" w:rsidRDefault="00A43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9B" w:rsidRDefault="00A4399B">
      <w:r>
        <w:separator/>
      </w:r>
    </w:p>
  </w:footnote>
  <w:footnote w:type="continuationSeparator" w:id="1">
    <w:p w:rsidR="00A4399B" w:rsidRDefault="00A4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B" w:rsidRDefault="00A4399B" w:rsidP="00015D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99B" w:rsidRDefault="00A43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B" w:rsidRDefault="00A4399B" w:rsidP="00015D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399B" w:rsidRDefault="00A4399B" w:rsidP="00F978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B" w:rsidRDefault="00A43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807B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6E6"/>
    <w:rsid w:val="000003CD"/>
    <w:rsid w:val="0000202D"/>
    <w:rsid w:val="000035FF"/>
    <w:rsid w:val="00003831"/>
    <w:rsid w:val="00003D9A"/>
    <w:rsid w:val="00010E2F"/>
    <w:rsid w:val="00015D79"/>
    <w:rsid w:val="00020649"/>
    <w:rsid w:val="00021706"/>
    <w:rsid w:val="00024459"/>
    <w:rsid w:val="00030353"/>
    <w:rsid w:val="0003499A"/>
    <w:rsid w:val="00042F32"/>
    <w:rsid w:val="00046F6F"/>
    <w:rsid w:val="000475E4"/>
    <w:rsid w:val="00052370"/>
    <w:rsid w:val="000547E9"/>
    <w:rsid w:val="00054C9E"/>
    <w:rsid w:val="00056125"/>
    <w:rsid w:val="00060C91"/>
    <w:rsid w:val="00062960"/>
    <w:rsid w:val="00071C8D"/>
    <w:rsid w:val="000850E2"/>
    <w:rsid w:val="00085389"/>
    <w:rsid w:val="0009179C"/>
    <w:rsid w:val="000A087C"/>
    <w:rsid w:val="000A0F6A"/>
    <w:rsid w:val="000A3470"/>
    <w:rsid w:val="000A6893"/>
    <w:rsid w:val="000C0579"/>
    <w:rsid w:val="000C29FD"/>
    <w:rsid w:val="000C3B8E"/>
    <w:rsid w:val="000C78DC"/>
    <w:rsid w:val="000D0028"/>
    <w:rsid w:val="000D0D3E"/>
    <w:rsid w:val="000E63D4"/>
    <w:rsid w:val="00112549"/>
    <w:rsid w:val="00121075"/>
    <w:rsid w:val="00131526"/>
    <w:rsid w:val="00140B33"/>
    <w:rsid w:val="00151DAB"/>
    <w:rsid w:val="001527EF"/>
    <w:rsid w:val="00161BA5"/>
    <w:rsid w:val="001754C5"/>
    <w:rsid w:val="0018375A"/>
    <w:rsid w:val="00193BF0"/>
    <w:rsid w:val="001971D0"/>
    <w:rsid w:val="001A0E87"/>
    <w:rsid w:val="001A56F6"/>
    <w:rsid w:val="001B10AF"/>
    <w:rsid w:val="001B4C1D"/>
    <w:rsid w:val="001B5F1B"/>
    <w:rsid w:val="001B7A2E"/>
    <w:rsid w:val="001C1E07"/>
    <w:rsid w:val="001C3DCF"/>
    <w:rsid w:val="001C4447"/>
    <w:rsid w:val="001D1FF7"/>
    <w:rsid w:val="001D323F"/>
    <w:rsid w:val="001D6F15"/>
    <w:rsid w:val="001E275E"/>
    <w:rsid w:val="001E586E"/>
    <w:rsid w:val="001E79E1"/>
    <w:rsid w:val="001F0A54"/>
    <w:rsid w:val="00203AFA"/>
    <w:rsid w:val="00204A1B"/>
    <w:rsid w:val="00206F9E"/>
    <w:rsid w:val="00210C19"/>
    <w:rsid w:val="00213E81"/>
    <w:rsid w:val="00230129"/>
    <w:rsid w:val="00231DAD"/>
    <w:rsid w:val="002419CF"/>
    <w:rsid w:val="0024548A"/>
    <w:rsid w:val="0024751A"/>
    <w:rsid w:val="00250389"/>
    <w:rsid w:val="002518D2"/>
    <w:rsid w:val="00252912"/>
    <w:rsid w:val="00260E0E"/>
    <w:rsid w:val="002629BD"/>
    <w:rsid w:val="0026693D"/>
    <w:rsid w:val="002676C0"/>
    <w:rsid w:val="00273931"/>
    <w:rsid w:val="00280274"/>
    <w:rsid w:val="0029274F"/>
    <w:rsid w:val="002947CD"/>
    <w:rsid w:val="002A1B29"/>
    <w:rsid w:val="002B046F"/>
    <w:rsid w:val="002B20B6"/>
    <w:rsid w:val="002C74E7"/>
    <w:rsid w:val="002D2A65"/>
    <w:rsid w:val="002E6FF8"/>
    <w:rsid w:val="002F2A67"/>
    <w:rsid w:val="002F506F"/>
    <w:rsid w:val="003071E4"/>
    <w:rsid w:val="00310810"/>
    <w:rsid w:val="00312BDF"/>
    <w:rsid w:val="00314643"/>
    <w:rsid w:val="00323B33"/>
    <w:rsid w:val="00323F20"/>
    <w:rsid w:val="00326B5D"/>
    <w:rsid w:val="00331E70"/>
    <w:rsid w:val="0033350A"/>
    <w:rsid w:val="003338A2"/>
    <w:rsid w:val="00344895"/>
    <w:rsid w:val="0036182B"/>
    <w:rsid w:val="00363E84"/>
    <w:rsid w:val="00365266"/>
    <w:rsid w:val="003653D7"/>
    <w:rsid w:val="00367289"/>
    <w:rsid w:val="00381FED"/>
    <w:rsid w:val="0039057E"/>
    <w:rsid w:val="00393454"/>
    <w:rsid w:val="00394D7C"/>
    <w:rsid w:val="0039535B"/>
    <w:rsid w:val="003A1DFD"/>
    <w:rsid w:val="003A5AAC"/>
    <w:rsid w:val="003B39B6"/>
    <w:rsid w:val="003B6994"/>
    <w:rsid w:val="003C4DAD"/>
    <w:rsid w:val="003C6D85"/>
    <w:rsid w:val="003C77DE"/>
    <w:rsid w:val="003E3449"/>
    <w:rsid w:val="003F421A"/>
    <w:rsid w:val="003F68D4"/>
    <w:rsid w:val="004021D4"/>
    <w:rsid w:val="00404C4B"/>
    <w:rsid w:val="00405DA0"/>
    <w:rsid w:val="004078E3"/>
    <w:rsid w:val="004271A8"/>
    <w:rsid w:val="00432B54"/>
    <w:rsid w:val="0043780B"/>
    <w:rsid w:val="00450D52"/>
    <w:rsid w:val="00455407"/>
    <w:rsid w:val="00457FAD"/>
    <w:rsid w:val="004715F6"/>
    <w:rsid w:val="00471FCE"/>
    <w:rsid w:val="004737F3"/>
    <w:rsid w:val="0047744A"/>
    <w:rsid w:val="00481B26"/>
    <w:rsid w:val="0048619A"/>
    <w:rsid w:val="0048647C"/>
    <w:rsid w:val="004A12DC"/>
    <w:rsid w:val="004B266F"/>
    <w:rsid w:val="004B41C6"/>
    <w:rsid w:val="004C3A26"/>
    <w:rsid w:val="004C5797"/>
    <w:rsid w:val="004D023A"/>
    <w:rsid w:val="004D3C12"/>
    <w:rsid w:val="004D76B1"/>
    <w:rsid w:val="004E18F0"/>
    <w:rsid w:val="004F4C2D"/>
    <w:rsid w:val="004F4DF2"/>
    <w:rsid w:val="00501662"/>
    <w:rsid w:val="005105E4"/>
    <w:rsid w:val="00522DB6"/>
    <w:rsid w:val="00527DD0"/>
    <w:rsid w:val="005320DC"/>
    <w:rsid w:val="005450FF"/>
    <w:rsid w:val="005473D0"/>
    <w:rsid w:val="00551F86"/>
    <w:rsid w:val="00552BBF"/>
    <w:rsid w:val="00565ED8"/>
    <w:rsid w:val="00567C3B"/>
    <w:rsid w:val="00573E90"/>
    <w:rsid w:val="00575302"/>
    <w:rsid w:val="00587D78"/>
    <w:rsid w:val="00592209"/>
    <w:rsid w:val="005A1600"/>
    <w:rsid w:val="005A39C5"/>
    <w:rsid w:val="005A456C"/>
    <w:rsid w:val="005A680A"/>
    <w:rsid w:val="005B4B51"/>
    <w:rsid w:val="005D16E6"/>
    <w:rsid w:val="005D59E7"/>
    <w:rsid w:val="005D6D24"/>
    <w:rsid w:val="005D7257"/>
    <w:rsid w:val="005E0FD7"/>
    <w:rsid w:val="005F04EB"/>
    <w:rsid w:val="005F785C"/>
    <w:rsid w:val="0060205F"/>
    <w:rsid w:val="00602B0C"/>
    <w:rsid w:val="00605728"/>
    <w:rsid w:val="0060623B"/>
    <w:rsid w:val="006066F4"/>
    <w:rsid w:val="00611BFF"/>
    <w:rsid w:val="00613043"/>
    <w:rsid w:val="00615845"/>
    <w:rsid w:val="00616BA7"/>
    <w:rsid w:val="00622727"/>
    <w:rsid w:val="00640875"/>
    <w:rsid w:val="00653850"/>
    <w:rsid w:val="00654511"/>
    <w:rsid w:val="00660E7F"/>
    <w:rsid w:val="0066777F"/>
    <w:rsid w:val="006745F3"/>
    <w:rsid w:val="00695BA8"/>
    <w:rsid w:val="00697F0D"/>
    <w:rsid w:val="006A0606"/>
    <w:rsid w:val="006A0ADF"/>
    <w:rsid w:val="006A5307"/>
    <w:rsid w:val="006A7C5C"/>
    <w:rsid w:val="006B3427"/>
    <w:rsid w:val="006B6600"/>
    <w:rsid w:val="006C0908"/>
    <w:rsid w:val="006C6E81"/>
    <w:rsid w:val="006C7E7C"/>
    <w:rsid w:val="006D0B55"/>
    <w:rsid w:val="006D19E4"/>
    <w:rsid w:val="006D5FAA"/>
    <w:rsid w:val="006E0435"/>
    <w:rsid w:val="006E2FA5"/>
    <w:rsid w:val="006E44F8"/>
    <w:rsid w:val="007112CA"/>
    <w:rsid w:val="00712A71"/>
    <w:rsid w:val="00723185"/>
    <w:rsid w:val="0073277C"/>
    <w:rsid w:val="007434C3"/>
    <w:rsid w:val="00744922"/>
    <w:rsid w:val="00747157"/>
    <w:rsid w:val="0075123B"/>
    <w:rsid w:val="007512B0"/>
    <w:rsid w:val="00772A67"/>
    <w:rsid w:val="00774FEB"/>
    <w:rsid w:val="007847DB"/>
    <w:rsid w:val="00784825"/>
    <w:rsid w:val="00787180"/>
    <w:rsid w:val="00791A15"/>
    <w:rsid w:val="00791A58"/>
    <w:rsid w:val="007A0042"/>
    <w:rsid w:val="007A12F0"/>
    <w:rsid w:val="007A1A74"/>
    <w:rsid w:val="007A1E50"/>
    <w:rsid w:val="007A7F54"/>
    <w:rsid w:val="007B0B32"/>
    <w:rsid w:val="007B11F0"/>
    <w:rsid w:val="007B550C"/>
    <w:rsid w:val="007C5133"/>
    <w:rsid w:val="007C5ED5"/>
    <w:rsid w:val="007C6DC6"/>
    <w:rsid w:val="007D0979"/>
    <w:rsid w:val="007D7B99"/>
    <w:rsid w:val="007E125E"/>
    <w:rsid w:val="007E3BB9"/>
    <w:rsid w:val="007E59F5"/>
    <w:rsid w:val="007E6404"/>
    <w:rsid w:val="007E7BA9"/>
    <w:rsid w:val="007F1DA9"/>
    <w:rsid w:val="007F31AF"/>
    <w:rsid w:val="00800AC4"/>
    <w:rsid w:val="00801139"/>
    <w:rsid w:val="00812C42"/>
    <w:rsid w:val="008134A8"/>
    <w:rsid w:val="00822610"/>
    <w:rsid w:val="00823301"/>
    <w:rsid w:val="00825827"/>
    <w:rsid w:val="008343DB"/>
    <w:rsid w:val="0083683C"/>
    <w:rsid w:val="0084419C"/>
    <w:rsid w:val="00853C71"/>
    <w:rsid w:val="00855F51"/>
    <w:rsid w:val="00871D9F"/>
    <w:rsid w:val="008809E5"/>
    <w:rsid w:val="008875D2"/>
    <w:rsid w:val="008930CF"/>
    <w:rsid w:val="00893F04"/>
    <w:rsid w:val="00896C82"/>
    <w:rsid w:val="008A009C"/>
    <w:rsid w:val="008A2D38"/>
    <w:rsid w:val="008A39C8"/>
    <w:rsid w:val="008A69A5"/>
    <w:rsid w:val="008B7D53"/>
    <w:rsid w:val="008C4227"/>
    <w:rsid w:val="008C662F"/>
    <w:rsid w:val="008D0C0A"/>
    <w:rsid w:val="008D200C"/>
    <w:rsid w:val="008D2040"/>
    <w:rsid w:val="008D477B"/>
    <w:rsid w:val="008D48C4"/>
    <w:rsid w:val="008D4C8E"/>
    <w:rsid w:val="008D6274"/>
    <w:rsid w:val="008D67FD"/>
    <w:rsid w:val="008E4ACC"/>
    <w:rsid w:val="008E4D0D"/>
    <w:rsid w:val="008F0B36"/>
    <w:rsid w:val="00900332"/>
    <w:rsid w:val="00911BDC"/>
    <w:rsid w:val="00922BD5"/>
    <w:rsid w:val="00931BC4"/>
    <w:rsid w:val="009326D5"/>
    <w:rsid w:val="00934714"/>
    <w:rsid w:val="00934D5A"/>
    <w:rsid w:val="00936A66"/>
    <w:rsid w:val="0094072C"/>
    <w:rsid w:val="00940D33"/>
    <w:rsid w:val="00940F13"/>
    <w:rsid w:val="00944239"/>
    <w:rsid w:val="009570AD"/>
    <w:rsid w:val="0095777C"/>
    <w:rsid w:val="00960981"/>
    <w:rsid w:val="0096101B"/>
    <w:rsid w:val="0096196D"/>
    <w:rsid w:val="00967AF9"/>
    <w:rsid w:val="0097194C"/>
    <w:rsid w:val="009744C7"/>
    <w:rsid w:val="00994EA2"/>
    <w:rsid w:val="009968CA"/>
    <w:rsid w:val="009A0A09"/>
    <w:rsid w:val="009A2F76"/>
    <w:rsid w:val="009B51F4"/>
    <w:rsid w:val="009B7B73"/>
    <w:rsid w:val="009C5867"/>
    <w:rsid w:val="009C5BDB"/>
    <w:rsid w:val="009C6FC2"/>
    <w:rsid w:val="009C7790"/>
    <w:rsid w:val="009D3253"/>
    <w:rsid w:val="009E1864"/>
    <w:rsid w:val="009F092F"/>
    <w:rsid w:val="009F0C9E"/>
    <w:rsid w:val="00A01CCA"/>
    <w:rsid w:val="00A02172"/>
    <w:rsid w:val="00A05560"/>
    <w:rsid w:val="00A06407"/>
    <w:rsid w:val="00A12F5B"/>
    <w:rsid w:val="00A142B6"/>
    <w:rsid w:val="00A16633"/>
    <w:rsid w:val="00A20C17"/>
    <w:rsid w:val="00A2518E"/>
    <w:rsid w:val="00A349AE"/>
    <w:rsid w:val="00A3631F"/>
    <w:rsid w:val="00A37CC4"/>
    <w:rsid w:val="00A40955"/>
    <w:rsid w:val="00A43793"/>
    <w:rsid w:val="00A4399B"/>
    <w:rsid w:val="00A462FB"/>
    <w:rsid w:val="00A47AE3"/>
    <w:rsid w:val="00A565FC"/>
    <w:rsid w:val="00A633F5"/>
    <w:rsid w:val="00A670EF"/>
    <w:rsid w:val="00A71A30"/>
    <w:rsid w:val="00A723F6"/>
    <w:rsid w:val="00A737BC"/>
    <w:rsid w:val="00A741A0"/>
    <w:rsid w:val="00A80494"/>
    <w:rsid w:val="00A81C02"/>
    <w:rsid w:val="00A83580"/>
    <w:rsid w:val="00A918A3"/>
    <w:rsid w:val="00AB192B"/>
    <w:rsid w:val="00AC1C06"/>
    <w:rsid w:val="00AC2144"/>
    <w:rsid w:val="00AD3521"/>
    <w:rsid w:val="00AD787E"/>
    <w:rsid w:val="00AE4497"/>
    <w:rsid w:val="00AF6268"/>
    <w:rsid w:val="00B30C8E"/>
    <w:rsid w:val="00B3312D"/>
    <w:rsid w:val="00B37067"/>
    <w:rsid w:val="00B41985"/>
    <w:rsid w:val="00B46B41"/>
    <w:rsid w:val="00B52B22"/>
    <w:rsid w:val="00B542B5"/>
    <w:rsid w:val="00B562A8"/>
    <w:rsid w:val="00B56DBC"/>
    <w:rsid w:val="00B60BAF"/>
    <w:rsid w:val="00B710CC"/>
    <w:rsid w:val="00B74A81"/>
    <w:rsid w:val="00B774E3"/>
    <w:rsid w:val="00B8662D"/>
    <w:rsid w:val="00B90164"/>
    <w:rsid w:val="00B9089D"/>
    <w:rsid w:val="00B93842"/>
    <w:rsid w:val="00B9597F"/>
    <w:rsid w:val="00BA2C11"/>
    <w:rsid w:val="00BA60A6"/>
    <w:rsid w:val="00BB02C3"/>
    <w:rsid w:val="00BB2B3F"/>
    <w:rsid w:val="00BB43DD"/>
    <w:rsid w:val="00BB74E5"/>
    <w:rsid w:val="00BB7B0B"/>
    <w:rsid w:val="00BC1E49"/>
    <w:rsid w:val="00BD0DFA"/>
    <w:rsid w:val="00BD1FBA"/>
    <w:rsid w:val="00BE4325"/>
    <w:rsid w:val="00BF00B7"/>
    <w:rsid w:val="00BF0263"/>
    <w:rsid w:val="00BF1D7E"/>
    <w:rsid w:val="00BF2CFD"/>
    <w:rsid w:val="00C005D8"/>
    <w:rsid w:val="00C015C9"/>
    <w:rsid w:val="00C03FC1"/>
    <w:rsid w:val="00C106C1"/>
    <w:rsid w:val="00C12333"/>
    <w:rsid w:val="00C1314A"/>
    <w:rsid w:val="00C201AA"/>
    <w:rsid w:val="00C26E1E"/>
    <w:rsid w:val="00C361A9"/>
    <w:rsid w:val="00C36A31"/>
    <w:rsid w:val="00C41963"/>
    <w:rsid w:val="00C423C8"/>
    <w:rsid w:val="00C4467C"/>
    <w:rsid w:val="00C4694F"/>
    <w:rsid w:val="00C544F6"/>
    <w:rsid w:val="00C55922"/>
    <w:rsid w:val="00C5703D"/>
    <w:rsid w:val="00C640CA"/>
    <w:rsid w:val="00C6724F"/>
    <w:rsid w:val="00C70366"/>
    <w:rsid w:val="00C73188"/>
    <w:rsid w:val="00C75A91"/>
    <w:rsid w:val="00C76B06"/>
    <w:rsid w:val="00C80B01"/>
    <w:rsid w:val="00C85A96"/>
    <w:rsid w:val="00C940A5"/>
    <w:rsid w:val="00C978E4"/>
    <w:rsid w:val="00CA0985"/>
    <w:rsid w:val="00CA58F8"/>
    <w:rsid w:val="00CA72AC"/>
    <w:rsid w:val="00CB5AF0"/>
    <w:rsid w:val="00CC58A2"/>
    <w:rsid w:val="00CD1BF3"/>
    <w:rsid w:val="00CD4A7C"/>
    <w:rsid w:val="00CE0AAE"/>
    <w:rsid w:val="00CE301C"/>
    <w:rsid w:val="00CE6D69"/>
    <w:rsid w:val="00CF1300"/>
    <w:rsid w:val="00CF200F"/>
    <w:rsid w:val="00CF36E2"/>
    <w:rsid w:val="00CF5994"/>
    <w:rsid w:val="00D02816"/>
    <w:rsid w:val="00D0569E"/>
    <w:rsid w:val="00D072ED"/>
    <w:rsid w:val="00D10FCC"/>
    <w:rsid w:val="00D241DE"/>
    <w:rsid w:val="00D25D0B"/>
    <w:rsid w:val="00D450FF"/>
    <w:rsid w:val="00D5084A"/>
    <w:rsid w:val="00D51C84"/>
    <w:rsid w:val="00D5705B"/>
    <w:rsid w:val="00D57BD9"/>
    <w:rsid w:val="00D616D6"/>
    <w:rsid w:val="00D72D40"/>
    <w:rsid w:val="00D7636D"/>
    <w:rsid w:val="00D7778E"/>
    <w:rsid w:val="00D80F36"/>
    <w:rsid w:val="00D825FA"/>
    <w:rsid w:val="00D850D8"/>
    <w:rsid w:val="00DA2AC2"/>
    <w:rsid w:val="00DA2ACF"/>
    <w:rsid w:val="00DA7F82"/>
    <w:rsid w:val="00DB13A7"/>
    <w:rsid w:val="00DB2FE9"/>
    <w:rsid w:val="00DB7327"/>
    <w:rsid w:val="00DD07A7"/>
    <w:rsid w:val="00DE09C3"/>
    <w:rsid w:val="00DE29F5"/>
    <w:rsid w:val="00DE4BB5"/>
    <w:rsid w:val="00DF2076"/>
    <w:rsid w:val="00DF3DFF"/>
    <w:rsid w:val="00E00ED0"/>
    <w:rsid w:val="00E01A01"/>
    <w:rsid w:val="00E06062"/>
    <w:rsid w:val="00E0708C"/>
    <w:rsid w:val="00E07671"/>
    <w:rsid w:val="00E1387A"/>
    <w:rsid w:val="00E20956"/>
    <w:rsid w:val="00E23357"/>
    <w:rsid w:val="00E23E83"/>
    <w:rsid w:val="00E24210"/>
    <w:rsid w:val="00E27974"/>
    <w:rsid w:val="00E343D3"/>
    <w:rsid w:val="00E36F74"/>
    <w:rsid w:val="00E438AF"/>
    <w:rsid w:val="00E44B63"/>
    <w:rsid w:val="00E55753"/>
    <w:rsid w:val="00E57BFA"/>
    <w:rsid w:val="00E65C44"/>
    <w:rsid w:val="00E67116"/>
    <w:rsid w:val="00E908F1"/>
    <w:rsid w:val="00E91250"/>
    <w:rsid w:val="00E9477A"/>
    <w:rsid w:val="00E947CE"/>
    <w:rsid w:val="00E97F64"/>
    <w:rsid w:val="00EA555A"/>
    <w:rsid w:val="00EA7825"/>
    <w:rsid w:val="00EB274D"/>
    <w:rsid w:val="00EB34B6"/>
    <w:rsid w:val="00EB4957"/>
    <w:rsid w:val="00EC0AF5"/>
    <w:rsid w:val="00EC20F7"/>
    <w:rsid w:val="00EC3557"/>
    <w:rsid w:val="00ED6147"/>
    <w:rsid w:val="00EF3D30"/>
    <w:rsid w:val="00EF7E11"/>
    <w:rsid w:val="00F00C9C"/>
    <w:rsid w:val="00F0613B"/>
    <w:rsid w:val="00F065B9"/>
    <w:rsid w:val="00F11087"/>
    <w:rsid w:val="00F132F5"/>
    <w:rsid w:val="00F14E5E"/>
    <w:rsid w:val="00F157ED"/>
    <w:rsid w:val="00F16B47"/>
    <w:rsid w:val="00F1768D"/>
    <w:rsid w:val="00F2219F"/>
    <w:rsid w:val="00F30157"/>
    <w:rsid w:val="00F338D5"/>
    <w:rsid w:val="00F42112"/>
    <w:rsid w:val="00F4685D"/>
    <w:rsid w:val="00F53A14"/>
    <w:rsid w:val="00F55765"/>
    <w:rsid w:val="00F56113"/>
    <w:rsid w:val="00F61564"/>
    <w:rsid w:val="00F7082F"/>
    <w:rsid w:val="00F745C0"/>
    <w:rsid w:val="00F7758B"/>
    <w:rsid w:val="00F904C1"/>
    <w:rsid w:val="00F91189"/>
    <w:rsid w:val="00F956BE"/>
    <w:rsid w:val="00F95A21"/>
    <w:rsid w:val="00F9786D"/>
    <w:rsid w:val="00FA13D2"/>
    <w:rsid w:val="00FA201F"/>
    <w:rsid w:val="00FB4BBF"/>
    <w:rsid w:val="00FC029D"/>
    <w:rsid w:val="00FC373A"/>
    <w:rsid w:val="00FC67CA"/>
    <w:rsid w:val="00FD11D9"/>
    <w:rsid w:val="00FD1563"/>
    <w:rsid w:val="00FD753A"/>
    <w:rsid w:val="00FE009A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6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5D16E6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5D16E6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5D16E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5D16E6"/>
    <w:pPr>
      <w:autoSpaceDE w:val="0"/>
      <w:autoSpaceDN w:val="0"/>
      <w:adjustRightInd w:val="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FD753A"/>
    <w:pPr>
      <w:spacing w:before="40" w:after="40" w:line="360" w:lineRule="auto"/>
      <w:ind w:firstLine="720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D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3">
    <w:name w:val="Знак"/>
    <w:basedOn w:val="Normal"/>
    <w:autoRedefine/>
    <w:uiPriority w:val="99"/>
    <w:rsid w:val="003F68D4"/>
    <w:pPr>
      <w:widowControl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CB5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6F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36F7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20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EC2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157E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78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86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9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7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46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Стиль"/>
    <w:uiPriority w:val="99"/>
    <w:rsid w:val="0096101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23960407.20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garantF1://36801576.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36801576.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649</TotalTime>
  <Pages>6</Pages>
  <Words>1234</Words>
  <Characters>7039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subject/>
  <dc:creator>Головнёва И.П.</dc:creator>
  <cp:keywords/>
  <dc:description/>
  <cp:lastModifiedBy>Пользователь Windows</cp:lastModifiedBy>
  <cp:revision>70</cp:revision>
  <cp:lastPrinted>2012-11-29T11:42:00Z</cp:lastPrinted>
  <dcterms:created xsi:type="dcterms:W3CDTF">2012-11-06T08:17:00Z</dcterms:created>
  <dcterms:modified xsi:type="dcterms:W3CDTF">2013-01-30T07:31:00Z</dcterms:modified>
</cp:coreProperties>
</file>