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7" w:rsidRDefault="00072437" w:rsidP="00072437">
      <w:pPr>
        <w:jc w:val="center"/>
        <w:rPr>
          <w:b/>
          <w:sz w:val="28"/>
          <w:szCs w:val="28"/>
        </w:rPr>
      </w:pPr>
      <w:r w:rsidRPr="00072437">
        <w:rPr>
          <w:b/>
          <w:sz w:val="28"/>
          <w:szCs w:val="28"/>
        </w:rPr>
        <w:t xml:space="preserve">АДМИНИСТРАЦИЯ МУНИЦИПАЛЬНОГО ОБРАЗОВАНИЯ </w:t>
      </w:r>
    </w:p>
    <w:p w:rsidR="00072437" w:rsidRPr="00072437" w:rsidRDefault="00072437" w:rsidP="00072437">
      <w:pPr>
        <w:jc w:val="center"/>
        <w:rPr>
          <w:b/>
          <w:sz w:val="28"/>
          <w:szCs w:val="28"/>
        </w:rPr>
      </w:pPr>
      <w:r w:rsidRPr="00072437">
        <w:rPr>
          <w:b/>
          <w:sz w:val="28"/>
          <w:szCs w:val="28"/>
        </w:rPr>
        <w:t>ТЕМРЮКСКИЙ РАЙОН</w:t>
      </w:r>
    </w:p>
    <w:p w:rsidR="00072437" w:rsidRPr="00072437" w:rsidRDefault="00072437" w:rsidP="00072437">
      <w:pPr>
        <w:jc w:val="center"/>
        <w:rPr>
          <w:b/>
          <w:sz w:val="28"/>
          <w:szCs w:val="28"/>
        </w:rPr>
      </w:pPr>
    </w:p>
    <w:p w:rsidR="00072437" w:rsidRDefault="00072437" w:rsidP="00072437">
      <w:pPr>
        <w:jc w:val="center"/>
        <w:rPr>
          <w:b/>
          <w:sz w:val="28"/>
          <w:szCs w:val="28"/>
        </w:rPr>
      </w:pPr>
      <w:r w:rsidRPr="00072437">
        <w:rPr>
          <w:b/>
          <w:sz w:val="28"/>
          <w:szCs w:val="28"/>
        </w:rPr>
        <w:t xml:space="preserve">ПОСТАНОВЛЕНИЕ </w:t>
      </w:r>
    </w:p>
    <w:p w:rsidR="00072437" w:rsidRPr="00072437" w:rsidRDefault="00072437" w:rsidP="00072437">
      <w:pPr>
        <w:jc w:val="center"/>
        <w:rPr>
          <w:b/>
          <w:sz w:val="28"/>
          <w:szCs w:val="28"/>
        </w:rPr>
      </w:pPr>
    </w:p>
    <w:p w:rsidR="00072437" w:rsidRPr="00072437" w:rsidRDefault="00072437" w:rsidP="00072437">
      <w:pPr>
        <w:jc w:val="center"/>
        <w:rPr>
          <w:b/>
          <w:sz w:val="28"/>
          <w:szCs w:val="28"/>
        </w:rPr>
      </w:pPr>
      <w:r w:rsidRPr="0007243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Pr="00072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7243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07243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07243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732</w:t>
      </w:r>
    </w:p>
    <w:p w:rsidR="00072437" w:rsidRDefault="00072437" w:rsidP="00A7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072437" w:rsidRPr="00072437" w:rsidRDefault="00072437" w:rsidP="00A72AC7">
      <w:pPr>
        <w:jc w:val="center"/>
        <w:rPr>
          <w:b/>
          <w:sz w:val="28"/>
          <w:szCs w:val="28"/>
        </w:rPr>
      </w:pPr>
    </w:p>
    <w:p w:rsidR="00A72AC7" w:rsidRPr="00072437" w:rsidRDefault="00A72AC7" w:rsidP="00A72AC7">
      <w:pPr>
        <w:jc w:val="center"/>
        <w:rPr>
          <w:sz w:val="28"/>
          <w:szCs w:val="28"/>
        </w:rPr>
      </w:pPr>
      <w:r w:rsidRPr="00072437">
        <w:rPr>
          <w:b/>
          <w:sz w:val="28"/>
          <w:szCs w:val="28"/>
        </w:rPr>
        <w:t>Об утверждении муниципальной программы</w:t>
      </w:r>
      <w:r w:rsidR="00201C0E">
        <w:rPr>
          <w:b/>
          <w:sz w:val="28"/>
          <w:szCs w:val="28"/>
        </w:rPr>
        <w:t xml:space="preserve"> </w:t>
      </w:r>
      <w:r w:rsidRPr="00072437">
        <w:rPr>
          <w:b/>
          <w:sz w:val="28"/>
          <w:szCs w:val="28"/>
        </w:rPr>
        <w:t>«Комплексные меры прот</w:t>
      </w:r>
      <w:r w:rsidRPr="00072437">
        <w:rPr>
          <w:b/>
          <w:sz w:val="28"/>
          <w:szCs w:val="28"/>
        </w:rPr>
        <w:t>и</w:t>
      </w:r>
      <w:r w:rsidRPr="00072437">
        <w:rPr>
          <w:b/>
          <w:sz w:val="28"/>
          <w:szCs w:val="28"/>
        </w:rPr>
        <w:t xml:space="preserve">водействия незаконному потреблению и обороту наркотических средств в муниципальном образовании Темрюкский район» </w:t>
      </w:r>
    </w:p>
    <w:p w:rsidR="00C12FC0" w:rsidRPr="00C2738D" w:rsidRDefault="00C12FC0" w:rsidP="00C12FC0">
      <w:pPr>
        <w:tabs>
          <w:tab w:val="left" w:pos="0"/>
        </w:tabs>
        <w:jc w:val="center"/>
      </w:pPr>
      <w:r w:rsidRPr="00C2738D">
        <w:t>Список изменяющих документов</w:t>
      </w:r>
    </w:p>
    <w:p w:rsidR="00C12FC0" w:rsidRPr="00C2738D" w:rsidRDefault="00C12FC0" w:rsidP="00C12FC0">
      <w:pPr>
        <w:tabs>
          <w:tab w:val="left" w:pos="0"/>
        </w:tabs>
        <w:jc w:val="center"/>
      </w:pPr>
      <w:r w:rsidRPr="00C2738D">
        <w:t>(в ред. Постановлени</w:t>
      </w:r>
      <w:r w:rsidR="005A0FD3">
        <w:t>я</w:t>
      </w:r>
      <w:r w:rsidRPr="00C2738D">
        <w:t xml:space="preserve"> администрации МО Темрюкский район</w:t>
      </w:r>
      <w:r w:rsidR="00B24812">
        <w:t xml:space="preserve"> </w:t>
      </w:r>
      <w:r w:rsidRPr="00C2738D">
        <w:t>от 26.</w:t>
      </w:r>
      <w:r>
        <w:t>10</w:t>
      </w:r>
      <w:r w:rsidRPr="00C2738D">
        <w:t>.2016 №</w:t>
      </w:r>
      <w:r>
        <w:t xml:space="preserve"> 976</w:t>
      </w:r>
      <w:r w:rsidRPr="00C2738D">
        <w:t>)</w:t>
      </w:r>
    </w:p>
    <w:p w:rsidR="00A72AC7" w:rsidRPr="00F40813" w:rsidRDefault="00A72AC7" w:rsidP="00A72AC7">
      <w:pPr>
        <w:ind w:firstLine="720"/>
        <w:jc w:val="both"/>
        <w:rPr>
          <w:sz w:val="28"/>
          <w:szCs w:val="28"/>
        </w:rPr>
      </w:pPr>
    </w:p>
    <w:p w:rsidR="00A72AC7" w:rsidRPr="00F40813" w:rsidRDefault="00A72AC7" w:rsidP="00A72AC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9 июня 2010 года № 690 «Об утверждении стратегии государственной антинаркотич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политики Российской Федерации до 2020 года», постановлением главы администрации (губернатора) Краснодарского края от 11 октября 2013 года     № 1156 «Об утверждении государственной программы Краснодарского края «Противодействие незаконному обороту наркотиков», статьей 179 Бюджетного кодекса Российской Федерации и постановлениями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Темрюкский район </w:t>
      </w:r>
      <w:r w:rsidRPr="005D1F46">
        <w:rPr>
          <w:sz w:val="28"/>
          <w:szCs w:val="28"/>
        </w:rPr>
        <w:t>от</w:t>
      </w:r>
      <w:proofErr w:type="gramEnd"/>
      <w:r w:rsidRPr="005D1F46">
        <w:rPr>
          <w:sz w:val="28"/>
          <w:szCs w:val="28"/>
        </w:rPr>
        <w:t xml:space="preserve">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реализации муниципальных программ», от 5 августа 2015 года № 618 «Об утверждении перечня муниципальных программ в муниципальном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Темрюкский район» 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A72AC7" w:rsidRPr="00F40813" w:rsidRDefault="00A72AC7" w:rsidP="00A72AC7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27704D">
        <w:rPr>
          <w:sz w:val="28"/>
          <w:szCs w:val="28"/>
        </w:rPr>
        <w:t>Комплексные меры против</w:t>
      </w:r>
      <w:r w:rsidRPr="0027704D">
        <w:rPr>
          <w:sz w:val="28"/>
          <w:szCs w:val="28"/>
        </w:rPr>
        <w:t>о</w:t>
      </w:r>
      <w:r w:rsidRPr="0027704D">
        <w:rPr>
          <w:sz w:val="28"/>
          <w:szCs w:val="28"/>
        </w:rPr>
        <w:t>действия незаконному потреблению и обороту наркотических средств в мун</w:t>
      </w:r>
      <w:r w:rsidRPr="0027704D">
        <w:rPr>
          <w:sz w:val="28"/>
          <w:szCs w:val="28"/>
        </w:rPr>
        <w:t>и</w:t>
      </w:r>
      <w:r w:rsidRPr="0027704D">
        <w:rPr>
          <w:sz w:val="28"/>
          <w:szCs w:val="28"/>
        </w:rPr>
        <w:t>ципальном образовании Темрюкский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A72AC7" w:rsidRPr="007231B3" w:rsidRDefault="00A72AC7" w:rsidP="00A72AC7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72AC7" w:rsidRPr="007231B3" w:rsidRDefault="00A72AC7" w:rsidP="00A72A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704D">
        <w:rPr>
          <w:sz w:val="28"/>
          <w:szCs w:val="28"/>
        </w:rPr>
        <w:t>Отделу информатизации (Манакова) разместить (опубликовать) наст</w:t>
      </w:r>
      <w:r w:rsidRPr="0027704D">
        <w:rPr>
          <w:sz w:val="28"/>
          <w:szCs w:val="28"/>
        </w:rPr>
        <w:t>о</w:t>
      </w:r>
      <w:r w:rsidRPr="0027704D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A72AC7" w:rsidRPr="007231B3" w:rsidRDefault="00A72AC7" w:rsidP="00A72A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7231B3">
        <w:rPr>
          <w:sz w:val="28"/>
          <w:szCs w:val="28"/>
        </w:rPr>
        <w:t>.</w:t>
      </w:r>
    </w:p>
    <w:p w:rsidR="00A72AC7" w:rsidRDefault="00A72AC7" w:rsidP="00A72A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официальн</w:t>
      </w:r>
      <w:r w:rsidRPr="007231B3">
        <w:rPr>
          <w:sz w:val="28"/>
          <w:szCs w:val="28"/>
        </w:rPr>
        <w:t>о</w:t>
      </w:r>
      <w:r w:rsidRPr="007231B3">
        <w:rPr>
          <w:sz w:val="28"/>
          <w:szCs w:val="28"/>
        </w:rPr>
        <w:t>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72AC7" w:rsidRDefault="00A72AC7" w:rsidP="00A72AC7">
      <w:pPr>
        <w:jc w:val="both"/>
        <w:rPr>
          <w:sz w:val="28"/>
          <w:szCs w:val="28"/>
        </w:rPr>
      </w:pPr>
    </w:p>
    <w:p w:rsidR="00A72AC7" w:rsidRPr="00851414" w:rsidRDefault="00A72AC7" w:rsidP="00A72AC7">
      <w:pPr>
        <w:rPr>
          <w:sz w:val="28"/>
          <w:szCs w:val="28"/>
        </w:rPr>
      </w:pPr>
      <w:proofErr w:type="gramStart"/>
      <w:r w:rsidRPr="00851414">
        <w:rPr>
          <w:sz w:val="28"/>
          <w:szCs w:val="28"/>
        </w:rPr>
        <w:t>Исполняющий</w:t>
      </w:r>
      <w:proofErr w:type="gramEnd"/>
      <w:r w:rsidRPr="00851414">
        <w:rPr>
          <w:sz w:val="28"/>
          <w:szCs w:val="28"/>
        </w:rPr>
        <w:t xml:space="preserve"> обязанности </w:t>
      </w:r>
    </w:p>
    <w:p w:rsidR="00A72AC7" w:rsidRPr="00851414" w:rsidRDefault="00A72AC7" w:rsidP="00A72AC7">
      <w:pPr>
        <w:rPr>
          <w:sz w:val="28"/>
          <w:szCs w:val="28"/>
        </w:rPr>
      </w:pPr>
      <w:r w:rsidRPr="00851414">
        <w:rPr>
          <w:sz w:val="28"/>
          <w:szCs w:val="28"/>
        </w:rPr>
        <w:t xml:space="preserve">главы муниципального образования </w:t>
      </w:r>
    </w:p>
    <w:p w:rsidR="00A72AC7" w:rsidRDefault="00A72AC7" w:rsidP="00A72AC7">
      <w:pPr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3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А.Е. Зимин</w:t>
      </w:r>
    </w:p>
    <w:p w:rsidR="00D16487" w:rsidRDefault="00D16487" w:rsidP="00A72AC7">
      <w:bookmarkStart w:id="0" w:name="_GoBack"/>
      <w:bookmarkEnd w:id="0"/>
    </w:p>
    <w:p w:rsidR="00ED6581" w:rsidRPr="00ED6581" w:rsidRDefault="00ED6581" w:rsidP="00961FA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ED6581">
        <w:rPr>
          <w:bCs/>
          <w:sz w:val="28"/>
          <w:szCs w:val="28"/>
        </w:rPr>
        <w:lastRenderedPageBreak/>
        <w:t>ПРИЛОЖЕНИЕ</w:t>
      </w:r>
    </w:p>
    <w:p w:rsidR="00ED6581" w:rsidRPr="00ED6581" w:rsidRDefault="00ED6581" w:rsidP="00961FA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</w:p>
    <w:p w:rsidR="00ED6581" w:rsidRPr="00ED6581" w:rsidRDefault="00ED6581" w:rsidP="00961FA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ED6581">
        <w:rPr>
          <w:bCs/>
          <w:sz w:val="28"/>
          <w:szCs w:val="28"/>
        </w:rPr>
        <w:t>УТВЕРЖДЕН</w:t>
      </w:r>
    </w:p>
    <w:p w:rsidR="00ED6581" w:rsidRPr="00ED6581" w:rsidRDefault="00ED6581" w:rsidP="00961FA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ED6581">
        <w:rPr>
          <w:bCs/>
          <w:sz w:val="28"/>
          <w:szCs w:val="28"/>
        </w:rPr>
        <w:t>постановлением администрации</w:t>
      </w:r>
    </w:p>
    <w:p w:rsidR="00ED6581" w:rsidRPr="00ED6581" w:rsidRDefault="00ED6581" w:rsidP="00961FA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ED6581">
        <w:rPr>
          <w:bCs/>
          <w:sz w:val="28"/>
          <w:szCs w:val="28"/>
        </w:rPr>
        <w:t xml:space="preserve">муниципального образования </w:t>
      </w:r>
    </w:p>
    <w:p w:rsidR="00ED6581" w:rsidRPr="00ED6581" w:rsidRDefault="00ED6581" w:rsidP="00961FA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ED6581">
        <w:rPr>
          <w:bCs/>
          <w:sz w:val="28"/>
          <w:szCs w:val="28"/>
        </w:rPr>
        <w:t>Темрюкский район</w:t>
      </w:r>
    </w:p>
    <w:p w:rsidR="00ED6581" w:rsidRPr="00ED6581" w:rsidRDefault="009F19CE" w:rsidP="00961FAE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9F19CE">
        <w:rPr>
          <w:bCs/>
          <w:sz w:val="28"/>
          <w:szCs w:val="28"/>
          <w:u w:val="single"/>
        </w:rPr>
        <w:t>30 сентября 2015</w:t>
      </w:r>
      <w:r w:rsidRPr="009F1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9F19CE">
        <w:rPr>
          <w:bCs/>
          <w:sz w:val="28"/>
          <w:szCs w:val="28"/>
          <w:u w:val="single"/>
        </w:rPr>
        <w:t>732</w:t>
      </w:r>
    </w:p>
    <w:p w:rsidR="00216866" w:rsidRPr="00ED6581" w:rsidRDefault="00216866" w:rsidP="00A804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6581" w:rsidRPr="00ED6581" w:rsidRDefault="00ED6581" w:rsidP="00A804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04DC" w:rsidRPr="007773EB" w:rsidRDefault="00A804DC" w:rsidP="00A804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3EB">
        <w:rPr>
          <w:b/>
          <w:bCs/>
          <w:sz w:val="28"/>
          <w:szCs w:val="28"/>
        </w:rPr>
        <w:t>ПАСПОРТ</w:t>
      </w:r>
    </w:p>
    <w:p w:rsidR="00961FAE" w:rsidRDefault="007773EB" w:rsidP="00A80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A804DC" w:rsidRPr="007773EB">
        <w:rPr>
          <w:b/>
          <w:bCs/>
          <w:sz w:val="28"/>
          <w:szCs w:val="28"/>
        </w:rPr>
        <w:t xml:space="preserve">программы «Комплексные меры противодействия </w:t>
      </w:r>
    </w:p>
    <w:p w:rsidR="00961FAE" w:rsidRDefault="00A804DC" w:rsidP="00A804DC">
      <w:pPr>
        <w:jc w:val="center"/>
        <w:rPr>
          <w:b/>
          <w:bCs/>
          <w:sz w:val="28"/>
          <w:szCs w:val="28"/>
        </w:rPr>
      </w:pPr>
      <w:r w:rsidRPr="007773EB">
        <w:rPr>
          <w:b/>
          <w:bCs/>
          <w:sz w:val="28"/>
          <w:szCs w:val="28"/>
        </w:rPr>
        <w:t xml:space="preserve">незаконному потреблению и обороту наркотических средств </w:t>
      </w:r>
    </w:p>
    <w:p w:rsidR="005A6AFC" w:rsidRDefault="00A804DC" w:rsidP="00A804DC">
      <w:pPr>
        <w:jc w:val="center"/>
        <w:rPr>
          <w:b/>
          <w:bCs/>
          <w:sz w:val="28"/>
          <w:szCs w:val="28"/>
        </w:rPr>
      </w:pPr>
      <w:r w:rsidRPr="007773EB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E00592" w:rsidRDefault="00201C0E" w:rsidP="00201C0E">
      <w:pPr>
        <w:tabs>
          <w:tab w:val="left" w:pos="0"/>
        </w:tabs>
        <w:jc w:val="center"/>
      </w:pPr>
      <w:r w:rsidRPr="00C2738D">
        <w:t>Список изменяющих документов</w:t>
      </w:r>
      <w:r w:rsidR="00E00592">
        <w:t xml:space="preserve"> </w:t>
      </w:r>
    </w:p>
    <w:p w:rsidR="00201C0E" w:rsidRPr="00C2738D" w:rsidRDefault="00201C0E" w:rsidP="00201C0E">
      <w:pPr>
        <w:tabs>
          <w:tab w:val="left" w:pos="0"/>
        </w:tabs>
        <w:jc w:val="center"/>
      </w:pPr>
      <w:r w:rsidRPr="00C2738D">
        <w:t>(в ред. Постановлени</w:t>
      </w:r>
      <w:r w:rsidR="005A0FD3">
        <w:t>я</w:t>
      </w:r>
      <w:r w:rsidRPr="00C2738D">
        <w:t xml:space="preserve"> администрации МО Темрюкский район от 26.</w:t>
      </w:r>
      <w:r>
        <w:t>10</w:t>
      </w:r>
      <w:r w:rsidRPr="00C2738D">
        <w:t>.2016 №</w:t>
      </w:r>
      <w:r>
        <w:t xml:space="preserve"> 976</w:t>
      </w:r>
      <w:r w:rsidRPr="00C2738D">
        <w:t>)</w:t>
      </w:r>
    </w:p>
    <w:p w:rsidR="00201C0E" w:rsidRPr="007773EB" w:rsidRDefault="00201C0E" w:rsidP="00A804DC">
      <w:pPr>
        <w:jc w:val="center"/>
        <w:rPr>
          <w:b/>
          <w:bCs/>
          <w:sz w:val="28"/>
          <w:szCs w:val="28"/>
        </w:rPr>
      </w:pPr>
    </w:p>
    <w:p w:rsidR="00E8601D" w:rsidRDefault="00E8601D" w:rsidP="00A804D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D6581" w:rsidTr="00A02FA3">
        <w:tc>
          <w:tcPr>
            <w:tcW w:w="3227" w:type="dxa"/>
          </w:tcPr>
          <w:p w:rsidR="00F92F93" w:rsidRDefault="00A804DC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Координатор </w:t>
            </w:r>
          </w:p>
          <w:p w:rsidR="00F92F93" w:rsidRDefault="007773EB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646DB5" w:rsidRDefault="00A804DC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ED6581" w:rsidRDefault="00A804DC" w:rsidP="005C3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804DC" w:rsidRPr="00ED6581" w:rsidRDefault="00A804DC" w:rsidP="005C3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02FA3" w:rsidRPr="00A02FA3" w:rsidTr="00A02FA3">
        <w:tc>
          <w:tcPr>
            <w:tcW w:w="3227" w:type="dxa"/>
          </w:tcPr>
          <w:p w:rsidR="00A02FA3" w:rsidRPr="00A02FA3" w:rsidRDefault="00A02FA3" w:rsidP="00A02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FA3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572AC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A02F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2FA3" w:rsidRDefault="00A02FA3" w:rsidP="00A02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A02FA3">
              <w:rPr>
                <w:rFonts w:ascii="Times New Roman" w:hAnsi="Times New Roman"/>
                <w:b/>
                <w:bCs/>
                <w:sz w:val="28"/>
                <w:szCs w:val="28"/>
              </w:rPr>
              <w:t>одпрограммы</w:t>
            </w:r>
          </w:p>
          <w:p w:rsidR="00A02FA3" w:rsidRPr="00A02FA3" w:rsidRDefault="00A02FA3" w:rsidP="00A02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02FA3" w:rsidRPr="00A02FA3" w:rsidRDefault="00A02FA3" w:rsidP="005C3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FA3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</w:p>
        </w:tc>
      </w:tr>
      <w:tr w:rsidR="00A804DC" w:rsidRPr="00ED6581" w:rsidTr="00A02FA3">
        <w:tc>
          <w:tcPr>
            <w:tcW w:w="3227" w:type="dxa"/>
          </w:tcPr>
          <w:p w:rsidR="00F92F93" w:rsidRDefault="00A804DC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F92F93" w:rsidRDefault="007773EB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646DB5" w:rsidRDefault="00A804DC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Default="00961FAE" w:rsidP="0096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по профилактике правонарушений и взаимодействию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правоохранительными органами,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804DC" w:rsidRPr="00ED6581">
              <w:rPr>
                <w:rFonts w:ascii="Times New Roman" w:hAnsi="Times New Roman"/>
                <w:bCs/>
                <w:sz w:val="28"/>
                <w:szCs w:val="28"/>
              </w:rPr>
              <w:t>правление образованием, управление культуры, о</w:t>
            </w:r>
            <w:r w:rsidR="00A804DC" w:rsidRPr="00ED658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A804DC" w:rsidRPr="00ED6581">
              <w:rPr>
                <w:rFonts w:ascii="Times New Roman" w:hAnsi="Times New Roman"/>
                <w:bCs/>
                <w:sz w:val="28"/>
                <w:szCs w:val="28"/>
              </w:rPr>
              <w:t>дел по делам молодежи, отдел по физической кул</w:t>
            </w:r>
            <w:r w:rsidR="00A804DC" w:rsidRPr="00ED658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A804DC" w:rsidRPr="00ED6581">
              <w:rPr>
                <w:rFonts w:ascii="Times New Roman" w:hAnsi="Times New Roman"/>
                <w:bCs/>
                <w:sz w:val="28"/>
                <w:szCs w:val="28"/>
              </w:rPr>
              <w:t>туре и спорту администрации муниципального обр</w:t>
            </w:r>
            <w:r w:rsidR="00A804DC" w:rsidRPr="00ED658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A804DC" w:rsidRPr="00ED6581">
              <w:rPr>
                <w:rFonts w:ascii="Times New Roman" w:hAnsi="Times New Roman"/>
                <w:bCs/>
                <w:sz w:val="28"/>
                <w:szCs w:val="28"/>
              </w:rPr>
              <w:t>зова</w:t>
            </w:r>
            <w:r w:rsidR="00216866" w:rsidRPr="00ED6581">
              <w:rPr>
                <w:rFonts w:ascii="Times New Roman" w:hAnsi="Times New Roman"/>
                <w:bCs/>
                <w:sz w:val="28"/>
                <w:szCs w:val="28"/>
              </w:rPr>
              <w:t>ния Темрюкский район</w:t>
            </w:r>
          </w:p>
          <w:p w:rsidR="00961FAE" w:rsidRPr="00ED6581" w:rsidRDefault="00961FAE" w:rsidP="0096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02FA3" w:rsidRPr="00ED6581" w:rsidTr="00A02FA3">
        <w:tc>
          <w:tcPr>
            <w:tcW w:w="3227" w:type="dxa"/>
          </w:tcPr>
          <w:p w:rsidR="00A02FA3" w:rsidRDefault="00A02FA3" w:rsidP="00A02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FA3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2FA3" w:rsidRDefault="00A02FA3" w:rsidP="00A02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02FA3" w:rsidRDefault="00A02FA3" w:rsidP="00A02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02FA3" w:rsidRPr="00646DB5" w:rsidRDefault="00A02FA3" w:rsidP="007773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02FA3" w:rsidRPr="00ED6581" w:rsidRDefault="00A02FA3" w:rsidP="00961F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2FA3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ED6581" w:rsidTr="00A02FA3">
        <w:tc>
          <w:tcPr>
            <w:tcW w:w="3227" w:type="dxa"/>
          </w:tcPr>
          <w:p w:rsidR="00A804DC" w:rsidRPr="00646DB5" w:rsidRDefault="00A804DC" w:rsidP="005A0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Цели </w:t>
            </w:r>
            <w:r w:rsidR="007773EB"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170C9A" w:rsidRPr="00ED6581" w:rsidRDefault="00170C9A" w:rsidP="00170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81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среди подрос</w:t>
            </w:r>
            <w:r w:rsidRPr="00ED6581">
              <w:rPr>
                <w:rFonts w:ascii="Times New Roman" w:hAnsi="Times New Roman"/>
                <w:sz w:val="28"/>
                <w:szCs w:val="28"/>
              </w:rPr>
              <w:t>т</w:t>
            </w:r>
            <w:r w:rsidRPr="00ED6581">
              <w:rPr>
                <w:rFonts w:ascii="Times New Roman" w:hAnsi="Times New Roman"/>
                <w:sz w:val="28"/>
                <w:szCs w:val="28"/>
              </w:rPr>
              <w:t>ков и молодежи, исключающего курение, употре</w:t>
            </w:r>
            <w:r w:rsidRPr="00ED6581">
              <w:rPr>
                <w:rFonts w:ascii="Times New Roman" w:hAnsi="Times New Roman"/>
                <w:sz w:val="28"/>
                <w:szCs w:val="28"/>
              </w:rPr>
              <w:t>б</w:t>
            </w:r>
            <w:r w:rsidRPr="00ED6581">
              <w:rPr>
                <w:rFonts w:ascii="Times New Roman" w:hAnsi="Times New Roman"/>
                <w:sz w:val="28"/>
                <w:szCs w:val="28"/>
              </w:rPr>
              <w:t>ление алкогольных напитков и психоактивных в</w:t>
            </w:r>
            <w:r w:rsidRPr="00ED6581">
              <w:rPr>
                <w:rFonts w:ascii="Times New Roman" w:hAnsi="Times New Roman"/>
                <w:sz w:val="28"/>
                <w:szCs w:val="28"/>
              </w:rPr>
              <w:t>е</w:t>
            </w:r>
            <w:r w:rsidR="00F92F93">
              <w:rPr>
                <w:rFonts w:ascii="Times New Roman" w:hAnsi="Times New Roman"/>
                <w:sz w:val="28"/>
                <w:szCs w:val="28"/>
              </w:rPr>
              <w:t>ществ в немедицинских целях</w:t>
            </w:r>
          </w:p>
          <w:p w:rsidR="00702135" w:rsidRPr="00ED6581" w:rsidRDefault="00702135" w:rsidP="0017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D6581" w:rsidTr="00A02FA3">
        <w:tc>
          <w:tcPr>
            <w:tcW w:w="3227" w:type="dxa"/>
          </w:tcPr>
          <w:p w:rsidR="00A804DC" w:rsidRPr="00646DB5" w:rsidRDefault="00A804DC" w:rsidP="00572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Задач</w:t>
            </w:r>
            <w:r w:rsidR="00572AC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7773EB"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170C9A" w:rsidRPr="00ED6581" w:rsidRDefault="00170C9A" w:rsidP="0017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81">
              <w:rPr>
                <w:rFonts w:ascii="Times New Roman" w:hAnsi="Times New Roman"/>
                <w:sz w:val="28"/>
                <w:szCs w:val="28"/>
              </w:rPr>
              <w:t>Проведение антинаркотических мероприятий на те</w:t>
            </w:r>
            <w:r w:rsidRPr="00ED6581">
              <w:rPr>
                <w:rFonts w:ascii="Times New Roman" w:hAnsi="Times New Roman"/>
                <w:sz w:val="28"/>
                <w:szCs w:val="28"/>
              </w:rPr>
              <w:t>р</w:t>
            </w:r>
            <w:r w:rsidRPr="00ED6581">
              <w:rPr>
                <w:rFonts w:ascii="Times New Roman" w:hAnsi="Times New Roman"/>
                <w:sz w:val="28"/>
                <w:szCs w:val="28"/>
              </w:rPr>
              <w:t>ритории муниципального образования Темрюкский район</w:t>
            </w:r>
          </w:p>
          <w:p w:rsidR="00216866" w:rsidRDefault="00216866" w:rsidP="001004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2FA3" w:rsidRDefault="00A02FA3" w:rsidP="001004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2FA3" w:rsidRPr="00ED6581" w:rsidRDefault="00A02FA3" w:rsidP="001004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D6581" w:rsidTr="00A02FA3">
        <w:tc>
          <w:tcPr>
            <w:tcW w:w="3227" w:type="dxa"/>
          </w:tcPr>
          <w:p w:rsidR="007E4A19" w:rsidRPr="00646DB5" w:rsidRDefault="00A804DC" w:rsidP="00D55D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92F93" w:rsidRDefault="00A804DC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F92F93" w:rsidRDefault="007773EB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646DB5" w:rsidRDefault="00A804DC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E8601D" w:rsidRDefault="009A5B92" w:rsidP="00100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B92">
              <w:rPr>
                <w:rFonts w:ascii="Times New Roman" w:hAnsi="Times New Roman"/>
                <w:bCs/>
                <w:sz w:val="28"/>
                <w:szCs w:val="28"/>
              </w:rPr>
              <w:t>Количество проводимых антинаркотических мер</w:t>
            </w:r>
            <w:r w:rsidRPr="009A5B9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A5B92">
              <w:rPr>
                <w:rFonts w:ascii="Times New Roman" w:hAnsi="Times New Roman"/>
                <w:bCs/>
                <w:sz w:val="28"/>
                <w:szCs w:val="28"/>
              </w:rPr>
              <w:t>приятий (лекции, беседы, семинары, диспуты и т.д.) на территории муниципального образования Т</w:t>
            </w:r>
            <w:r w:rsidRPr="009A5B9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A5B92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100479" w:rsidRPr="00ED6581" w:rsidRDefault="00100479" w:rsidP="00100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D6581" w:rsidTr="00A02FA3">
        <w:tc>
          <w:tcPr>
            <w:tcW w:w="3227" w:type="dxa"/>
          </w:tcPr>
          <w:p w:rsidR="007E4A19" w:rsidRPr="00646DB5" w:rsidRDefault="00A804DC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F92F93" w:rsidRDefault="007773EB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E4A19" w:rsidRPr="00646DB5" w:rsidRDefault="007773EB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773EB" w:rsidRDefault="00A804DC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961FAE" w:rsidRPr="00646DB5" w:rsidRDefault="00961FAE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D6581" w:rsidRDefault="005D2A35" w:rsidP="00266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300BC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рограмма реализуется в один этап</w:t>
            </w:r>
            <w:r w:rsidR="005A0081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2D8F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5A0081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62D8F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266F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62D8F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962D8F" w:rsidRPr="00ED6581" w:rsidTr="00A02FA3">
        <w:tc>
          <w:tcPr>
            <w:tcW w:w="3227" w:type="dxa"/>
          </w:tcPr>
          <w:p w:rsidR="00A02817" w:rsidRPr="00646DB5" w:rsidRDefault="00962D8F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Объемы </w:t>
            </w:r>
            <w:proofErr w:type="gramStart"/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</w:t>
            </w:r>
            <w:proofErr w:type="gramEnd"/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92F93" w:rsidRDefault="00962D8F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ассигнований </w:t>
            </w:r>
          </w:p>
          <w:p w:rsidR="00F92F93" w:rsidRDefault="007773EB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646DB5" w:rsidRDefault="00962D8F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216866" w:rsidRPr="00646DB5" w:rsidRDefault="00216866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210E3" w:rsidRPr="00ED6581" w:rsidRDefault="00D210E3" w:rsidP="005C3C7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программы за счет средств местного бюджета составляет </w:t>
            </w:r>
            <w:r w:rsidR="00F37D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00,0 тыс. рублей, в том числе по годам реализации:</w:t>
            </w:r>
          </w:p>
          <w:p w:rsidR="00962D8F" w:rsidRPr="00ED6581" w:rsidRDefault="00962D8F" w:rsidP="005C3C7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5A0081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D300BC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210E3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D300BC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 w:rsidR="00D55D3D" w:rsidRPr="00ED6581">
              <w:rPr>
                <w:rFonts w:ascii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D55D3D" w:rsidRPr="00ED6581" w:rsidRDefault="00962D8F" w:rsidP="00D55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5A0081" w:rsidRPr="00ED658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D300BC" w:rsidRPr="00ED658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D210E3" w:rsidRPr="00ED658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D300BC" w:rsidRPr="00ED65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D55D3D" w:rsidRPr="00ED6581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962D8F" w:rsidRDefault="00962D8F" w:rsidP="00D55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5A0081" w:rsidRPr="00ED658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F37D72" w:rsidRPr="00ED6581">
              <w:rPr>
                <w:rFonts w:ascii="Times New Roman" w:hAnsi="Times New Roman"/>
                <w:bCs/>
                <w:sz w:val="28"/>
                <w:szCs w:val="28"/>
              </w:rPr>
              <w:t>100,0 тыс. руб.;</w:t>
            </w:r>
          </w:p>
          <w:p w:rsidR="00F37D72" w:rsidRPr="00ED6581" w:rsidRDefault="00F37D72" w:rsidP="00D55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ED6581">
              <w:rPr>
                <w:rFonts w:ascii="Times New Roman" w:hAnsi="Times New Roman"/>
                <w:bCs/>
                <w:sz w:val="28"/>
                <w:szCs w:val="28"/>
              </w:rPr>
              <w:t>100,0 тыс. 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156CD" w:rsidRPr="00ED6581" w:rsidRDefault="00A156CD" w:rsidP="00D55D3D">
            <w:pPr>
              <w:rPr>
                <w:rFonts w:ascii="Times New Roman" w:hAnsi="Times New Roman"/>
              </w:rPr>
            </w:pPr>
          </w:p>
        </w:tc>
      </w:tr>
      <w:tr w:rsidR="00962D8F" w:rsidRPr="00ED6581" w:rsidTr="00A02FA3">
        <w:tc>
          <w:tcPr>
            <w:tcW w:w="3227" w:type="dxa"/>
          </w:tcPr>
          <w:p w:rsidR="007E4A19" w:rsidRPr="00646DB5" w:rsidRDefault="00962D8F" w:rsidP="00D55D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92F93" w:rsidRDefault="00962D8F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F92F93" w:rsidRDefault="007773EB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646DB5" w:rsidRDefault="00962D8F" w:rsidP="00777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DB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D6581" w:rsidRDefault="00A13645" w:rsidP="00A1364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5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D6581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ED65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ED6581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ED65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D6581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A804DC" w:rsidRPr="00D300BC" w:rsidRDefault="00A804DC" w:rsidP="00A804DC">
      <w:pPr>
        <w:rPr>
          <w:sz w:val="28"/>
        </w:rPr>
      </w:pPr>
    </w:p>
    <w:p w:rsidR="00A13645" w:rsidRDefault="00962D8F" w:rsidP="00962D8F">
      <w:pPr>
        <w:jc w:val="center"/>
        <w:rPr>
          <w:b/>
          <w:sz w:val="28"/>
        </w:rPr>
      </w:pPr>
      <w:r w:rsidRPr="00D300BC">
        <w:rPr>
          <w:b/>
          <w:sz w:val="28"/>
        </w:rPr>
        <w:t xml:space="preserve">Характеристика </w:t>
      </w:r>
      <w:r w:rsidR="00D55D3D">
        <w:rPr>
          <w:b/>
          <w:sz w:val="28"/>
        </w:rPr>
        <w:t>текущего состояния</w:t>
      </w:r>
      <w:r w:rsidR="003833C8">
        <w:rPr>
          <w:b/>
          <w:sz w:val="28"/>
        </w:rPr>
        <w:t>, содержание проблемы</w:t>
      </w:r>
      <w:r w:rsidR="00D55D3D">
        <w:rPr>
          <w:b/>
          <w:sz w:val="28"/>
        </w:rPr>
        <w:t xml:space="preserve"> в сфере </w:t>
      </w:r>
    </w:p>
    <w:p w:rsidR="00D75725" w:rsidRDefault="00D55D3D" w:rsidP="00962D8F">
      <w:pPr>
        <w:jc w:val="center"/>
        <w:rPr>
          <w:b/>
          <w:sz w:val="28"/>
        </w:rPr>
      </w:pPr>
      <w:r>
        <w:rPr>
          <w:b/>
          <w:sz w:val="28"/>
        </w:rPr>
        <w:t xml:space="preserve">профилактики </w:t>
      </w:r>
      <w:r w:rsidR="00B94D73">
        <w:rPr>
          <w:b/>
          <w:sz w:val="28"/>
        </w:rPr>
        <w:t>наркомании</w:t>
      </w:r>
      <w:r w:rsidR="003833C8">
        <w:rPr>
          <w:b/>
          <w:sz w:val="28"/>
        </w:rPr>
        <w:t xml:space="preserve"> и обоснование необходимости ее решения </w:t>
      </w:r>
    </w:p>
    <w:p w:rsidR="00962D8F" w:rsidRDefault="003833C8" w:rsidP="00962D8F">
      <w:pPr>
        <w:jc w:val="center"/>
        <w:rPr>
          <w:b/>
          <w:sz w:val="28"/>
        </w:rPr>
      </w:pPr>
      <w:r>
        <w:rPr>
          <w:b/>
          <w:sz w:val="28"/>
        </w:rPr>
        <w:t>программным методом</w:t>
      </w:r>
    </w:p>
    <w:p w:rsidR="00A13645" w:rsidRPr="00D300BC" w:rsidRDefault="00A13645" w:rsidP="00962D8F">
      <w:pPr>
        <w:jc w:val="center"/>
        <w:rPr>
          <w:b/>
          <w:sz w:val="28"/>
        </w:rPr>
      </w:pPr>
    </w:p>
    <w:p w:rsidR="00266F6D" w:rsidRPr="00266F6D" w:rsidRDefault="00266F6D" w:rsidP="00266F6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 состоянию на 1 июля 2016 года </w:t>
      </w:r>
      <w:r w:rsidRPr="00266F6D">
        <w:rPr>
          <w:sz w:val="28"/>
        </w:rPr>
        <w:t>на учете врача – нарколога МБУЗ ЦРБ состоит на профилактическом учете по поводу эпизодического употребления наркотиков – 215 человека из них 2 подростка и 13 женщин, взято на учет за 6 месяцев ТГ 15 человек, снято 29, из них 5 по выздоровлению и 24 по иным причинам (выезд).</w:t>
      </w:r>
      <w:proofErr w:type="gramEnd"/>
      <w:r w:rsidRPr="00266F6D">
        <w:rPr>
          <w:sz w:val="28"/>
        </w:rPr>
        <w:t xml:space="preserve"> На диспансерном учете по поводу наркомании состоит 184 человек, за первый квартал ТГ взято на учет 2 человека (впервые выявленный – 1, 1 вернулся из </w:t>
      </w:r>
      <w:proofErr w:type="spellStart"/>
      <w:r w:rsidRPr="00266F6D">
        <w:rPr>
          <w:sz w:val="28"/>
        </w:rPr>
        <w:t>м.л.</w:t>
      </w:r>
      <w:proofErr w:type="gramStart"/>
      <w:r w:rsidRPr="00266F6D">
        <w:rPr>
          <w:sz w:val="28"/>
        </w:rPr>
        <w:t>с</w:t>
      </w:r>
      <w:proofErr w:type="spellEnd"/>
      <w:proofErr w:type="gramEnd"/>
      <w:r>
        <w:rPr>
          <w:sz w:val="28"/>
        </w:rPr>
        <w:t>.</w:t>
      </w:r>
      <w:r w:rsidRPr="00266F6D">
        <w:rPr>
          <w:sz w:val="28"/>
        </w:rPr>
        <w:t>), снято 29 человек, из них 8 - по выздоровлению. Всего наркозависимых 399  человека, что на 100 тысяч населения составляет 327 ч</w:t>
      </w:r>
      <w:r w:rsidRPr="00266F6D">
        <w:rPr>
          <w:sz w:val="28"/>
        </w:rPr>
        <w:t>е</w:t>
      </w:r>
      <w:r w:rsidRPr="00266F6D">
        <w:rPr>
          <w:sz w:val="28"/>
        </w:rPr>
        <w:t>ловек, что пока выше среднекраевого показателя.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Наркологическая обстановка в районе остается напряженной. Но в тоже время общее количество больных наркоманией снижается, так в 2012 году с</w:t>
      </w:r>
      <w:r w:rsidRPr="00266F6D">
        <w:rPr>
          <w:sz w:val="28"/>
        </w:rPr>
        <w:t>о</w:t>
      </w:r>
      <w:r w:rsidRPr="00266F6D">
        <w:rPr>
          <w:sz w:val="28"/>
        </w:rPr>
        <w:t xml:space="preserve">стояло на учете 1983 человека, в 2016 – 1789. Ежегодно снижается количество лиц с наркотической зависимостью («наркомании») в 2012 году - 313, в 2013 - 308, в 2014 - 263, на июнь 2016  - 184 человек. Отмечается снижение общего количества лиц потребляющих наркотические вещества: в 2012 году - 668, в 2013 - 580, в 2014 – 483, на июнь 2016 года – 399 человек. 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lastRenderedPageBreak/>
        <w:t>В 1 полугодии  2016 года зарегистрировано 42 (-12) преступлений, св</w:t>
      </w:r>
      <w:r w:rsidRPr="00266F6D">
        <w:rPr>
          <w:sz w:val="28"/>
        </w:rPr>
        <w:t>я</w:t>
      </w:r>
      <w:r w:rsidRPr="00266F6D">
        <w:rPr>
          <w:sz w:val="28"/>
        </w:rPr>
        <w:t xml:space="preserve">занных с незаконным оборотом наркотиков, из них 4 (-6) за-регистрировано за ФСКН (ликвидировано с 1.06.2016) и 38 фактов (-6) выявлено сотрудниками отдела МВД, выявлено фактов незаконного хранения 29 </w:t>
      </w:r>
      <w:proofErr w:type="gramStart"/>
      <w:r w:rsidRPr="00266F6D">
        <w:rPr>
          <w:sz w:val="28"/>
        </w:rPr>
        <w:t xml:space="preserve">( </w:t>
      </w:r>
      <w:proofErr w:type="gramEnd"/>
      <w:r w:rsidRPr="00266F6D">
        <w:rPr>
          <w:sz w:val="28"/>
        </w:rPr>
        <w:t xml:space="preserve">-3) контрабанда -0, склонение к потреблению наркотиков - 0, содержание наркопритонов - 0. Также не выявлено преступлений связанных с культивированием. 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 xml:space="preserve">Темрюкским </w:t>
      </w:r>
      <w:proofErr w:type="spellStart"/>
      <w:r w:rsidRPr="00266F6D">
        <w:rPr>
          <w:sz w:val="28"/>
        </w:rPr>
        <w:t>Госнаркоконтролем</w:t>
      </w:r>
      <w:proofErr w:type="spellEnd"/>
      <w:r w:rsidRPr="00266F6D">
        <w:rPr>
          <w:sz w:val="28"/>
        </w:rPr>
        <w:t xml:space="preserve"> изъято из незаконного оборота 7080,84 г наркотических веществ </w:t>
      </w:r>
      <w:proofErr w:type="spellStart"/>
      <w:r w:rsidRPr="00266F6D">
        <w:rPr>
          <w:sz w:val="28"/>
        </w:rPr>
        <w:t>каннабисной</w:t>
      </w:r>
      <w:proofErr w:type="spellEnd"/>
      <w:r w:rsidRPr="00266F6D">
        <w:rPr>
          <w:sz w:val="28"/>
        </w:rPr>
        <w:t xml:space="preserve"> группы и 11,25 г наркотических средств синтетического происхождения.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С сентября 2015 года (на 2015-2016 учебный год) проводилось тестиров</w:t>
      </w:r>
      <w:r w:rsidRPr="00266F6D">
        <w:rPr>
          <w:sz w:val="28"/>
        </w:rPr>
        <w:t>а</w:t>
      </w:r>
      <w:r w:rsidRPr="00266F6D">
        <w:rPr>
          <w:sz w:val="28"/>
        </w:rPr>
        <w:t>ние в новой форме, которое называется социально-психологическое. Первый этап проводился в форме онлайн-анкетирования, в котором приняли участие учащиеся всех школ района в возрасте от 13 до 18 лет в количестве 3930 чел</w:t>
      </w:r>
      <w:r w:rsidRPr="00266F6D">
        <w:rPr>
          <w:sz w:val="28"/>
        </w:rPr>
        <w:t>о</w:t>
      </w:r>
      <w:r w:rsidRPr="00266F6D">
        <w:rPr>
          <w:sz w:val="28"/>
        </w:rPr>
        <w:t>век, из них 1961 мальчиков и 1969 девочек.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По 1 этапу выявлен показатель подверженности обучающихся к употре</w:t>
      </w:r>
      <w:r w:rsidRPr="00266F6D">
        <w:rPr>
          <w:sz w:val="28"/>
        </w:rPr>
        <w:t>б</w:t>
      </w:r>
      <w:r w:rsidRPr="00266F6D">
        <w:rPr>
          <w:sz w:val="28"/>
        </w:rPr>
        <w:t xml:space="preserve">лению табачных изделий, наркотических или психотропных веществ. Из них: 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-низкий риск -3532 чел.;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-средний риск –6 чел.;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-высокий риск – 319 чел. (8%).</w:t>
      </w:r>
    </w:p>
    <w:p w:rsidR="00266F6D" w:rsidRP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По результатам 2 этапа были определены 3 образовательных учреждения, учащиеся которых в марте 2016 года прошли профилактические медицинские осмотры: МБОУ СОШ №7-191 чел., МБОУ СОШ №21-146 чел., МБОУ СОШ №24 -17 чел.</w:t>
      </w:r>
    </w:p>
    <w:p w:rsidR="00266F6D" w:rsidRDefault="00266F6D" w:rsidP="00266F6D">
      <w:pPr>
        <w:ind w:firstLine="709"/>
        <w:jc w:val="both"/>
        <w:rPr>
          <w:sz w:val="28"/>
        </w:rPr>
      </w:pPr>
      <w:r w:rsidRPr="00266F6D">
        <w:rPr>
          <w:sz w:val="28"/>
        </w:rPr>
        <w:t>Отказов от проведения тестирования или медицинских осмотров не было.</w:t>
      </w:r>
    </w:p>
    <w:p w:rsidR="00B94D73" w:rsidRPr="004B6D48" w:rsidRDefault="00B94D73" w:rsidP="00266F6D">
      <w:pPr>
        <w:ind w:firstLine="709"/>
        <w:jc w:val="both"/>
        <w:rPr>
          <w:sz w:val="28"/>
        </w:rPr>
      </w:pPr>
      <w:r w:rsidRPr="00B94D73">
        <w:rPr>
          <w:sz w:val="28"/>
        </w:rPr>
        <w:t>Благодаря проведению комплекса мероприятий</w:t>
      </w:r>
      <w:r w:rsidR="00170C9A">
        <w:rPr>
          <w:sz w:val="28"/>
        </w:rPr>
        <w:t xml:space="preserve"> </w:t>
      </w:r>
      <w:r w:rsidR="00170C9A" w:rsidRPr="00170C9A">
        <w:rPr>
          <w:sz w:val="28"/>
        </w:rPr>
        <w:t>муниципальной програ</w:t>
      </w:r>
      <w:r w:rsidR="00170C9A" w:rsidRPr="00170C9A">
        <w:rPr>
          <w:sz w:val="28"/>
        </w:rPr>
        <w:t>м</w:t>
      </w:r>
      <w:r w:rsidR="00170C9A" w:rsidRPr="00170C9A">
        <w:rPr>
          <w:sz w:val="28"/>
        </w:rPr>
        <w:t>мы</w:t>
      </w:r>
      <w:r w:rsidRPr="00B94D73">
        <w:rPr>
          <w:sz w:val="28"/>
        </w:rPr>
        <w:t xml:space="preserve">, направленных на профилактику </w:t>
      </w:r>
      <w:r>
        <w:rPr>
          <w:sz w:val="28"/>
        </w:rPr>
        <w:t>наркомании</w:t>
      </w:r>
      <w:r w:rsidR="00EF6FA8">
        <w:rPr>
          <w:sz w:val="28"/>
        </w:rPr>
        <w:t>,</w:t>
      </w:r>
      <w:r>
        <w:rPr>
          <w:sz w:val="28"/>
        </w:rPr>
        <w:t xml:space="preserve"> предполагается отвлечение молодежи от потенциально опасной среды употребления </w:t>
      </w:r>
      <w:r w:rsidR="00F20659" w:rsidRPr="00F20659">
        <w:rPr>
          <w:sz w:val="28"/>
        </w:rPr>
        <w:t xml:space="preserve">психоактивных </w:t>
      </w:r>
      <w:r w:rsidR="003833C8">
        <w:rPr>
          <w:sz w:val="28"/>
        </w:rPr>
        <w:t>в</w:t>
      </w:r>
      <w:r w:rsidR="003833C8">
        <w:rPr>
          <w:sz w:val="28"/>
        </w:rPr>
        <w:t>е</w:t>
      </w:r>
      <w:r w:rsidR="003833C8">
        <w:rPr>
          <w:sz w:val="28"/>
        </w:rPr>
        <w:t>ществ</w:t>
      </w:r>
      <w:r w:rsidR="005C7ABB">
        <w:rPr>
          <w:sz w:val="28"/>
        </w:rPr>
        <w:t>, а именно п</w:t>
      </w:r>
      <w:r w:rsidR="005C7ABB" w:rsidRPr="005C7ABB">
        <w:rPr>
          <w:sz w:val="28"/>
        </w:rPr>
        <w:t>ропаганда здорового образа жизни среди подростков и мол</w:t>
      </w:r>
      <w:r w:rsidR="005C7ABB" w:rsidRPr="005C7ABB">
        <w:rPr>
          <w:sz w:val="28"/>
        </w:rPr>
        <w:t>о</w:t>
      </w:r>
      <w:r w:rsidR="005C7ABB" w:rsidRPr="005C7ABB">
        <w:rPr>
          <w:sz w:val="28"/>
        </w:rPr>
        <w:t>дежи, исключающего курение, употребление алкогольных напитков и психоа</w:t>
      </w:r>
      <w:r w:rsidR="005C7ABB" w:rsidRPr="005C7ABB">
        <w:rPr>
          <w:sz w:val="28"/>
        </w:rPr>
        <w:t>к</w:t>
      </w:r>
      <w:r w:rsidR="005C7ABB" w:rsidRPr="005C7ABB">
        <w:rPr>
          <w:sz w:val="28"/>
        </w:rPr>
        <w:t>тивных веществ в немедицинских целях</w:t>
      </w:r>
      <w:r w:rsidR="003833C8">
        <w:rPr>
          <w:sz w:val="28"/>
        </w:rPr>
        <w:t>.</w:t>
      </w:r>
    </w:p>
    <w:p w:rsidR="004B6D48" w:rsidRDefault="004B6D48" w:rsidP="005D2A35">
      <w:pPr>
        <w:ind w:firstLine="567"/>
        <w:jc w:val="both"/>
        <w:rPr>
          <w:color w:val="FF0000"/>
          <w:sz w:val="28"/>
        </w:rPr>
      </w:pPr>
    </w:p>
    <w:p w:rsidR="005C7ABB" w:rsidRDefault="005C7ABB" w:rsidP="005C7ABB">
      <w:pPr>
        <w:jc w:val="center"/>
        <w:rPr>
          <w:b/>
          <w:sz w:val="28"/>
        </w:rPr>
      </w:pPr>
      <w:r w:rsidRPr="005C7ABB">
        <w:rPr>
          <w:b/>
          <w:sz w:val="28"/>
        </w:rPr>
        <w:t>Цели, задачи и целевые показатели достижения целей и решения задач, сроки и этапы реализации</w:t>
      </w:r>
      <w:r w:rsidR="00AE16DA">
        <w:rPr>
          <w:b/>
          <w:sz w:val="28"/>
        </w:rPr>
        <w:t xml:space="preserve"> муниципальной</w:t>
      </w:r>
      <w:r w:rsidRPr="005C7ABB">
        <w:rPr>
          <w:b/>
          <w:sz w:val="28"/>
        </w:rPr>
        <w:t xml:space="preserve"> программы</w:t>
      </w:r>
    </w:p>
    <w:p w:rsidR="00E00592" w:rsidRPr="00C2738D" w:rsidRDefault="00E00592" w:rsidP="00E00592">
      <w:pPr>
        <w:tabs>
          <w:tab w:val="left" w:pos="0"/>
        </w:tabs>
        <w:jc w:val="center"/>
      </w:pPr>
      <w:r w:rsidRPr="00C2738D">
        <w:t>Список изменяющих документов</w:t>
      </w:r>
    </w:p>
    <w:p w:rsidR="00E00592" w:rsidRPr="00C2738D" w:rsidRDefault="00E00592" w:rsidP="00E00592">
      <w:pPr>
        <w:tabs>
          <w:tab w:val="left" w:pos="0"/>
        </w:tabs>
        <w:jc w:val="center"/>
      </w:pPr>
      <w:r w:rsidRPr="00C2738D">
        <w:t>(в ред. Постановлени</w:t>
      </w:r>
      <w:r>
        <w:t>я</w:t>
      </w:r>
      <w:r w:rsidRPr="00C2738D">
        <w:t xml:space="preserve"> администрации МО Темрюкский район от 26.</w:t>
      </w:r>
      <w:r>
        <w:t>10</w:t>
      </w:r>
      <w:r w:rsidRPr="00C2738D">
        <w:t>.2016 №</w:t>
      </w:r>
      <w:r>
        <w:t xml:space="preserve"> 976</w:t>
      </w:r>
      <w:r w:rsidRPr="00C2738D">
        <w:t>)</w:t>
      </w:r>
    </w:p>
    <w:p w:rsidR="00E00592" w:rsidRPr="005C7ABB" w:rsidRDefault="00E00592" w:rsidP="005C7ABB">
      <w:pPr>
        <w:jc w:val="center"/>
        <w:rPr>
          <w:b/>
          <w:sz w:val="28"/>
        </w:rPr>
      </w:pPr>
    </w:p>
    <w:p w:rsidR="005D2A35" w:rsidRPr="00170C9A" w:rsidRDefault="00B94272" w:rsidP="00B94272">
      <w:pPr>
        <w:ind w:firstLine="567"/>
        <w:jc w:val="both"/>
        <w:rPr>
          <w:sz w:val="28"/>
          <w:szCs w:val="28"/>
        </w:rPr>
      </w:pPr>
      <w:r w:rsidRPr="00170C9A">
        <w:rPr>
          <w:sz w:val="28"/>
          <w:szCs w:val="28"/>
        </w:rPr>
        <w:t>Основн</w:t>
      </w:r>
      <w:r w:rsidR="00646DB5" w:rsidRPr="00170C9A">
        <w:rPr>
          <w:sz w:val="28"/>
          <w:szCs w:val="28"/>
        </w:rPr>
        <w:t>ой</w:t>
      </w:r>
      <w:r w:rsidRPr="00170C9A">
        <w:rPr>
          <w:sz w:val="28"/>
          <w:szCs w:val="28"/>
        </w:rPr>
        <w:t xml:space="preserve"> цел</w:t>
      </w:r>
      <w:r w:rsidR="00646DB5" w:rsidRPr="00170C9A">
        <w:rPr>
          <w:sz w:val="28"/>
          <w:szCs w:val="28"/>
        </w:rPr>
        <w:t>ью муниципальной</w:t>
      </w:r>
      <w:r w:rsidRPr="00170C9A">
        <w:rPr>
          <w:sz w:val="28"/>
          <w:szCs w:val="28"/>
        </w:rPr>
        <w:t xml:space="preserve"> </w:t>
      </w:r>
      <w:r w:rsidR="00646DB5" w:rsidRPr="00170C9A">
        <w:rPr>
          <w:sz w:val="28"/>
          <w:szCs w:val="28"/>
        </w:rPr>
        <w:t>п</w:t>
      </w:r>
      <w:r w:rsidRPr="00170C9A">
        <w:rPr>
          <w:sz w:val="28"/>
          <w:szCs w:val="28"/>
        </w:rPr>
        <w:t>рограммы явля</w:t>
      </w:r>
      <w:r w:rsidR="00646DB5" w:rsidRPr="00170C9A">
        <w:rPr>
          <w:sz w:val="28"/>
          <w:szCs w:val="28"/>
        </w:rPr>
        <w:t>е</w:t>
      </w:r>
      <w:r w:rsidRPr="00170C9A">
        <w:rPr>
          <w:sz w:val="28"/>
          <w:szCs w:val="28"/>
        </w:rPr>
        <w:t xml:space="preserve">тся </w:t>
      </w:r>
      <w:r w:rsidR="00170C9A" w:rsidRPr="00170C9A">
        <w:rPr>
          <w:sz w:val="28"/>
          <w:szCs w:val="28"/>
        </w:rPr>
        <w:t>пропаганда здоров</w:t>
      </w:r>
      <w:r w:rsidR="00170C9A" w:rsidRPr="00170C9A">
        <w:rPr>
          <w:sz w:val="28"/>
          <w:szCs w:val="28"/>
        </w:rPr>
        <w:t>о</w:t>
      </w:r>
      <w:r w:rsidR="00170C9A" w:rsidRPr="00170C9A">
        <w:rPr>
          <w:sz w:val="28"/>
          <w:szCs w:val="28"/>
        </w:rPr>
        <w:t>го образа жизни среди подростков и молодежи, исключающего курение, уп</w:t>
      </w:r>
      <w:r w:rsidR="00170C9A" w:rsidRPr="00170C9A">
        <w:rPr>
          <w:sz w:val="28"/>
          <w:szCs w:val="28"/>
        </w:rPr>
        <w:t>о</w:t>
      </w:r>
      <w:r w:rsidR="00170C9A" w:rsidRPr="00170C9A">
        <w:rPr>
          <w:sz w:val="28"/>
          <w:szCs w:val="28"/>
        </w:rPr>
        <w:t>требление алкогольных напитков и психоактивных веществ в немедицинских целях.</w:t>
      </w:r>
    </w:p>
    <w:p w:rsidR="00B94272" w:rsidRPr="00170C9A" w:rsidRDefault="00B94272" w:rsidP="00B94272">
      <w:pPr>
        <w:ind w:firstLine="567"/>
        <w:jc w:val="both"/>
        <w:rPr>
          <w:sz w:val="28"/>
          <w:szCs w:val="28"/>
        </w:rPr>
      </w:pPr>
      <w:r w:rsidRPr="00170C9A">
        <w:rPr>
          <w:sz w:val="28"/>
          <w:szCs w:val="28"/>
        </w:rPr>
        <w:t>Для достижения эт</w:t>
      </w:r>
      <w:r w:rsidR="00646DB5" w:rsidRPr="00170C9A">
        <w:rPr>
          <w:sz w:val="28"/>
          <w:szCs w:val="28"/>
        </w:rPr>
        <w:t>ой</w:t>
      </w:r>
      <w:r w:rsidRPr="00170C9A">
        <w:rPr>
          <w:sz w:val="28"/>
          <w:szCs w:val="28"/>
        </w:rPr>
        <w:t xml:space="preserve"> цел</w:t>
      </w:r>
      <w:r w:rsidR="00646DB5" w:rsidRPr="00170C9A">
        <w:rPr>
          <w:sz w:val="28"/>
          <w:szCs w:val="28"/>
        </w:rPr>
        <w:t>и</w:t>
      </w:r>
      <w:r w:rsidRPr="00170C9A">
        <w:rPr>
          <w:sz w:val="28"/>
          <w:szCs w:val="28"/>
        </w:rPr>
        <w:t xml:space="preserve"> предусматривается решение следующ</w:t>
      </w:r>
      <w:r w:rsidR="00100479">
        <w:rPr>
          <w:sz w:val="28"/>
          <w:szCs w:val="28"/>
        </w:rPr>
        <w:t>ей</w:t>
      </w:r>
      <w:r w:rsidRPr="00170C9A">
        <w:rPr>
          <w:sz w:val="28"/>
          <w:szCs w:val="28"/>
        </w:rPr>
        <w:t xml:space="preserve"> задач</w:t>
      </w:r>
      <w:r w:rsidR="00100479">
        <w:rPr>
          <w:sz w:val="28"/>
          <w:szCs w:val="28"/>
        </w:rPr>
        <w:t>и</w:t>
      </w:r>
      <w:r w:rsidRPr="00170C9A">
        <w:rPr>
          <w:sz w:val="28"/>
          <w:szCs w:val="28"/>
        </w:rPr>
        <w:t>:</w:t>
      </w:r>
    </w:p>
    <w:p w:rsidR="00170C9A" w:rsidRPr="00170C9A" w:rsidRDefault="00170C9A" w:rsidP="00170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0C9A">
        <w:rPr>
          <w:sz w:val="28"/>
          <w:szCs w:val="28"/>
        </w:rPr>
        <w:t>роведение антинаркотических мероприятий на территории муниципал</w:t>
      </w:r>
      <w:r w:rsidRPr="00170C9A">
        <w:rPr>
          <w:sz w:val="28"/>
          <w:szCs w:val="28"/>
        </w:rPr>
        <w:t>ь</w:t>
      </w:r>
      <w:r w:rsidRPr="00170C9A">
        <w:rPr>
          <w:sz w:val="28"/>
          <w:szCs w:val="28"/>
        </w:rPr>
        <w:t>ног</w:t>
      </w:r>
      <w:r w:rsidR="00961FAE">
        <w:rPr>
          <w:sz w:val="28"/>
          <w:szCs w:val="28"/>
        </w:rPr>
        <w:t>о образования Темрюкский район.</w:t>
      </w:r>
    </w:p>
    <w:p w:rsidR="00434611" w:rsidRPr="00170C9A" w:rsidRDefault="00434611" w:rsidP="00170C9A">
      <w:pPr>
        <w:ind w:firstLine="567"/>
        <w:jc w:val="both"/>
        <w:rPr>
          <w:sz w:val="28"/>
          <w:szCs w:val="28"/>
        </w:rPr>
      </w:pPr>
      <w:r w:rsidRPr="00170C9A">
        <w:rPr>
          <w:sz w:val="28"/>
          <w:szCs w:val="28"/>
        </w:rPr>
        <w:t>Для решения поставленных задач использу</w:t>
      </w:r>
      <w:r w:rsidR="00100479">
        <w:rPr>
          <w:sz w:val="28"/>
          <w:szCs w:val="28"/>
        </w:rPr>
        <w:t>е</w:t>
      </w:r>
      <w:r w:rsidRPr="00170C9A">
        <w:rPr>
          <w:sz w:val="28"/>
          <w:szCs w:val="28"/>
        </w:rPr>
        <w:t>тся целев</w:t>
      </w:r>
      <w:r w:rsidR="00100479">
        <w:rPr>
          <w:sz w:val="28"/>
          <w:szCs w:val="28"/>
        </w:rPr>
        <w:t>ой</w:t>
      </w:r>
      <w:r w:rsidRPr="00170C9A">
        <w:rPr>
          <w:sz w:val="28"/>
          <w:szCs w:val="28"/>
        </w:rPr>
        <w:t xml:space="preserve"> показател</w:t>
      </w:r>
      <w:r w:rsidR="00100479">
        <w:rPr>
          <w:sz w:val="28"/>
          <w:szCs w:val="28"/>
        </w:rPr>
        <w:t>ь</w:t>
      </w:r>
      <w:r w:rsidRPr="00170C9A">
        <w:rPr>
          <w:sz w:val="28"/>
          <w:szCs w:val="28"/>
        </w:rPr>
        <w:t>:</w:t>
      </w:r>
    </w:p>
    <w:p w:rsidR="00453E34" w:rsidRPr="00453E34" w:rsidRDefault="00453E34" w:rsidP="00453E34">
      <w:pPr>
        <w:ind w:firstLine="567"/>
        <w:jc w:val="both"/>
        <w:rPr>
          <w:bCs/>
          <w:sz w:val="28"/>
          <w:szCs w:val="28"/>
        </w:rPr>
      </w:pPr>
      <w:r w:rsidRPr="00453E34">
        <w:rPr>
          <w:bCs/>
          <w:sz w:val="28"/>
          <w:szCs w:val="28"/>
        </w:rPr>
        <w:lastRenderedPageBreak/>
        <w:t>Количество проводимых антинаркотических мероприятий на территории муниципального образования Темрюкский район.</w:t>
      </w:r>
    </w:p>
    <w:p w:rsidR="00B94272" w:rsidRPr="00453E34" w:rsidRDefault="00B94272" w:rsidP="00453E34">
      <w:pPr>
        <w:ind w:firstLine="567"/>
        <w:jc w:val="both"/>
        <w:rPr>
          <w:sz w:val="28"/>
          <w:szCs w:val="28"/>
        </w:rPr>
      </w:pPr>
      <w:r w:rsidRPr="00453E34">
        <w:rPr>
          <w:sz w:val="28"/>
          <w:szCs w:val="28"/>
        </w:rPr>
        <w:t xml:space="preserve">Сроки реализации </w:t>
      </w:r>
      <w:r w:rsidR="007C2E70" w:rsidRPr="00453E34">
        <w:rPr>
          <w:sz w:val="28"/>
          <w:szCs w:val="28"/>
        </w:rPr>
        <w:t>п</w:t>
      </w:r>
      <w:r w:rsidRPr="00453E34">
        <w:rPr>
          <w:sz w:val="28"/>
          <w:szCs w:val="28"/>
        </w:rPr>
        <w:t>рограммы: 201</w:t>
      </w:r>
      <w:r w:rsidR="00702135" w:rsidRPr="00453E34">
        <w:rPr>
          <w:sz w:val="28"/>
          <w:szCs w:val="28"/>
        </w:rPr>
        <w:t>6</w:t>
      </w:r>
      <w:r w:rsidRPr="00453E34">
        <w:rPr>
          <w:sz w:val="28"/>
          <w:szCs w:val="28"/>
        </w:rPr>
        <w:t>-201</w:t>
      </w:r>
      <w:r w:rsidR="00266F6D">
        <w:rPr>
          <w:sz w:val="28"/>
          <w:szCs w:val="28"/>
        </w:rPr>
        <w:t>9</w:t>
      </w:r>
      <w:r w:rsidRPr="00453E34">
        <w:rPr>
          <w:sz w:val="28"/>
          <w:szCs w:val="28"/>
        </w:rPr>
        <w:t xml:space="preserve"> годы.</w:t>
      </w:r>
    </w:p>
    <w:p w:rsidR="000B729F" w:rsidRDefault="000B729F" w:rsidP="00252BCB">
      <w:pPr>
        <w:ind w:firstLine="709"/>
        <w:jc w:val="both"/>
        <w:rPr>
          <w:sz w:val="28"/>
        </w:rPr>
      </w:pPr>
    </w:p>
    <w:p w:rsidR="00CF1B52" w:rsidRPr="00CF1B52" w:rsidRDefault="00CF1B52" w:rsidP="00CF1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B52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CF1B52" w:rsidRDefault="00CF1B52" w:rsidP="00CF1B52">
      <w:pPr>
        <w:jc w:val="center"/>
        <w:rPr>
          <w:b/>
          <w:bCs/>
          <w:sz w:val="28"/>
          <w:szCs w:val="28"/>
        </w:rPr>
      </w:pPr>
      <w:r w:rsidRPr="00B94900">
        <w:rPr>
          <w:bCs/>
          <w:sz w:val="28"/>
          <w:szCs w:val="28"/>
        </w:rPr>
        <w:t>«</w:t>
      </w:r>
      <w:r w:rsidRPr="007773EB">
        <w:rPr>
          <w:b/>
          <w:bCs/>
          <w:sz w:val="28"/>
          <w:szCs w:val="28"/>
        </w:rPr>
        <w:t xml:space="preserve">Комплексные меры противодействия незаконному потреблению </w:t>
      </w:r>
    </w:p>
    <w:p w:rsidR="00CF1B52" w:rsidRDefault="00CF1B52" w:rsidP="00CF1B52">
      <w:pPr>
        <w:jc w:val="center"/>
        <w:rPr>
          <w:b/>
          <w:bCs/>
          <w:sz w:val="28"/>
          <w:szCs w:val="28"/>
        </w:rPr>
      </w:pPr>
      <w:r w:rsidRPr="007773EB">
        <w:rPr>
          <w:b/>
          <w:bCs/>
          <w:sz w:val="28"/>
          <w:szCs w:val="28"/>
        </w:rPr>
        <w:t xml:space="preserve">и обороту наркотических средств в муниципальном образовании </w:t>
      </w:r>
    </w:p>
    <w:p w:rsidR="00CF1B52" w:rsidRDefault="00CF1B52" w:rsidP="00CF1B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73EB">
        <w:rPr>
          <w:b/>
          <w:bCs/>
          <w:sz w:val="28"/>
          <w:szCs w:val="28"/>
        </w:rPr>
        <w:t>Темрюкский район</w:t>
      </w:r>
      <w:r w:rsidRPr="00B94900">
        <w:rPr>
          <w:bCs/>
          <w:sz w:val="28"/>
          <w:szCs w:val="28"/>
        </w:rPr>
        <w:t xml:space="preserve">» </w:t>
      </w:r>
    </w:p>
    <w:p w:rsidR="00B24812" w:rsidRPr="00C2738D" w:rsidRDefault="00B24812" w:rsidP="00B24812">
      <w:pPr>
        <w:tabs>
          <w:tab w:val="left" w:pos="0"/>
        </w:tabs>
        <w:jc w:val="center"/>
      </w:pPr>
      <w:r w:rsidRPr="00C2738D">
        <w:t>Список изменяющих документов</w:t>
      </w:r>
    </w:p>
    <w:p w:rsidR="00B24812" w:rsidRPr="00C2738D" w:rsidRDefault="00B24812" w:rsidP="00B24812">
      <w:pPr>
        <w:tabs>
          <w:tab w:val="left" w:pos="0"/>
        </w:tabs>
        <w:jc w:val="center"/>
      </w:pPr>
      <w:r w:rsidRPr="00C2738D">
        <w:t>(в ред. Постановлени</w:t>
      </w:r>
      <w:r>
        <w:t>я</w:t>
      </w:r>
      <w:r w:rsidRPr="00C2738D">
        <w:t xml:space="preserve"> администрации МО Темрюкский район от 26.</w:t>
      </w:r>
      <w:r>
        <w:t>10</w:t>
      </w:r>
      <w:r w:rsidRPr="00C2738D">
        <w:t>.2016 №</w:t>
      </w:r>
      <w:r>
        <w:t xml:space="preserve"> 976</w:t>
      </w:r>
      <w:r w:rsidRPr="00C2738D">
        <w:t>)</w:t>
      </w:r>
    </w:p>
    <w:p w:rsidR="00CF1B52" w:rsidRPr="00B94900" w:rsidRDefault="00CF1B52" w:rsidP="00CF1B5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3877"/>
        <w:gridCol w:w="846"/>
        <w:gridCol w:w="823"/>
        <w:gridCol w:w="859"/>
        <w:gridCol w:w="860"/>
        <w:gridCol w:w="945"/>
        <w:gridCol w:w="912"/>
      </w:tblGrid>
      <w:tr w:rsidR="00266F6D" w:rsidRPr="005355BF" w:rsidTr="00C11958">
        <w:trPr>
          <w:tblHeader/>
        </w:trPr>
        <w:tc>
          <w:tcPr>
            <w:tcW w:w="626" w:type="dxa"/>
            <w:vMerge w:val="restart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№ п\</w:t>
            </w:r>
            <w:proofErr w:type="gramStart"/>
            <w:r w:rsidRPr="005355BF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877" w:type="dxa"/>
            <w:vMerge w:val="restart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Наименование</w:t>
            </w:r>
          </w:p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846" w:type="dxa"/>
            <w:vMerge w:val="restart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Ед</w:t>
            </w:r>
            <w:r w:rsidRPr="005355BF">
              <w:rPr>
                <w:bCs/>
                <w:sz w:val="28"/>
              </w:rPr>
              <w:t>и</w:t>
            </w:r>
            <w:r w:rsidRPr="005355BF">
              <w:rPr>
                <w:bCs/>
                <w:sz w:val="28"/>
              </w:rPr>
              <w:t>ница и</w:t>
            </w:r>
            <w:r w:rsidRPr="005355BF">
              <w:rPr>
                <w:bCs/>
                <w:sz w:val="28"/>
              </w:rPr>
              <w:t>з</w:t>
            </w:r>
            <w:r w:rsidRPr="005355BF">
              <w:rPr>
                <w:bCs/>
                <w:sz w:val="28"/>
              </w:rPr>
              <w:t>м</w:t>
            </w:r>
            <w:r w:rsidRPr="005355BF">
              <w:rPr>
                <w:bCs/>
                <w:sz w:val="28"/>
              </w:rPr>
              <w:t>е</w:t>
            </w:r>
            <w:r w:rsidRPr="005355BF">
              <w:rPr>
                <w:bCs/>
                <w:sz w:val="28"/>
              </w:rPr>
              <w:t>р</w:t>
            </w:r>
            <w:r w:rsidRPr="005355BF">
              <w:rPr>
                <w:bCs/>
                <w:sz w:val="28"/>
              </w:rPr>
              <w:t>е</w:t>
            </w:r>
            <w:r w:rsidRPr="005355BF">
              <w:rPr>
                <w:bCs/>
                <w:sz w:val="28"/>
              </w:rPr>
              <w:t>ния</w:t>
            </w:r>
          </w:p>
        </w:tc>
        <w:tc>
          <w:tcPr>
            <w:tcW w:w="823" w:type="dxa"/>
            <w:vMerge w:val="restart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Ст</w:t>
            </w:r>
            <w:r w:rsidRPr="005355BF">
              <w:rPr>
                <w:bCs/>
                <w:sz w:val="28"/>
              </w:rPr>
              <w:t>а</w:t>
            </w:r>
            <w:r w:rsidRPr="005355BF">
              <w:rPr>
                <w:bCs/>
                <w:sz w:val="28"/>
              </w:rPr>
              <w:t>тус</w:t>
            </w:r>
          </w:p>
        </w:tc>
        <w:tc>
          <w:tcPr>
            <w:tcW w:w="3576" w:type="dxa"/>
            <w:gridSpan w:val="4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Значение</w:t>
            </w:r>
          </w:p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показателей</w:t>
            </w:r>
          </w:p>
        </w:tc>
      </w:tr>
      <w:tr w:rsidR="00266F6D" w:rsidRPr="005355BF" w:rsidTr="00C11958">
        <w:trPr>
          <w:tblHeader/>
        </w:trPr>
        <w:tc>
          <w:tcPr>
            <w:tcW w:w="626" w:type="dxa"/>
            <w:vMerge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877" w:type="dxa"/>
            <w:vMerge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46" w:type="dxa"/>
            <w:vMerge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23" w:type="dxa"/>
            <w:vMerge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2016 год</w:t>
            </w:r>
          </w:p>
        </w:tc>
        <w:tc>
          <w:tcPr>
            <w:tcW w:w="860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2017</w:t>
            </w:r>
          </w:p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год</w:t>
            </w:r>
          </w:p>
        </w:tc>
        <w:tc>
          <w:tcPr>
            <w:tcW w:w="945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2018 год</w:t>
            </w:r>
          </w:p>
        </w:tc>
        <w:tc>
          <w:tcPr>
            <w:tcW w:w="912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  <w:r w:rsidRPr="005355BF">
              <w:rPr>
                <w:bCs/>
                <w:sz w:val="28"/>
              </w:rPr>
              <w:t xml:space="preserve"> год</w:t>
            </w:r>
          </w:p>
        </w:tc>
      </w:tr>
      <w:tr w:rsidR="00266F6D" w:rsidRPr="005355BF" w:rsidTr="00C11958">
        <w:trPr>
          <w:tblHeader/>
        </w:trPr>
        <w:tc>
          <w:tcPr>
            <w:tcW w:w="626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1</w:t>
            </w:r>
          </w:p>
        </w:tc>
        <w:tc>
          <w:tcPr>
            <w:tcW w:w="3877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2</w:t>
            </w:r>
          </w:p>
        </w:tc>
        <w:tc>
          <w:tcPr>
            <w:tcW w:w="846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3</w:t>
            </w:r>
          </w:p>
        </w:tc>
        <w:tc>
          <w:tcPr>
            <w:tcW w:w="823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4</w:t>
            </w:r>
          </w:p>
        </w:tc>
        <w:tc>
          <w:tcPr>
            <w:tcW w:w="859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5</w:t>
            </w:r>
          </w:p>
        </w:tc>
        <w:tc>
          <w:tcPr>
            <w:tcW w:w="860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6</w:t>
            </w:r>
          </w:p>
        </w:tc>
        <w:tc>
          <w:tcPr>
            <w:tcW w:w="945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7</w:t>
            </w:r>
          </w:p>
        </w:tc>
        <w:tc>
          <w:tcPr>
            <w:tcW w:w="912" w:type="dxa"/>
          </w:tcPr>
          <w:p w:rsidR="00266F6D" w:rsidRPr="005355BF" w:rsidRDefault="00C11958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C11958" w:rsidRPr="005355BF" w:rsidTr="00761717">
        <w:tc>
          <w:tcPr>
            <w:tcW w:w="626" w:type="dxa"/>
          </w:tcPr>
          <w:p w:rsidR="00C11958" w:rsidRPr="005355BF" w:rsidRDefault="00C11958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1.</w:t>
            </w:r>
          </w:p>
        </w:tc>
        <w:tc>
          <w:tcPr>
            <w:tcW w:w="9122" w:type="dxa"/>
            <w:gridSpan w:val="7"/>
          </w:tcPr>
          <w:p w:rsidR="00C11958" w:rsidRPr="005355BF" w:rsidRDefault="00C11958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Муниципальная программа «Комплексные меры противодействия нез</w:t>
            </w:r>
            <w:r w:rsidRPr="005355BF">
              <w:rPr>
                <w:bCs/>
                <w:sz w:val="28"/>
              </w:rPr>
              <w:t>а</w:t>
            </w:r>
            <w:r w:rsidRPr="005355BF">
              <w:rPr>
                <w:bCs/>
                <w:sz w:val="28"/>
              </w:rPr>
              <w:t>конному потреблению и обороту наркотических средств в муниципал</w:t>
            </w:r>
            <w:r w:rsidRPr="005355BF">
              <w:rPr>
                <w:bCs/>
                <w:sz w:val="28"/>
              </w:rPr>
              <w:t>ь</w:t>
            </w:r>
            <w:r w:rsidRPr="005355BF">
              <w:rPr>
                <w:bCs/>
                <w:sz w:val="28"/>
              </w:rPr>
              <w:t>ном образовании Темрюкский район»</w:t>
            </w:r>
          </w:p>
          <w:p w:rsidR="00C11958" w:rsidRPr="005355BF" w:rsidRDefault="00C11958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266F6D" w:rsidRPr="005355BF" w:rsidTr="00C11958">
        <w:tc>
          <w:tcPr>
            <w:tcW w:w="626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1.1</w:t>
            </w:r>
          </w:p>
        </w:tc>
        <w:tc>
          <w:tcPr>
            <w:tcW w:w="3877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Количество проводимых а</w:t>
            </w:r>
            <w:r w:rsidRPr="005355BF">
              <w:rPr>
                <w:bCs/>
                <w:sz w:val="28"/>
              </w:rPr>
              <w:t>н</w:t>
            </w:r>
            <w:r w:rsidRPr="005355BF">
              <w:rPr>
                <w:bCs/>
                <w:sz w:val="28"/>
              </w:rPr>
              <w:t>тинаркотических меропри</w:t>
            </w:r>
            <w:r w:rsidRPr="005355BF">
              <w:rPr>
                <w:bCs/>
                <w:sz w:val="28"/>
              </w:rPr>
              <w:t>я</w:t>
            </w:r>
            <w:r w:rsidRPr="005355BF">
              <w:rPr>
                <w:bCs/>
                <w:sz w:val="28"/>
              </w:rPr>
              <w:t>тий (лекции, беседы, семин</w:t>
            </w:r>
            <w:r w:rsidRPr="005355BF">
              <w:rPr>
                <w:bCs/>
                <w:sz w:val="28"/>
              </w:rPr>
              <w:t>а</w:t>
            </w:r>
            <w:r w:rsidRPr="005355BF">
              <w:rPr>
                <w:bCs/>
                <w:sz w:val="28"/>
              </w:rPr>
              <w:t>ры, диспуты и т.д.) на терр</w:t>
            </w:r>
            <w:r w:rsidRPr="005355BF">
              <w:rPr>
                <w:bCs/>
                <w:sz w:val="28"/>
              </w:rPr>
              <w:t>и</w:t>
            </w:r>
            <w:r w:rsidRPr="005355BF">
              <w:rPr>
                <w:bCs/>
                <w:sz w:val="28"/>
              </w:rPr>
              <w:t>тории муниципального обр</w:t>
            </w:r>
            <w:r w:rsidRPr="005355BF">
              <w:rPr>
                <w:bCs/>
                <w:sz w:val="28"/>
              </w:rPr>
              <w:t>а</w:t>
            </w:r>
            <w:r w:rsidRPr="005355BF">
              <w:rPr>
                <w:bCs/>
                <w:sz w:val="28"/>
              </w:rPr>
              <w:t>зования Темрюкский район</w:t>
            </w:r>
          </w:p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46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шт.</w:t>
            </w:r>
          </w:p>
        </w:tc>
        <w:tc>
          <w:tcPr>
            <w:tcW w:w="823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1200</w:t>
            </w:r>
          </w:p>
        </w:tc>
        <w:tc>
          <w:tcPr>
            <w:tcW w:w="860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1200</w:t>
            </w:r>
          </w:p>
        </w:tc>
        <w:tc>
          <w:tcPr>
            <w:tcW w:w="945" w:type="dxa"/>
          </w:tcPr>
          <w:p w:rsidR="00266F6D" w:rsidRPr="005355BF" w:rsidRDefault="00266F6D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5355BF">
              <w:rPr>
                <w:bCs/>
                <w:sz w:val="28"/>
              </w:rPr>
              <w:t>1200</w:t>
            </w:r>
          </w:p>
        </w:tc>
        <w:tc>
          <w:tcPr>
            <w:tcW w:w="912" w:type="dxa"/>
          </w:tcPr>
          <w:p w:rsidR="00266F6D" w:rsidRPr="005355BF" w:rsidRDefault="00C11958" w:rsidP="00266F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1200</w:t>
            </w:r>
          </w:p>
        </w:tc>
      </w:tr>
    </w:tbl>
    <w:p w:rsidR="00A13645" w:rsidRDefault="00A13645" w:rsidP="00B942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13645" w:rsidSect="00956E8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1BFC" w:rsidRDefault="00291BFC" w:rsidP="00291B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7E6B">
        <w:rPr>
          <w:b/>
          <w:bCs/>
          <w:sz w:val="28"/>
          <w:szCs w:val="28"/>
        </w:rPr>
        <w:lastRenderedPageBreak/>
        <w:t>Перечень и краткое описание подпрограмм и основных мероприятий муниципальной программы</w:t>
      </w:r>
    </w:p>
    <w:p w:rsidR="000B729F" w:rsidRDefault="00291BFC" w:rsidP="00291BFC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u w:val="single"/>
        </w:rPr>
      </w:pPr>
      <w:r w:rsidRPr="00646DB5">
        <w:rPr>
          <w:b/>
          <w:bCs/>
          <w:sz w:val="28"/>
          <w:szCs w:val="28"/>
        </w:rPr>
        <w:t xml:space="preserve"> </w:t>
      </w:r>
      <w:r w:rsidR="00D300BC" w:rsidRPr="00646DB5">
        <w:rPr>
          <w:b/>
          <w:bCs/>
          <w:sz w:val="28"/>
          <w:szCs w:val="28"/>
        </w:rPr>
        <w:t>«</w:t>
      </w:r>
      <w:r w:rsidR="00D300BC" w:rsidRPr="00646DB5">
        <w:rPr>
          <w:b/>
          <w:bCs/>
          <w:sz w:val="28"/>
          <w:szCs w:val="28"/>
          <w:u w:val="single"/>
        </w:rPr>
        <w:t xml:space="preserve">Комплексные меры противодействия незаконному потреблению и обороту наркотических средств </w:t>
      </w:r>
    </w:p>
    <w:p w:rsidR="00B94272" w:rsidRDefault="00D300BC" w:rsidP="00B94272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46DB5">
        <w:rPr>
          <w:b/>
          <w:bCs/>
          <w:sz w:val="28"/>
          <w:szCs w:val="28"/>
          <w:u w:val="single"/>
        </w:rPr>
        <w:t>в муниципальном образовании Темрюкский район</w:t>
      </w:r>
      <w:r>
        <w:rPr>
          <w:b/>
          <w:bCs/>
          <w:sz w:val="28"/>
          <w:szCs w:val="28"/>
        </w:rPr>
        <w:t>»</w:t>
      </w:r>
    </w:p>
    <w:p w:rsidR="00611427" w:rsidRPr="00C2738D" w:rsidRDefault="00611427" w:rsidP="00611427">
      <w:pPr>
        <w:tabs>
          <w:tab w:val="left" w:pos="0"/>
        </w:tabs>
        <w:jc w:val="center"/>
      </w:pPr>
      <w:r w:rsidRPr="00C2738D">
        <w:t>Список изменяющих документов</w:t>
      </w:r>
    </w:p>
    <w:p w:rsidR="00611427" w:rsidRPr="00C2738D" w:rsidRDefault="00611427" w:rsidP="00611427">
      <w:pPr>
        <w:tabs>
          <w:tab w:val="left" w:pos="0"/>
        </w:tabs>
        <w:jc w:val="center"/>
      </w:pPr>
      <w:r w:rsidRPr="00C2738D">
        <w:t>(в ред. Постановлени</w:t>
      </w:r>
      <w:r>
        <w:t>я</w:t>
      </w:r>
      <w:r w:rsidRPr="00C2738D">
        <w:t xml:space="preserve"> администрации МО Темрюкский район от 26.</w:t>
      </w:r>
      <w:r>
        <w:t>10</w:t>
      </w:r>
      <w:r w:rsidRPr="00C2738D">
        <w:t>.2016 №</w:t>
      </w:r>
      <w:r>
        <w:t xml:space="preserve"> 976</w:t>
      </w:r>
      <w:r w:rsidRPr="00C2738D">
        <w:t>)</w:t>
      </w:r>
    </w:p>
    <w:p w:rsidR="00646DB5" w:rsidRPr="00D300BC" w:rsidRDefault="00646DB5" w:rsidP="00B94272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567"/>
        <w:gridCol w:w="1843"/>
        <w:gridCol w:w="992"/>
        <w:gridCol w:w="992"/>
        <w:gridCol w:w="992"/>
        <w:gridCol w:w="992"/>
        <w:gridCol w:w="1135"/>
        <w:gridCol w:w="3119"/>
        <w:gridCol w:w="2268"/>
      </w:tblGrid>
      <w:tr w:rsidR="00C11958" w:rsidRPr="001F29A4" w:rsidTr="00C11958">
        <w:trPr>
          <w:tblHeader/>
        </w:trPr>
        <w:tc>
          <w:tcPr>
            <w:tcW w:w="708" w:type="dxa"/>
            <w:vMerge w:val="restart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1F29A4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1844" w:type="dxa"/>
            <w:vMerge w:val="restart"/>
          </w:tcPr>
          <w:p w:rsidR="00C11958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 xml:space="preserve">Наименование </w:t>
            </w:r>
          </w:p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C11958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 xml:space="preserve">Источник </w:t>
            </w:r>
          </w:p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финансиров</w:t>
            </w:r>
            <w:r w:rsidRPr="001F29A4">
              <w:rPr>
                <w:rFonts w:ascii="Times New Roman" w:hAnsi="Times New Roman"/>
                <w:bCs/>
              </w:rPr>
              <w:t>а</w:t>
            </w:r>
            <w:r w:rsidRPr="001F29A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992" w:type="dxa"/>
            <w:vMerge w:val="restart"/>
          </w:tcPr>
          <w:p w:rsidR="00C11958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F29A4">
              <w:rPr>
                <w:rFonts w:ascii="Times New Roman" w:hAnsi="Times New Roman"/>
                <w:bCs/>
              </w:rPr>
              <w:t>Объем фина</w:t>
            </w:r>
            <w:r w:rsidRPr="001F29A4">
              <w:rPr>
                <w:rFonts w:ascii="Times New Roman" w:hAnsi="Times New Roman"/>
                <w:bCs/>
              </w:rPr>
              <w:t>н</w:t>
            </w:r>
            <w:r w:rsidRPr="001F29A4">
              <w:rPr>
                <w:rFonts w:ascii="Times New Roman" w:hAnsi="Times New Roman"/>
                <w:bCs/>
              </w:rPr>
              <w:t>сир</w:t>
            </w:r>
            <w:r w:rsidRPr="001F29A4">
              <w:rPr>
                <w:rFonts w:ascii="Times New Roman" w:hAnsi="Times New Roman"/>
                <w:bCs/>
              </w:rPr>
              <w:t>о</w:t>
            </w:r>
            <w:r w:rsidRPr="001F29A4">
              <w:rPr>
                <w:rFonts w:ascii="Times New Roman" w:hAnsi="Times New Roman"/>
                <w:bCs/>
              </w:rPr>
              <w:t>вания, все</w:t>
            </w:r>
            <w:r>
              <w:rPr>
                <w:rFonts w:ascii="Times New Roman" w:hAnsi="Times New Roman"/>
                <w:bCs/>
              </w:rPr>
              <w:t>го (тыс.</w:t>
            </w:r>
            <w:proofErr w:type="gramEnd"/>
          </w:p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руб.</w:t>
            </w:r>
            <w:r w:rsidRPr="001F29A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111" w:type="dxa"/>
            <w:gridSpan w:val="4"/>
          </w:tcPr>
          <w:p w:rsidR="00C11958" w:rsidRPr="001F29A4" w:rsidRDefault="00C11958" w:rsidP="006A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В том числе по годам</w:t>
            </w:r>
          </w:p>
        </w:tc>
        <w:tc>
          <w:tcPr>
            <w:tcW w:w="3119" w:type="dxa"/>
            <w:vMerge w:val="restart"/>
          </w:tcPr>
          <w:p w:rsidR="00C11958" w:rsidRPr="001F29A4" w:rsidRDefault="00C11958" w:rsidP="00CC0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Непосредственный резул</w:t>
            </w:r>
            <w:r w:rsidRPr="001F29A4">
              <w:rPr>
                <w:rFonts w:ascii="Times New Roman" w:hAnsi="Times New Roman"/>
                <w:bCs/>
              </w:rPr>
              <w:t>ь</w:t>
            </w:r>
            <w:r w:rsidRPr="001F29A4">
              <w:rPr>
                <w:rFonts w:ascii="Times New Roman" w:hAnsi="Times New Roman"/>
                <w:bCs/>
              </w:rPr>
              <w:t>тат реализации меропри</w:t>
            </w:r>
            <w:r w:rsidRPr="001F29A4">
              <w:rPr>
                <w:rFonts w:ascii="Times New Roman" w:hAnsi="Times New Roman"/>
                <w:bCs/>
              </w:rPr>
              <w:t>я</w:t>
            </w:r>
            <w:r w:rsidRPr="001F29A4">
              <w:rPr>
                <w:rFonts w:ascii="Times New Roman" w:hAnsi="Times New Roman"/>
                <w:bCs/>
              </w:rPr>
              <w:t>ти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268" w:type="dxa"/>
            <w:vMerge w:val="restart"/>
          </w:tcPr>
          <w:p w:rsidR="00C11958" w:rsidRPr="001F29A4" w:rsidRDefault="00C11958" w:rsidP="006B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Заказчик, главный распорядитель бюджетных средств, исполн</w:t>
            </w:r>
            <w:r w:rsidRPr="001F29A4">
              <w:rPr>
                <w:rFonts w:ascii="Times New Roman" w:hAnsi="Times New Roman"/>
                <w:bCs/>
              </w:rPr>
              <w:t>и</w:t>
            </w:r>
            <w:r w:rsidRPr="001F29A4">
              <w:rPr>
                <w:rFonts w:ascii="Times New Roman" w:hAnsi="Times New Roman"/>
                <w:bCs/>
              </w:rPr>
              <w:t>тель</w:t>
            </w:r>
          </w:p>
        </w:tc>
      </w:tr>
      <w:tr w:rsidR="00C11958" w:rsidRPr="001F29A4" w:rsidTr="00C11958">
        <w:trPr>
          <w:tblHeader/>
        </w:trPr>
        <w:tc>
          <w:tcPr>
            <w:tcW w:w="708" w:type="dxa"/>
            <w:vMerge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F3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</w:tcPr>
          <w:p w:rsidR="00C11958" w:rsidRPr="001F29A4" w:rsidRDefault="00C11958" w:rsidP="00F3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</w:tcPr>
          <w:p w:rsidR="00C11958" w:rsidRPr="001F29A4" w:rsidRDefault="00C11958" w:rsidP="00F32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5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3119" w:type="dxa"/>
            <w:vMerge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1958" w:rsidRPr="001F29A4" w:rsidTr="00C11958">
        <w:trPr>
          <w:tblHeader/>
        </w:trPr>
        <w:tc>
          <w:tcPr>
            <w:tcW w:w="708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4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5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19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268" w:type="dxa"/>
          </w:tcPr>
          <w:p w:rsidR="00C11958" w:rsidRPr="001F29A4" w:rsidRDefault="00C11958" w:rsidP="00A136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11958" w:rsidRPr="00453E34" w:rsidTr="00C11958">
        <w:tc>
          <w:tcPr>
            <w:tcW w:w="708" w:type="dxa"/>
            <w:shd w:val="clear" w:color="auto" w:fill="FFFFFF" w:themeFill="background1"/>
          </w:tcPr>
          <w:p w:rsidR="00C11958" w:rsidRPr="00453E3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53E3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</w:tcPr>
          <w:p w:rsidR="00C11958" w:rsidRPr="00453E3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53E34">
              <w:rPr>
                <w:rFonts w:ascii="Times New Roman" w:hAnsi="Times New Roman"/>
                <w:bCs/>
              </w:rPr>
              <w:t>Цель</w:t>
            </w:r>
          </w:p>
        </w:tc>
        <w:tc>
          <w:tcPr>
            <w:tcW w:w="12900" w:type="dxa"/>
            <w:gridSpan w:val="9"/>
            <w:shd w:val="clear" w:color="auto" w:fill="FFFFFF" w:themeFill="background1"/>
          </w:tcPr>
          <w:p w:rsidR="00C11958" w:rsidRPr="00453E34" w:rsidRDefault="00C11958" w:rsidP="00702135">
            <w:pPr>
              <w:widowControl w:val="0"/>
              <w:autoSpaceDE w:val="0"/>
              <w:autoSpaceDN w:val="0"/>
              <w:adjustRightInd w:val="0"/>
            </w:pPr>
            <w:r w:rsidRPr="00453E34">
              <w:rPr>
                <w:rFonts w:ascii="Times New Roman" w:hAnsi="Times New Roman"/>
              </w:rPr>
              <w:t>Пропаганда здорового образа жизни среди подростков и молодежи, исключающего курение, употребление алкогольных напитков и психоактивных веществ в немедицинских целях</w:t>
            </w:r>
          </w:p>
        </w:tc>
      </w:tr>
      <w:tr w:rsidR="00C11958" w:rsidRPr="001F29A4" w:rsidTr="00C11958">
        <w:tc>
          <w:tcPr>
            <w:tcW w:w="708" w:type="dxa"/>
            <w:shd w:val="clear" w:color="auto" w:fill="FFFFFF" w:themeFill="background1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844" w:type="dxa"/>
            <w:shd w:val="clear" w:color="auto" w:fill="FFFFFF" w:themeFill="background1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Задача</w:t>
            </w:r>
          </w:p>
        </w:tc>
        <w:tc>
          <w:tcPr>
            <w:tcW w:w="12900" w:type="dxa"/>
            <w:gridSpan w:val="9"/>
            <w:shd w:val="clear" w:color="auto" w:fill="FFFFFF" w:themeFill="background1"/>
          </w:tcPr>
          <w:p w:rsidR="00C11958" w:rsidRPr="00453E34" w:rsidRDefault="00C11958" w:rsidP="00453E34">
            <w:pPr>
              <w:jc w:val="both"/>
            </w:pPr>
            <w:r w:rsidRPr="00453E34">
              <w:rPr>
                <w:rFonts w:ascii="Times New Roman" w:hAnsi="Times New Roman"/>
              </w:rPr>
              <w:t>Проведение антинаркотических мероприятий на территории муниципального</w:t>
            </w:r>
            <w:r>
              <w:rPr>
                <w:rFonts w:ascii="Times New Roman" w:hAnsi="Times New Roman"/>
              </w:rPr>
              <w:t xml:space="preserve"> образования Темрюкский район</w:t>
            </w:r>
          </w:p>
        </w:tc>
      </w:tr>
      <w:tr w:rsidR="00C11958" w:rsidRPr="001F29A4" w:rsidTr="00C11958">
        <w:tc>
          <w:tcPr>
            <w:tcW w:w="708" w:type="dxa"/>
            <w:vMerge w:val="restart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844" w:type="dxa"/>
            <w:vMerge w:val="restart"/>
          </w:tcPr>
          <w:p w:rsidR="00C11958" w:rsidRPr="00B60363" w:rsidRDefault="00C11958" w:rsidP="009A0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Приобретение </w:t>
            </w:r>
            <w:r w:rsidRPr="00B60363">
              <w:rPr>
                <w:rFonts w:ascii="Times New Roman" w:hAnsi="Times New Roman"/>
                <w:bCs/>
              </w:rPr>
              <w:t>методических рекомендаций - памяток, пл</w:t>
            </w:r>
            <w:r w:rsidRPr="00B60363">
              <w:rPr>
                <w:rFonts w:ascii="Times New Roman" w:hAnsi="Times New Roman"/>
                <w:bCs/>
              </w:rPr>
              <w:t>а</w:t>
            </w:r>
            <w:r w:rsidRPr="00B60363">
              <w:rPr>
                <w:rFonts w:ascii="Times New Roman" w:hAnsi="Times New Roman"/>
                <w:bCs/>
              </w:rPr>
              <w:t>катов, баннеров и листовок а</w:t>
            </w:r>
            <w:r w:rsidRPr="00B60363">
              <w:rPr>
                <w:rFonts w:ascii="Times New Roman" w:hAnsi="Times New Roman"/>
                <w:bCs/>
              </w:rPr>
              <w:t>н</w:t>
            </w:r>
            <w:r w:rsidRPr="00B60363">
              <w:rPr>
                <w:rFonts w:ascii="Times New Roman" w:hAnsi="Times New Roman"/>
                <w:bCs/>
              </w:rPr>
              <w:t>тинаркотич</w:t>
            </w:r>
            <w:r w:rsidRPr="00B60363">
              <w:rPr>
                <w:rFonts w:ascii="Times New Roman" w:hAnsi="Times New Roman"/>
                <w:bCs/>
              </w:rPr>
              <w:t>е</w:t>
            </w:r>
            <w:r w:rsidRPr="00B60363">
              <w:rPr>
                <w:rFonts w:ascii="Times New Roman" w:hAnsi="Times New Roman"/>
                <w:bCs/>
              </w:rPr>
              <w:t>ской напра</w:t>
            </w:r>
            <w:r w:rsidRPr="00B60363">
              <w:rPr>
                <w:rFonts w:ascii="Times New Roman" w:hAnsi="Times New Roman"/>
                <w:bCs/>
              </w:rPr>
              <w:t>в</w:t>
            </w:r>
            <w:r w:rsidRPr="00B60363">
              <w:rPr>
                <w:rFonts w:ascii="Times New Roman" w:hAnsi="Times New Roman"/>
                <w:bCs/>
              </w:rPr>
              <w:t>ленности</w:t>
            </w: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3119" w:type="dxa"/>
            <w:vMerge w:val="restart"/>
          </w:tcPr>
          <w:p w:rsidR="00C11958" w:rsidRPr="008C1D2C" w:rsidRDefault="00C11958" w:rsidP="00B95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Проводимыми лекциями с распространением приобр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 xml:space="preserve">тенных </w:t>
            </w:r>
            <w:r w:rsidRPr="00B60363">
              <w:rPr>
                <w:rFonts w:ascii="Times New Roman" w:hAnsi="Times New Roman"/>
                <w:bCs/>
              </w:rPr>
              <w:t>методических р</w:t>
            </w:r>
            <w:r w:rsidRPr="00B60363">
              <w:rPr>
                <w:rFonts w:ascii="Times New Roman" w:hAnsi="Times New Roman"/>
                <w:bCs/>
              </w:rPr>
              <w:t>е</w:t>
            </w:r>
            <w:r w:rsidRPr="00B60363">
              <w:rPr>
                <w:rFonts w:ascii="Times New Roman" w:hAnsi="Times New Roman"/>
                <w:bCs/>
              </w:rPr>
              <w:t>комендаций - памяток, пл</w:t>
            </w:r>
            <w:r w:rsidRPr="00B60363">
              <w:rPr>
                <w:rFonts w:ascii="Times New Roman" w:hAnsi="Times New Roman"/>
                <w:bCs/>
              </w:rPr>
              <w:t>а</w:t>
            </w:r>
            <w:r w:rsidRPr="00B60363">
              <w:rPr>
                <w:rFonts w:ascii="Times New Roman" w:hAnsi="Times New Roman"/>
                <w:bCs/>
              </w:rPr>
              <w:t>катов, банне</w:t>
            </w:r>
            <w:r>
              <w:rPr>
                <w:rFonts w:ascii="Times New Roman" w:hAnsi="Times New Roman"/>
                <w:bCs/>
              </w:rPr>
              <w:t>ров и листовок анти</w:t>
            </w:r>
            <w:r w:rsidRPr="00B60363">
              <w:rPr>
                <w:rFonts w:ascii="Times New Roman" w:hAnsi="Times New Roman"/>
                <w:bCs/>
              </w:rPr>
              <w:t>наркотической напра</w:t>
            </w:r>
            <w:r w:rsidRPr="00B60363">
              <w:rPr>
                <w:rFonts w:ascii="Times New Roman" w:hAnsi="Times New Roman"/>
                <w:bCs/>
              </w:rPr>
              <w:t>в</w:t>
            </w:r>
            <w:r w:rsidRPr="00B60363">
              <w:rPr>
                <w:rFonts w:ascii="Times New Roman" w:hAnsi="Times New Roman"/>
                <w:bCs/>
              </w:rPr>
              <w:t>ленности</w:t>
            </w:r>
            <w:r>
              <w:rPr>
                <w:rFonts w:ascii="Times New Roman" w:hAnsi="Times New Roman"/>
                <w:bCs/>
              </w:rPr>
              <w:t xml:space="preserve"> позволит донести до молодежи, что </w:t>
            </w:r>
            <w:r w:rsidRPr="00453E34">
              <w:rPr>
                <w:rFonts w:ascii="Times New Roman" w:hAnsi="Times New Roman"/>
              </w:rPr>
              <w:t>курение, употребление алкогольных напитков и психоактивных веществ в немедицинских целях</w:t>
            </w:r>
            <w:r>
              <w:rPr>
                <w:rFonts w:ascii="Times New Roman" w:hAnsi="Times New Roman"/>
              </w:rPr>
              <w:t xml:space="preserve"> приведет к негати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ным последствиям. План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руется приобретение п</w:t>
            </w:r>
            <w:r w:rsidRPr="006A50E5">
              <w:rPr>
                <w:rFonts w:ascii="Times New Roman" w:hAnsi="Times New Roman"/>
              </w:rPr>
              <w:t>лак</w:t>
            </w:r>
            <w:r w:rsidRPr="006A50E5">
              <w:rPr>
                <w:rFonts w:ascii="Times New Roman" w:hAnsi="Times New Roman"/>
              </w:rPr>
              <w:t>а</w:t>
            </w:r>
            <w:r w:rsidRPr="006A50E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ов</w:t>
            </w:r>
            <w:r w:rsidRPr="006A50E5">
              <w:rPr>
                <w:rFonts w:ascii="Times New Roman" w:hAnsi="Times New Roman"/>
              </w:rPr>
              <w:t xml:space="preserve"> формата А3 9500 шт.</w:t>
            </w:r>
            <w:r>
              <w:rPr>
                <w:rFonts w:ascii="Times New Roman" w:hAnsi="Times New Roman"/>
              </w:rPr>
              <w:t>,</w:t>
            </w:r>
            <w:r w:rsidRPr="006A5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6A50E5">
              <w:rPr>
                <w:rFonts w:ascii="Times New Roman" w:hAnsi="Times New Roman"/>
              </w:rPr>
              <w:t>аннер</w:t>
            </w:r>
            <w:r>
              <w:rPr>
                <w:rFonts w:ascii="Times New Roman" w:hAnsi="Times New Roman"/>
              </w:rPr>
              <w:t>ов</w:t>
            </w:r>
            <w:r w:rsidRPr="006A50E5">
              <w:rPr>
                <w:rFonts w:ascii="Times New Roman" w:hAnsi="Times New Roman"/>
              </w:rPr>
              <w:t xml:space="preserve"> 3*6 м 24 шт.</w:t>
            </w:r>
            <w:r>
              <w:rPr>
                <w:rFonts w:ascii="Times New Roman" w:hAnsi="Times New Roman"/>
              </w:rPr>
              <w:t>,</w:t>
            </w:r>
            <w:r w:rsidRPr="006A5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6A50E5">
              <w:rPr>
                <w:rFonts w:ascii="Times New Roman" w:hAnsi="Times New Roman"/>
              </w:rPr>
              <w:t>и</w:t>
            </w:r>
            <w:r w:rsidRPr="006A50E5">
              <w:rPr>
                <w:rFonts w:ascii="Times New Roman" w:hAnsi="Times New Roman"/>
              </w:rPr>
              <w:lastRenderedPageBreak/>
              <w:t>стов</w:t>
            </w:r>
            <w:r>
              <w:rPr>
                <w:rFonts w:ascii="Times New Roman" w:hAnsi="Times New Roman"/>
              </w:rPr>
              <w:t>о</w:t>
            </w:r>
            <w:r w:rsidRPr="006A50E5">
              <w:rPr>
                <w:rFonts w:ascii="Times New Roman" w:hAnsi="Times New Roman"/>
              </w:rPr>
              <w:t>к формата А</w:t>
            </w:r>
            <w:proofErr w:type="gramStart"/>
            <w:r w:rsidRPr="006A50E5">
              <w:rPr>
                <w:rFonts w:ascii="Times New Roman" w:hAnsi="Times New Roman"/>
              </w:rPr>
              <w:t>4</w:t>
            </w:r>
            <w:proofErr w:type="gramEnd"/>
            <w:r w:rsidRPr="006A5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17000 штук.</w:t>
            </w:r>
          </w:p>
        </w:tc>
        <w:tc>
          <w:tcPr>
            <w:tcW w:w="2268" w:type="dxa"/>
            <w:vMerge w:val="restart"/>
          </w:tcPr>
          <w:p w:rsidR="00C11958" w:rsidRPr="001F29A4" w:rsidRDefault="00C11958" w:rsidP="00E73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</w:t>
            </w:r>
            <w:r w:rsidRPr="00FF7BE0">
              <w:rPr>
                <w:rFonts w:ascii="Times New Roman" w:hAnsi="Times New Roman"/>
                <w:bCs/>
              </w:rPr>
              <w:t>дминистрация муниципального образования Т</w:t>
            </w:r>
            <w:r w:rsidRPr="00FF7BE0">
              <w:rPr>
                <w:rFonts w:ascii="Times New Roman" w:hAnsi="Times New Roman"/>
                <w:bCs/>
              </w:rPr>
              <w:t>е</w:t>
            </w:r>
            <w:r w:rsidRPr="00FF7BE0">
              <w:rPr>
                <w:rFonts w:ascii="Times New Roman" w:hAnsi="Times New Roman"/>
                <w:bCs/>
              </w:rPr>
              <w:t>мрюкский район</w:t>
            </w:r>
            <w:r>
              <w:rPr>
                <w:rFonts w:ascii="Times New Roman" w:hAnsi="Times New Roman"/>
                <w:bCs/>
              </w:rPr>
              <w:t>,</w:t>
            </w:r>
            <w:r w:rsidRPr="001F29A4">
              <w:rPr>
                <w:rFonts w:ascii="Times New Roman" w:hAnsi="Times New Roman"/>
                <w:bCs/>
              </w:rPr>
              <w:t xml:space="preserve"> Управление по профилактике пр</w:t>
            </w:r>
            <w:r w:rsidRPr="001F29A4">
              <w:rPr>
                <w:rFonts w:ascii="Times New Roman" w:hAnsi="Times New Roman"/>
                <w:bCs/>
              </w:rPr>
              <w:t>а</w:t>
            </w:r>
            <w:r w:rsidRPr="001F29A4">
              <w:rPr>
                <w:rFonts w:ascii="Times New Roman" w:hAnsi="Times New Roman"/>
                <w:bCs/>
              </w:rPr>
              <w:t>вонарушений и взаимодействию с правоохранител</w:t>
            </w:r>
            <w:r w:rsidRPr="001F29A4">
              <w:rPr>
                <w:rFonts w:ascii="Times New Roman" w:hAnsi="Times New Roman"/>
                <w:bCs/>
              </w:rPr>
              <w:t>ь</w:t>
            </w:r>
            <w:r w:rsidRPr="001F29A4">
              <w:rPr>
                <w:rFonts w:ascii="Times New Roman" w:hAnsi="Times New Roman"/>
                <w:bCs/>
              </w:rPr>
              <w:t>ными органами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A0C79">
              <w:rPr>
                <w:rFonts w:ascii="Times New Roman" w:hAnsi="Times New Roman"/>
                <w:bCs/>
              </w:rPr>
              <w:t>управление образ</w:t>
            </w:r>
            <w:r w:rsidRPr="009A0C79">
              <w:rPr>
                <w:rFonts w:ascii="Times New Roman" w:hAnsi="Times New Roman"/>
                <w:bCs/>
              </w:rPr>
              <w:t>о</w:t>
            </w:r>
            <w:r w:rsidRPr="009A0C79">
              <w:rPr>
                <w:rFonts w:ascii="Times New Roman" w:hAnsi="Times New Roman"/>
                <w:bCs/>
              </w:rPr>
              <w:t>ванием, управление культуры, отдел по делам молодежи, отдел по физич</w:t>
            </w:r>
            <w:r w:rsidRPr="009A0C79">
              <w:rPr>
                <w:rFonts w:ascii="Times New Roman" w:hAnsi="Times New Roman"/>
                <w:bCs/>
              </w:rPr>
              <w:t>е</w:t>
            </w:r>
            <w:r w:rsidRPr="009A0C79">
              <w:rPr>
                <w:rFonts w:ascii="Times New Roman" w:hAnsi="Times New Roman"/>
                <w:bCs/>
              </w:rPr>
              <w:t xml:space="preserve">ской культуре и </w:t>
            </w:r>
            <w:r w:rsidRPr="009A0C79">
              <w:rPr>
                <w:rFonts w:ascii="Times New Roman" w:hAnsi="Times New Roman"/>
                <w:bCs/>
              </w:rPr>
              <w:lastRenderedPageBreak/>
              <w:t>спорту</w:t>
            </w:r>
          </w:p>
        </w:tc>
      </w:tr>
      <w:tr w:rsidR="00C11958" w:rsidRPr="001F29A4" w:rsidTr="00C11958"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Краевой бю</w:t>
            </w:r>
            <w:r w:rsidRPr="001F29A4">
              <w:rPr>
                <w:rFonts w:ascii="Times New Roman" w:hAnsi="Times New Roman"/>
                <w:bCs/>
              </w:rPr>
              <w:t>д</w:t>
            </w:r>
            <w:r w:rsidRPr="001F29A4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C11958" w:rsidRPr="001F29A4" w:rsidRDefault="00C11958" w:rsidP="00466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466B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C11958" w:rsidRPr="001F29A4" w:rsidRDefault="00C11958" w:rsidP="00466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466B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Местный бю</w:t>
            </w:r>
            <w:r w:rsidRPr="001F29A4">
              <w:rPr>
                <w:rFonts w:ascii="Times New Roman" w:hAnsi="Times New Roman"/>
                <w:bCs/>
              </w:rPr>
              <w:t>д</w:t>
            </w:r>
            <w:r w:rsidRPr="001F29A4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3119" w:type="dxa"/>
            <w:vMerge/>
          </w:tcPr>
          <w:p w:rsidR="00C11958" w:rsidRPr="001F29A4" w:rsidRDefault="00C11958" w:rsidP="00466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466B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rPr>
          <w:trHeight w:val="595"/>
        </w:trPr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 xml:space="preserve">Внебюджетные </w:t>
            </w:r>
          </w:p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источники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c>
          <w:tcPr>
            <w:tcW w:w="708" w:type="dxa"/>
            <w:vMerge w:val="restart"/>
          </w:tcPr>
          <w:p w:rsidR="00C11958" w:rsidRPr="001F29A4" w:rsidRDefault="00C11958" w:rsidP="00466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 w:val="restart"/>
          </w:tcPr>
          <w:p w:rsidR="00C11958" w:rsidRPr="001F29A4" w:rsidRDefault="00C11958" w:rsidP="00D2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ИТОГО</w:t>
            </w:r>
          </w:p>
          <w:p w:rsidR="00C11958" w:rsidRPr="001F29A4" w:rsidRDefault="00C11958" w:rsidP="00D23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3119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Краевой бю</w:t>
            </w:r>
            <w:r w:rsidRPr="001F29A4">
              <w:rPr>
                <w:rFonts w:ascii="Times New Roman" w:hAnsi="Times New Roman"/>
                <w:bCs/>
              </w:rPr>
              <w:t>д</w:t>
            </w:r>
            <w:r w:rsidRPr="001F29A4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Местный бю</w:t>
            </w:r>
            <w:r w:rsidRPr="001F29A4">
              <w:rPr>
                <w:rFonts w:ascii="Times New Roman" w:hAnsi="Times New Roman"/>
                <w:bCs/>
              </w:rPr>
              <w:t>д</w:t>
            </w:r>
            <w:r w:rsidRPr="001F29A4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</w:tcPr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5" w:type="dxa"/>
          </w:tcPr>
          <w:p w:rsidR="00C11958" w:rsidRPr="001F29A4" w:rsidRDefault="00C11958" w:rsidP="007D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3119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11958" w:rsidRPr="001F29A4" w:rsidTr="00C11958">
        <w:tc>
          <w:tcPr>
            <w:tcW w:w="70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4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C11958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 xml:space="preserve">Внебюджетные </w:t>
            </w:r>
          </w:p>
          <w:p w:rsidR="00C11958" w:rsidRPr="001F29A4" w:rsidRDefault="00C11958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F29A4">
              <w:rPr>
                <w:rFonts w:ascii="Times New Roman" w:hAnsi="Times New Roman"/>
                <w:bCs/>
              </w:rPr>
              <w:t>источники</w:t>
            </w: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1958" w:rsidRPr="001F29A4" w:rsidRDefault="00C11958" w:rsidP="005C3C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13645" w:rsidRDefault="00A13645" w:rsidP="00D300BC">
      <w:pPr>
        <w:jc w:val="center"/>
        <w:rPr>
          <w:b/>
          <w:sz w:val="28"/>
          <w:szCs w:val="28"/>
        </w:rPr>
        <w:sectPr w:rsidR="00A13645" w:rsidSect="00A1364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D300BC">
      <w:pPr>
        <w:jc w:val="center"/>
        <w:rPr>
          <w:b/>
          <w:sz w:val="28"/>
          <w:szCs w:val="28"/>
        </w:rPr>
      </w:pPr>
      <w:r w:rsidRPr="00D300BC">
        <w:rPr>
          <w:b/>
          <w:sz w:val="28"/>
          <w:szCs w:val="28"/>
        </w:rPr>
        <w:lastRenderedPageBreak/>
        <w:t>Обоснование ресурсного обеспечения</w:t>
      </w:r>
      <w:r w:rsidR="00071B94">
        <w:rPr>
          <w:b/>
          <w:sz w:val="28"/>
          <w:szCs w:val="28"/>
        </w:rPr>
        <w:t xml:space="preserve"> муниципальной</w:t>
      </w:r>
      <w:r w:rsidRPr="00D300BC">
        <w:rPr>
          <w:b/>
          <w:sz w:val="28"/>
          <w:szCs w:val="28"/>
        </w:rPr>
        <w:t xml:space="preserve"> программы</w:t>
      </w:r>
    </w:p>
    <w:p w:rsidR="00611427" w:rsidRPr="00C2738D" w:rsidRDefault="00611427" w:rsidP="00611427">
      <w:pPr>
        <w:tabs>
          <w:tab w:val="left" w:pos="0"/>
        </w:tabs>
        <w:jc w:val="center"/>
      </w:pPr>
      <w:r w:rsidRPr="00C2738D">
        <w:t>Список изменяющих документов</w:t>
      </w:r>
    </w:p>
    <w:p w:rsidR="00611427" w:rsidRPr="00C2738D" w:rsidRDefault="00611427" w:rsidP="00611427">
      <w:pPr>
        <w:tabs>
          <w:tab w:val="left" w:pos="0"/>
        </w:tabs>
        <w:jc w:val="center"/>
      </w:pPr>
      <w:r w:rsidRPr="00C2738D">
        <w:t>(в ред. Постановлени</w:t>
      </w:r>
      <w:r>
        <w:t>я</w:t>
      </w:r>
      <w:r w:rsidRPr="00C2738D">
        <w:t xml:space="preserve"> администрации МО Темрюкский район от 26.</w:t>
      </w:r>
      <w:r>
        <w:t>10</w:t>
      </w:r>
      <w:r w:rsidRPr="00C2738D">
        <w:t>.2016 №</w:t>
      </w:r>
      <w:r>
        <w:t xml:space="preserve"> 976</w:t>
      </w:r>
      <w:r w:rsidRPr="00C2738D">
        <w:t>)</w:t>
      </w:r>
    </w:p>
    <w:p w:rsidR="002067B5" w:rsidRDefault="002067B5" w:rsidP="00D300BC">
      <w:pPr>
        <w:jc w:val="center"/>
        <w:rPr>
          <w:b/>
          <w:sz w:val="28"/>
          <w:szCs w:val="28"/>
        </w:rPr>
      </w:pPr>
    </w:p>
    <w:p w:rsidR="00B94272" w:rsidRPr="00D300BC" w:rsidRDefault="00B94272" w:rsidP="00B94272">
      <w:pPr>
        <w:ind w:firstLine="567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="007C2E70" w:rsidRPr="007C2E70">
        <w:rPr>
          <w:sz w:val="28"/>
          <w:szCs w:val="28"/>
        </w:rPr>
        <w:t>программы</w:t>
      </w:r>
      <w:r w:rsidR="007C2E70" w:rsidRPr="00D300BC">
        <w:rPr>
          <w:sz w:val="28"/>
          <w:szCs w:val="28"/>
        </w:rPr>
        <w:t xml:space="preserve"> </w:t>
      </w:r>
      <w:r w:rsidRPr="00D300BC">
        <w:rPr>
          <w:sz w:val="28"/>
          <w:szCs w:val="28"/>
        </w:rPr>
        <w:t xml:space="preserve">осуществляется за счет средств местного бюджета (бюджета муниципального образования Темрюкский район). Общий объем финансирования </w:t>
      </w:r>
      <w:r w:rsidR="007C2E70" w:rsidRPr="007C2E70">
        <w:rPr>
          <w:sz w:val="28"/>
          <w:szCs w:val="28"/>
        </w:rPr>
        <w:t>программы</w:t>
      </w:r>
      <w:r w:rsidR="007C2E70" w:rsidRPr="00D300BC">
        <w:rPr>
          <w:sz w:val="28"/>
          <w:szCs w:val="28"/>
        </w:rPr>
        <w:t xml:space="preserve"> </w:t>
      </w:r>
      <w:r w:rsidRPr="00D300BC">
        <w:rPr>
          <w:sz w:val="28"/>
          <w:szCs w:val="28"/>
        </w:rPr>
        <w:t>на 201</w:t>
      </w:r>
      <w:r w:rsidR="00F327E1">
        <w:rPr>
          <w:sz w:val="28"/>
          <w:szCs w:val="28"/>
        </w:rPr>
        <w:t>6</w:t>
      </w:r>
      <w:r w:rsidRPr="00D300BC">
        <w:rPr>
          <w:sz w:val="28"/>
          <w:szCs w:val="28"/>
        </w:rPr>
        <w:t>-201</w:t>
      </w:r>
      <w:r w:rsidR="00C11958">
        <w:rPr>
          <w:sz w:val="28"/>
          <w:szCs w:val="28"/>
        </w:rPr>
        <w:t>9</w:t>
      </w:r>
      <w:r w:rsidRPr="00D300BC">
        <w:rPr>
          <w:sz w:val="28"/>
          <w:szCs w:val="28"/>
        </w:rPr>
        <w:t xml:space="preserve"> годы составляет </w:t>
      </w:r>
      <w:r w:rsidR="00C11958">
        <w:rPr>
          <w:sz w:val="28"/>
          <w:szCs w:val="28"/>
        </w:rPr>
        <w:t>4</w:t>
      </w:r>
      <w:r w:rsidRPr="00D300BC">
        <w:rPr>
          <w:sz w:val="28"/>
          <w:szCs w:val="28"/>
        </w:rPr>
        <w:t>00</w:t>
      </w:r>
      <w:r w:rsidR="003E56F5">
        <w:rPr>
          <w:sz w:val="28"/>
          <w:szCs w:val="28"/>
        </w:rPr>
        <w:t>,</w:t>
      </w:r>
      <w:r w:rsidRPr="00D300BC">
        <w:rPr>
          <w:sz w:val="28"/>
          <w:szCs w:val="28"/>
        </w:rPr>
        <w:t xml:space="preserve">0 </w:t>
      </w:r>
      <w:r w:rsidR="003E56F5">
        <w:rPr>
          <w:sz w:val="28"/>
          <w:szCs w:val="28"/>
        </w:rPr>
        <w:t>тыс.</w:t>
      </w:r>
      <w:r w:rsidRPr="00D300BC">
        <w:rPr>
          <w:sz w:val="28"/>
          <w:szCs w:val="28"/>
        </w:rPr>
        <w:t xml:space="preserve"> руб</w:t>
      </w:r>
      <w:r w:rsidR="003E56F5">
        <w:rPr>
          <w:sz w:val="28"/>
          <w:szCs w:val="28"/>
        </w:rPr>
        <w:t>.</w:t>
      </w:r>
      <w:r w:rsidRPr="00D300BC">
        <w:rPr>
          <w:sz w:val="28"/>
          <w:szCs w:val="28"/>
        </w:rPr>
        <w:t>, в том числе:</w:t>
      </w:r>
    </w:p>
    <w:p w:rsidR="00B94272" w:rsidRPr="00D300BC" w:rsidRDefault="00B94272" w:rsidP="00B94272">
      <w:pPr>
        <w:ind w:firstLine="567"/>
        <w:jc w:val="both"/>
        <w:rPr>
          <w:sz w:val="28"/>
          <w:szCs w:val="28"/>
        </w:rPr>
      </w:pPr>
      <w:r w:rsidRPr="00D300BC">
        <w:rPr>
          <w:sz w:val="28"/>
          <w:szCs w:val="28"/>
        </w:rPr>
        <w:t>201</w:t>
      </w:r>
      <w:r w:rsidR="00A43F39">
        <w:rPr>
          <w:sz w:val="28"/>
          <w:szCs w:val="28"/>
        </w:rPr>
        <w:t>6</w:t>
      </w:r>
      <w:r w:rsidRPr="00D300BC">
        <w:rPr>
          <w:sz w:val="28"/>
          <w:szCs w:val="28"/>
        </w:rPr>
        <w:t xml:space="preserve"> год – 100</w:t>
      </w:r>
      <w:r w:rsidR="003E56F5">
        <w:rPr>
          <w:sz w:val="28"/>
          <w:szCs w:val="28"/>
        </w:rPr>
        <w:t>,</w:t>
      </w:r>
      <w:r w:rsidRPr="00D300BC">
        <w:rPr>
          <w:sz w:val="28"/>
          <w:szCs w:val="28"/>
        </w:rPr>
        <w:t>0</w:t>
      </w:r>
      <w:r w:rsidR="003E56F5">
        <w:rPr>
          <w:sz w:val="28"/>
          <w:szCs w:val="28"/>
        </w:rPr>
        <w:t xml:space="preserve"> тыс.</w:t>
      </w:r>
      <w:r w:rsidRPr="00D300BC">
        <w:rPr>
          <w:sz w:val="28"/>
          <w:szCs w:val="28"/>
        </w:rPr>
        <w:t xml:space="preserve"> руб</w:t>
      </w:r>
      <w:r w:rsidR="003E56F5">
        <w:rPr>
          <w:sz w:val="28"/>
          <w:szCs w:val="28"/>
        </w:rPr>
        <w:t>.</w:t>
      </w:r>
      <w:r w:rsidRPr="00D300BC">
        <w:rPr>
          <w:sz w:val="28"/>
          <w:szCs w:val="28"/>
        </w:rPr>
        <w:t>;</w:t>
      </w:r>
    </w:p>
    <w:p w:rsidR="00B94272" w:rsidRPr="00D300BC" w:rsidRDefault="00B94272" w:rsidP="00B94272">
      <w:pPr>
        <w:ind w:firstLine="567"/>
        <w:jc w:val="both"/>
        <w:rPr>
          <w:sz w:val="28"/>
          <w:szCs w:val="28"/>
        </w:rPr>
      </w:pPr>
      <w:r w:rsidRPr="00D300BC">
        <w:rPr>
          <w:sz w:val="28"/>
          <w:szCs w:val="28"/>
        </w:rPr>
        <w:t>201</w:t>
      </w:r>
      <w:r w:rsidR="00A43F39">
        <w:rPr>
          <w:sz w:val="28"/>
          <w:szCs w:val="28"/>
        </w:rPr>
        <w:t>7</w:t>
      </w:r>
      <w:r w:rsidRPr="00D300BC">
        <w:rPr>
          <w:sz w:val="28"/>
          <w:szCs w:val="28"/>
        </w:rPr>
        <w:t xml:space="preserve"> год – 100</w:t>
      </w:r>
      <w:r w:rsidR="003E56F5">
        <w:rPr>
          <w:sz w:val="28"/>
          <w:szCs w:val="28"/>
        </w:rPr>
        <w:t>,</w:t>
      </w:r>
      <w:r w:rsidRPr="00D300BC">
        <w:rPr>
          <w:sz w:val="28"/>
          <w:szCs w:val="28"/>
        </w:rPr>
        <w:t>0</w:t>
      </w:r>
      <w:r w:rsidR="003E56F5">
        <w:rPr>
          <w:sz w:val="28"/>
          <w:szCs w:val="28"/>
        </w:rPr>
        <w:t xml:space="preserve"> тыс.</w:t>
      </w:r>
      <w:r w:rsidRPr="00D300BC">
        <w:rPr>
          <w:sz w:val="28"/>
          <w:szCs w:val="28"/>
        </w:rPr>
        <w:t xml:space="preserve"> руб</w:t>
      </w:r>
      <w:r w:rsidR="003E56F5">
        <w:rPr>
          <w:sz w:val="28"/>
          <w:szCs w:val="28"/>
        </w:rPr>
        <w:t>.</w:t>
      </w:r>
      <w:r w:rsidRPr="00D300BC">
        <w:rPr>
          <w:sz w:val="28"/>
          <w:szCs w:val="28"/>
        </w:rPr>
        <w:t>;</w:t>
      </w:r>
    </w:p>
    <w:p w:rsidR="00B94272" w:rsidRDefault="00B94272" w:rsidP="00B94272">
      <w:pPr>
        <w:ind w:firstLine="567"/>
        <w:jc w:val="both"/>
        <w:rPr>
          <w:sz w:val="28"/>
          <w:szCs w:val="28"/>
        </w:rPr>
      </w:pPr>
      <w:r w:rsidRPr="00D300BC">
        <w:rPr>
          <w:sz w:val="28"/>
          <w:szCs w:val="28"/>
        </w:rPr>
        <w:t>201</w:t>
      </w:r>
      <w:r w:rsidR="00A43F39">
        <w:rPr>
          <w:sz w:val="28"/>
          <w:szCs w:val="28"/>
        </w:rPr>
        <w:t>8</w:t>
      </w:r>
      <w:r w:rsidRPr="00D300BC">
        <w:rPr>
          <w:sz w:val="28"/>
          <w:szCs w:val="28"/>
        </w:rPr>
        <w:t xml:space="preserve"> год – 100</w:t>
      </w:r>
      <w:r w:rsidR="003E56F5">
        <w:rPr>
          <w:sz w:val="28"/>
          <w:szCs w:val="28"/>
        </w:rPr>
        <w:t>,0 тыс.</w:t>
      </w:r>
      <w:r w:rsidRPr="00D300BC">
        <w:rPr>
          <w:sz w:val="28"/>
          <w:szCs w:val="28"/>
        </w:rPr>
        <w:t xml:space="preserve"> руб.</w:t>
      </w:r>
      <w:r w:rsidR="00C11958">
        <w:rPr>
          <w:sz w:val="28"/>
          <w:szCs w:val="28"/>
        </w:rPr>
        <w:t>;</w:t>
      </w:r>
    </w:p>
    <w:p w:rsidR="00C11958" w:rsidRPr="00D300BC" w:rsidRDefault="00C11958" w:rsidP="00C11958">
      <w:pPr>
        <w:ind w:firstLine="567"/>
        <w:jc w:val="both"/>
        <w:rPr>
          <w:sz w:val="28"/>
          <w:szCs w:val="28"/>
        </w:rPr>
      </w:pPr>
      <w:r w:rsidRPr="00D300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300BC">
        <w:rPr>
          <w:sz w:val="28"/>
          <w:szCs w:val="28"/>
        </w:rPr>
        <w:t xml:space="preserve"> год – 100</w:t>
      </w:r>
      <w:r>
        <w:rPr>
          <w:sz w:val="28"/>
          <w:szCs w:val="28"/>
        </w:rPr>
        <w:t>,0 тыс.</w:t>
      </w:r>
      <w:r w:rsidRPr="00D300BC">
        <w:rPr>
          <w:sz w:val="28"/>
          <w:szCs w:val="28"/>
        </w:rPr>
        <w:t xml:space="preserve"> руб.</w:t>
      </w:r>
    </w:p>
    <w:p w:rsidR="00B94272" w:rsidRDefault="00B94272" w:rsidP="00646DB5">
      <w:pPr>
        <w:jc w:val="center"/>
        <w:rPr>
          <w:sz w:val="28"/>
          <w:szCs w:val="28"/>
        </w:rPr>
      </w:pPr>
    </w:p>
    <w:p w:rsidR="00071B94" w:rsidRDefault="00071B94" w:rsidP="00071B94">
      <w:pPr>
        <w:jc w:val="center"/>
        <w:rPr>
          <w:b/>
          <w:sz w:val="28"/>
          <w:szCs w:val="28"/>
        </w:rPr>
      </w:pPr>
      <w:r w:rsidRPr="00B94900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611427" w:rsidRPr="00C2738D" w:rsidRDefault="00611427" w:rsidP="00611427">
      <w:pPr>
        <w:tabs>
          <w:tab w:val="left" w:pos="0"/>
        </w:tabs>
        <w:jc w:val="center"/>
      </w:pPr>
      <w:r w:rsidRPr="00C2738D">
        <w:t>Список изменяющих документов</w:t>
      </w:r>
    </w:p>
    <w:p w:rsidR="00611427" w:rsidRPr="00C2738D" w:rsidRDefault="00611427" w:rsidP="00611427">
      <w:pPr>
        <w:tabs>
          <w:tab w:val="left" w:pos="0"/>
        </w:tabs>
        <w:jc w:val="center"/>
      </w:pPr>
      <w:r w:rsidRPr="00C2738D">
        <w:t>(в ред. Постановлени</w:t>
      </w:r>
      <w:r>
        <w:t>я</w:t>
      </w:r>
      <w:r w:rsidRPr="00C2738D">
        <w:t xml:space="preserve"> администрации МО Темрюкский район от 26.</w:t>
      </w:r>
      <w:r>
        <w:t>10</w:t>
      </w:r>
      <w:r w:rsidRPr="00C2738D">
        <w:t>.2016 №</w:t>
      </w:r>
      <w:r>
        <w:t xml:space="preserve"> 976</w:t>
      </w:r>
      <w:r w:rsidRPr="00C2738D">
        <w:t>)</w:t>
      </w:r>
    </w:p>
    <w:p w:rsidR="00071B94" w:rsidRDefault="00071B94" w:rsidP="00646DB5">
      <w:pPr>
        <w:jc w:val="center"/>
        <w:rPr>
          <w:sz w:val="28"/>
          <w:szCs w:val="28"/>
        </w:rPr>
      </w:pPr>
    </w:p>
    <w:p w:rsidR="00071B94" w:rsidRDefault="00391054" w:rsidP="00391054">
      <w:pPr>
        <w:ind w:firstLine="709"/>
        <w:jc w:val="both"/>
        <w:rPr>
          <w:sz w:val="28"/>
          <w:szCs w:val="28"/>
        </w:rPr>
      </w:pPr>
      <w:r w:rsidRPr="00391054">
        <w:rPr>
          <w:sz w:val="28"/>
          <w:szCs w:val="28"/>
        </w:rPr>
        <w:t>Эффективность реализации муниципальной программы оценивается в с</w:t>
      </w:r>
      <w:r w:rsidRPr="00391054">
        <w:rPr>
          <w:sz w:val="28"/>
          <w:szCs w:val="28"/>
        </w:rPr>
        <w:t>о</w:t>
      </w:r>
      <w:r w:rsidRPr="00391054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391054">
        <w:rPr>
          <w:sz w:val="28"/>
          <w:szCs w:val="28"/>
        </w:rPr>
        <w:t>и</w:t>
      </w:r>
      <w:r w:rsidRPr="00391054">
        <w:rPr>
          <w:sz w:val="28"/>
          <w:szCs w:val="28"/>
        </w:rPr>
        <w:t>пальной программы, утвержденной постановлением администрации муниц</w:t>
      </w:r>
      <w:r w:rsidRPr="00391054">
        <w:rPr>
          <w:sz w:val="28"/>
          <w:szCs w:val="28"/>
        </w:rPr>
        <w:t>и</w:t>
      </w:r>
      <w:r w:rsidRPr="00391054">
        <w:rPr>
          <w:sz w:val="28"/>
          <w:szCs w:val="28"/>
        </w:rPr>
        <w:t xml:space="preserve">пального образования Темрюкский район от </w:t>
      </w:r>
      <w:r w:rsidR="00BD4618">
        <w:rPr>
          <w:sz w:val="28"/>
          <w:szCs w:val="28"/>
        </w:rPr>
        <w:t>30</w:t>
      </w:r>
      <w:r w:rsidRPr="00391054">
        <w:rPr>
          <w:sz w:val="28"/>
          <w:szCs w:val="28"/>
        </w:rPr>
        <w:t xml:space="preserve"> </w:t>
      </w:r>
      <w:r w:rsidR="00BD4618">
        <w:rPr>
          <w:sz w:val="28"/>
          <w:szCs w:val="28"/>
        </w:rPr>
        <w:t>октября</w:t>
      </w:r>
      <w:r w:rsidRPr="00391054">
        <w:rPr>
          <w:sz w:val="28"/>
          <w:szCs w:val="28"/>
        </w:rPr>
        <w:t xml:space="preserve"> 201</w:t>
      </w:r>
      <w:r w:rsidR="00BD4618">
        <w:rPr>
          <w:sz w:val="28"/>
          <w:szCs w:val="28"/>
        </w:rPr>
        <w:t>5 года №785</w:t>
      </w:r>
      <w:r w:rsidRPr="00391054"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 w:rsidRPr="00391054">
        <w:rPr>
          <w:sz w:val="28"/>
          <w:szCs w:val="28"/>
        </w:rPr>
        <w:t>к</w:t>
      </w:r>
      <w:r w:rsidRPr="00391054">
        <w:rPr>
          <w:sz w:val="28"/>
          <w:szCs w:val="28"/>
        </w:rPr>
        <w:t>тивности реализации муниципальных программ</w:t>
      </w:r>
      <w:r w:rsidR="00BD4618">
        <w:rPr>
          <w:sz w:val="28"/>
          <w:szCs w:val="28"/>
        </w:rPr>
        <w:t xml:space="preserve"> </w:t>
      </w:r>
      <w:r w:rsidR="00BD4618" w:rsidRPr="00D300BC">
        <w:rPr>
          <w:sz w:val="28"/>
          <w:szCs w:val="28"/>
        </w:rPr>
        <w:t>муниципального образования Темрюкский район</w:t>
      </w:r>
      <w:r w:rsidRPr="00391054">
        <w:rPr>
          <w:sz w:val="28"/>
          <w:szCs w:val="28"/>
        </w:rPr>
        <w:t>».</w:t>
      </w:r>
    </w:p>
    <w:p w:rsidR="00391054" w:rsidRPr="00D300BC" w:rsidRDefault="00391054" w:rsidP="00646DB5">
      <w:pPr>
        <w:jc w:val="center"/>
        <w:rPr>
          <w:sz w:val="28"/>
          <w:szCs w:val="28"/>
        </w:rPr>
      </w:pPr>
    </w:p>
    <w:p w:rsidR="006A50E5" w:rsidRDefault="00071B94" w:rsidP="00071B94">
      <w:pPr>
        <w:jc w:val="center"/>
        <w:rPr>
          <w:b/>
          <w:sz w:val="28"/>
          <w:szCs w:val="28"/>
        </w:rPr>
      </w:pPr>
      <w:r w:rsidRPr="00B94900">
        <w:rPr>
          <w:b/>
          <w:sz w:val="28"/>
          <w:szCs w:val="28"/>
        </w:rPr>
        <w:t>Механизм реализации муниципальной программы</w:t>
      </w:r>
    </w:p>
    <w:p w:rsidR="00A13645" w:rsidRDefault="006A50E5" w:rsidP="00D3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ее выполнением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динатор, который: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программы, перечень участников муниципальной программы;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участников муниципальной программы;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формы отчетности для участников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устанавливает сроки их предоставления;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программы).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bookmarkStart w:id="1" w:name="sub_48"/>
      <w:r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мики, финансовое управление заполненные отчетные формы мониторинга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муниципальной программы.</w:t>
      </w:r>
    </w:p>
    <w:p w:rsidR="00961FAE" w:rsidRDefault="00961FAE" w:rsidP="00961FAE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телях.</w:t>
      </w:r>
    </w:p>
    <w:p w:rsidR="006A50E5" w:rsidRDefault="006A50E5" w:rsidP="006A50E5">
      <w:pPr>
        <w:ind w:firstLine="709"/>
        <w:jc w:val="both"/>
        <w:rPr>
          <w:sz w:val="28"/>
          <w:szCs w:val="28"/>
        </w:rPr>
      </w:pPr>
      <w:proofErr w:type="gramStart"/>
      <w:r w:rsidRPr="006A50E5">
        <w:rPr>
          <w:sz w:val="28"/>
          <w:szCs w:val="28"/>
        </w:rPr>
        <w:t>Контроль за</w:t>
      </w:r>
      <w:proofErr w:type="gramEnd"/>
      <w:r w:rsidRPr="006A50E5">
        <w:rPr>
          <w:sz w:val="28"/>
          <w:szCs w:val="28"/>
        </w:rPr>
        <w:t xml:space="preserve"> выполнением муниципальной программы</w:t>
      </w:r>
      <w:r>
        <w:rPr>
          <w:sz w:val="28"/>
          <w:szCs w:val="28"/>
        </w:rPr>
        <w:t xml:space="preserve"> осуществляет а</w:t>
      </w:r>
      <w:r w:rsidRPr="006A50E5">
        <w:rPr>
          <w:sz w:val="28"/>
          <w:szCs w:val="28"/>
        </w:rPr>
        <w:t>д</w:t>
      </w:r>
      <w:r w:rsidRPr="006A50E5">
        <w:rPr>
          <w:sz w:val="28"/>
          <w:szCs w:val="28"/>
        </w:rPr>
        <w:t>министрация муниципального образования Темрюкский район и Совет мун</w:t>
      </w:r>
      <w:r w:rsidRPr="006A50E5">
        <w:rPr>
          <w:sz w:val="28"/>
          <w:szCs w:val="28"/>
        </w:rPr>
        <w:t>и</w:t>
      </w:r>
      <w:r w:rsidRPr="006A50E5">
        <w:rPr>
          <w:sz w:val="28"/>
          <w:szCs w:val="28"/>
        </w:rPr>
        <w:t>ципального образования Темрюкский район</w:t>
      </w:r>
      <w:r>
        <w:rPr>
          <w:sz w:val="28"/>
          <w:szCs w:val="28"/>
        </w:rPr>
        <w:t>.</w:t>
      </w:r>
    </w:p>
    <w:bookmarkEnd w:id="3"/>
    <w:p w:rsidR="009A0781" w:rsidRDefault="009A0781" w:rsidP="001A7868">
      <w:pPr>
        <w:jc w:val="both"/>
        <w:rPr>
          <w:sz w:val="28"/>
          <w:szCs w:val="28"/>
        </w:rPr>
      </w:pPr>
    </w:p>
    <w:p w:rsidR="009A0781" w:rsidRDefault="009A0781" w:rsidP="001A7868">
      <w:pPr>
        <w:jc w:val="both"/>
        <w:rPr>
          <w:sz w:val="28"/>
          <w:szCs w:val="28"/>
        </w:rPr>
      </w:pPr>
    </w:p>
    <w:p w:rsidR="003D6D87" w:rsidRDefault="003D6D87" w:rsidP="003D6D87">
      <w:pPr>
        <w:ind w:right="510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D6D87" w:rsidRDefault="003D6D87" w:rsidP="003D6D87">
      <w:pPr>
        <w:ind w:right="5102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3D6D87" w:rsidRDefault="003D6D87" w:rsidP="003D6D87">
      <w:pPr>
        <w:tabs>
          <w:tab w:val="left" w:pos="9638"/>
        </w:tabs>
        <w:ind w:right="-1"/>
        <w:rPr>
          <w:sz w:val="20"/>
          <w:szCs w:val="20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     А.Е. Зимин                                                                         </w:t>
      </w:r>
    </w:p>
    <w:p w:rsidR="009A0781" w:rsidRPr="00A156CD" w:rsidRDefault="009A0781" w:rsidP="003D6D87">
      <w:pPr>
        <w:jc w:val="both"/>
        <w:rPr>
          <w:sz w:val="28"/>
          <w:szCs w:val="28"/>
        </w:rPr>
      </w:pPr>
    </w:p>
    <w:sectPr w:rsidR="009A0781" w:rsidRPr="00A156CD" w:rsidSect="00A1364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81" w:rsidRDefault="00012081" w:rsidP="00D300BC">
      <w:r>
        <w:separator/>
      </w:r>
    </w:p>
  </w:endnote>
  <w:endnote w:type="continuationSeparator" w:id="0">
    <w:p w:rsidR="00012081" w:rsidRDefault="00012081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81" w:rsidRDefault="00012081" w:rsidP="00D300BC">
      <w:r>
        <w:separator/>
      </w:r>
    </w:p>
  </w:footnote>
  <w:footnote w:type="continuationSeparator" w:id="0">
    <w:p w:rsidR="00012081" w:rsidRDefault="00012081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52242"/>
      <w:docPartObj>
        <w:docPartGallery w:val="Page Numbers (Top of Page)"/>
        <w:docPartUnique/>
      </w:docPartObj>
    </w:sdtPr>
    <w:sdtEndPr/>
    <w:sdtContent>
      <w:p w:rsidR="00EF6FA8" w:rsidRDefault="00EF6F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87">
          <w:rPr>
            <w:noProof/>
          </w:rPr>
          <w:t>4</w:t>
        </w:r>
        <w:r>
          <w:fldChar w:fldCharType="end"/>
        </w:r>
      </w:p>
    </w:sdtContent>
  </w:sdt>
  <w:p w:rsidR="003826D1" w:rsidRDefault="003826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0A" w:rsidRDefault="0083380A">
    <w:pPr>
      <w:pStyle w:val="a8"/>
      <w:jc w:val="center"/>
    </w:pPr>
  </w:p>
  <w:p w:rsidR="003826D1" w:rsidRDefault="003826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6494"/>
    <w:rsid w:val="00012081"/>
    <w:rsid w:val="0004542D"/>
    <w:rsid w:val="00055B23"/>
    <w:rsid w:val="00071B94"/>
    <w:rsid w:val="00072437"/>
    <w:rsid w:val="00093D59"/>
    <w:rsid w:val="000B1EC8"/>
    <w:rsid w:val="000B729F"/>
    <w:rsid w:val="000D168A"/>
    <w:rsid w:val="000D3CE6"/>
    <w:rsid w:val="000F757A"/>
    <w:rsid w:val="00100479"/>
    <w:rsid w:val="00160392"/>
    <w:rsid w:val="001678B3"/>
    <w:rsid w:val="00170C9A"/>
    <w:rsid w:val="001A3BBF"/>
    <w:rsid w:val="001A7868"/>
    <w:rsid w:val="001A7895"/>
    <w:rsid w:val="001E7BD9"/>
    <w:rsid w:val="001F29A4"/>
    <w:rsid w:val="00201C0E"/>
    <w:rsid w:val="00201C67"/>
    <w:rsid w:val="002067B5"/>
    <w:rsid w:val="00216866"/>
    <w:rsid w:val="00234B10"/>
    <w:rsid w:val="00252BCB"/>
    <w:rsid w:val="0026107F"/>
    <w:rsid w:val="00266F6D"/>
    <w:rsid w:val="00276A87"/>
    <w:rsid w:val="00291BFC"/>
    <w:rsid w:val="002B5202"/>
    <w:rsid w:val="003052D1"/>
    <w:rsid w:val="003826D1"/>
    <w:rsid w:val="003833C8"/>
    <w:rsid w:val="00384BE7"/>
    <w:rsid w:val="00391054"/>
    <w:rsid w:val="00396A87"/>
    <w:rsid w:val="003C2007"/>
    <w:rsid w:val="003D5939"/>
    <w:rsid w:val="003D6D87"/>
    <w:rsid w:val="003E56F5"/>
    <w:rsid w:val="00416097"/>
    <w:rsid w:val="00434611"/>
    <w:rsid w:val="0043779D"/>
    <w:rsid w:val="00453E34"/>
    <w:rsid w:val="00466BD5"/>
    <w:rsid w:val="00494248"/>
    <w:rsid w:val="004B267F"/>
    <w:rsid w:val="004B4A6D"/>
    <w:rsid w:val="004B6D48"/>
    <w:rsid w:val="004C16FF"/>
    <w:rsid w:val="005355BF"/>
    <w:rsid w:val="00572ACB"/>
    <w:rsid w:val="005A0081"/>
    <w:rsid w:val="005A0FD3"/>
    <w:rsid w:val="005A6AFC"/>
    <w:rsid w:val="005C3C77"/>
    <w:rsid w:val="005C7ABB"/>
    <w:rsid w:val="005D2A35"/>
    <w:rsid w:val="005D5609"/>
    <w:rsid w:val="005E23B2"/>
    <w:rsid w:val="005E2B89"/>
    <w:rsid w:val="00611427"/>
    <w:rsid w:val="0063718B"/>
    <w:rsid w:val="00646DB5"/>
    <w:rsid w:val="00675E67"/>
    <w:rsid w:val="00683F04"/>
    <w:rsid w:val="006A50E5"/>
    <w:rsid w:val="006B3257"/>
    <w:rsid w:val="006E4552"/>
    <w:rsid w:val="00702135"/>
    <w:rsid w:val="00703B47"/>
    <w:rsid w:val="007330A6"/>
    <w:rsid w:val="00740C44"/>
    <w:rsid w:val="007508F0"/>
    <w:rsid w:val="00753D48"/>
    <w:rsid w:val="007773EB"/>
    <w:rsid w:val="007C2E70"/>
    <w:rsid w:val="007E4A19"/>
    <w:rsid w:val="007F2A37"/>
    <w:rsid w:val="007F5B40"/>
    <w:rsid w:val="008137CF"/>
    <w:rsid w:val="008323AB"/>
    <w:rsid w:val="0083380A"/>
    <w:rsid w:val="008C1D2C"/>
    <w:rsid w:val="00930D52"/>
    <w:rsid w:val="00956E86"/>
    <w:rsid w:val="00960C2B"/>
    <w:rsid w:val="00961FAE"/>
    <w:rsid w:val="00962D8F"/>
    <w:rsid w:val="00973F6A"/>
    <w:rsid w:val="009913D6"/>
    <w:rsid w:val="009A0781"/>
    <w:rsid w:val="009A0C79"/>
    <w:rsid w:val="009A5B92"/>
    <w:rsid w:val="009A7EAF"/>
    <w:rsid w:val="009B3995"/>
    <w:rsid w:val="009D75FC"/>
    <w:rsid w:val="009F19CE"/>
    <w:rsid w:val="00A02817"/>
    <w:rsid w:val="00A02FA3"/>
    <w:rsid w:val="00A06947"/>
    <w:rsid w:val="00A13645"/>
    <w:rsid w:val="00A156CD"/>
    <w:rsid w:val="00A43F39"/>
    <w:rsid w:val="00A72AC7"/>
    <w:rsid w:val="00A75295"/>
    <w:rsid w:val="00A804DC"/>
    <w:rsid w:val="00A94646"/>
    <w:rsid w:val="00AD5E79"/>
    <w:rsid w:val="00AE16DA"/>
    <w:rsid w:val="00B17C18"/>
    <w:rsid w:val="00B24812"/>
    <w:rsid w:val="00B26292"/>
    <w:rsid w:val="00B60363"/>
    <w:rsid w:val="00B61DB2"/>
    <w:rsid w:val="00B760B3"/>
    <w:rsid w:val="00B94272"/>
    <w:rsid w:val="00B94D73"/>
    <w:rsid w:val="00BA7D80"/>
    <w:rsid w:val="00BD4618"/>
    <w:rsid w:val="00C0204E"/>
    <w:rsid w:val="00C11958"/>
    <w:rsid w:val="00C12FC0"/>
    <w:rsid w:val="00C30414"/>
    <w:rsid w:val="00C92431"/>
    <w:rsid w:val="00CF1B52"/>
    <w:rsid w:val="00D16487"/>
    <w:rsid w:val="00D210E3"/>
    <w:rsid w:val="00D23493"/>
    <w:rsid w:val="00D300BC"/>
    <w:rsid w:val="00D320B2"/>
    <w:rsid w:val="00D465BE"/>
    <w:rsid w:val="00D55D3D"/>
    <w:rsid w:val="00D74842"/>
    <w:rsid w:val="00D75725"/>
    <w:rsid w:val="00DA0D2C"/>
    <w:rsid w:val="00E00592"/>
    <w:rsid w:val="00E131D6"/>
    <w:rsid w:val="00E43ED6"/>
    <w:rsid w:val="00E820A9"/>
    <w:rsid w:val="00E8601D"/>
    <w:rsid w:val="00EA007C"/>
    <w:rsid w:val="00ED6581"/>
    <w:rsid w:val="00ED71A7"/>
    <w:rsid w:val="00EF51DF"/>
    <w:rsid w:val="00EF6FA8"/>
    <w:rsid w:val="00F20659"/>
    <w:rsid w:val="00F327E1"/>
    <w:rsid w:val="00F37D72"/>
    <w:rsid w:val="00F57ADD"/>
    <w:rsid w:val="00F62113"/>
    <w:rsid w:val="00F800B6"/>
    <w:rsid w:val="00F87362"/>
    <w:rsid w:val="00F92F93"/>
    <w:rsid w:val="00F940FA"/>
    <w:rsid w:val="00FA7F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C92431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A156CD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A156CD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B6D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6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C92431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A156CD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A156CD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B6D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6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5C1F-E96F-40DC-A072-E4E3733F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Maksimenko Oleg Viktorovich</cp:lastModifiedBy>
  <cp:revision>29</cp:revision>
  <cp:lastPrinted>2016-09-30T11:36:00Z</cp:lastPrinted>
  <dcterms:created xsi:type="dcterms:W3CDTF">2015-08-07T05:10:00Z</dcterms:created>
  <dcterms:modified xsi:type="dcterms:W3CDTF">2017-01-23T06:33:00Z</dcterms:modified>
</cp:coreProperties>
</file>