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D0" w:rsidRDefault="00A56BD0" w:rsidP="00A56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определиться с выбором профессии?</w:t>
      </w:r>
    </w:p>
    <w:p w:rsidR="00A56BD0" w:rsidRPr="00DA07FE" w:rsidRDefault="00A56BD0" w:rsidP="00A56BD0">
      <w:pPr>
        <w:jc w:val="both"/>
        <w:rPr>
          <w:rFonts w:ascii="Times New Roman" w:hAnsi="Times New Roman" w:cs="Times New Roman"/>
          <w:sz w:val="28"/>
          <w:szCs w:val="28"/>
        </w:rPr>
      </w:pPr>
      <w:r w:rsidRPr="00DA07FE">
        <w:rPr>
          <w:rFonts w:ascii="Times New Roman" w:hAnsi="Times New Roman" w:cs="Times New Roman"/>
          <w:sz w:val="28"/>
          <w:szCs w:val="28"/>
        </w:rPr>
        <w:t xml:space="preserve">Как определиться с выбором профессии и не ошибиться?!  </w:t>
      </w:r>
      <w:r w:rsidR="005B1D74" w:rsidRPr="00DA07FE">
        <w:rPr>
          <w:rFonts w:ascii="Times New Roman" w:hAnsi="Times New Roman" w:cs="Times New Roman"/>
          <w:sz w:val="28"/>
          <w:szCs w:val="28"/>
        </w:rPr>
        <w:t>Наверное, каждый задавал себе такой вопрос.</w:t>
      </w:r>
    </w:p>
    <w:p w:rsidR="005B1D74" w:rsidRPr="00DA07FE" w:rsidRDefault="005B1D74" w:rsidP="00A56BD0">
      <w:pPr>
        <w:jc w:val="both"/>
        <w:rPr>
          <w:rFonts w:ascii="Times New Roman" w:hAnsi="Times New Roman" w:cs="Times New Roman"/>
          <w:sz w:val="28"/>
          <w:szCs w:val="28"/>
        </w:rPr>
      </w:pPr>
      <w:r w:rsidRPr="00DA07FE">
        <w:rPr>
          <w:rFonts w:ascii="Times New Roman" w:hAnsi="Times New Roman" w:cs="Times New Roman"/>
          <w:sz w:val="28"/>
          <w:szCs w:val="28"/>
        </w:rPr>
        <w:t>Профессиональное тестирование на портале «Работа России» поможет определиться с выбором профессии, выявить предпринимательский потенциал, а по методике А.М. Шуберта оценить степень готовности к риску.</w:t>
      </w:r>
    </w:p>
    <w:p w:rsidR="005B1D74" w:rsidRPr="00DA07FE" w:rsidRDefault="005B1D74" w:rsidP="00A56BD0">
      <w:pPr>
        <w:jc w:val="both"/>
        <w:rPr>
          <w:rFonts w:ascii="Times New Roman" w:hAnsi="Times New Roman" w:cs="Times New Roman"/>
          <w:sz w:val="28"/>
          <w:szCs w:val="28"/>
        </w:rPr>
      </w:pPr>
      <w:r w:rsidRPr="00DA07FE">
        <w:rPr>
          <w:rFonts w:ascii="Times New Roman" w:hAnsi="Times New Roman" w:cs="Times New Roman"/>
          <w:sz w:val="28"/>
          <w:szCs w:val="28"/>
        </w:rPr>
        <w:t>На портале доступны 4 направления самостоятельного тестирования:</w:t>
      </w:r>
    </w:p>
    <w:p w:rsidR="005B1D74" w:rsidRPr="00DA07FE" w:rsidRDefault="005B1D74" w:rsidP="005B1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7FE">
        <w:rPr>
          <w:rFonts w:ascii="Times New Roman" w:hAnsi="Times New Roman" w:cs="Times New Roman"/>
          <w:sz w:val="28"/>
          <w:szCs w:val="28"/>
        </w:rPr>
        <w:t>Выбор профессии:</w:t>
      </w:r>
      <w:r w:rsidR="002002E8" w:rsidRPr="00DA07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A07F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"https://clck.ru/397Tig" \t "_blank" </w:instrText>
      </w:r>
      <w:r w:rsidR="002002E8" w:rsidRPr="00DA07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5B1D74" w:rsidRPr="00DA07FE" w:rsidRDefault="005B1D74" w:rsidP="005B1D74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7FE">
        <w:rPr>
          <w:rFonts w:ascii="Times New Roman" w:eastAsia="Times New Roman" w:hAnsi="Times New Roman" w:cs="Times New Roman"/>
          <w:color w:val="0000FF"/>
          <w:sz w:val="28"/>
          <w:szCs w:val="28"/>
        </w:rPr>
        <w:t>clck.ru</w:t>
      </w:r>
      <w:proofErr w:type="spellEnd"/>
      <w:r w:rsidRPr="00DA07FE">
        <w:rPr>
          <w:rFonts w:ascii="Times New Roman" w:eastAsia="Times New Roman" w:hAnsi="Times New Roman" w:cs="Times New Roman"/>
          <w:color w:val="0000FF"/>
          <w:sz w:val="28"/>
          <w:szCs w:val="28"/>
        </w:rPr>
        <w:t>/397Tig</w:t>
      </w:r>
    </w:p>
    <w:p w:rsidR="005B1D74" w:rsidRPr="00DA07FE" w:rsidRDefault="002002E8" w:rsidP="005B1D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7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A07FE" w:rsidRPr="00DA07FE" w:rsidRDefault="00DA07FE" w:rsidP="00DA0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7FE">
        <w:rPr>
          <w:rFonts w:ascii="Times New Roman" w:hAnsi="Times New Roman" w:cs="Times New Roman"/>
          <w:sz w:val="28"/>
          <w:szCs w:val="28"/>
        </w:rPr>
        <w:t>Ценностные ориентации в карьере:</w:t>
      </w:r>
      <w:r w:rsidR="002002E8" w:rsidRPr="00DA07F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DA07F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"https://clck.ru/397Tut" \t "_blank" </w:instrText>
      </w:r>
      <w:r w:rsidR="002002E8" w:rsidRPr="00DA07F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DA07FE" w:rsidRPr="00DA07FE" w:rsidRDefault="00DA07FE" w:rsidP="00DA07FE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07FE">
        <w:rPr>
          <w:rFonts w:ascii="Times New Roman" w:eastAsia="Times New Roman" w:hAnsi="Times New Roman" w:cs="Times New Roman"/>
          <w:color w:val="0000FF"/>
          <w:sz w:val="28"/>
          <w:szCs w:val="28"/>
        </w:rPr>
        <w:t>clck.ru</w:t>
      </w:r>
      <w:proofErr w:type="spellEnd"/>
      <w:r w:rsidRPr="00DA07FE">
        <w:rPr>
          <w:rFonts w:ascii="Times New Roman" w:eastAsia="Times New Roman" w:hAnsi="Times New Roman" w:cs="Times New Roman"/>
          <w:color w:val="0000FF"/>
          <w:sz w:val="28"/>
          <w:szCs w:val="28"/>
        </w:rPr>
        <w:t>/397Tut</w:t>
      </w:r>
    </w:p>
    <w:p w:rsidR="00DA07FE" w:rsidRPr="00DA07FE" w:rsidRDefault="002002E8" w:rsidP="00DA0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7F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DA07FE" w:rsidRPr="00DA07FE" w:rsidRDefault="00DA07FE" w:rsidP="00DA07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07FE">
        <w:rPr>
          <w:rFonts w:ascii="Times New Roman" w:hAnsi="Times New Roman" w:cs="Times New Roman"/>
          <w:sz w:val="28"/>
          <w:szCs w:val="28"/>
        </w:rPr>
        <w:t xml:space="preserve">Индивидуально-психологические особенности: </w:t>
      </w:r>
    </w:p>
    <w:p w:rsidR="00DA07FE" w:rsidRPr="00DA07FE" w:rsidRDefault="002002E8" w:rsidP="00DA07F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A07F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DA07FE" w:rsidRPr="00DA07F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"https://clck.ru/397U5o" \t "_blank" </w:instrText>
      </w:r>
      <w:r w:rsidRPr="00DA07F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proofErr w:type="spellStart"/>
      <w:r w:rsidR="00DA07FE" w:rsidRPr="00DA07FE">
        <w:rPr>
          <w:rFonts w:ascii="Times New Roman" w:eastAsia="Times New Roman" w:hAnsi="Times New Roman" w:cs="Times New Roman"/>
          <w:color w:val="0000FF"/>
          <w:sz w:val="28"/>
          <w:szCs w:val="28"/>
        </w:rPr>
        <w:t>clck.ru</w:t>
      </w:r>
      <w:proofErr w:type="spellEnd"/>
      <w:r w:rsidR="00DA07FE" w:rsidRPr="00DA07FE">
        <w:rPr>
          <w:rFonts w:ascii="Times New Roman" w:eastAsia="Times New Roman" w:hAnsi="Times New Roman" w:cs="Times New Roman"/>
          <w:color w:val="0000FF"/>
          <w:sz w:val="28"/>
          <w:szCs w:val="28"/>
        </w:rPr>
        <w:t>/397U5o</w:t>
      </w:r>
    </w:p>
    <w:p w:rsidR="00DA07FE" w:rsidRPr="00DA07FE" w:rsidRDefault="002002E8" w:rsidP="00DA07F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7F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DA07FE" w:rsidRPr="00DA07FE" w:rsidRDefault="00DA07FE" w:rsidP="00DA07F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7FE">
        <w:rPr>
          <w:rFonts w:ascii="Times New Roman" w:hAnsi="Times New Roman" w:cs="Times New Roman"/>
          <w:sz w:val="28"/>
          <w:szCs w:val="28"/>
        </w:rPr>
        <w:t>Предпринимательская деятельность:</w:t>
      </w:r>
    </w:p>
    <w:p w:rsidR="00DA07FE" w:rsidRPr="00DA07FE" w:rsidRDefault="002002E8" w:rsidP="00DA07FE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DA07F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="00DA07FE" w:rsidRPr="00DA07FE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"https://clck.ru/397UEk" \t "_blank" </w:instrText>
      </w:r>
      <w:r w:rsidRPr="00DA07F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proofErr w:type="spellStart"/>
      <w:r w:rsidR="00DA07FE" w:rsidRPr="00DA07FE">
        <w:rPr>
          <w:rFonts w:ascii="Times New Roman" w:eastAsia="Times New Roman" w:hAnsi="Times New Roman" w:cs="Times New Roman"/>
          <w:color w:val="0000FF"/>
          <w:sz w:val="28"/>
          <w:szCs w:val="28"/>
        </w:rPr>
        <w:t>clck.ru</w:t>
      </w:r>
      <w:proofErr w:type="spellEnd"/>
      <w:r w:rsidR="00DA07FE" w:rsidRPr="00DA07FE">
        <w:rPr>
          <w:rFonts w:ascii="Times New Roman" w:eastAsia="Times New Roman" w:hAnsi="Times New Roman" w:cs="Times New Roman"/>
          <w:color w:val="0000FF"/>
          <w:sz w:val="28"/>
          <w:szCs w:val="28"/>
        </w:rPr>
        <w:t>/397UEk</w:t>
      </w:r>
    </w:p>
    <w:p w:rsidR="00DA07FE" w:rsidRPr="00DA07FE" w:rsidRDefault="002002E8" w:rsidP="00DA07FE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A07FE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DA07FE" w:rsidRPr="00DA07FE" w:rsidRDefault="00880736" w:rsidP="00DA07F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88900</wp:posOffset>
            </wp:positionV>
            <wp:extent cx="5940425" cy="4200525"/>
            <wp:effectExtent l="19050" t="0" r="3175" b="0"/>
            <wp:wrapNone/>
            <wp:docPr id="1" name="Рисунок 1" descr="C:\Users\1\Desktop\Новая папка (17)\Как определиться с выбором профе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7)\Как определиться с выбором професс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7FE" w:rsidRPr="00DA07FE" w:rsidRDefault="00DA07FE" w:rsidP="00DA07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07FE" w:rsidRPr="00DA07FE" w:rsidSect="0020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C57"/>
    <w:multiLevelType w:val="hybridMultilevel"/>
    <w:tmpl w:val="D5025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BD0"/>
    <w:rsid w:val="002002E8"/>
    <w:rsid w:val="005B1D74"/>
    <w:rsid w:val="00880736"/>
    <w:rsid w:val="00A56BD0"/>
    <w:rsid w:val="00D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1D74"/>
    <w:rPr>
      <w:color w:val="0000FF" w:themeColor="hyperlink"/>
      <w:u w:val="single"/>
    </w:rPr>
  </w:style>
  <w:style w:type="character" w:customStyle="1" w:styleId="linktext">
    <w:name w:val="link__text"/>
    <w:basedOn w:val="a0"/>
    <w:rsid w:val="005B1D74"/>
  </w:style>
  <w:style w:type="character" w:customStyle="1" w:styleId="shortenershort-link-text">
    <w:name w:val="shortener__short-link-text"/>
    <w:basedOn w:val="a0"/>
    <w:rsid w:val="005B1D74"/>
  </w:style>
  <w:style w:type="paragraph" w:styleId="a5">
    <w:name w:val="Balloon Text"/>
    <w:basedOn w:val="a"/>
    <w:link w:val="a6"/>
    <w:uiPriority w:val="99"/>
    <w:semiHidden/>
    <w:unhideWhenUsed/>
    <w:rsid w:val="0088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C05B-EC84-4B44-9120-8FFA00FA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2024-03-01T05:02:00Z</cp:lastPrinted>
  <dcterms:created xsi:type="dcterms:W3CDTF">2024-02-29T06:55:00Z</dcterms:created>
  <dcterms:modified xsi:type="dcterms:W3CDTF">2024-03-01T05:04:00Z</dcterms:modified>
</cp:coreProperties>
</file>