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D6" w:rsidRPr="00DE2D60" w:rsidRDefault="007119D6" w:rsidP="00711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E2D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Упрощенный порядок оформления на работу граждан Украины, ДНР, ЛНР</w:t>
      </w:r>
    </w:p>
    <w:p w:rsidR="007B09A9" w:rsidRPr="0003477D" w:rsidRDefault="007B09A9" w:rsidP="007B0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августа 2022 </w:t>
      </w:r>
      <w:r w:rsidR="0003477D" w:rsidRPr="0003477D">
        <w:rPr>
          <w:rFonts w:ascii="Times New Roman" w:hAnsi="Times New Roman" w:cs="Times New Roman"/>
          <w:sz w:val="24"/>
          <w:szCs w:val="24"/>
        </w:rPr>
        <w:t>Подписан Указ Президента Российской Федерации от 27.08.2022 № 585 "О временных мерах по урегулированию правового положения граждан Донецкой Наро</w:t>
      </w:r>
      <w:r w:rsidR="0003477D" w:rsidRPr="0003477D">
        <w:rPr>
          <w:rFonts w:ascii="Times New Roman" w:hAnsi="Times New Roman" w:cs="Times New Roman"/>
          <w:sz w:val="24"/>
          <w:szCs w:val="24"/>
        </w:rPr>
        <w:t>д</w:t>
      </w:r>
      <w:r w:rsidR="0003477D" w:rsidRPr="0003477D">
        <w:rPr>
          <w:rFonts w:ascii="Times New Roman" w:hAnsi="Times New Roman" w:cs="Times New Roman"/>
          <w:sz w:val="24"/>
          <w:szCs w:val="24"/>
        </w:rPr>
        <w:t>ной Республики, Луганской Народной Республики и Украины в Российской Федерации", теперь г</w:t>
      </w:r>
      <w:r w:rsidRPr="000347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раждане Украины, ДНР, ЛНР могут пребывать на территории РФ без ограничения срока, а также работать без оформления патента независимо от цели въезда.</w:t>
      </w:r>
      <w:proofErr w:type="gramEnd"/>
      <w:r w:rsidRPr="0003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н</w:t>
      </w:r>
      <w:r w:rsidRPr="000347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347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обходимо пройти медицинское освидетельствование дактилоскопическую регистрацию и фотографирование.</w:t>
      </w:r>
    </w:p>
    <w:p w:rsidR="007B09A9" w:rsidRPr="0003477D" w:rsidRDefault="007B09A9" w:rsidP="007B0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Пройти указанные процедуры необходимо в течение 90 дней </w:t>
      </w:r>
      <w:proofErr w:type="gramStart"/>
      <w:r w:rsidRPr="0003477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въезда</w:t>
      </w:r>
      <w:proofErr w:type="gramEnd"/>
      <w:r w:rsidRPr="0003477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чего можно многократно продлевать миграционный учёт без необходимости выезда за пределы России.</w:t>
      </w:r>
    </w:p>
    <w:p w:rsidR="007B09A9" w:rsidRPr="0003477D" w:rsidRDefault="007B09A9" w:rsidP="007B0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Тем, кто въехал до 27 августа 2022 и осуществляет трудовую деятельность необх</w:t>
      </w:r>
      <w:r w:rsidRPr="000347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47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 пройти указанные процедуры в течение 30 календарных дней.</w:t>
      </w:r>
    </w:p>
    <w:p w:rsidR="007170BF" w:rsidRDefault="007B09A9" w:rsidP="007B0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того</w:t>
      </w:r>
      <w:proofErr w:type="gramStart"/>
      <w:r w:rsidRPr="000347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3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нанять граждан Украины, ДНР, ЛНР рабо</w:t>
      </w:r>
      <w:r w:rsidR="0003477D" w:rsidRPr="0003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тодателям достаточно документа, </w:t>
      </w:r>
      <w:r w:rsidRPr="0003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подтверждающего прохождение дактилоскопической регистрации. </w:t>
      </w:r>
    </w:p>
    <w:p w:rsidR="007B09A9" w:rsidRPr="0003477D" w:rsidRDefault="007170BF" w:rsidP="007B0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09A9" w:rsidRPr="000347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работодатели обязаны в течение 3-х дней уведомить территор</w:t>
      </w:r>
      <w:r w:rsidR="007B09A9" w:rsidRPr="000347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B09A9" w:rsidRPr="0003477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альный орган МВД о заключении трудового договора. Если трудовой договор был закл</w:t>
      </w:r>
      <w:r w:rsidR="007B09A9" w:rsidRPr="0003477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B09A9" w:rsidRPr="0003477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 до вступления в силу Указа, то у работодателя есть 10 дней чтобы уведомить МВД.</w:t>
      </w:r>
    </w:p>
    <w:p w:rsidR="007B09A9" w:rsidRPr="0003477D" w:rsidRDefault="007B09A9" w:rsidP="007B0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Лица, оформившие ранее патент, вправе осуществлять трудовую деятельность и после истечения срока его действия. Больше нет необходимости оплачивать ежемесячный авансовый платеж по НДФЛ.</w:t>
      </w:r>
    </w:p>
    <w:p w:rsidR="007B09A9" w:rsidRPr="0003477D" w:rsidRDefault="007B09A9" w:rsidP="007B0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Теперь граждане Украины, ЛНР и ДНР могут не дожидаться оформления разреш</w:t>
      </w:r>
      <w:r w:rsidRPr="000347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347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документов или приема в гражданства РФ для того чтобы устроится на работу.</w:t>
      </w:r>
    </w:p>
    <w:p w:rsidR="007B09A9" w:rsidRPr="007B09A9" w:rsidRDefault="007B09A9" w:rsidP="007B0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1A19" w:rsidRDefault="002C42B8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1\Desktop\Новая папка (25)\bc30f8b6af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25)\bc30f8b6af1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1A19" w:rsidSect="00DE2D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autoHyphenation/>
  <w:characterSpacingControl w:val="doNotCompress"/>
  <w:compat/>
  <w:rsids>
    <w:rsidRoot w:val="007B09A9"/>
    <w:rsid w:val="0003477D"/>
    <w:rsid w:val="002C42B8"/>
    <w:rsid w:val="003606B0"/>
    <w:rsid w:val="003A1BB7"/>
    <w:rsid w:val="005506EE"/>
    <w:rsid w:val="00693E85"/>
    <w:rsid w:val="007119D6"/>
    <w:rsid w:val="007170BF"/>
    <w:rsid w:val="007A45A1"/>
    <w:rsid w:val="007B09A9"/>
    <w:rsid w:val="008E2E4E"/>
    <w:rsid w:val="00981A19"/>
    <w:rsid w:val="00DE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09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</dc:creator>
  <cp:lastModifiedBy>1</cp:lastModifiedBy>
  <cp:revision>8</cp:revision>
  <cp:lastPrinted>2022-10-04T11:50:00Z</cp:lastPrinted>
  <dcterms:created xsi:type="dcterms:W3CDTF">2022-09-16T05:42:00Z</dcterms:created>
  <dcterms:modified xsi:type="dcterms:W3CDTF">2022-10-04T11:50:00Z</dcterms:modified>
</cp:coreProperties>
</file>