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23" w:rsidRPr="00AE2177" w:rsidRDefault="00A1216A" w:rsidP="000A2923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b/>
          <w:spacing w:val="3"/>
          <w:sz w:val="32"/>
          <w:szCs w:val="32"/>
        </w:rPr>
      </w:pPr>
      <w:r>
        <w:rPr>
          <w:rFonts w:ascii="Arial" w:hAnsi="Arial" w:cs="Arial"/>
          <w:b/>
          <w:spacing w:val="3"/>
          <w:sz w:val="32"/>
          <w:szCs w:val="32"/>
        </w:rPr>
        <w:t>Профилирование</w:t>
      </w:r>
      <w:r w:rsidR="007D2430">
        <w:rPr>
          <w:rFonts w:ascii="Arial" w:hAnsi="Arial" w:cs="Arial"/>
          <w:b/>
          <w:spacing w:val="3"/>
          <w:sz w:val="32"/>
          <w:szCs w:val="32"/>
        </w:rPr>
        <w:t xml:space="preserve"> работодателей</w:t>
      </w:r>
      <w:r w:rsidR="000A2923" w:rsidRPr="00AE2177">
        <w:rPr>
          <w:rFonts w:ascii="Arial" w:hAnsi="Arial" w:cs="Arial"/>
          <w:b/>
          <w:spacing w:val="3"/>
          <w:sz w:val="32"/>
          <w:szCs w:val="32"/>
        </w:rPr>
        <w:t>!</w:t>
      </w:r>
    </w:p>
    <w:p w:rsidR="00B30F28" w:rsidRDefault="00B30F28" w:rsidP="00AE217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С целью эффективного взаимодействия с центром занятости населения и успешного подбора необходимых работников, </w:t>
      </w:r>
      <w:r w:rsidR="00A1216A">
        <w:rPr>
          <w:rFonts w:ascii="Arial" w:hAnsi="Arial" w:cs="Arial"/>
          <w:spacing w:val="3"/>
          <w:sz w:val="22"/>
          <w:szCs w:val="22"/>
        </w:rPr>
        <w:t>рекомендуем работодателям получить</w:t>
      </w:r>
      <w:r>
        <w:rPr>
          <w:rFonts w:ascii="Arial" w:hAnsi="Arial" w:cs="Arial"/>
          <w:spacing w:val="3"/>
          <w:sz w:val="22"/>
          <w:szCs w:val="22"/>
        </w:rPr>
        <w:t xml:space="preserve"> услугу профилирования на портале «Работа России».</w:t>
      </w:r>
    </w:p>
    <w:p w:rsidR="00B30F28" w:rsidRDefault="00B30F28" w:rsidP="00AE217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Профилирование могут пройти </w:t>
      </w:r>
      <w:proofErr w:type="gramStart"/>
      <w:r>
        <w:rPr>
          <w:rFonts w:ascii="Arial" w:hAnsi="Arial" w:cs="Arial"/>
          <w:spacing w:val="3"/>
          <w:sz w:val="22"/>
          <w:szCs w:val="22"/>
        </w:rPr>
        <w:t>работодатели</w:t>
      </w:r>
      <w:proofErr w:type="gramEnd"/>
      <w:r>
        <w:rPr>
          <w:rFonts w:ascii="Arial" w:hAnsi="Arial" w:cs="Arial"/>
          <w:spacing w:val="3"/>
          <w:sz w:val="22"/>
          <w:szCs w:val="22"/>
        </w:rPr>
        <w:t xml:space="preserve"> у которых уже размещены вакансии на портале «Работа России».</w:t>
      </w:r>
    </w:p>
    <w:p w:rsidR="00AE2177" w:rsidRDefault="00A1216A" w:rsidP="00AE217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AE2177" w:rsidRPr="00BA0788">
        <w:rPr>
          <w:rFonts w:ascii="Arial" w:hAnsi="Arial" w:cs="Arial"/>
          <w:sz w:val="22"/>
          <w:szCs w:val="22"/>
        </w:rPr>
        <w:t>еобходимо выполнить следующие действия:</w:t>
      </w:r>
    </w:p>
    <w:p w:rsidR="00B32D0D" w:rsidRDefault="00B32D0D" w:rsidP="00B32D0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Войдите на портал «Работа России» через </w:t>
      </w:r>
      <w:proofErr w:type="spellStart"/>
      <w:r>
        <w:rPr>
          <w:rFonts w:ascii="Arial" w:hAnsi="Arial" w:cs="Arial"/>
          <w:sz w:val="22"/>
          <w:szCs w:val="22"/>
        </w:rPr>
        <w:t>Госуслуги</w:t>
      </w:r>
      <w:proofErr w:type="spellEnd"/>
    </w:p>
    <w:p w:rsidR="00B32D0D" w:rsidRDefault="00B32D0D" w:rsidP="00B32D0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Найдите имеющиеся вакансии и подайте заявление на предоставление государственной услуги по подбору необходимых сотрудников.</w:t>
      </w:r>
    </w:p>
    <w:p w:rsidR="00B32D0D" w:rsidRDefault="00B32D0D" w:rsidP="00B32D0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После отбора кандидатов заполните </w:t>
      </w:r>
      <w:proofErr w:type="gramStart"/>
      <w:r>
        <w:rPr>
          <w:rFonts w:ascii="Arial" w:hAnsi="Arial" w:cs="Arial"/>
          <w:sz w:val="22"/>
          <w:szCs w:val="22"/>
        </w:rPr>
        <w:t>короткую</w:t>
      </w:r>
      <w:proofErr w:type="gramEnd"/>
      <w:r>
        <w:rPr>
          <w:rFonts w:ascii="Arial" w:hAnsi="Arial" w:cs="Arial"/>
          <w:sz w:val="22"/>
          <w:szCs w:val="22"/>
        </w:rPr>
        <w:t xml:space="preserve"> и понятную </w:t>
      </w:r>
      <w:proofErr w:type="spellStart"/>
      <w:r>
        <w:rPr>
          <w:rFonts w:ascii="Arial" w:hAnsi="Arial" w:cs="Arial"/>
          <w:sz w:val="22"/>
          <w:szCs w:val="22"/>
        </w:rPr>
        <w:t>анкету-опросник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32D0D" w:rsidRDefault="00B32D0D" w:rsidP="00B32D0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Специалисты кадрового центра изучат полученные данные и предложат вам оптимальный набор услуг для подбора лучших сотрудников.</w:t>
      </w:r>
    </w:p>
    <w:p w:rsidR="000A2923" w:rsidRDefault="000A2923" w:rsidP="000A292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pacing w:val="3"/>
          <w:sz w:val="22"/>
          <w:szCs w:val="22"/>
          <w:lang w:val="en-US"/>
        </w:rPr>
      </w:pPr>
      <w:r w:rsidRPr="00BA0788">
        <w:rPr>
          <w:rFonts w:ascii="Arial" w:hAnsi="Arial" w:cs="Arial"/>
          <w:spacing w:val="3"/>
          <w:sz w:val="22"/>
          <w:szCs w:val="22"/>
        </w:rPr>
        <w:t>Получить более подробную информацию</w:t>
      </w:r>
      <w:r w:rsidR="00AE2177" w:rsidRPr="00BA0788">
        <w:rPr>
          <w:rFonts w:ascii="Arial" w:hAnsi="Arial" w:cs="Arial"/>
          <w:spacing w:val="3"/>
          <w:sz w:val="22"/>
          <w:szCs w:val="22"/>
        </w:rPr>
        <w:t xml:space="preserve"> можно по телефону 8(86148)5-23-39</w:t>
      </w:r>
      <w:r w:rsidRPr="00BA0788">
        <w:rPr>
          <w:rFonts w:ascii="Arial" w:hAnsi="Arial" w:cs="Arial"/>
          <w:spacing w:val="3"/>
          <w:sz w:val="22"/>
          <w:szCs w:val="22"/>
        </w:rPr>
        <w:t xml:space="preserve"> </w:t>
      </w:r>
    </w:p>
    <w:p w:rsidR="00494A81" w:rsidRPr="00494A81" w:rsidRDefault="00494A81" w:rsidP="000A292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pacing w:val="3"/>
          <w:sz w:val="22"/>
          <w:szCs w:val="22"/>
          <w:lang w:val="en-US"/>
        </w:rPr>
      </w:pPr>
    </w:p>
    <w:p w:rsidR="000A2923" w:rsidRPr="00BA0788" w:rsidRDefault="00494A81">
      <w:r>
        <w:rPr>
          <w:noProof/>
        </w:rPr>
        <w:drawing>
          <wp:inline distT="0" distB="0" distL="0" distR="0">
            <wp:extent cx="5940425" cy="4200087"/>
            <wp:effectExtent l="19050" t="0" r="3175" b="0"/>
            <wp:docPr id="1" name="Рисунок 1" descr="C:\Users\1\Desktop\Статьи\Профилирование работодател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атьи\Профилирование работодателе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923" w:rsidRPr="00BA0788" w:rsidSect="00494A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CC2"/>
    <w:multiLevelType w:val="hybridMultilevel"/>
    <w:tmpl w:val="1D1A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A434E"/>
    <w:multiLevelType w:val="hybridMultilevel"/>
    <w:tmpl w:val="BD06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923"/>
    <w:rsid w:val="000A2923"/>
    <w:rsid w:val="00156D51"/>
    <w:rsid w:val="002964DC"/>
    <w:rsid w:val="00494A81"/>
    <w:rsid w:val="00522601"/>
    <w:rsid w:val="007D2430"/>
    <w:rsid w:val="008755B2"/>
    <w:rsid w:val="00A1216A"/>
    <w:rsid w:val="00AB50DD"/>
    <w:rsid w:val="00AE2177"/>
    <w:rsid w:val="00B30F28"/>
    <w:rsid w:val="00B32D0D"/>
    <w:rsid w:val="00BA0788"/>
    <w:rsid w:val="00BF62E3"/>
    <w:rsid w:val="00C8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КК ЦЗН Темрюк</dc:creator>
  <cp:keywords/>
  <dc:description/>
  <cp:lastModifiedBy>1</cp:lastModifiedBy>
  <cp:revision>12</cp:revision>
  <cp:lastPrinted>2024-03-01T11:14:00Z</cp:lastPrinted>
  <dcterms:created xsi:type="dcterms:W3CDTF">2024-02-26T08:46:00Z</dcterms:created>
  <dcterms:modified xsi:type="dcterms:W3CDTF">2024-03-01T11:14:00Z</dcterms:modified>
</cp:coreProperties>
</file>