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0E" w:rsidRPr="00FB27E8" w:rsidRDefault="00FB27E8" w:rsidP="00FB27E8">
      <w:pPr>
        <w:jc w:val="center"/>
        <w:rPr>
          <w:b/>
          <w:sz w:val="36"/>
          <w:szCs w:val="36"/>
        </w:rPr>
      </w:pPr>
      <w:r w:rsidRPr="00FB27E8">
        <w:rPr>
          <w:b/>
          <w:sz w:val="36"/>
          <w:szCs w:val="36"/>
        </w:rPr>
        <w:t>Производственная гимнастика. Перезагрузка</w:t>
      </w:r>
    </w:p>
    <w:p w:rsidR="00FB27E8" w:rsidRDefault="00FB27E8" w:rsidP="0082233F">
      <w:pPr>
        <w:ind w:firstLine="708"/>
        <w:jc w:val="both"/>
        <w:rPr>
          <w:lang w:val="en-US"/>
        </w:rPr>
      </w:pPr>
    </w:p>
    <w:p w:rsidR="00FE1539" w:rsidRPr="00FE1539" w:rsidRDefault="00FE1539" w:rsidP="0082233F">
      <w:pPr>
        <w:ind w:firstLine="708"/>
        <w:jc w:val="both"/>
      </w:pPr>
      <w:r w:rsidRPr="00FE1539">
        <w:t>Всероссийское физкультурно-спортивное общество «Трудовые резервы» при поддержке Мини</w:t>
      </w:r>
      <w:r w:rsidR="00B9119D">
        <w:t xml:space="preserve">стерства спорта РФ реализует </w:t>
      </w:r>
      <w:r w:rsidRPr="00FE1539">
        <w:t>проект «Производственная гимнастика. Перезагрузка», основной целью которо</w:t>
      </w:r>
      <w:r w:rsidR="00B9119D">
        <w:t xml:space="preserve">го </w:t>
      </w:r>
      <w:r w:rsidRPr="00FE1539">
        <w:t>является профилактика и предотвращение развития профессиональных заболеваний различных групп с</w:t>
      </w:r>
      <w:r w:rsidRPr="00FE1539">
        <w:t>о</w:t>
      </w:r>
      <w:r w:rsidRPr="00FE1539">
        <w:t>трудников.</w:t>
      </w:r>
    </w:p>
    <w:p w:rsidR="00FE1539" w:rsidRPr="00FE1539" w:rsidRDefault="00FE1539" w:rsidP="0082233F">
      <w:pPr>
        <w:ind w:firstLine="708"/>
        <w:jc w:val="both"/>
      </w:pPr>
      <w:r w:rsidRPr="00FE1539">
        <w:t>В рамках проекта запланировано следующее:</w:t>
      </w:r>
    </w:p>
    <w:p w:rsidR="00FE1539" w:rsidRPr="00FE1539" w:rsidRDefault="00FE1539" w:rsidP="0082233F">
      <w:pPr>
        <w:pStyle w:val="ad"/>
        <w:numPr>
          <w:ilvl w:val="0"/>
          <w:numId w:val="3"/>
        </w:numPr>
        <w:jc w:val="both"/>
      </w:pPr>
      <w:r w:rsidRPr="00FE1539">
        <w:t>Разработка методического пособия по внедрени</w:t>
      </w:r>
      <w:r>
        <w:t>ю производственной ги</w:t>
      </w:r>
      <w:r>
        <w:t>м</w:t>
      </w:r>
      <w:r w:rsidRPr="00FE1539">
        <w:t>настики,</w:t>
      </w:r>
      <w:r>
        <w:t xml:space="preserve"> п</w:t>
      </w:r>
      <w:r w:rsidRPr="00FE1539">
        <w:t>о местам работы.</w:t>
      </w:r>
    </w:p>
    <w:p w:rsidR="00FE1539" w:rsidRPr="00FE1539" w:rsidRDefault="00FE1539" w:rsidP="0082233F">
      <w:pPr>
        <w:pStyle w:val="ad"/>
        <w:numPr>
          <w:ilvl w:val="0"/>
          <w:numId w:val="3"/>
        </w:numPr>
        <w:jc w:val="both"/>
      </w:pPr>
      <w:r w:rsidRPr="00FE1539">
        <w:t>Разработка уникаль</w:t>
      </w:r>
      <w:r w:rsidR="00B9119D">
        <w:t>ных комплексов упражнений с учет</w:t>
      </w:r>
      <w:r w:rsidRPr="00FE1539">
        <w:t>ом особенностей труда различных групп сотрудников (как офисных, так и сотрудников производства).</w:t>
      </w:r>
    </w:p>
    <w:p w:rsidR="00FE1539" w:rsidRPr="00FE1539" w:rsidRDefault="00FE1539" w:rsidP="0082233F">
      <w:pPr>
        <w:pStyle w:val="ad"/>
        <w:numPr>
          <w:ilvl w:val="0"/>
          <w:numId w:val="3"/>
        </w:numPr>
        <w:jc w:val="both"/>
      </w:pPr>
      <w:r w:rsidRPr="00FE1539">
        <w:t>Создание информационной базы, включающей в себя аудио и видео ур</w:t>
      </w:r>
      <w:r w:rsidRPr="00FE1539">
        <w:t>о</w:t>
      </w:r>
      <w:r w:rsidRPr="00FE1539">
        <w:t>ки, подробно описывающие технику выполнения упражнений.</w:t>
      </w:r>
    </w:p>
    <w:p w:rsidR="00FE1539" w:rsidRPr="00FE1539" w:rsidRDefault="00FB27E8" w:rsidP="0082233F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-93931</wp:posOffset>
            </wp:positionH>
            <wp:positionV relativeFrom="paragraph">
              <wp:posOffset>-3322</wp:posOffset>
            </wp:positionV>
            <wp:extent cx="6117981" cy="6119447"/>
            <wp:effectExtent l="19050" t="0" r="0" b="0"/>
            <wp:wrapNone/>
            <wp:docPr id="1" name="Рисунок 1" descr="C:\Users\1\Desktop\Новая папка (14)\image0012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image001223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1" cy="611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33F">
        <w:t xml:space="preserve">     </w:t>
      </w:r>
      <w:r w:rsidR="00FE1539" w:rsidRPr="00FE1539">
        <w:t>Доступ к разработанным материалам будет предоставлен организациям - участникам на бесплатной основе.</w:t>
      </w:r>
    </w:p>
    <w:p w:rsidR="00B9119D" w:rsidRPr="00B9119D" w:rsidRDefault="00B9119D" w:rsidP="0082233F">
      <w:pPr>
        <w:ind w:firstLine="708"/>
        <w:jc w:val="both"/>
      </w:pPr>
      <w:r>
        <w:t>В случае заинт</w:t>
      </w:r>
      <w:r w:rsidRPr="00B9119D">
        <w:t>ересованност</w:t>
      </w:r>
      <w:r>
        <w:t>и</w:t>
      </w:r>
      <w:r w:rsidRPr="00B9119D">
        <w:t xml:space="preserve"> участия, </w:t>
      </w:r>
      <w:r w:rsidR="000C25AB">
        <w:t xml:space="preserve">следует </w:t>
      </w:r>
      <w:r w:rsidRPr="00B9119D">
        <w:t>сообщить ко</w:t>
      </w:r>
      <w:r>
        <w:t>н</w:t>
      </w:r>
      <w:r w:rsidRPr="00B9119D">
        <w:t>тактное лицо от ор</w:t>
      </w:r>
      <w:r w:rsidR="000C25AB">
        <w:t>ганизации (предприятия), контактный телефон, почтовый адрес и сайт о</w:t>
      </w:r>
      <w:r w:rsidR="000C25AB">
        <w:t>р</w:t>
      </w:r>
      <w:r w:rsidR="000C25AB">
        <w:t xml:space="preserve">ганизации </w:t>
      </w:r>
      <w:r>
        <w:t>в ВФСО</w:t>
      </w:r>
      <w:r w:rsidRPr="00B9119D">
        <w:t xml:space="preserve"> «Трудовые резервы» на эл</w:t>
      </w:r>
      <w:r w:rsidR="000C25AB">
        <w:t>ектронный</w:t>
      </w:r>
      <w:r w:rsidRPr="00B9119D">
        <w:t xml:space="preserve"> адрес </w:t>
      </w:r>
      <w:proofErr w:type="spellStart"/>
      <w:r w:rsidRPr="00B9119D">
        <w:t>region@trure</w:t>
      </w:r>
      <w:proofErr w:type="spellEnd"/>
      <w:r>
        <w:rPr>
          <w:lang w:val="en-US"/>
        </w:rPr>
        <w:t>z</w:t>
      </w:r>
      <w:r w:rsidRPr="00B9119D">
        <w:t>.</w:t>
      </w:r>
      <w:proofErr w:type="spellStart"/>
      <w:r w:rsidRPr="00B9119D">
        <w:t>ru</w:t>
      </w:r>
      <w:proofErr w:type="spellEnd"/>
      <w:r w:rsidRPr="00B9119D">
        <w:t>.</w:t>
      </w:r>
    </w:p>
    <w:p w:rsidR="00B9119D" w:rsidRDefault="00B9119D" w:rsidP="00B9119D"/>
    <w:p w:rsidR="000C25AB" w:rsidRDefault="000C25AB" w:rsidP="0082233F">
      <w:pPr>
        <w:jc w:val="both"/>
        <w:rPr>
          <w:rStyle w:val="FontStyle19"/>
          <w:sz w:val="28"/>
          <w:szCs w:val="28"/>
        </w:rPr>
      </w:pPr>
    </w:p>
    <w:p w:rsidR="000C25AB" w:rsidRDefault="000C25AB" w:rsidP="0082233F">
      <w:pPr>
        <w:jc w:val="both"/>
        <w:rPr>
          <w:sz w:val="24"/>
        </w:rPr>
      </w:pPr>
    </w:p>
    <w:sectPr w:rsidR="000C25AB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97"/>
    <w:multiLevelType w:val="hybridMultilevel"/>
    <w:tmpl w:val="A078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B18"/>
    <w:multiLevelType w:val="hybridMultilevel"/>
    <w:tmpl w:val="93C6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10B9"/>
    <w:multiLevelType w:val="singleLevel"/>
    <w:tmpl w:val="6A30259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25AB"/>
    <w:rsid w:val="000C491E"/>
    <w:rsid w:val="000D73C4"/>
    <w:rsid w:val="000E3775"/>
    <w:rsid w:val="000E3E04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24C68"/>
    <w:rsid w:val="00362079"/>
    <w:rsid w:val="0038052C"/>
    <w:rsid w:val="003818C9"/>
    <w:rsid w:val="003A0B04"/>
    <w:rsid w:val="003B18E2"/>
    <w:rsid w:val="003B78A5"/>
    <w:rsid w:val="003C1F5C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C0E87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6302EF"/>
    <w:rsid w:val="006532CA"/>
    <w:rsid w:val="00655482"/>
    <w:rsid w:val="00680EAE"/>
    <w:rsid w:val="006C1CA3"/>
    <w:rsid w:val="006D11FF"/>
    <w:rsid w:val="006E6148"/>
    <w:rsid w:val="00703688"/>
    <w:rsid w:val="00734343"/>
    <w:rsid w:val="00742243"/>
    <w:rsid w:val="00777306"/>
    <w:rsid w:val="0079217D"/>
    <w:rsid w:val="00795797"/>
    <w:rsid w:val="007B4387"/>
    <w:rsid w:val="0082233F"/>
    <w:rsid w:val="00835D12"/>
    <w:rsid w:val="0084111A"/>
    <w:rsid w:val="008529D6"/>
    <w:rsid w:val="00865601"/>
    <w:rsid w:val="008911AC"/>
    <w:rsid w:val="008A7042"/>
    <w:rsid w:val="008C2346"/>
    <w:rsid w:val="008F28A2"/>
    <w:rsid w:val="0094352B"/>
    <w:rsid w:val="0094521B"/>
    <w:rsid w:val="00957F8A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72C"/>
    <w:rsid w:val="00A933E1"/>
    <w:rsid w:val="00AA1928"/>
    <w:rsid w:val="00AB1F1A"/>
    <w:rsid w:val="00AC0A6F"/>
    <w:rsid w:val="00B33B1E"/>
    <w:rsid w:val="00B9119D"/>
    <w:rsid w:val="00BA44FD"/>
    <w:rsid w:val="00BB25FE"/>
    <w:rsid w:val="00BC079E"/>
    <w:rsid w:val="00BC631C"/>
    <w:rsid w:val="00C1163B"/>
    <w:rsid w:val="00C360A2"/>
    <w:rsid w:val="00C57C49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100E0"/>
    <w:rsid w:val="00E104CA"/>
    <w:rsid w:val="00E44A70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97555"/>
    <w:rsid w:val="00FB27E8"/>
    <w:rsid w:val="00FC7B5A"/>
    <w:rsid w:val="00FE153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1539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ascii="Segoe UI" w:hAnsi="Segoe UI" w:cs="Segoe UI"/>
      <w:sz w:val="24"/>
    </w:rPr>
  </w:style>
  <w:style w:type="paragraph" w:customStyle="1" w:styleId="Style12">
    <w:name w:val="Style12"/>
    <w:basedOn w:val="a"/>
    <w:uiPriority w:val="99"/>
    <w:rsid w:val="00FE1539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Segoe UI" w:hAnsi="Segoe UI" w:cs="Segoe UI"/>
      <w:sz w:val="24"/>
    </w:rPr>
  </w:style>
  <w:style w:type="character" w:customStyle="1" w:styleId="FontStyle25">
    <w:name w:val="Font Style25"/>
    <w:basedOn w:val="a0"/>
    <w:uiPriority w:val="99"/>
    <w:rsid w:val="00FE153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E1539"/>
    <w:pPr>
      <w:ind w:left="720"/>
      <w:contextualSpacing/>
    </w:pPr>
  </w:style>
  <w:style w:type="paragraph" w:customStyle="1" w:styleId="Style13">
    <w:name w:val="Style13"/>
    <w:basedOn w:val="a"/>
    <w:uiPriority w:val="99"/>
    <w:rsid w:val="00B9119D"/>
    <w:pPr>
      <w:widowControl w:val="0"/>
      <w:autoSpaceDE w:val="0"/>
      <w:autoSpaceDN w:val="0"/>
      <w:adjustRightInd w:val="0"/>
      <w:spacing w:line="230" w:lineRule="exact"/>
      <w:ind w:hanging="1613"/>
    </w:pPr>
    <w:rPr>
      <w:rFonts w:ascii="Segoe UI" w:hAnsi="Segoe UI" w:cs="Segoe UI"/>
      <w:sz w:val="24"/>
    </w:rPr>
  </w:style>
  <w:style w:type="character" w:customStyle="1" w:styleId="FontStyle26">
    <w:name w:val="Font Style26"/>
    <w:basedOn w:val="a0"/>
    <w:uiPriority w:val="99"/>
    <w:rsid w:val="00B9119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2021-11-19T12:05:00Z</cp:lastPrinted>
  <dcterms:created xsi:type="dcterms:W3CDTF">2021-11-17T08:55:00Z</dcterms:created>
  <dcterms:modified xsi:type="dcterms:W3CDTF">2021-11-19T12:05:00Z</dcterms:modified>
</cp:coreProperties>
</file>