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4A" w:rsidRPr="00DF66FD" w:rsidRDefault="00137048" w:rsidP="006557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6FD">
        <w:rPr>
          <w:rFonts w:ascii="Times New Roman" w:hAnsi="Times New Roman" w:cs="Times New Roman"/>
          <w:b/>
          <w:sz w:val="32"/>
          <w:szCs w:val="32"/>
        </w:rPr>
        <w:t>Привлечение в качестве работников иностранных лиц и лиц без гражданства</w:t>
      </w:r>
    </w:p>
    <w:p w:rsidR="0065574A" w:rsidRDefault="0065574A" w:rsidP="00655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условиях действия  распоряжения Правительства Российской Федерации от 16.03.2020г. №635-р </w:t>
      </w:r>
      <w:r w:rsidRPr="0065574A">
        <w:rPr>
          <w:rFonts w:ascii="Times New Roman" w:hAnsi="Times New Roman" w:cs="Times New Roman"/>
          <w:sz w:val="24"/>
          <w:szCs w:val="24"/>
        </w:rPr>
        <w:t>«О временном ограничении въезда в Российскую Федерацию иностранных граждан и лиц без гражданства и временном приостановлении оформления и выдачи виз и приглашений»,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FA9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>временно ограничен въезд в Российскую Федерацию иностранных граждан и лиц без гражданства и временно приостановлено оформление и выдача разрешений на привлечение и использование иностранных работников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разрешений на работу, а также приглашений на въезд в целях осуществления трудовой деятельности и обучения.</w:t>
      </w:r>
    </w:p>
    <w:p w:rsidR="00137048" w:rsidRDefault="0065574A" w:rsidP="00817F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74A">
        <w:rPr>
          <w:rFonts w:ascii="Times New Roman" w:hAnsi="Times New Roman" w:cs="Times New Roman"/>
          <w:sz w:val="24"/>
          <w:szCs w:val="24"/>
        </w:rPr>
        <w:t>Для урегулирования</w:t>
      </w:r>
      <w:r w:rsidR="00817FA9">
        <w:rPr>
          <w:rFonts w:ascii="Times New Roman" w:hAnsi="Times New Roman" w:cs="Times New Roman"/>
          <w:sz w:val="24"/>
          <w:szCs w:val="24"/>
        </w:rPr>
        <w:t xml:space="preserve"> правового положения иностранных граждан, в</w:t>
      </w:r>
      <w:r w:rsidR="00A24FF0" w:rsidRPr="00137048">
        <w:rPr>
          <w:rFonts w:ascii="Times New Roman" w:hAnsi="Times New Roman" w:cs="Times New Roman"/>
          <w:sz w:val="24"/>
          <w:szCs w:val="24"/>
        </w:rPr>
        <w:t xml:space="preserve"> соответствии с пунктом 2 Указа Президента Российской Федерации от 18 апреля 2020 года № 274 в период с 15 марта по 15 июня 2020 года включительно, работодатели и заказчики работ (услуг) при условии выполнения ими установленных ограничений и иных мер, направленных на обеспечение санитарно-эпидемиологического благополучия населения вправе в порядке, определенном законодательством Российской Федерации, привлекать</w:t>
      </w:r>
      <w:proofErr w:type="gramEnd"/>
      <w:r w:rsidR="00A24FF0" w:rsidRPr="00137048">
        <w:rPr>
          <w:rFonts w:ascii="Times New Roman" w:hAnsi="Times New Roman" w:cs="Times New Roman"/>
          <w:sz w:val="24"/>
          <w:szCs w:val="24"/>
        </w:rPr>
        <w:t xml:space="preserve"> и использовать в качестве работников: 1) иностранных граждан и лиц без гражданства, прибывших в Российскую Федерацию в порядке, требующем получения визы, и не имеющих разрешения на работу в Российской Федерации (при наличии у работодателей и заказчиков работ (услуг) разрешения на привлечения и использование иностранных работников); 2) иностранных граждан и лиц без гражданства, прибывших в Российскую Федерацию в порядке, не требующем получения визы и не имеющих патентов.</w:t>
      </w:r>
    </w:p>
    <w:p w:rsidR="00137048" w:rsidRPr="00137048" w:rsidRDefault="00817FA9" w:rsidP="001370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137048">
        <w:rPr>
          <w:rFonts w:ascii="Times New Roman" w:hAnsi="Times New Roman" w:cs="Times New Roman"/>
          <w:sz w:val="24"/>
          <w:szCs w:val="24"/>
        </w:rPr>
        <w:t xml:space="preserve"> минимизации негативного влияния </w:t>
      </w:r>
      <w:r w:rsidR="0013704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37048" w:rsidRPr="00137048">
        <w:rPr>
          <w:rFonts w:ascii="Times New Roman" w:hAnsi="Times New Roman" w:cs="Times New Roman"/>
          <w:sz w:val="24"/>
          <w:szCs w:val="24"/>
        </w:rPr>
        <w:t>-2019</w:t>
      </w:r>
      <w:r w:rsidR="00137048">
        <w:rPr>
          <w:rFonts w:ascii="Times New Roman" w:hAnsi="Times New Roman" w:cs="Times New Roman"/>
          <w:sz w:val="24"/>
          <w:szCs w:val="24"/>
        </w:rPr>
        <w:t xml:space="preserve"> на региональные рынки труда и социально-экономическое развитие региона работодателям Темрюкского района рекомендовано обеспечивать предложениями на открытые вакансии со стороны граждан Российской Федерации, проживающих в соответствующих субъектах Российской Федерации.</w:t>
      </w:r>
    </w:p>
    <w:p w:rsidR="00A24FF0" w:rsidRPr="00137048" w:rsidRDefault="00A24FF0" w:rsidP="00A24FF0">
      <w:pPr>
        <w:jc w:val="both"/>
        <w:rPr>
          <w:rFonts w:ascii="Times New Roman" w:hAnsi="Times New Roman" w:cs="Times New Roman"/>
          <w:sz w:val="24"/>
          <w:szCs w:val="24"/>
        </w:rPr>
      </w:pPr>
      <w:r w:rsidRPr="001370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7048">
        <w:rPr>
          <w:rFonts w:ascii="Times New Roman" w:hAnsi="Times New Roman" w:cs="Times New Roman"/>
          <w:sz w:val="24"/>
          <w:szCs w:val="24"/>
        </w:rPr>
        <w:t>В связи с началом сезонных работ в сфере сельского хозяйства, строительства, необходимостью кадрового обеспечения реализуемых региональных инфраструктурных строек и проектов, информируем вас о возможности удовлетворения потребностей во временных (сезонных) иностранных работниках посредством регистрации и заполнения формы подачи сведений об имеющихся вакансиях в личном кабинете работодателям, размещенном в информационно-аналитической системе Общероссийской базы вакансий «Работа в России».</w:t>
      </w:r>
      <w:proofErr w:type="gramEnd"/>
    </w:p>
    <w:p w:rsidR="00A24FF0" w:rsidRDefault="00A24FF0" w:rsidP="00A24FF0">
      <w:pPr>
        <w:jc w:val="both"/>
        <w:rPr>
          <w:rFonts w:ascii="Times New Roman" w:hAnsi="Times New Roman" w:cs="Times New Roman"/>
          <w:sz w:val="24"/>
          <w:szCs w:val="24"/>
        </w:rPr>
      </w:pPr>
      <w:r w:rsidRPr="00137048">
        <w:rPr>
          <w:rFonts w:ascii="Times New Roman" w:hAnsi="Times New Roman" w:cs="Times New Roman"/>
          <w:sz w:val="24"/>
          <w:szCs w:val="24"/>
        </w:rPr>
        <w:tab/>
        <w:t xml:space="preserve">Необходимая информация о технической поддержке работодателя размещена на портале «Работа в России» по адресу: </w:t>
      </w:r>
      <w:hyperlink r:id="rId4" w:history="1">
        <w:r w:rsidRPr="001370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3704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370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trudvsem</w:t>
        </w:r>
        <w:proofErr w:type="spellEnd"/>
        <w:r w:rsidRPr="0013704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370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3704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370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information</w:t>
        </w:r>
        <w:r w:rsidRPr="0013704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370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about</w:t>
        </w:r>
        <w:r w:rsidRPr="0013704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370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help</w:t>
        </w:r>
      </w:hyperlink>
      <w:r w:rsidRPr="0013704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E7FB5" w:rsidRDefault="006E7FB5" w:rsidP="00A24F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7FB5" w:rsidSect="00D8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4FF0"/>
    <w:rsid w:val="00032FC0"/>
    <w:rsid w:val="00137048"/>
    <w:rsid w:val="002017FD"/>
    <w:rsid w:val="002C719F"/>
    <w:rsid w:val="0065574A"/>
    <w:rsid w:val="006E7FB5"/>
    <w:rsid w:val="00817FA9"/>
    <w:rsid w:val="009A4212"/>
    <w:rsid w:val="00A24FF0"/>
    <w:rsid w:val="00D82AE1"/>
    <w:rsid w:val="00D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4F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vsem.ru/information/about/he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</dc:creator>
  <cp:keywords/>
  <dc:description/>
  <cp:lastModifiedBy>1</cp:lastModifiedBy>
  <cp:revision>11</cp:revision>
  <dcterms:created xsi:type="dcterms:W3CDTF">2020-06-03T08:02:00Z</dcterms:created>
  <dcterms:modified xsi:type="dcterms:W3CDTF">2020-06-08T10:48:00Z</dcterms:modified>
</cp:coreProperties>
</file>