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7D" w:rsidRDefault="002C427D" w:rsidP="008873FA">
      <w:pPr>
        <w:jc w:val="center"/>
        <w:rPr>
          <w:b/>
          <w:i/>
          <w:color w:val="000000" w:themeColor="text1"/>
          <w:sz w:val="26"/>
          <w:szCs w:val="26"/>
          <w:u w:val="single"/>
        </w:rPr>
      </w:pPr>
      <w:r>
        <w:rPr>
          <w:b/>
          <w:i/>
          <w:noProof/>
          <w:color w:val="000000" w:themeColor="text1"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167640</wp:posOffset>
            </wp:positionV>
            <wp:extent cx="2957195" cy="2590800"/>
            <wp:effectExtent l="19050" t="0" r="0" b="0"/>
            <wp:wrapSquare wrapText="bothSides"/>
            <wp:docPr id="1" name="Рисунок 1" descr="http://sunny7.ua/tinymce/files/Sergey%20Novikov%20-%20%D0%A7%D1%82%D0%BE%20%D1%82%D0%B0%D0%BA%D0%BE%D0%B5%20%D0%B8%D0%BD%D1%84%D0%B0%D0%BD%D1%82%D0%B8%D0%BB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ny7.ua/tinymce/files/Sergey%20Novikov%20-%20%D0%A7%D1%82%D0%BE%20%D1%82%D0%B0%D0%BA%D0%BE%D0%B5%20%D0%B8%D0%BD%D1%84%D0%B0%D0%BD%D1%82%D0%B8%D0%BB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EC3" w:rsidRPr="00A42495" w:rsidRDefault="00723C98" w:rsidP="008873FA">
      <w:pPr>
        <w:jc w:val="center"/>
        <w:rPr>
          <w:b/>
          <w:i/>
          <w:color w:val="365F91" w:themeColor="accent1" w:themeShade="BF"/>
          <w:sz w:val="28"/>
          <w:szCs w:val="28"/>
          <w:u w:val="single"/>
        </w:rPr>
      </w:pPr>
      <w:r w:rsidRPr="00A42495">
        <w:rPr>
          <w:b/>
          <w:i/>
          <w:color w:val="365F91" w:themeColor="accent1" w:themeShade="BF"/>
          <w:sz w:val="28"/>
          <w:szCs w:val="28"/>
          <w:u w:val="single"/>
        </w:rPr>
        <w:t>Да з</w:t>
      </w:r>
      <w:r w:rsidR="00661EC3" w:rsidRPr="00A42495">
        <w:rPr>
          <w:b/>
          <w:i/>
          <w:color w:val="365F91" w:themeColor="accent1" w:themeShade="BF"/>
          <w:sz w:val="28"/>
          <w:szCs w:val="28"/>
          <w:u w:val="single"/>
        </w:rPr>
        <w:t>дравству</w:t>
      </w:r>
      <w:r w:rsidRPr="00A42495">
        <w:rPr>
          <w:b/>
          <w:i/>
          <w:color w:val="365F91" w:themeColor="accent1" w:themeShade="BF"/>
          <w:sz w:val="28"/>
          <w:szCs w:val="28"/>
          <w:u w:val="single"/>
        </w:rPr>
        <w:t>ют каникулы!!</w:t>
      </w:r>
      <w:r w:rsidR="00661EC3" w:rsidRPr="00A42495">
        <w:rPr>
          <w:b/>
          <w:i/>
          <w:color w:val="365F91" w:themeColor="accent1" w:themeShade="BF"/>
          <w:sz w:val="28"/>
          <w:szCs w:val="28"/>
          <w:u w:val="single"/>
        </w:rPr>
        <w:t xml:space="preserve">! </w:t>
      </w:r>
    </w:p>
    <w:p w:rsidR="00661EC3" w:rsidRPr="00723C98" w:rsidRDefault="00661EC3" w:rsidP="00196116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02758E" w:rsidRPr="00720ECA" w:rsidRDefault="00723C98" w:rsidP="00723C98">
      <w:pPr>
        <w:ind w:firstLine="708"/>
        <w:jc w:val="both"/>
        <w:rPr>
          <w:sz w:val="26"/>
          <w:szCs w:val="26"/>
        </w:rPr>
      </w:pPr>
      <w:r w:rsidRPr="00720ECA">
        <w:rPr>
          <w:sz w:val="26"/>
          <w:szCs w:val="26"/>
        </w:rPr>
        <w:t>Вскоре весенние каникулы, и не за горами</w:t>
      </w:r>
      <w:r w:rsidR="00661EC3" w:rsidRPr="00720ECA">
        <w:rPr>
          <w:sz w:val="26"/>
          <w:szCs w:val="26"/>
        </w:rPr>
        <w:t xml:space="preserve"> лето - пора, когда ребятам можно отдохнуть от учебного </w:t>
      </w:r>
      <w:r w:rsidRPr="00720ECA">
        <w:rPr>
          <w:sz w:val="26"/>
          <w:szCs w:val="26"/>
        </w:rPr>
        <w:t xml:space="preserve">процесса </w:t>
      </w:r>
      <w:r w:rsidR="00661EC3" w:rsidRPr="00720ECA">
        <w:rPr>
          <w:sz w:val="26"/>
          <w:szCs w:val="26"/>
        </w:rPr>
        <w:t xml:space="preserve">и набраться сил. В тоже время многие ребята и девчонки города Темрюка и Темрюкского района уже с 14 лет точно знают, чем они будут заниматься на каникулах, успев и </w:t>
      </w:r>
      <w:proofErr w:type="gramStart"/>
      <w:r w:rsidR="00661EC3" w:rsidRPr="00720ECA">
        <w:rPr>
          <w:sz w:val="26"/>
          <w:szCs w:val="26"/>
        </w:rPr>
        <w:t>отдохнуть</w:t>
      </w:r>
      <w:proofErr w:type="gramEnd"/>
      <w:r w:rsidR="00661EC3" w:rsidRPr="00720ECA">
        <w:rPr>
          <w:sz w:val="26"/>
          <w:szCs w:val="26"/>
        </w:rPr>
        <w:t xml:space="preserve"> как следует, и, начав свою трудовую деятельность, приобрести полезный жизненный опыт.</w:t>
      </w:r>
    </w:p>
    <w:p w:rsidR="0002758E" w:rsidRPr="00720ECA" w:rsidRDefault="0002758E" w:rsidP="00723C98">
      <w:pPr>
        <w:ind w:firstLine="708"/>
        <w:jc w:val="both"/>
        <w:rPr>
          <w:sz w:val="26"/>
          <w:szCs w:val="26"/>
        </w:rPr>
      </w:pPr>
      <w:r w:rsidRPr="00720ECA">
        <w:rPr>
          <w:sz w:val="26"/>
          <w:szCs w:val="26"/>
        </w:rPr>
        <w:t xml:space="preserve">Занятость подростков в свободное от учебы время – одна из наиболее важных задач, стоящих перед службой занятости. Первичная социально-трудовая адаптация подростков способствует нормальному вхождению молодежи в рынок труда. </w:t>
      </w:r>
      <w:r w:rsidR="00661EC3" w:rsidRPr="00720ECA">
        <w:rPr>
          <w:sz w:val="26"/>
          <w:szCs w:val="26"/>
        </w:rPr>
        <w:t xml:space="preserve">Вместо свободного времяпрепровождения в период каникул они работают в различных сферах деятельности  на территории Темрюкского района – учреждениях образования, культуры, жилищно-коммунального хозяйства, лагерях труда и отдыха, принимают участие в работе школьных ремонтных бригад, помогают </w:t>
      </w:r>
      <w:proofErr w:type="spellStart"/>
      <w:r w:rsidR="00661EC3" w:rsidRPr="00720ECA">
        <w:rPr>
          <w:sz w:val="26"/>
          <w:szCs w:val="26"/>
        </w:rPr>
        <w:t>культорганизаторам</w:t>
      </w:r>
      <w:proofErr w:type="spellEnd"/>
      <w:r w:rsidR="00661EC3" w:rsidRPr="00720ECA">
        <w:rPr>
          <w:sz w:val="26"/>
          <w:szCs w:val="26"/>
        </w:rPr>
        <w:t xml:space="preserve"> и педагогам-организаторам на детских дворовых площадках, выполняют подсобные работы по уборке населенных пунктов. Это позволяет им приобрести определенные профессиональные навыки, а так же заработать собственные деньги.</w:t>
      </w:r>
      <w:r w:rsidRPr="00720ECA">
        <w:rPr>
          <w:sz w:val="26"/>
          <w:szCs w:val="26"/>
        </w:rPr>
        <w:t xml:space="preserve"> </w:t>
      </w:r>
    </w:p>
    <w:p w:rsidR="00661EC3" w:rsidRPr="00720ECA" w:rsidRDefault="0002758E" w:rsidP="00723C98">
      <w:pPr>
        <w:ind w:firstLine="708"/>
        <w:jc w:val="both"/>
        <w:rPr>
          <w:sz w:val="26"/>
          <w:szCs w:val="26"/>
        </w:rPr>
      </w:pPr>
      <w:r w:rsidRPr="00720ECA">
        <w:rPr>
          <w:sz w:val="26"/>
          <w:szCs w:val="26"/>
        </w:rPr>
        <w:t xml:space="preserve">Трудоустроится, в период каникул, может каждый учащийся подросток нашего района в возрасте от 14 до 18 лет. </w:t>
      </w:r>
      <w:r w:rsidR="00661EC3" w:rsidRPr="00720ECA">
        <w:rPr>
          <w:sz w:val="26"/>
          <w:szCs w:val="26"/>
        </w:rPr>
        <w:t>Особое внимание,  при организации временного трудоустройства, уделяется подросткам</w:t>
      </w:r>
      <w:r w:rsidRPr="00720ECA">
        <w:rPr>
          <w:sz w:val="26"/>
          <w:szCs w:val="26"/>
        </w:rPr>
        <w:t>,</w:t>
      </w:r>
      <w:r w:rsidR="00661EC3" w:rsidRPr="00720ECA">
        <w:rPr>
          <w:sz w:val="26"/>
          <w:szCs w:val="26"/>
        </w:rPr>
        <w:t xml:space="preserve"> нуждающимся в социальной защите государства: детям из малообеспеченных и многодетных семей, детям из неполных семей, детям-сиротам или опекаемым, состоящим на учете в комиссии по делам несовершеннолетних или </w:t>
      </w:r>
      <w:r w:rsidR="00723C98" w:rsidRPr="00720ECA">
        <w:rPr>
          <w:sz w:val="26"/>
          <w:szCs w:val="26"/>
        </w:rPr>
        <w:t xml:space="preserve">ОПДН </w:t>
      </w:r>
      <w:r w:rsidR="00661EC3" w:rsidRPr="00720ECA">
        <w:rPr>
          <w:sz w:val="26"/>
          <w:szCs w:val="26"/>
        </w:rPr>
        <w:t xml:space="preserve">ОВД, детям из семей, находящихся в социально опасном положении. </w:t>
      </w:r>
    </w:p>
    <w:p w:rsidR="0002758E" w:rsidRPr="00720ECA" w:rsidRDefault="0002758E" w:rsidP="00723C98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 w:rsidRPr="00720ECA">
        <w:rPr>
          <w:sz w:val="26"/>
          <w:szCs w:val="26"/>
        </w:rPr>
        <w:t>При организации трудоустройства подростков на временную работу работодатели должны руководствоваться  действующими законодательными и нормативными актами о труде, занятости, молодежи и образовании</w:t>
      </w:r>
      <w:r w:rsidR="00723C98" w:rsidRPr="00720ECA">
        <w:rPr>
          <w:sz w:val="26"/>
          <w:szCs w:val="26"/>
        </w:rPr>
        <w:t>,</w:t>
      </w:r>
      <w:r w:rsidRPr="00720ECA">
        <w:rPr>
          <w:sz w:val="26"/>
          <w:szCs w:val="26"/>
        </w:rPr>
        <w:t xml:space="preserve"> в части норм предусмотренных для лиц этой возрастной категории.</w:t>
      </w:r>
    </w:p>
    <w:p w:rsidR="0002758E" w:rsidRPr="00720ECA" w:rsidRDefault="0002758E" w:rsidP="00723C98">
      <w:pPr>
        <w:ind w:firstLine="708"/>
        <w:jc w:val="both"/>
        <w:rPr>
          <w:sz w:val="26"/>
          <w:szCs w:val="26"/>
        </w:rPr>
      </w:pPr>
      <w:r w:rsidRPr="00720ECA">
        <w:rPr>
          <w:sz w:val="26"/>
          <w:szCs w:val="26"/>
        </w:rPr>
        <w:t xml:space="preserve">Трудоустройство  несовершеннолетних граждан </w:t>
      </w:r>
      <w:r w:rsidR="00723C98" w:rsidRPr="00720ECA">
        <w:rPr>
          <w:sz w:val="26"/>
          <w:szCs w:val="26"/>
        </w:rPr>
        <w:t xml:space="preserve">в возрасте от 14 до 18 лет </w:t>
      </w:r>
      <w:r w:rsidRPr="00720ECA">
        <w:rPr>
          <w:sz w:val="26"/>
          <w:szCs w:val="26"/>
        </w:rPr>
        <w:t xml:space="preserve">допускается на работу с согласия одного из родителей (попечителя) и органа опеки и попечительства </w:t>
      </w:r>
      <w:r w:rsidR="00723C98" w:rsidRPr="00720ECA">
        <w:rPr>
          <w:sz w:val="26"/>
          <w:szCs w:val="26"/>
        </w:rPr>
        <w:t>(для ребят в возрасте 14-15 лет). Т</w:t>
      </w:r>
      <w:r w:rsidRPr="00720ECA">
        <w:rPr>
          <w:sz w:val="26"/>
          <w:szCs w:val="26"/>
        </w:rPr>
        <w:t>рудовой договор может быть заключен с учащимся,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02758E" w:rsidRPr="00720ECA" w:rsidRDefault="0002758E" w:rsidP="00723C98">
      <w:pPr>
        <w:ind w:firstLine="708"/>
        <w:jc w:val="both"/>
        <w:rPr>
          <w:sz w:val="26"/>
          <w:szCs w:val="26"/>
        </w:rPr>
      </w:pPr>
      <w:r w:rsidRPr="00720ECA">
        <w:rPr>
          <w:sz w:val="26"/>
          <w:szCs w:val="26"/>
        </w:rPr>
        <w:t>При этом устанавливается сокращенная продолжительность рабочего времени для работников в возрасте до шестнадцати лет - не более 24 часов в неделю, для работников в возрасте от шестнадцати до восемнадцати лет - не более 35 часов в неделю.</w:t>
      </w:r>
      <w:r w:rsidR="00BB6F93" w:rsidRPr="00720ECA">
        <w:rPr>
          <w:sz w:val="26"/>
          <w:szCs w:val="26"/>
        </w:rPr>
        <w:t xml:space="preserve"> </w:t>
      </w:r>
      <w:r w:rsidRPr="00720ECA">
        <w:rPr>
          <w:sz w:val="26"/>
          <w:szCs w:val="26"/>
        </w:rPr>
        <w:t xml:space="preserve">Продолжительность ежедневной работы (смены) для несовершеннолетних не может превышать для работников в возрасте от </w:t>
      </w:r>
      <w:r w:rsidR="004F50F8" w:rsidRPr="00720ECA">
        <w:rPr>
          <w:sz w:val="26"/>
          <w:szCs w:val="26"/>
        </w:rPr>
        <w:t>четырнадцати</w:t>
      </w:r>
      <w:r w:rsidRPr="00720ECA">
        <w:rPr>
          <w:sz w:val="26"/>
          <w:szCs w:val="26"/>
        </w:rPr>
        <w:t xml:space="preserve"> до шестнадцати лет - 5 часов, в возрасте от шестнадцати до восемнадцати лет - 7 часов.</w:t>
      </w:r>
    </w:p>
    <w:p w:rsidR="0002758E" w:rsidRPr="00720ECA" w:rsidRDefault="0002758E" w:rsidP="00723C98">
      <w:pPr>
        <w:ind w:firstLine="708"/>
        <w:jc w:val="both"/>
        <w:rPr>
          <w:sz w:val="26"/>
          <w:szCs w:val="26"/>
        </w:rPr>
      </w:pPr>
      <w:r w:rsidRPr="00720ECA">
        <w:rPr>
          <w:sz w:val="26"/>
          <w:szCs w:val="26"/>
        </w:rPr>
        <w:t>Помимо всего вышеуказанного нельзя забывать и о перечне тяжелых работ и работ с вредными или опасными условиями труда, при выполнении которых запрещается применение труда лиц моложе восемнадцати лет.</w:t>
      </w:r>
    </w:p>
    <w:p w:rsidR="0002758E" w:rsidRPr="00720ECA" w:rsidRDefault="0002758E" w:rsidP="00723C98">
      <w:pPr>
        <w:ind w:firstLine="720"/>
        <w:jc w:val="both"/>
        <w:rPr>
          <w:sz w:val="26"/>
          <w:szCs w:val="26"/>
        </w:rPr>
      </w:pPr>
      <w:r w:rsidRPr="00720ECA">
        <w:rPr>
          <w:sz w:val="26"/>
          <w:szCs w:val="26"/>
        </w:rPr>
        <w:lastRenderedPageBreak/>
        <w:t xml:space="preserve">Много подростков сегодня хотят трудиться, но многое зависит и от работодателей. К сожалению, число предприятий, которые предоставляют рабочие места подросткам, сокращаются. ГКУ КК Центр занятости населения Темрюкского района  приглашает работодателей к сотрудничеству. Подростки могли бы выполнять общедоступную работу по делопроизводству, уборке территорий, помещений, работать в сфере рекламы, розничной торговли, выполнять работу курьера, подсобные работы и др. </w:t>
      </w:r>
    </w:p>
    <w:p w:rsidR="00661EC3" w:rsidRPr="00720ECA" w:rsidRDefault="00661EC3" w:rsidP="00723C98">
      <w:pPr>
        <w:ind w:firstLine="720"/>
        <w:jc w:val="both"/>
        <w:rPr>
          <w:sz w:val="26"/>
          <w:szCs w:val="26"/>
        </w:rPr>
      </w:pPr>
      <w:r w:rsidRPr="00720ECA">
        <w:rPr>
          <w:sz w:val="26"/>
          <w:szCs w:val="26"/>
        </w:rPr>
        <w:t>Давайте вместе дадим возможность подросткам приобрести полезный жизненный опыт и заработать!</w:t>
      </w:r>
    </w:p>
    <w:p w:rsidR="00661EC3" w:rsidRPr="00720ECA" w:rsidRDefault="00BB6F93" w:rsidP="00723C98">
      <w:pPr>
        <w:jc w:val="right"/>
        <w:rPr>
          <w:sz w:val="26"/>
          <w:szCs w:val="26"/>
        </w:rPr>
      </w:pPr>
      <w:r w:rsidRPr="00720ECA">
        <w:rPr>
          <w:sz w:val="26"/>
          <w:szCs w:val="26"/>
        </w:rPr>
        <w:tab/>
      </w:r>
    </w:p>
    <w:p w:rsidR="00A42495" w:rsidRPr="00720ECA" w:rsidRDefault="00A42495" w:rsidP="00723C98">
      <w:pPr>
        <w:jc w:val="right"/>
        <w:rPr>
          <w:sz w:val="26"/>
          <w:szCs w:val="26"/>
        </w:rPr>
      </w:pPr>
    </w:p>
    <w:p w:rsidR="00A42495" w:rsidRPr="00720ECA" w:rsidRDefault="00A42495" w:rsidP="00723C98">
      <w:pPr>
        <w:jc w:val="right"/>
        <w:rPr>
          <w:sz w:val="26"/>
          <w:szCs w:val="26"/>
        </w:rPr>
      </w:pPr>
    </w:p>
    <w:p w:rsidR="00A42495" w:rsidRPr="00720ECA" w:rsidRDefault="00A42495" w:rsidP="00A42495">
      <w:pPr>
        <w:jc w:val="right"/>
        <w:rPr>
          <w:sz w:val="26"/>
          <w:szCs w:val="26"/>
        </w:rPr>
      </w:pPr>
      <w:r w:rsidRPr="00720ECA">
        <w:rPr>
          <w:sz w:val="26"/>
          <w:szCs w:val="26"/>
        </w:rPr>
        <w:t>ГКУ КК ЦЗН Темрюкского района</w:t>
      </w:r>
    </w:p>
    <w:sectPr w:rsidR="00A42495" w:rsidRPr="00720ECA" w:rsidSect="00720ECA">
      <w:pgSz w:w="11907" w:h="16840" w:code="9"/>
      <w:pgMar w:top="709" w:right="64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57F4"/>
    <w:rsid w:val="0002758E"/>
    <w:rsid w:val="00051548"/>
    <w:rsid w:val="000613C3"/>
    <w:rsid w:val="00064C19"/>
    <w:rsid w:val="001939D0"/>
    <w:rsid w:val="00196116"/>
    <w:rsid w:val="00232FF9"/>
    <w:rsid w:val="00272B82"/>
    <w:rsid w:val="00273D2D"/>
    <w:rsid w:val="002C427D"/>
    <w:rsid w:val="003356D9"/>
    <w:rsid w:val="00361CB1"/>
    <w:rsid w:val="0037145B"/>
    <w:rsid w:val="004206F7"/>
    <w:rsid w:val="004E128D"/>
    <w:rsid w:val="004F50F8"/>
    <w:rsid w:val="00554B0F"/>
    <w:rsid w:val="005A4E71"/>
    <w:rsid w:val="0064407E"/>
    <w:rsid w:val="00654726"/>
    <w:rsid w:val="00661EC3"/>
    <w:rsid w:val="006D6248"/>
    <w:rsid w:val="006F6099"/>
    <w:rsid w:val="00720ECA"/>
    <w:rsid w:val="00723C98"/>
    <w:rsid w:val="007F46D9"/>
    <w:rsid w:val="007F57F4"/>
    <w:rsid w:val="008873FA"/>
    <w:rsid w:val="008F7BF6"/>
    <w:rsid w:val="00917CA7"/>
    <w:rsid w:val="00996928"/>
    <w:rsid w:val="00A42495"/>
    <w:rsid w:val="00A81C8F"/>
    <w:rsid w:val="00BB6868"/>
    <w:rsid w:val="00BB6F93"/>
    <w:rsid w:val="00CE65D4"/>
    <w:rsid w:val="00CF104B"/>
    <w:rsid w:val="00D20CCE"/>
    <w:rsid w:val="00DC74A8"/>
    <w:rsid w:val="00E43C8F"/>
    <w:rsid w:val="00EC04A2"/>
    <w:rsid w:val="00F021BC"/>
    <w:rsid w:val="00F20F4E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7F4"/>
    <w:rPr>
      <w:sz w:val="24"/>
      <w:szCs w:val="24"/>
    </w:rPr>
  </w:style>
  <w:style w:type="paragraph" w:styleId="2">
    <w:name w:val="heading 2"/>
    <w:basedOn w:val="a"/>
    <w:next w:val="a"/>
    <w:qFormat/>
    <w:rsid w:val="007F57F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57F4"/>
    <w:pPr>
      <w:jc w:val="center"/>
    </w:pPr>
    <w:rPr>
      <w:b/>
      <w:bCs/>
      <w:caps/>
      <w:sz w:val="28"/>
    </w:rPr>
  </w:style>
  <w:style w:type="paragraph" w:styleId="20">
    <w:name w:val="Body Text 2"/>
    <w:basedOn w:val="a"/>
    <w:rsid w:val="007F57F4"/>
    <w:pPr>
      <w:jc w:val="both"/>
    </w:pPr>
    <w:rPr>
      <w:sz w:val="28"/>
    </w:rPr>
  </w:style>
  <w:style w:type="table" w:styleId="a4">
    <w:name w:val="Table Grid"/>
    <w:basedOn w:val="a1"/>
    <w:rsid w:val="007F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F57F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7F4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46D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758E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</dc:creator>
  <cp:lastModifiedBy>Зам</cp:lastModifiedBy>
  <cp:revision>5</cp:revision>
  <cp:lastPrinted>2015-05-18T13:36:00Z</cp:lastPrinted>
  <dcterms:created xsi:type="dcterms:W3CDTF">2016-03-09T13:50:00Z</dcterms:created>
  <dcterms:modified xsi:type="dcterms:W3CDTF">2016-03-09T14:41:00Z</dcterms:modified>
</cp:coreProperties>
</file>