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35B" w:rsidRPr="001F5078" w:rsidRDefault="00EC735B" w:rsidP="00EC735B">
      <w:pPr>
        <w:jc w:val="center"/>
        <w:rPr>
          <w:b/>
          <w:sz w:val="28"/>
          <w:szCs w:val="28"/>
        </w:rPr>
      </w:pPr>
      <w:r w:rsidRPr="001F5078">
        <w:rPr>
          <w:b/>
          <w:sz w:val="28"/>
          <w:szCs w:val="28"/>
        </w:rPr>
        <w:t>ТЕМРЮКСКАЯ РАЙОННАЯ ТРЕХСТОРОННЯЯ КОМИССИЯ</w:t>
      </w:r>
    </w:p>
    <w:p w:rsidR="00EC735B" w:rsidRPr="001F5078" w:rsidRDefault="00EC735B" w:rsidP="00EC735B">
      <w:pPr>
        <w:jc w:val="center"/>
        <w:rPr>
          <w:b/>
          <w:sz w:val="28"/>
          <w:szCs w:val="28"/>
        </w:rPr>
      </w:pPr>
      <w:r w:rsidRPr="001F5078">
        <w:rPr>
          <w:b/>
          <w:sz w:val="28"/>
          <w:szCs w:val="28"/>
        </w:rPr>
        <w:t>ПО РЕГУЛИРОВАНИЮ СОЦИАЛЬНО-ТРУДОВЫХ ОТНОШЕНИЙ</w:t>
      </w:r>
    </w:p>
    <w:p w:rsidR="00EC735B" w:rsidRDefault="00EC735B" w:rsidP="00EC735B">
      <w:pPr>
        <w:jc w:val="center"/>
        <w:rPr>
          <w:sz w:val="28"/>
          <w:szCs w:val="28"/>
        </w:rPr>
      </w:pPr>
    </w:p>
    <w:p w:rsidR="00EC735B" w:rsidRPr="006A24EA" w:rsidRDefault="00EC735B" w:rsidP="00EC735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6A24E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Ш Е </w:t>
      </w:r>
      <w:r w:rsidRPr="006A24EA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6A24E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6A24EA">
        <w:rPr>
          <w:b/>
          <w:sz w:val="28"/>
          <w:szCs w:val="28"/>
        </w:rPr>
        <w:t>Е</w:t>
      </w:r>
    </w:p>
    <w:p w:rsidR="00EC735B" w:rsidRDefault="00EC735B" w:rsidP="00EC735B">
      <w:pPr>
        <w:jc w:val="center"/>
        <w:rPr>
          <w:sz w:val="28"/>
          <w:szCs w:val="28"/>
        </w:rPr>
      </w:pPr>
    </w:p>
    <w:p w:rsidR="00EC735B" w:rsidRDefault="003C57DE" w:rsidP="00EC735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670F89">
        <w:rPr>
          <w:sz w:val="28"/>
          <w:szCs w:val="28"/>
        </w:rPr>
        <w:t>9 июня</w:t>
      </w:r>
      <w:r w:rsidR="00CF2AD6">
        <w:rPr>
          <w:sz w:val="28"/>
          <w:szCs w:val="28"/>
        </w:rPr>
        <w:t xml:space="preserve"> 201</w:t>
      </w:r>
      <w:r w:rsidR="00670F89">
        <w:rPr>
          <w:sz w:val="28"/>
          <w:szCs w:val="28"/>
        </w:rPr>
        <w:t>5</w:t>
      </w:r>
      <w:r w:rsidR="00EC735B">
        <w:rPr>
          <w:sz w:val="28"/>
          <w:szCs w:val="28"/>
        </w:rPr>
        <w:t xml:space="preserve"> года                                                                               </w:t>
      </w:r>
      <w:r w:rsidR="004727EC">
        <w:rPr>
          <w:sz w:val="28"/>
          <w:szCs w:val="28"/>
        </w:rPr>
        <w:t xml:space="preserve">       </w:t>
      </w:r>
      <w:r w:rsidR="00670F89">
        <w:rPr>
          <w:sz w:val="28"/>
          <w:szCs w:val="28"/>
        </w:rPr>
        <w:t xml:space="preserve">    </w:t>
      </w:r>
      <w:r w:rsidR="00EC735B">
        <w:rPr>
          <w:sz w:val="28"/>
          <w:szCs w:val="28"/>
        </w:rPr>
        <w:t xml:space="preserve">     № </w:t>
      </w:r>
      <w:r w:rsidR="00670F89">
        <w:rPr>
          <w:sz w:val="28"/>
          <w:szCs w:val="28"/>
        </w:rPr>
        <w:t>2</w:t>
      </w:r>
      <w:r w:rsidR="00C25F79">
        <w:rPr>
          <w:sz w:val="28"/>
          <w:szCs w:val="28"/>
        </w:rPr>
        <w:t>-</w:t>
      </w:r>
      <w:r w:rsidR="00670F89">
        <w:rPr>
          <w:sz w:val="28"/>
          <w:szCs w:val="28"/>
        </w:rPr>
        <w:t>1</w:t>
      </w:r>
    </w:p>
    <w:p w:rsidR="00EC735B" w:rsidRDefault="00EC735B" w:rsidP="00EC735B">
      <w:pPr>
        <w:overflowPunct w:val="0"/>
        <w:autoSpaceDE w:val="0"/>
        <w:autoSpaceDN w:val="0"/>
        <w:adjustRightInd w:val="0"/>
        <w:jc w:val="both"/>
        <w:textAlignment w:val="baseline"/>
        <w:rPr>
          <w:spacing w:val="9"/>
          <w:sz w:val="28"/>
          <w:szCs w:val="28"/>
        </w:rPr>
      </w:pPr>
    </w:p>
    <w:p w:rsidR="003B121F" w:rsidRDefault="003B121F" w:rsidP="00EC735B">
      <w:pPr>
        <w:overflowPunct w:val="0"/>
        <w:autoSpaceDE w:val="0"/>
        <w:autoSpaceDN w:val="0"/>
        <w:adjustRightInd w:val="0"/>
        <w:jc w:val="both"/>
        <w:textAlignment w:val="baseline"/>
        <w:rPr>
          <w:spacing w:val="9"/>
          <w:sz w:val="28"/>
          <w:szCs w:val="28"/>
        </w:rPr>
      </w:pPr>
    </w:p>
    <w:p w:rsidR="00670F89" w:rsidRDefault="00670F89" w:rsidP="00364939">
      <w:pPr>
        <w:jc w:val="both"/>
        <w:rPr>
          <w:rStyle w:val="T4"/>
          <w:sz w:val="28"/>
        </w:rPr>
      </w:pPr>
      <w:r w:rsidRPr="00F70F71">
        <w:rPr>
          <w:rStyle w:val="T4"/>
          <w:sz w:val="28"/>
        </w:rPr>
        <w:t xml:space="preserve">О создании (выделении) </w:t>
      </w:r>
    </w:p>
    <w:p w:rsidR="00670F89" w:rsidRDefault="00670F89" w:rsidP="00364939">
      <w:pPr>
        <w:jc w:val="both"/>
        <w:rPr>
          <w:rStyle w:val="T4"/>
          <w:sz w:val="28"/>
        </w:rPr>
      </w:pPr>
      <w:r w:rsidRPr="00F70F71">
        <w:rPr>
          <w:rStyle w:val="T4"/>
          <w:sz w:val="28"/>
        </w:rPr>
        <w:t xml:space="preserve">работодателями района рабочих мест </w:t>
      </w:r>
    </w:p>
    <w:p w:rsidR="00670F89" w:rsidRDefault="00670F89" w:rsidP="00364939">
      <w:pPr>
        <w:jc w:val="both"/>
        <w:rPr>
          <w:rStyle w:val="T4"/>
          <w:sz w:val="28"/>
        </w:rPr>
      </w:pPr>
      <w:r w:rsidRPr="00F70F71">
        <w:rPr>
          <w:rStyle w:val="T4"/>
          <w:sz w:val="28"/>
        </w:rPr>
        <w:t xml:space="preserve">для трудоустройства инвалидов, молодежи и иных </w:t>
      </w:r>
    </w:p>
    <w:p w:rsidR="00364939" w:rsidRPr="00364939" w:rsidRDefault="00670F89" w:rsidP="00364939">
      <w:pPr>
        <w:jc w:val="both"/>
        <w:rPr>
          <w:bCs/>
          <w:sz w:val="28"/>
          <w:szCs w:val="28"/>
        </w:rPr>
      </w:pPr>
      <w:r w:rsidRPr="00F70F71">
        <w:rPr>
          <w:rStyle w:val="T4"/>
          <w:sz w:val="28"/>
        </w:rPr>
        <w:t>граждан, испытывающих трудности в поиске работы</w:t>
      </w:r>
    </w:p>
    <w:p w:rsidR="008E6F0D" w:rsidRDefault="008E6F0D" w:rsidP="00C25F79">
      <w:pPr>
        <w:ind w:firstLine="708"/>
        <w:jc w:val="both"/>
      </w:pPr>
    </w:p>
    <w:p w:rsidR="003B121F" w:rsidRPr="003B121F" w:rsidRDefault="003B121F" w:rsidP="00C25F79">
      <w:pPr>
        <w:ind w:firstLine="708"/>
        <w:jc w:val="both"/>
      </w:pPr>
    </w:p>
    <w:p w:rsidR="00670F89" w:rsidRPr="00670F89" w:rsidRDefault="00670F89" w:rsidP="00670F8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0F89">
        <w:rPr>
          <w:rFonts w:ascii="Times New Roman" w:hAnsi="Times New Roman" w:cs="Times New Roman"/>
          <w:b w:val="0"/>
          <w:sz w:val="28"/>
          <w:szCs w:val="28"/>
        </w:rPr>
        <w:t>В целях  реализации Закона Российской Федерации от 19 апреля 1991 года № 1032-1 «О занятости населения в Российской Федерации» и Закона Краснодарского края от 8 февраля 2000 года № 231 –</w:t>
      </w:r>
      <w:proofErr w:type="gramStart"/>
      <w:r w:rsidRPr="00670F89">
        <w:rPr>
          <w:rFonts w:ascii="Times New Roman" w:hAnsi="Times New Roman" w:cs="Times New Roman"/>
          <w:b w:val="0"/>
          <w:sz w:val="28"/>
          <w:szCs w:val="28"/>
        </w:rPr>
        <w:t>КЗ</w:t>
      </w:r>
      <w:proofErr w:type="gramEnd"/>
      <w:r w:rsidRPr="00670F89">
        <w:rPr>
          <w:rFonts w:ascii="Times New Roman" w:hAnsi="Times New Roman" w:cs="Times New Roman"/>
          <w:b w:val="0"/>
          <w:sz w:val="28"/>
          <w:szCs w:val="28"/>
        </w:rPr>
        <w:t xml:space="preserve"> «О квотировании рабочих мест в  Краснодарском крае», обеспечения дополнительных гарантий гражданам, испытывающим трудности в поиске работы, реализации ими права на труд, социальную защиту от безработицы в целях смягчения социальной напряженности на </w:t>
      </w:r>
      <w:proofErr w:type="gramStart"/>
      <w:r w:rsidRPr="00670F89">
        <w:rPr>
          <w:rFonts w:ascii="Times New Roman" w:hAnsi="Times New Roman" w:cs="Times New Roman"/>
          <w:b w:val="0"/>
          <w:sz w:val="28"/>
          <w:szCs w:val="28"/>
        </w:rPr>
        <w:t>рынке труда постановлением администрации муниципального образования Темрюкский район от 27 ноября 2014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70F89">
        <w:rPr>
          <w:rFonts w:ascii="Times New Roman" w:hAnsi="Times New Roman" w:cs="Times New Roman"/>
          <w:b w:val="0"/>
          <w:sz w:val="28"/>
          <w:szCs w:val="28"/>
        </w:rPr>
        <w:t>года                     № 2234 утверждены списки предприятий Темрюкского района,  на которых предусмотрено создание или выделение  квотируемых рабочих мест для трудоустройства инвалидов, молодежи и иных граждан испытывающих трудности в поиске работы (120 предприятий и учреждений).</w:t>
      </w:r>
      <w:proofErr w:type="gramEnd"/>
    </w:p>
    <w:p w:rsidR="00670F89" w:rsidRPr="00670F89" w:rsidRDefault="00670F89" w:rsidP="00670F89">
      <w:pPr>
        <w:ind w:firstLine="709"/>
        <w:jc w:val="both"/>
      </w:pPr>
      <w:r w:rsidRPr="00670F89">
        <w:rPr>
          <w:sz w:val="28"/>
          <w:szCs w:val="28"/>
        </w:rPr>
        <w:t>Информацию о ходе выполнения квотирования рабочих мест  ежемесячно предоставляют 120  предприятий.</w:t>
      </w:r>
    </w:p>
    <w:p w:rsidR="00670F89" w:rsidRPr="00670F89" w:rsidRDefault="00670F89" w:rsidP="00670F8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0F89">
        <w:rPr>
          <w:rFonts w:ascii="Times New Roman" w:hAnsi="Times New Roman" w:cs="Times New Roman"/>
          <w:b w:val="0"/>
          <w:sz w:val="28"/>
          <w:szCs w:val="28"/>
        </w:rPr>
        <w:t>В связи с прекращением хозяйственной деятельности в                             ООО «Элеваторный комплекс сенной» постановлением администрации муниципального образования Темрюкский район  от 28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мая </w:t>
      </w:r>
      <w:r w:rsidRPr="00670F89">
        <w:rPr>
          <w:rFonts w:ascii="Times New Roman" w:hAnsi="Times New Roman" w:cs="Times New Roman"/>
          <w:b w:val="0"/>
          <w:sz w:val="28"/>
          <w:szCs w:val="28"/>
        </w:rPr>
        <w:t>2015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70F89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ода</w:t>
      </w:r>
      <w:r w:rsidRPr="00670F89">
        <w:rPr>
          <w:rFonts w:ascii="Times New Roman" w:hAnsi="Times New Roman" w:cs="Times New Roman"/>
          <w:b w:val="0"/>
          <w:sz w:val="28"/>
          <w:szCs w:val="28"/>
        </w:rPr>
        <w:t xml:space="preserve"> № 424 общество исключено из списка квотируемых предприятий.</w:t>
      </w:r>
    </w:p>
    <w:p w:rsidR="00670F89" w:rsidRPr="00670F89" w:rsidRDefault="00670F89" w:rsidP="00670F89">
      <w:pPr>
        <w:ind w:firstLine="709"/>
        <w:jc w:val="both"/>
        <w:rPr>
          <w:sz w:val="28"/>
          <w:szCs w:val="28"/>
        </w:rPr>
      </w:pPr>
      <w:r w:rsidRPr="00670F89">
        <w:rPr>
          <w:sz w:val="28"/>
          <w:szCs w:val="28"/>
        </w:rPr>
        <w:t>С мая 2015 года</w:t>
      </w:r>
      <w:r w:rsidRPr="00670F89">
        <w:t xml:space="preserve"> </w:t>
      </w:r>
      <w:r w:rsidRPr="00670F89">
        <w:rPr>
          <w:sz w:val="28"/>
          <w:szCs w:val="28"/>
        </w:rPr>
        <w:t>информацию о ходе выполнения квотирования рабочих мест, ежемесячно, предоставляют 119 предприятий.</w:t>
      </w:r>
    </w:p>
    <w:p w:rsidR="00670F89" w:rsidRPr="00670F89" w:rsidRDefault="00670F89" w:rsidP="00670F89">
      <w:pPr>
        <w:ind w:firstLine="709"/>
        <w:jc w:val="both"/>
        <w:rPr>
          <w:sz w:val="28"/>
          <w:szCs w:val="28"/>
        </w:rPr>
      </w:pPr>
      <w:r w:rsidRPr="00670F89">
        <w:rPr>
          <w:sz w:val="28"/>
          <w:szCs w:val="28"/>
        </w:rPr>
        <w:t>За не сдачу отчетности в службу занятости населения Законом Краснодарского края от 23 июля 2003</w:t>
      </w:r>
      <w:r w:rsidR="003E1BEB">
        <w:rPr>
          <w:sz w:val="28"/>
          <w:szCs w:val="28"/>
        </w:rPr>
        <w:t xml:space="preserve"> </w:t>
      </w:r>
      <w:r w:rsidRPr="00670F89">
        <w:rPr>
          <w:sz w:val="28"/>
          <w:szCs w:val="28"/>
        </w:rPr>
        <w:t>г</w:t>
      </w:r>
      <w:r w:rsidR="003E1BEB">
        <w:rPr>
          <w:sz w:val="28"/>
          <w:szCs w:val="28"/>
        </w:rPr>
        <w:t>ода</w:t>
      </w:r>
      <w:r w:rsidRPr="00670F89">
        <w:rPr>
          <w:sz w:val="28"/>
          <w:szCs w:val="28"/>
        </w:rPr>
        <w:t xml:space="preserve"> № 608-КЗ «Об административных правонарушениях» ст. 4.1.2. и 4.1.3  предусмотрена административная ответственность в виде штрафа.  По вышеуказанным статьям в 2015</w:t>
      </w:r>
      <w:r w:rsidR="0067685C">
        <w:rPr>
          <w:sz w:val="28"/>
          <w:szCs w:val="28"/>
        </w:rPr>
        <w:t xml:space="preserve"> </w:t>
      </w:r>
      <w:r w:rsidRPr="00670F89">
        <w:rPr>
          <w:sz w:val="28"/>
          <w:szCs w:val="28"/>
        </w:rPr>
        <w:t>году к административной ответственности предприятия  не привлекались.</w:t>
      </w:r>
    </w:p>
    <w:p w:rsidR="00670F89" w:rsidRPr="00670F89" w:rsidRDefault="00670F89" w:rsidP="00670F89">
      <w:pPr>
        <w:ind w:firstLine="709"/>
        <w:jc w:val="both"/>
        <w:rPr>
          <w:sz w:val="28"/>
          <w:szCs w:val="28"/>
        </w:rPr>
      </w:pPr>
      <w:r w:rsidRPr="00670F89">
        <w:rPr>
          <w:sz w:val="28"/>
          <w:szCs w:val="28"/>
        </w:rPr>
        <w:t>По состоянию на 1</w:t>
      </w:r>
      <w:r>
        <w:rPr>
          <w:sz w:val="28"/>
          <w:szCs w:val="28"/>
        </w:rPr>
        <w:t xml:space="preserve"> июня </w:t>
      </w:r>
      <w:r w:rsidRPr="00670F89">
        <w:rPr>
          <w:sz w:val="28"/>
          <w:szCs w:val="28"/>
        </w:rPr>
        <w:t>2015</w:t>
      </w:r>
      <w:r>
        <w:rPr>
          <w:sz w:val="28"/>
          <w:szCs w:val="28"/>
        </w:rPr>
        <w:t xml:space="preserve"> </w:t>
      </w:r>
      <w:r w:rsidRPr="00670F89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670F89">
        <w:rPr>
          <w:sz w:val="28"/>
          <w:szCs w:val="28"/>
        </w:rPr>
        <w:t xml:space="preserve"> предприятиями Темрюкского района выделено:  356 рабочих места для инвалидов (фактически работают 260 чел.) и 267  рабочих мест для молодежи и иных граждан, испытывающих трудности в поиске работы  (фактически работают 13 </w:t>
      </w:r>
      <w:r>
        <w:rPr>
          <w:sz w:val="28"/>
          <w:szCs w:val="28"/>
        </w:rPr>
        <w:t>человек</w:t>
      </w:r>
      <w:r w:rsidRPr="00670F89">
        <w:rPr>
          <w:sz w:val="28"/>
          <w:szCs w:val="28"/>
        </w:rPr>
        <w:t>).</w:t>
      </w:r>
    </w:p>
    <w:p w:rsidR="0049260B" w:rsidRPr="00670F89" w:rsidRDefault="00670F89" w:rsidP="00670F89">
      <w:pPr>
        <w:ind w:firstLine="709"/>
        <w:jc w:val="both"/>
        <w:rPr>
          <w:sz w:val="28"/>
          <w:szCs w:val="28"/>
        </w:rPr>
      </w:pPr>
      <w:r w:rsidRPr="00670F89">
        <w:rPr>
          <w:sz w:val="28"/>
          <w:szCs w:val="28"/>
        </w:rPr>
        <w:t xml:space="preserve">Во исполнение Закона Российской Федерации от 19 апреля 1991 года </w:t>
      </w:r>
      <w:r>
        <w:rPr>
          <w:sz w:val="28"/>
          <w:szCs w:val="28"/>
        </w:rPr>
        <w:t xml:space="preserve">     </w:t>
      </w:r>
      <w:r w:rsidRPr="00670F89">
        <w:rPr>
          <w:sz w:val="28"/>
          <w:szCs w:val="28"/>
        </w:rPr>
        <w:t>№ 1032-1 «О занятости населения в Российской Федерации» и Закона Краснодарского края от 8 февраля 2000 года № 231 –</w:t>
      </w:r>
      <w:r w:rsidR="0067685C">
        <w:rPr>
          <w:sz w:val="28"/>
          <w:szCs w:val="28"/>
        </w:rPr>
        <w:t xml:space="preserve"> </w:t>
      </w:r>
      <w:proofErr w:type="gramStart"/>
      <w:r w:rsidRPr="00670F89">
        <w:rPr>
          <w:sz w:val="28"/>
          <w:szCs w:val="28"/>
        </w:rPr>
        <w:t>КЗ</w:t>
      </w:r>
      <w:proofErr w:type="gramEnd"/>
      <w:r w:rsidRPr="00670F89">
        <w:rPr>
          <w:sz w:val="28"/>
          <w:szCs w:val="28"/>
        </w:rPr>
        <w:t xml:space="preserve"> «О квотировании </w:t>
      </w:r>
      <w:r w:rsidRPr="00670F89">
        <w:rPr>
          <w:sz w:val="28"/>
          <w:szCs w:val="28"/>
        </w:rPr>
        <w:lastRenderedPageBreak/>
        <w:t>рабочих ме</w:t>
      </w:r>
      <w:proofErr w:type="gramStart"/>
      <w:r w:rsidRPr="00670F89">
        <w:rPr>
          <w:sz w:val="28"/>
          <w:szCs w:val="28"/>
        </w:rPr>
        <w:t>ст в Кр</w:t>
      </w:r>
      <w:proofErr w:type="gramEnd"/>
      <w:r w:rsidRPr="00670F89">
        <w:rPr>
          <w:sz w:val="28"/>
          <w:szCs w:val="28"/>
        </w:rPr>
        <w:t xml:space="preserve">аснодарском крае» </w:t>
      </w:r>
      <w:r w:rsidR="00834EB4" w:rsidRPr="00670F89">
        <w:rPr>
          <w:sz w:val="28"/>
          <w:szCs w:val="28"/>
        </w:rPr>
        <w:t>Темрюкская районная трехсторонняя комиссия по регулированию социально-трудовых отношений</w:t>
      </w:r>
      <w:r w:rsidR="0049260B" w:rsidRPr="00670F89">
        <w:rPr>
          <w:sz w:val="28"/>
          <w:szCs w:val="28"/>
        </w:rPr>
        <w:t xml:space="preserve"> РЕШИЛА:</w:t>
      </w:r>
    </w:p>
    <w:p w:rsidR="00670F89" w:rsidRDefault="00670F89" w:rsidP="00670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Рекомендовать работодателям Темрюкского района выделять квотируемые рабочие места и предоставлять информацию </w:t>
      </w:r>
      <w:r w:rsidRPr="007E4980">
        <w:rPr>
          <w:bCs/>
          <w:iCs/>
          <w:sz w:val="28"/>
          <w:szCs w:val="28"/>
        </w:rPr>
        <w:t xml:space="preserve">о наличии свободных </w:t>
      </w:r>
      <w:r>
        <w:rPr>
          <w:bCs/>
          <w:iCs/>
          <w:sz w:val="28"/>
          <w:szCs w:val="28"/>
        </w:rPr>
        <w:t>квотируемых мест</w:t>
      </w:r>
      <w:r w:rsidRPr="007E4980">
        <w:rPr>
          <w:bCs/>
          <w:iCs/>
          <w:sz w:val="28"/>
          <w:szCs w:val="28"/>
        </w:rPr>
        <w:t xml:space="preserve"> и вакантных должностей в службу занятости</w:t>
      </w:r>
      <w:r>
        <w:rPr>
          <w:bCs/>
          <w:iCs/>
          <w:sz w:val="28"/>
          <w:szCs w:val="28"/>
        </w:rPr>
        <w:t xml:space="preserve"> населения в установленные законом сроки (до 28 числа каждого месяца).</w:t>
      </w:r>
    </w:p>
    <w:p w:rsidR="00670F89" w:rsidRDefault="00670F89" w:rsidP="00670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ГКУ КК </w:t>
      </w:r>
      <w:r w:rsidR="00302B60">
        <w:rPr>
          <w:sz w:val="28"/>
          <w:szCs w:val="28"/>
        </w:rPr>
        <w:t>«</w:t>
      </w:r>
      <w:r>
        <w:rPr>
          <w:sz w:val="28"/>
          <w:szCs w:val="28"/>
        </w:rPr>
        <w:t>ЦЗН Темрюкского района</w:t>
      </w:r>
      <w:r w:rsidR="00302B60">
        <w:rPr>
          <w:sz w:val="28"/>
          <w:szCs w:val="28"/>
        </w:rPr>
        <w:t>»</w:t>
      </w:r>
      <w:bookmarkStart w:id="0" w:name="_GoBack"/>
      <w:bookmarkEnd w:id="0"/>
      <w:r>
        <w:rPr>
          <w:sz w:val="28"/>
          <w:szCs w:val="28"/>
        </w:rPr>
        <w:t>:</w:t>
      </w:r>
    </w:p>
    <w:p w:rsidR="00670F89" w:rsidRDefault="00670F89" w:rsidP="00670F8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2.1.</w:t>
      </w:r>
      <w:r w:rsidRPr="00670F89">
        <w:rPr>
          <w:color w:val="FFFFFF" w:themeColor="background1"/>
          <w:sz w:val="28"/>
          <w:szCs w:val="28"/>
        </w:rPr>
        <w:t>.</w:t>
      </w:r>
      <w:r>
        <w:rPr>
          <w:sz w:val="28"/>
          <w:szCs w:val="28"/>
        </w:rPr>
        <w:t>Информировать работодателей об административной ответственности, предусмотренной за неисполнение работодателями обязанностей по созданию или выделению рабочих мест в счет установленной квоты, а так же за не предоставление</w:t>
      </w:r>
      <w:r w:rsidRPr="003B6A3D">
        <w:rPr>
          <w:bCs/>
          <w:iCs/>
          <w:sz w:val="28"/>
          <w:szCs w:val="28"/>
        </w:rPr>
        <w:t xml:space="preserve"> </w:t>
      </w:r>
      <w:r w:rsidRPr="007E4980">
        <w:rPr>
          <w:bCs/>
          <w:iCs/>
          <w:sz w:val="28"/>
          <w:szCs w:val="28"/>
        </w:rPr>
        <w:t xml:space="preserve">информации о </w:t>
      </w:r>
      <w:r>
        <w:rPr>
          <w:bCs/>
          <w:iCs/>
          <w:sz w:val="28"/>
          <w:szCs w:val="28"/>
        </w:rPr>
        <w:t xml:space="preserve">квотируемых рабочих местах </w:t>
      </w:r>
      <w:r w:rsidRPr="007E4980">
        <w:rPr>
          <w:bCs/>
          <w:iCs/>
          <w:sz w:val="28"/>
          <w:szCs w:val="28"/>
        </w:rPr>
        <w:t>в службу занятости</w:t>
      </w:r>
      <w:r>
        <w:rPr>
          <w:bCs/>
          <w:iCs/>
          <w:sz w:val="28"/>
          <w:szCs w:val="28"/>
        </w:rPr>
        <w:t xml:space="preserve"> населения, в соответствии со </w:t>
      </w:r>
      <w:r>
        <w:rPr>
          <w:sz w:val="28"/>
          <w:szCs w:val="28"/>
        </w:rPr>
        <w:t>ст. 4.1.2. и 4.1.3.</w:t>
      </w:r>
      <w:r>
        <w:rPr>
          <w:bCs/>
          <w:iCs/>
          <w:sz w:val="28"/>
          <w:szCs w:val="28"/>
        </w:rPr>
        <w:t xml:space="preserve"> закона </w:t>
      </w:r>
      <w:r>
        <w:rPr>
          <w:sz w:val="28"/>
          <w:szCs w:val="28"/>
        </w:rPr>
        <w:t>Краснодарского края от 23 июля 2003</w:t>
      </w:r>
      <w:r w:rsidR="0067685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67685C">
        <w:rPr>
          <w:sz w:val="28"/>
          <w:szCs w:val="28"/>
        </w:rPr>
        <w:t>ода</w:t>
      </w:r>
      <w:r>
        <w:rPr>
          <w:sz w:val="28"/>
          <w:szCs w:val="28"/>
        </w:rPr>
        <w:t xml:space="preserve"> № 608-КЗ «Об административных правонарушениях». </w:t>
      </w:r>
      <w:proofErr w:type="gramEnd"/>
    </w:p>
    <w:p w:rsidR="00670F89" w:rsidRDefault="00670F89" w:rsidP="00670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670F89">
        <w:rPr>
          <w:color w:val="FFFFFF" w:themeColor="background1"/>
          <w:sz w:val="28"/>
          <w:szCs w:val="28"/>
        </w:rPr>
        <w:t>.</w:t>
      </w:r>
      <w:r>
        <w:rPr>
          <w:sz w:val="28"/>
          <w:szCs w:val="28"/>
        </w:rPr>
        <w:t>Проводить работу по привлечению работодателей к административной ответственности за  неисполнение обязанностей по созданию или выделению рабочих ме</w:t>
      </w:r>
      <w:proofErr w:type="gramStart"/>
      <w:r>
        <w:rPr>
          <w:sz w:val="28"/>
          <w:szCs w:val="28"/>
        </w:rPr>
        <w:t>ст в сч</w:t>
      </w:r>
      <w:proofErr w:type="gramEnd"/>
      <w:r>
        <w:rPr>
          <w:sz w:val="28"/>
          <w:szCs w:val="28"/>
        </w:rPr>
        <w:t>ет установленной квоты, а так же за не предоставление</w:t>
      </w:r>
      <w:r w:rsidRPr="003B6A3D">
        <w:rPr>
          <w:bCs/>
          <w:iCs/>
          <w:sz w:val="28"/>
          <w:szCs w:val="28"/>
        </w:rPr>
        <w:t xml:space="preserve"> </w:t>
      </w:r>
      <w:r w:rsidRPr="007E4980">
        <w:rPr>
          <w:bCs/>
          <w:iCs/>
          <w:sz w:val="28"/>
          <w:szCs w:val="28"/>
        </w:rPr>
        <w:t xml:space="preserve">информации о </w:t>
      </w:r>
      <w:r>
        <w:rPr>
          <w:bCs/>
          <w:iCs/>
          <w:sz w:val="28"/>
          <w:szCs w:val="28"/>
        </w:rPr>
        <w:t xml:space="preserve">квотируемых рабочих местах </w:t>
      </w:r>
      <w:r w:rsidRPr="007E4980">
        <w:rPr>
          <w:bCs/>
          <w:iCs/>
          <w:sz w:val="28"/>
          <w:szCs w:val="28"/>
        </w:rPr>
        <w:t>в службу занятости</w:t>
      </w:r>
      <w:r>
        <w:rPr>
          <w:bCs/>
          <w:iCs/>
          <w:sz w:val="28"/>
          <w:szCs w:val="28"/>
        </w:rPr>
        <w:t xml:space="preserve"> населения, в соответствии с законом</w:t>
      </w:r>
      <w:r>
        <w:rPr>
          <w:sz w:val="28"/>
          <w:szCs w:val="28"/>
        </w:rPr>
        <w:t xml:space="preserve"> Краснодарского края.</w:t>
      </w:r>
    </w:p>
    <w:p w:rsidR="008E6F0D" w:rsidRPr="003B121F" w:rsidRDefault="00670F89" w:rsidP="00670F8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8E6F0D" w:rsidRPr="003B121F">
        <w:rPr>
          <w:color w:val="000000" w:themeColor="text1"/>
          <w:sz w:val="28"/>
          <w:szCs w:val="28"/>
        </w:rPr>
        <w:t>.</w:t>
      </w:r>
      <w:r w:rsidR="00364939" w:rsidRPr="003B121F">
        <w:rPr>
          <w:color w:val="FFFFFF" w:themeColor="background1"/>
          <w:sz w:val="28"/>
          <w:szCs w:val="28"/>
        </w:rPr>
        <w:t>.</w:t>
      </w:r>
      <w:r w:rsidR="008E6F0D" w:rsidRPr="003B121F">
        <w:rPr>
          <w:color w:val="000000" w:themeColor="text1"/>
          <w:sz w:val="28"/>
          <w:szCs w:val="28"/>
        </w:rPr>
        <w:t xml:space="preserve">Администрации муниципального образования Темрюкский район  обнародовать и </w:t>
      </w:r>
      <w:proofErr w:type="gramStart"/>
      <w:r w:rsidR="008E6F0D" w:rsidRPr="003B121F">
        <w:rPr>
          <w:color w:val="000000" w:themeColor="text1"/>
          <w:sz w:val="28"/>
          <w:szCs w:val="28"/>
        </w:rPr>
        <w:t>разместить</w:t>
      </w:r>
      <w:proofErr w:type="gramEnd"/>
      <w:r w:rsidR="008E6F0D" w:rsidRPr="003B121F">
        <w:rPr>
          <w:color w:val="000000" w:themeColor="text1"/>
          <w:sz w:val="28"/>
          <w:szCs w:val="28"/>
        </w:rPr>
        <w:t xml:space="preserve"> настоящее решение на сайте администрации муниципального образования Темрюкский район.</w:t>
      </w:r>
    </w:p>
    <w:p w:rsidR="009A42C8" w:rsidRDefault="009A42C8" w:rsidP="00C25F79">
      <w:pPr>
        <w:pStyle w:val="aa"/>
        <w:jc w:val="both"/>
        <w:rPr>
          <w:sz w:val="28"/>
          <w:szCs w:val="28"/>
        </w:rPr>
      </w:pPr>
    </w:p>
    <w:p w:rsidR="00670F89" w:rsidRDefault="00670F89" w:rsidP="00C25F79">
      <w:pPr>
        <w:pStyle w:val="aa"/>
        <w:jc w:val="both"/>
        <w:rPr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3150"/>
        <w:gridCol w:w="3402"/>
        <w:gridCol w:w="3096"/>
      </w:tblGrid>
      <w:tr w:rsidR="00101851" w:rsidRPr="005D4A40" w:rsidTr="008E6F0D">
        <w:trPr>
          <w:trHeight w:val="2701"/>
        </w:trPr>
        <w:tc>
          <w:tcPr>
            <w:tcW w:w="3150" w:type="dxa"/>
          </w:tcPr>
          <w:p w:rsidR="00101851" w:rsidRPr="005D4A40" w:rsidRDefault="00101851" w:rsidP="006B31BB">
            <w:pPr>
              <w:widowControl w:val="0"/>
              <w:rPr>
                <w:bCs/>
                <w:sz w:val="28"/>
                <w:szCs w:val="28"/>
              </w:rPr>
            </w:pPr>
            <w:r w:rsidRPr="005D4A40">
              <w:rPr>
                <w:bCs/>
                <w:sz w:val="28"/>
                <w:szCs w:val="28"/>
              </w:rPr>
              <w:t>Сопредседатель</w:t>
            </w:r>
          </w:p>
          <w:p w:rsidR="00101851" w:rsidRPr="005D4A40" w:rsidRDefault="00101851" w:rsidP="006B31BB">
            <w:pPr>
              <w:widowControl w:val="0"/>
              <w:rPr>
                <w:bCs/>
                <w:sz w:val="28"/>
                <w:szCs w:val="28"/>
              </w:rPr>
            </w:pPr>
            <w:r w:rsidRPr="005D4A40">
              <w:rPr>
                <w:bCs/>
                <w:sz w:val="28"/>
                <w:szCs w:val="28"/>
              </w:rPr>
              <w:t xml:space="preserve">комиссии </w:t>
            </w:r>
          </w:p>
          <w:p w:rsidR="00101851" w:rsidRPr="005D4A40" w:rsidRDefault="00101851" w:rsidP="006B31BB">
            <w:pPr>
              <w:widowControl w:val="0"/>
              <w:rPr>
                <w:bCs/>
                <w:sz w:val="28"/>
                <w:szCs w:val="28"/>
              </w:rPr>
            </w:pPr>
            <w:r w:rsidRPr="005D4A40">
              <w:rPr>
                <w:bCs/>
                <w:sz w:val="28"/>
                <w:szCs w:val="28"/>
              </w:rPr>
              <w:t>от администрации муниципального образования</w:t>
            </w:r>
          </w:p>
          <w:p w:rsidR="00101851" w:rsidRPr="005D4A40" w:rsidRDefault="00101851" w:rsidP="006B31BB">
            <w:pPr>
              <w:widowControl w:val="0"/>
              <w:rPr>
                <w:bCs/>
                <w:sz w:val="28"/>
                <w:szCs w:val="28"/>
              </w:rPr>
            </w:pPr>
            <w:r w:rsidRPr="005D4A40">
              <w:rPr>
                <w:bCs/>
                <w:sz w:val="28"/>
                <w:szCs w:val="28"/>
              </w:rPr>
              <w:t>Темрюкский район, заместитель главы</w:t>
            </w:r>
          </w:p>
          <w:p w:rsidR="00101851" w:rsidRDefault="00101851" w:rsidP="006B31BB">
            <w:pPr>
              <w:widowControl w:val="0"/>
              <w:rPr>
                <w:bCs/>
              </w:rPr>
            </w:pPr>
          </w:p>
          <w:p w:rsidR="00101851" w:rsidRPr="005D4A40" w:rsidRDefault="00101851" w:rsidP="006B31BB">
            <w:pPr>
              <w:widowControl w:val="0"/>
              <w:rPr>
                <w:bCs/>
              </w:rPr>
            </w:pPr>
            <w:r>
              <w:rPr>
                <w:bCs/>
              </w:rPr>
              <w:t>_____________________</w:t>
            </w:r>
          </w:p>
        </w:tc>
        <w:tc>
          <w:tcPr>
            <w:tcW w:w="3402" w:type="dxa"/>
            <w:tcBorders>
              <w:left w:val="nil"/>
            </w:tcBorders>
          </w:tcPr>
          <w:p w:rsidR="00101851" w:rsidRPr="005D4A40" w:rsidRDefault="00101851" w:rsidP="006B31BB">
            <w:pPr>
              <w:widowControl w:val="0"/>
              <w:rPr>
                <w:bCs/>
                <w:sz w:val="28"/>
                <w:szCs w:val="28"/>
              </w:rPr>
            </w:pPr>
            <w:r w:rsidRPr="005D4A40">
              <w:rPr>
                <w:bCs/>
                <w:sz w:val="28"/>
                <w:szCs w:val="28"/>
              </w:rPr>
              <w:t>Сопредседатель комиссии</w:t>
            </w:r>
          </w:p>
          <w:p w:rsidR="00101851" w:rsidRPr="005D4A40" w:rsidRDefault="00101851" w:rsidP="006B31BB">
            <w:pPr>
              <w:widowControl w:val="0"/>
              <w:rPr>
                <w:bCs/>
                <w:sz w:val="28"/>
                <w:szCs w:val="28"/>
              </w:rPr>
            </w:pPr>
            <w:r w:rsidRPr="005D4A40">
              <w:rPr>
                <w:bCs/>
                <w:sz w:val="28"/>
                <w:szCs w:val="28"/>
              </w:rPr>
              <w:t>от  территориальных  организаций профессиональных союзов, председатель координационного Совета профсоюзов района</w:t>
            </w:r>
          </w:p>
          <w:p w:rsidR="00101851" w:rsidRDefault="00101851" w:rsidP="006B31BB">
            <w:pPr>
              <w:widowControl w:val="0"/>
              <w:rPr>
                <w:bCs/>
              </w:rPr>
            </w:pPr>
          </w:p>
          <w:p w:rsidR="00101851" w:rsidRPr="005D4A40" w:rsidRDefault="00101851" w:rsidP="006B31BB">
            <w:pPr>
              <w:widowControl w:val="0"/>
              <w:rPr>
                <w:bCs/>
              </w:rPr>
            </w:pPr>
            <w:r>
              <w:rPr>
                <w:bCs/>
              </w:rPr>
              <w:t>_______________________</w:t>
            </w:r>
          </w:p>
        </w:tc>
        <w:tc>
          <w:tcPr>
            <w:tcW w:w="3096" w:type="dxa"/>
            <w:tcBorders>
              <w:left w:val="nil"/>
            </w:tcBorders>
          </w:tcPr>
          <w:p w:rsidR="00101851" w:rsidRPr="005D4A40" w:rsidRDefault="00101851" w:rsidP="006B31BB">
            <w:pPr>
              <w:widowControl w:val="0"/>
              <w:rPr>
                <w:bCs/>
                <w:sz w:val="28"/>
                <w:szCs w:val="28"/>
              </w:rPr>
            </w:pPr>
            <w:r w:rsidRPr="005D4A40">
              <w:rPr>
                <w:bCs/>
                <w:sz w:val="28"/>
                <w:szCs w:val="28"/>
              </w:rPr>
              <w:t xml:space="preserve">Сопредседатель комиссии </w:t>
            </w:r>
            <w:proofErr w:type="gramStart"/>
            <w:r w:rsidRPr="005D4A40">
              <w:rPr>
                <w:bCs/>
                <w:sz w:val="28"/>
                <w:szCs w:val="28"/>
              </w:rPr>
              <w:t>от</w:t>
            </w:r>
            <w:proofErr w:type="gramEnd"/>
            <w:r w:rsidRPr="005D4A40">
              <w:rPr>
                <w:bCs/>
                <w:sz w:val="28"/>
                <w:szCs w:val="28"/>
              </w:rPr>
              <w:t xml:space="preserve"> </w:t>
            </w:r>
          </w:p>
          <w:p w:rsidR="00101851" w:rsidRPr="005D4A40" w:rsidRDefault="00101851" w:rsidP="006B31BB">
            <w:pPr>
              <w:widowControl w:val="0"/>
              <w:rPr>
                <w:bCs/>
                <w:sz w:val="28"/>
                <w:szCs w:val="28"/>
              </w:rPr>
            </w:pPr>
            <w:r w:rsidRPr="005D4A40">
              <w:rPr>
                <w:bCs/>
                <w:sz w:val="28"/>
                <w:szCs w:val="28"/>
              </w:rPr>
              <w:t>работодателей,</w:t>
            </w:r>
          </w:p>
          <w:p w:rsidR="00101851" w:rsidRPr="005D4A40" w:rsidRDefault="00101851" w:rsidP="006B31BB">
            <w:pPr>
              <w:widowControl w:val="0"/>
              <w:rPr>
                <w:bCs/>
                <w:sz w:val="28"/>
                <w:szCs w:val="28"/>
              </w:rPr>
            </w:pPr>
            <w:r w:rsidRPr="005D4A40">
              <w:rPr>
                <w:bCs/>
                <w:sz w:val="28"/>
                <w:szCs w:val="28"/>
              </w:rPr>
              <w:t xml:space="preserve">директор МУП </w:t>
            </w:r>
            <w:proofErr w:type="gramStart"/>
            <w:r w:rsidRPr="005D4A40">
              <w:rPr>
                <w:bCs/>
                <w:sz w:val="28"/>
                <w:szCs w:val="28"/>
              </w:rPr>
              <w:t>ТР</w:t>
            </w:r>
            <w:proofErr w:type="gramEnd"/>
            <w:r w:rsidRPr="005D4A40">
              <w:rPr>
                <w:bCs/>
                <w:sz w:val="28"/>
                <w:szCs w:val="28"/>
              </w:rPr>
              <w:t xml:space="preserve"> КК «Центральный рынок»</w:t>
            </w:r>
          </w:p>
          <w:p w:rsidR="00101851" w:rsidRDefault="00101851" w:rsidP="006B31BB">
            <w:pPr>
              <w:widowControl w:val="0"/>
              <w:rPr>
                <w:bCs/>
              </w:rPr>
            </w:pPr>
          </w:p>
          <w:p w:rsidR="00101851" w:rsidRDefault="00101851" w:rsidP="006B31BB">
            <w:pPr>
              <w:widowControl w:val="0"/>
              <w:rPr>
                <w:bCs/>
              </w:rPr>
            </w:pPr>
          </w:p>
          <w:p w:rsidR="00101851" w:rsidRDefault="00101851" w:rsidP="006B31BB">
            <w:pPr>
              <w:widowControl w:val="0"/>
              <w:rPr>
                <w:bCs/>
              </w:rPr>
            </w:pPr>
          </w:p>
          <w:p w:rsidR="00101851" w:rsidRPr="005D4A40" w:rsidRDefault="00101851" w:rsidP="006B31BB">
            <w:pPr>
              <w:widowControl w:val="0"/>
              <w:rPr>
                <w:bCs/>
              </w:rPr>
            </w:pPr>
            <w:r>
              <w:rPr>
                <w:bCs/>
              </w:rPr>
              <w:t>________________________</w:t>
            </w:r>
          </w:p>
        </w:tc>
      </w:tr>
      <w:tr w:rsidR="00101851" w:rsidRPr="005D4A40" w:rsidTr="008E6F0D">
        <w:tc>
          <w:tcPr>
            <w:tcW w:w="3150" w:type="dxa"/>
          </w:tcPr>
          <w:p w:rsidR="00101851" w:rsidRPr="005D4A40" w:rsidRDefault="00101851" w:rsidP="0036493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5D4A40">
              <w:rPr>
                <w:bCs/>
                <w:sz w:val="28"/>
                <w:szCs w:val="28"/>
              </w:rPr>
              <w:t xml:space="preserve"> </w:t>
            </w:r>
            <w:r w:rsidR="00364939">
              <w:rPr>
                <w:bCs/>
                <w:sz w:val="28"/>
                <w:szCs w:val="28"/>
              </w:rPr>
              <w:t>О.В.</w:t>
            </w:r>
            <w:r w:rsidR="003E1BE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364939">
              <w:rPr>
                <w:bCs/>
                <w:sz w:val="28"/>
                <w:szCs w:val="28"/>
              </w:rPr>
              <w:t>Дяденко</w:t>
            </w:r>
            <w:proofErr w:type="spellEnd"/>
          </w:p>
        </w:tc>
        <w:tc>
          <w:tcPr>
            <w:tcW w:w="3402" w:type="dxa"/>
          </w:tcPr>
          <w:p w:rsidR="00101851" w:rsidRPr="005D4A40" w:rsidRDefault="00101851" w:rsidP="006B31BB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5D4A40">
              <w:rPr>
                <w:bCs/>
                <w:sz w:val="28"/>
                <w:szCs w:val="28"/>
              </w:rPr>
              <w:t xml:space="preserve">         И.В.</w:t>
            </w:r>
            <w:r w:rsidR="003E1BEB">
              <w:rPr>
                <w:bCs/>
                <w:sz w:val="28"/>
                <w:szCs w:val="28"/>
              </w:rPr>
              <w:t xml:space="preserve"> </w:t>
            </w:r>
            <w:r w:rsidRPr="005D4A40">
              <w:rPr>
                <w:bCs/>
                <w:sz w:val="28"/>
                <w:szCs w:val="28"/>
              </w:rPr>
              <w:t>Рак</w:t>
            </w:r>
          </w:p>
        </w:tc>
        <w:tc>
          <w:tcPr>
            <w:tcW w:w="3096" w:type="dxa"/>
          </w:tcPr>
          <w:p w:rsidR="00101851" w:rsidRPr="005D4A40" w:rsidRDefault="00101851" w:rsidP="006B31BB">
            <w:pPr>
              <w:widowControl w:val="0"/>
              <w:rPr>
                <w:bCs/>
                <w:sz w:val="28"/>
                <w:szCs w:val="28"/>
              </w:rPr>
            </w:pPr>
            <w:r w:rsidRPr="005D4A40">
              <w:rPr>
                <w:bCs/>
                <w:sz w:val="28"/>
                <w:szCs w:val="28"/>
              </w:rPr>
              <w:t xml:space="preserve">    Н.Н. Воропаева</w:t>
            </w:r>
          </w:p>
        </w:tc>
      </w:tr>
    </w:tbl>
    <w:p w:rsidR="00101851" w:rsidRDefault="00101851" w:rsidP="00101851">
      <w:pPr>
        <w:pStyle w:val="a4"/>
        <w:widowControl w:val="0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   </w:t>
      </w:r>
      <w:r w:rsidRPr="00E81153">
        <w:rPr>
          <w:bCs/>
        </w:rPr>
        <w:t xml:space="preserve">(печать)                       </w:t>
      </w:r>
      <w:r>
        <w:rPr>
          <w:bCs/>
        </w:rPr>
        <w:t xml:space="preserve">       </w:t>
      </w:r>
      <w:r w:rsidRPr="00E81153">
        <w:rPr>
          <w:bCs/>
        </w:rPr>
        <w:t xml:space="preserve">     </w:t>
      </w:r>
      <w:r>
        <w:rPr>
          <w:bCs/>
        </w:rPr>
        <w:t xml:space="preserve">           </w:t>
      </w:r>
      <w:r w:rsidRPr="00E81153">
        <w:rPr>
          <w:bCs/>
        </w:rPr>
        <w:t xml:space="preserve">(печать)                               </w:t>
      </w:r>
      <w:r>
        <w:rPr>
          <w:bCs/>
        </w:rPr>
        <w:t xml:space="preserve">           </w:t>
      </w:r>
      <w:r w:rsidRPr="00E81153">
        <w:rPr>
          <w:bCs/>
        </w:rPr>
        <w:t xml:space="preserve">  (печать)</w:t>
      </w:r>
    </w:p>
    <w:sectPr w:rsidR="00101851" w:rsidSect="003B121F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851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15E" w:rsidRDefault="009B715E" w:rsidP="001C7650">
      <w:r>
        <w:separator/>
      </w:r>
    </w:p>
  </w:endnote>
  <w:endnote w:type="continuationSeparator" w:id="0">
    <w:p w:rsidR="009B715E" w:rsidRDefault="009B715E" w:rsidP="001C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177" w:rsidRDefault="00627177">
    <w:pPr>
      <w:pStyle w:val="a8"/>
      <w:jc w:val="center"/>
    </w:pPr>
  </w:p>
  <w:p w:rsidR="00627177" w:rsidRDefault="0062717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15E" w:rsidRDefault="009B715E" w:rsidP="001C7650">
      <w:r>
        <w:separator/>
      </w:r>
    </w:p>
  </w:footnote>
  <w:footnote w:type="continuationSeparator" w:id="0">
    <w:p w:rsidR="009B715E" w:rsidRDefault="009B715E" w:rsidP="001C7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A0D" w:rsidRDefault="00930B76" w:rsidP="009F0A0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C73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0A0D" w:rsidRDefault="009F0A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7061462"/>
      <w:docPartObj>
        <w:docPartGallery w:val="Page Numbers (Top of Page)"/>
        <w:docPartUnique/>
      </w:docPartObj>
    </w:sdtPr>
    <w:sdtEndPr/>
    <w:sdtContent>
      <w:p w:rsidR="00F92783" w:rsidRDefault="00F927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B60">
          <w:rPr>
            <w:noProof/>
          </w:rPr>
          <w:t>2</w:t>
        </w:r>
        <w:r>
          <w:fldChar w:fldCharType="end"/>
        </w:r>
      </w:p>
    </w:sdtContent>
  </w:sdt>
  <w:p w:rsidR="00164D3A" w:rsidRDefault="00164D3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783" w:rsidRDefault="00F92783">
    <w:pPr>
      <w:pStyle w:val="a5"/>
      <w:jc w:val="center"/>
    </w:pPr>
  </w:p>
  <w:p w:rsidR="00164D3A" w:rsidRDefault="00164D3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A0A3D30"/>
    <w:lvl w:ilvl="0">
      <w:numFmt w:val="bullet"/>
      <w:lvlText w:val="*"/>
      <w:lvlJc w:val="left"/>
    </w:lvl>
  </w:abstractNum>
  <w:abstractNum w:abstractNumId="1">
    <w:nsid w:val="45701FA9"/>
    <w:multiLevelType w:val="hybridMultilevel"/>
    <w:tmpl w:val="A0A68F02"/>
    <w:lvl w:ilvl="0" w:tplc="9C9CB7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8B801E2"/>
    <w:multiLevelType w:val="hybridMultilevel"/>
    <w:tmpl w:val="9C840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3E1788"/>
    <w:multiLevelType w:val="singleLevel"/>
    <w:tmpl w:val="BE903030"/>
    <w:lvl w:ilvl="0">
      <w:start w:val="1"/>
      <w:numFmt w:val="decimal"/>
      <w:lvlText w:val="2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4">
    <w:nsid w:val="5B201D97"/>
    <w:multiLevelType w:val="singleLevel"/>
    <w:tmpl w:val="B16648F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66910B18"/>
    <w:multiLevelType w:val="singleLevel"/>
    <w:tmpl w:val="B3F078D2"/>
    <w:lvl w:ilvl="0">
      <w:start w:val="3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35B"/>
    <w:rsid w:val="00011F8E"/>
    <w:rsid w:val="00012B27"/>
    <w:rsid w:val="00030AB1"/>
    <w:rsid w:val="00040E51"/>
    <w:rsid w:val="00045985"/>
    <w:rsid w:val="00077314"/>
    <w:rsid w:val="00080080"/>
    <w:rsid w:val="000A36A0"/>
    <w:rsid w:val="000A4E0D"/>
    <w:rsid w:val="00101851"/>
    <w:rsid w:val="00110427"/>
    <w:rsid w:val="00116912"/>
    <w:rsid w:val="00130892"/>
    <w:rsid w:val="001365BA"/>
    <w:rsid w:val="001503E8"/>
    <w:rsid w:val="00163748"/>
    <w:rsid w:val="00164D3A"/>
    <w:rsid w:val="00172712"/>
    <w:rsid w:val="001960E3"/>
    <w:rsid w:val="001A7B77"/>
    <w:rsid w:val="001C193E"/>
    <w:rsid w:val="001C7650"/>
    <w:rsid w:val="001D1393"/>
    <w:rsid w:val="001D1D01"/>
    <w:rsid w:val="001F5078"/>
    <w:rsid w:val="00206DA1"/>
    <w:rsid w:val="00223F76"/>
    <w:rsid w:val="0023782A"/>
    <w:rsid w:val="0024247B"/>
    <w:rsid w:val="002503E9"/>
    <w:rsid w:val="00261CCF"/>
    <w:rsid w:val="002A2645"/>
    <w:rsid w:val="002C7CE6"/>
    <w:rsid w:val="002D1CAE"/>
    <w:rsid w:val="003004BD"/>
    <w:rsid w:val="00302B60"/>
    <w:rsid w:val="0033628B"/>
    <w:rsid w:val="00350838"/>
    <w:rsid w:val="003539F2"/>
    <w:rsid w:val="00357927"/>
    <w:rsid w:val="00364939"/>
    <w:rsid w:val="0038654A"/>
    <w:rsid w:val="003B121F"/>
    <w:rsid w:val="003B2C06"/>
    <w:rsid w:val="003C57DE"/>
    <w:rsid w:val="003E0A43"/>
    <w:rsid w:val="003E1BEB"/>
    <w:rsid w:val="003E7433"/>
    <w:rsid w:val="003F5AB9"/>
    <w:rsid w:val="0041287D"/>
    <w:rsid w:val="00416679"/>
    <w:rsid w:val="0043200C"/>
    <w:rsid w:val="00441551"/>
    <w:rsid w:val="00447230"/>
    <w:rsid w:val="004549AA"/>
    <w:rsid w:val="004727EC"/>
    <w:rsid w:val="004867F2"/>
    <w:rsid w:val="0049260B"/>
    <w:rsid w:val="00496C12"/>
    <w:rsid w:val="004B1DC3"/>
    <w:rsid w:val="004D40D6"/>
    <w:rsid w:val="00516C10"/>
    <w:rsid w:val="00532037"/>
    <w:rsid w:val="00554BE3"/>
    <w:rsid w:val="005A2D49"/>
    <w:rsid w:val="005C3609"/>
    <w:rsid w:val="005D3FAD"/>
    <w:rsid w:val="00627177"/>
    <w:rsid w:val="00632C03"/>
    <w:rsid w:val="00661C73"/>
    <w:rsid w:val="00670F89"/>
    <w:rsid w:val="0067685C"/>
    <w:rsid w:val="00697157"/>
    <w:rsid w:val="006B7F8B"/>
    <w:rsid w:val="00703724"/>
    <w:rsid w:val="007324B9"/>
    <w:rsid w:val="00742DBE"/>
    <w:rsid w:val="00756D2E"/>
    <w:rsid w:val="0078107C"/>
    <w:rsid w:val="00782E12"/>
    <w:rsid w:val="007D0533"/>
    <w:rsid w:val="0083029B"/>
    <w:rsid w:val="00834EB4"/>
    <w:rsid w:val="00852974"/>
    <w:rsid w:val="008649C2"/>
    <w:rsid w:val="00882F63"/>
    <w:rsid w:val="00885ABE"/>
    <w:rsid w:val="008A45DC"/>
    <w:rsid w:val="008B4C3D"/>
    <w:rsid w:val="008D1181"/>
    <w:rsid w:val="008D21E4"/>
    <w:rsid w:val="008D6D3E"/>
    <w:rsid w:val="008E016F"/>
    <w:rsid w:val="008E6F0D"/>
    <w:rsid w:val="008F18B4"/>
    <w:rsid w:val="00930B76"/>
    <w:rsid w:val="009374DF"/>
    <w:rsid w:val="00952459"/>
    <w:rsid w:val="009719FA"/>
    <w:rsid w:val="00976A98"/>
    <w:rsid w:val="00982DA4"/>
    <w:rsid w:val="009847DA"/>
    <w:rsid w:val="009856B6"/>
    <w:rsid w:val="009A26BA"/>
    <w:rsid w:val="009A42C8"/>
    <w:rsid w:val="009B715E"/>
    <w:rsid w:val="009B7DD1"/>
    <w:rsid w:val="009F0A0D"/>
    <w:rsid w:val="00A01DBE"/>
    <w:rsid w:val="00A55863"/>
    <w:rsid w:val="00A5778B"/>
    <w:rsid w:val="00A8298B"/>
    <w:rsid w:val="00AA0723"/>
    <w:rsid w:val="00AB148E"/>
    <w:rsid w:val="00AD5145"/>
    <w:rsid w:val="00AE55FD"/>
    <w:rsid w:val="00B36DEA"/>
    <w:rsid w:val="00B63137"/>
    <w:rsid w:val="00B63A18"/>
    <w:rsid w:val="00B64F3D"/>
    <w:rsid w:val="00B67C94"/>
    <w:rsid w:val="00B813DD"/>
    <w:rsid w:val="00B819A1"/>
    <w:rsid w:val="00B825AF"/>
    <w:rsid w:val="00B83F2E"/>
    <w:rsid w:val="00BE2520"/>
    <w:rsid w:val="00BE5C04"/>
    <w:rsid w:val="00C1305F"/>
    <w:rsid w:val="00C25F79"/>
    <w:rsid w:val="00C305C2"/>
    <w:rsid w:val="00C549E1"/>
    <w:rsid w:val="00C73C72"/>
    <w:rsid w:val="00C75959"/>
    <w:rsid w:val="00C81081"/>
    <w:rsid w:val="00C816FE"/>
    <w:rsid w:val="00CB50C4"/>
    <w:rsid w:val="00CF2AD6"/>
    <w:rsid w:val="00D127F5"/>
    <w:rsid w:val="00D20B9E"/>
    <w:rsid w:val="00D65F0A"/>
    <w:rsid w:val="00D7382A"/>
    <w:rsid w:val="00DA173C"/>
    <w:rsid w:val="00DA5712"/>
    <w:rsid w:val="00DD10F0"/>
    <w:rsid w:val="00DD4617"/>
    <w:rsid w:val="00E15A9B"/>
    <w:rsid w:val="00E50CB1"/>
    <w:rsid w:val="00E55971"/>
    <w:rsid w:val="00E81A33"/>
    <w:rsid w:val="00E90423"/>
    <w:rsid w:val="00EC735B"/>
    <w:rsid w:val="00ED2922"/>
    <w:rsid w:val="00ED4B12"/>
    <w:rsid w:val="00EF43B1"/>
    <w:rsid w:val="00F33734"/>
    <w:rsid w:val="00F55B41"/>
    <w:rsid w:val="00F92783"/>
    <w:rsid w:val="00F97A75"/>
    <w:rsid w:val="00FD6C78"/>
    <w:rsid w:val="00FE40F3"/>
    <w:rsid w:val="00FE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5B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0F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735B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C735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EC7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C735B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C735B"/>
  </w:style>
  <w:style w:type="paragraph" w:customStyle="1" w:styleId="CharCharCarCarCharCharCarCarCharCharCarCarCharChar">
    <w:name w:val="Char Char Car Car Char Char Car Car Char Char Car Car Char Char"/>
    <w:basedOn w:val="a"/>
    <w:rsid w:val="00496C12"/>
    <w:pPr>
      <w:spacing w:after="160" w:line="240" w:lineRule="exact"/>
    </w:pPr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337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3734"/>
    <w:rPr>
      <w:rFonts w:eastAsia="Times New Roman" w:cs="Times New Roman"/>
      <w:sz w:val="24"/>
      <w:szCs w:val="24"/>
      <w:lang w:eastAsia="ru-RU"/>
    </w:rPr>
  </w:style>
  <w:style w:type="character" w:customStyle="1" w:styleId="T4">
    <w:name w:val="T4"/>
    <w:hidden/>
    <w:rsid w:val="00206DA1"/>
    <w:rPr>
      <w:sz w:val="24"/>
    </w:rPr>
  </w:style>
  <w:style w:type="paragraph" w:styleId="aa">
    <w:name w:val="No Spacing"/>
    <w:qFormat/>
    <w:rsid w:val="004727EC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25F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5F7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B813DD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B813DD"/>
    <w:rPr>
      <w:rFonts w:eastAsia="Times New Roman" w:cs="Times New Roman"/>
      <w:szCs w:val="20"/>
      <w:lang w:eastAsia="ru-RU"/>
    </w:rPr>
  </w:style>
  <w:style w:type="paragraph" w:styleId="af">
    <w:name w:val="List Paragraph"/>
    <w:basedOn w:val="a"/>
    <w:uiPriority w:val="34"/>
    <w:qFormat/>
    <w:rsid w:val="003649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uiPriority w:val="99"/>
    <w:rsid w:val="00364939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670F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0">
    <w:name w:val="Body Text Indent"/>
    <w:basedOn w:val="a"/>
    <w:link w:val="af1"/>
    <w:rsid w:val="00670F89"/>
    <w:pPr>
      <w:spacing w:after="120"/>
      <w:ind w:left="283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670F89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5B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0F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735B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C735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EC7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C735B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C735B"/>
  </w:style>
  <w:style w:type="paragraph" w:customStyle="1" w:styleId="CharCharCarCarCharCharCarCarCharCharCarCarCharChar">
    <w:name w:val="Char Char Car Car Char Char Car Car Char Char Car Car Char Char"/>
    <w:basedOn w:val="a"/>
    <w:rsid w:val="00496C12"/>
    <w:pPr>
      <w:spacing w:after="160" w:line="240" w:lineRule="exact"/>
    </w:pPr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337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3734"/>
    <w:rPr>
      <w:rFonts w:eastAsia="Times New Roman" w:cs="Times New Roman"/>
      <w:sz w:val="24"/>
      <w:szCs w:val="24"/>
      <w:lang w:eastAsia="ru-RU"/>
    </w:rPr>
  </w:style>
  <w:style w:type="character" w:customStyle="1" w:styleId="T4">
    <w:name w:val="T4"/>
    <w:hidden/>
    <w:rsid w:val="00206DA1"/>
    <w:rPr>
      <w:sz w:val="24"/>
    </w:rPr>
  </w:style>
  <w:style w:type="paragraph" w:styleId="aa">
    <w:name w:val="No Spacing"/>
    <w:qFormat/>
    <w:rsid w:val="004727EC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25F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5F7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B813DD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B813DD"/>
    <w:rPr>
      <w:rFonts w:eastAsia="Times New Roman" w:cs="Times New Roman"/>
      <w:szCs w:val="20"/>
      <w:lang w:eastAsia="ru-RU"/>
    </w:rPr>
  </w:style>
  <w:style w:type="paragraph" w:styleId="af">
    <w:name w:val="List Paragraph"/>
    <w:basedOn w:val="a"/>
    <w:uiPriority w:val="34"/>
    <w:qFormat/>
    <w:rsid w:val="003649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uiPriority w:val="99"/>
    <w:rsid w:val="00364939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670F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0">
    <w:name w:val="Body Text Indent"/>
    <w:basedOn w:val="a"/>
    <w:link w:val="af1"/>
    <w:rsid w:val="00670F89"/>
    <w:pPr>
      <w:spacing w:after="120"/>
      <w:ind w:left="283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670F89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3CC85-F69D-4F71-B628-031913651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Eremina Vasilina Aleksandrovna</cp:lastModifiedBy>
  <cp:revision>4</cp:revision>
  <cp:lastPrinted>2014-04-02T12:49:00Z</cp:lastPrinted>
  <dcterms:created xsi:type="dcterms:W3CDTF">2015-07-02T08:45:00Z</dcterms:created>
  <dcterms:modified xsi:type="dcterms:W3CDTF">2015-07-02T10:14:00Z</dcterms:modified>
</cp:coreProperties>
</file>