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281ECF" w:rsidP="00EC735B">
      <w:pPr>
        <w:rPr>
          <w:sz w:val="28"/>
          <w:szCs w:val="28"/>
        </w:rPr>
      </w:pPr>
      <w:r>
        <w:rPr>
          <w:sz w:val="28"/>
          <w:szCs w:val="28"/>
        </w:rPr>
        <w:t>27 декабря 2022</w:t>
      </w:r>
      <w:r w:rsidR="003C365C">
        <w:rPr>
          <w:sz w:val="28"/>
          <w:szCs w:val="28"/>
        </w:rPr>
        <w:t xml:space="preserve"> года         </w:t>
      </w:r>
      <w:r w:rsidR="00EC735B">
        <w:rPr>
          <w:sz w:val="28"/>
          <w:szCs w:val="28"/>
        </w:rPr>
        <w:t xml:space="preserve">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5-4</w:t>
      </w:r>
    </w:p>
    <w:p w:rsidR="003C365C" w:rsidRDefault="003C365C" w:rsidP="003C365C">
      <w:pPr>
        <w:pStyle w:val="aa"/>
        <w:rPr>
          <w:sz w:val="28"/>
          <w:szCs w:val="28"/>
        </w:rPr>
      </w:pPr>
    </w:p>
    <w:p w:rsidR="00D40A6F" w:rsidRDefault="00D40A6F" w:rsidP="003C365C">
      <w:pPr>
        <w:pStyle w:val="aa"/>
        <w:rPr>
          <w:sz w:val="28"/>
          <w:szCs w:val="28"/>
        </w:rPr>
      </w:pPr>
      <w:r w:rsidRPr="00D40A6F">
        <w:rPr>
          <w:sz w:val="28"/>
          <w:szCs w:val="28"/>
        </w:rPr>
        <w:t xml:space="preserve">Об утверждении плана работы </w:t>
      </w:r>
    </w:p>
    <w:p w:rsidR="00D40A6F" w:rsidRDefault="00D40A6F" w:rsidP="003C365C">
      <w:pPr>
        <w:pStyle w:val="aa"/>
        <w:rPr>
          <w:sz w:val="28"/>
          <w:szCs w:val="28"/>
        </w:rPr>
      </w:pPr>
      <w:r w:rsidRPr="00D40A6F">
        <w:rPr>
          <w:sz w:val="28"/>
          <w:szCs w:val="28"/>
        </w:rPr>
        <w:t xml:space="preserve">Темрюкской районной трехсторонней </w:t>
      </w:r>
    </w:p>
    <w:p w:rsidR="00D40A6F" w:rsidRDefault="00D40A6F" w:rsidP="003C365C">
      <w:pPr>
        <w:pStyle w:val="aa"/>
        <w:rPr>
          <w:sz w:val="28"/>
          <w:szCs w:val="28"/>
        </w:rPr>
      </w:pPr>
      <w:r w:rsidRPr="00D40A6F">
        <w:rPr>
          <w:sz w:val="28"/>
          <w:szCs w:val="28"/>
        </w:rPr>
        <w:t xml:space="preserve">комиссии по регулированию </w:t>
      </w:r>
    </w:p>
    <w:p w:rsidR="00EC735B" w:rsidRDefault="00D40A6F" w:rsidP="003C365C">
      <w:pPr>
        <w:pStyle w:val="aa"/>
        <w:rPr>
          <w:sz w:val="28"/>
          <w:szCs w:val="28"/>
        </w:rPr>
      </w:pPr>
      <w:r w:rsidRPr="00D40A6F">
        <w:rPr>
          <w:sz w:val="28"/>
          <w:szCs w:val="28"/>
        </w:rPr>
        <w:t>социально-трудовых отношений на 202</w:t>
      </w:r>
      <w:r w:rsidR="00281ECF">
        <w:rPr>
          <w:sz w:val="28"/>
          <w:szCs w:val="28"/>
        </w:rPr>
        <w:t>3</w:t>
      </w:r>
      <w:r w:rsidRPr="00D40A6F">
        <w:rPr>
          <w:sz w:val="28"/>
          <w:szCs w:val="28"/>
        </w:rPr>
        <w:t xml:space="preserve"> год</w:t>
      </w:r>
    </w:p>
    <w:p w:rsidR="00D40A6F" w:rsidRDefault="00D40A6F" w:rsidP="00D40A6F">
      <w:pPr>
        <w:pStyle w:val="aa"/>
        <w:ind w:firstLine="708"/>
        <w:rPr>
          <w:sz w:val="28"/>
          <w:szCs w:val="28"/>
        </w:rPr>
      </w:pPr>
    </w:p>
    <w:p w:rsidR="00D40A6F" w:rsidRDefault="00D40A6F" w:rsidP="00D40A6F">
      <w:pPr>
        <w:pStyle w:val="aa"/>
        <w:ind w:firstLine="708"/>
        <w:jc w:val="both"/>
        <w:rPr>
          <w:sz w:val="28"/>
          <w:szCs w:val="28"/>
        </w:rPr>
      </w:pPr>
      <w:r w:rsidRPr="00D40A6F">
        <w:rPr>
          <w:sz w:val="28"/>
          <w:szCs w:val="28"/>
        </w:rPr>
        <w:t xml:space="preserve">Обсудив </w:t>
      </w:r>
      <w:r>
        <w:rPr>
          <w:sz w:val="28"/>
          <w:szCs w:val="28"/>
        </w:rPr>
        <w:t>проект плана работы Темрюкской районной трехсторонней комиссии по регулированию социально-трудовых отношений на 202</w:t>
      </w:r>
      <w:r w:rsidR="00281ECF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сформированный на основании поступивших предложений,</w:t>
      </w:r>
      <w:r w:rsidRPr="00D40A6F">
        <w:rPr>
          <w:sz w:val="28"/>
          <w:szCs w:val="28"/>
        </w:rPr>
        <w:t xml:space="preserve"> Темрюкская районная трехсторонняя комиссия по регулированию социально-трудовых отношений</w:t>
      </w:r>
    </w:p>
    <w:p w:rsidR="00D40A6F" w:rsidRPr="003C365C" w:rsidRDefault="00D40A6F" w:rsidP="00D40A6F">
      <w:pPr>
        <w:pStyle w:val="aa"/>
        <w:ind w:firstLine="708"/>
        <w:jc w:val="both"/>
        <w:rPr>
          <w:sz w:val="28"/>
          <w:szCs w:val="28"/>
        </w:rPr>
      </w:pPr>
    </w:p>
    <w:p w:rsidR="00077D5C" w:rsidRPr="00077D5C" w:rsidRDefault="00077D5C" w:rsidP="00077D5C">
      <w:pPr>
        <w:ind w:firstLine="708"/>
        <w:jc w:val="both"/>
        <w:rPr>
          <w:sz w:val="28"/>
          <w:szCs w:val="28"/>
        </w:rPr>
      </w:pPr>
      <w:r w:rsidRPr="00930F14">
        <w:rPr>
          <w:b/>
          <w:sz w:val="28"/>
          <w:szCs w:val="28"/>
        </w:rPr>
        <w:t>РЕШИЛА:</w:t>
      </w:r>
    </w:p>
    <w:p w:rsidR="00D40A6F" w:rsidRPr="00D40A6F" w:rsidRDefault="00D40A6F" w:rsidP="00D40A6F">
      <w:pPr>
        <w:ind w:firstLine="708"/>
        <w:jc w:val="both"/>
        <w:rPr>
          <w:sz w:val="28"/>
          <w:szCs w:val="28"/>
        </w:rPr>
      </w:pPr>
      <w:r w:rsidRPr="00D40A6F">
        <w:rPr>
          <w:sz w:val="28"/>
          <w:szCs w:val="28"/>
        </w:rPr>
        <w:t>1. Утвердить проект плана работы Темрюкской районной трёхсторонней комиссии по регулированию социально-трудовых отношений на 202</w:t>
      </w:r>
      <w:r w:rsidR="00281ECF">
        <w:rPr>
          <w:sz w:val="28"/>
          <w:szCs w:val="28"/>
        </w:rPr>
        <w:t>3</w:t>
      </w:r>
      <w:r w:rsidRPr="00D40A6F">
        <w:rPr>
          <w:sz w:val="28"/>
          <w:szCs w:val="28"/>
        </w:rPr>
        <w:t xml:space="preserve"> год.</w:t>
      </w:r>
    </w:p>
    <w:p w:rsidR="00D40A6F" w:rsidRPr="00D40A6F" w:rsidRDefault="00D40A6F" w:rsidP="00D40A6F">
      <w:pPr>
        <w:ind w:firstLine="708"/>
        <w:jc w:val="both"/>
        <w:rPr>
          <w:sz w:val="28"/>
          <w:szCs w:val="28"/>
        </w:rPr>
      </w:pPr>
      <w:r w:rsidRPr="00D40A6F">
        <w:rPr>
          <w:sz w:val="28"/>
          <w:szCs w:val="28"/>
        </w:rPr>
        <w:t>2.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1368F2" w:rsidRDefault="001368F2" w:rsidP="00FD4031">
      <w:pPr>
        <w:jc w:val="both"/>
        <w:rPr>
          <w:sz w:val="28"/>
          <w:szCs w:val="28"/>
        </w:rPr>
      </w:pPr>
    </w:p>
    <w:p w:rsidR="00D40A6F" w:rsidRDefault="00D40A6F" w:rsidP="00FD4031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D40A6F" w:rsidRDefault="00D40A6F" w:rsidP="008C0574">
      <w:pPr>
        <w:jc w:val="center"/>
        <w:rPr>
          <w:b/>
          <w:sz w:val="28"/>
          <w:szCs w:val="28"/>
        </w:rPr>
      </w:pPr>
    </w:p>
    <w:p w:rsidR="00D40A6F" w:rsidRDefault="00D40A6F" w:rsidP="008C0574">
      <w:pPr>
        <w:jc w:val="center"/>
        <w:rPr>
          <w:b/>
          <w:sz w:val="28"/>
          <w:szCs w:val="28"/>
        </w:rPr>
      </w:pPr>
    </w:p>
    <w:p w:rsidR="00D40A6F" w:rsidRDefault="00D40A6F" w:rsidP="008C0574">
      <w:pPr>
        <w:jc w:val="center"/>
        <w:rPr>
          <w:b/>
          <w:sz w:val="28"/>
          <w:szCs w:val="28"/>
        </w:rPr>
      </w:pPr>
    </w:p>
    <w:p w:rsidR="00D40A6F" w:rsidRDefault="00D40A6F" w:rsidP="008C0574">
      <w:pPr>
        <w:jc w:val="center"/>
        <w:rPr>
          <w:b/>
          <w:sz w:val="28"/>
          <w:szCs w:val="28"/>
        </w:rPr>
      </w:pPr>
    </w:p>
    <w:p w:rsidR="00D40A6F" w:rsidRDefault="00D40A6F" w:rsidP="008C0574">
      <w:pPr>
        <w:jc w:val="center"/>
        <w:rPr>
          <w:b/>
          <w:sz w:val="28"/>
          <w:szCs w:val="28"/>
        </w:rPr>
      </w:pPr>
    </w:p>
    <w:p w:rsidR="00D40A6F" w:rsidRDefault="00D40A6F" w:rsidP="008C0574">
      <w:pPr>
        <w:jc w:val="center"/>
        <w:rPr>
          <w:b/>
          <w:sz w:val="28"/>
          <w:szCs w:val="28"/>
        </w:rPr>
      </w:pPr>
    </w:p>
    <w:p w:rsidR="00D40A6F" w:rsidRDefault="00D40A6F" w:rsidP="008C0574">
      <w:pPr>
        <w:jc w:val="center"/>
        <w:rPr>
          <w:b/>
          <w:sz w:val="28"/>
          <w:szCs w:val="28"/>
        </w:rPr>
      </w:pPr>
    </w:p>
    <w:p w:rsidR="00D40A6F" w:rsidRDefault="00D40A6F" w:rsidP="008C0574">
      <w:pPr>
        <w:jc w:val="center"/>
        <w:rPr>
          <w:b/>
          <w:sz w:val="28"/>
          <w:szCs w:val="28"/>
        </w:rPr>
      </w:pPr>
    </w:p>
    <w:p w:rsidR="00D40A6F" w:rsidRDefault="00D40A6F" w:rsidP="008C0574">
      <w:pPr>
        <w:jc w:val="center"/>
        <w:rPr>
          <w:b/>
          <w:sz w:val="28"/>
          <w:szCs w:val="28"/>
        </w:rPr>
      </w:pPr>
    </w:p>
    <w:p w:rsidR="00D40A6F" w:rsidRDefault="00D40A6F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281ECF">
        <w:rPr>
          <w:sz w:val="28"/>
          <w:szCs w:val="28"/>
        </w:rPr>
        <w:t>27.12.2022</w:t>
      </w:r>
      <w:r w:rsidR="008D777E">
        <w:rPr>
          <w:sz w:val="28"/>
          <w:szCs w:val="28"/>
        </w:rPr>
        <w:t xml:space="preserve"> года № </w:t>
      </w:r>
      <w:r w:rsidR="00281ECF">
        <w:rPr>
          <w:sz w:val="28"/>
          <w:szCs w:val="28"/>
        </w:rPr>
        <w:t>5-4</w:t>
      </w:r>
    </w:p>
    <w:p w:rsidR="00E9585D" w:rsidRPr="008C0574" w:rsidRDefault="008C0574" w:rsidP="00D0547A">
      <w:pPr>
        <w:pStyle w:val="aa"/>
        <w:rPr>
          <w:sz w:val="28"/>
          <w:szCs w:val="28"/>
        </w:rPr>
      </w:pPr>
      <w:r>
        <w:rPr>
          <w:sz w:val="28"/>
          <w:szCs w:val="28"/>
        </w:rPr>
        <w:t>«</w:t>
      </w:r>
      <w:r w:rsidR="00D40A6F" w:rsidRPr="00D40A6F">
        <w:rPr>
          <w:sz w:val="28"/>
          <w:szCs w:val="28"/>
        </w:rPr>
        <w:t>Об утверждении плана работы Темрюкской районной трехсторонней комиссии по регулированию социально-трудовых отношений на 202</w:t>
      </w:r>
      <w:r w:rsidR="00281ECF">
        <w:rPr>
          <w:sz w:val="28"/>
          <w:szCs w:val="28"/>
        </w:rPr>
        <w:t>3</w:t>
      </w:r>
      <w:bookmarkStart w:id="0" w:name="_GoBack"/>
      <w:bookmarkEnd w:id="0"/>
      <w:r w:rsidR="00D40A6F" w:rsidRPr="00D40A6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BA3B72">
      <w:headerReference w:type="even" r:id="rId9"/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A1" w:rsidRDefault="00543FA1" w:rsidP="001C7650">
      <w:r>
        <w:separator/>
      </w:r>
    </w:p>
  </w:endnote>
  <w:endnote w:type="continuationSeparator" w:id="0">
    <w:p w:rsidR="00543FA1" w:rsidRDefault="00543FA1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A1" w:rsidRDefault="00543FA1" w:rsidP="001C7650">
      <w:r>
        <w:separator/>
      </w:r>
    </w:p>
  </w:footnote>
  <w:footnote w:type="continuationSeparator" w:id="0">
    <w:p w:rsidR="00543FA1" w:rsidRDefault="00543FA1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159803"/>
      <w:docPartObj>
        <w:docPartGallery w:val="Page Numbers (Top of Page)"/>
        <w:docPartUnique/>
      </w:docPartObj>
    </w:sdtPr>
    <w:sdtEndPr/>
    <w:sdtContent>
      <w:p w:rsidR="004F0B9D" w:rsidRDefault="004F0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ECF">
          <w:rPr>
            <w:noProof/>
          </w:rPr>
          <w:t>2</w:t>
        </w:r>
        <w:r>
          <w:fldChar w:fldCharType="end"/>
        </w:r>
      </w:p>
    </w:sdtContent>
  </w:sdt>
  <w:p w:rsidR="004F0B9D" w:rsidRDefault="004F0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27247"/>
    <w:rsid w:val="00040E51"/>
    <w:rsid w:val="000460B0"/>
    <w:rsid w:val="000606E9"/>
    <w:rsid w:val="00077314"/>
    <w:rsid w:val="00077D5C"/>
    <w:rsid w:val="00080080"/>
    <w:rsid w:val="0008654B"/>
    <w:rsid w:val="000A36A0"/>
    <w:rsid w:val="000A4E0D"/>
    <w:rsid w:val="000D14A4"/>
    <w:rsid w:val="000E1B32"/>
    <w:rsid w:val="00110427"/>
    <w:rsid w:val="0011243A"/>
    <w:rsid w:val="00116912"/>
    <w:rsid w:val="00130892"/>
    <w:rsid w:val="001365BA"/>
    <w:rsid w:val="001368F2"/>
    <w:rsid w:val="001723AD"/>
    <w:rsid w:val="00172712"/>
    <w:rsid w:val="00185109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415CC"/>
    <w:rsid w:val="002423F4"/>
    <w:rsid w:val="002503E9"/>
    <w:rsid w:val="00261CCF"/>
    <w:rsid w:val="00281ECF"/>
    <w:rsid w:val="002A2645"/>
    <w:rsid w:val="002D1CAE"/>
    <w:rsid w:val="003004BD"/>
    <w:rsid w:val="0033628B"/>
    <w:rsid w:val="00350838"/>
    <w:rsid w:val="00357927"/>
    <w:rsid w:val="00362E51"/>
    <w:rsid w:val="0038654A"/>
    <w:rsid w:val="003A623B"/>
    <w:rsid w:val="003B2C06"/>
    <w:rsid w:val="003C365C"/>
    <w:rsid w:val="003E0A43"/>
    <w:rsid w:val="003F5AB9"/>
    <w:rsid w:val="00441551"/>
    <w:rsid w:val="00447230"/>
    <w:rsid w:val="004727EC"/>
    <w:rsid w:val="004867F2"/>
    <w:rsid w:val="00496C12"/>
    <w:rsid w:val="004B1DC3"/>
    <w:rsid w:val="004D19B1"/>
    <w:rsid w:val="004F0B9D"/>
    <w:rsid w:val="0051374B"/>
    <w:rsid w:val="00532037"/>
    <w:rsid w:val="00533E57"/>
    <w:rsid w:val="00543FA1"/>
    <w:rsid w:val="00554BE3"/>
    <w:rsid w:val="005839A1"/>
    <w:rsid w:val="0059323E"/>
    <w:rsid w:val="00596D02"/>
    <w:rsid w:val="005F6C4C"/>
    <w:rsid w:val="00623452"/>
    <w:rsid w:val="00654111"/>
    <w:rsid w:val="00661C73"/>
    <w:rsid w:val="00697157"/>
    <w:rsid w:val="006B7F8B"/>
    <w:rsid w:val="006C75CD"/>
    <w:rsid w:val="006D71BE"/>
    <w:rsid w:val="007324B9"/>
    <w:rsid w:val="00742DBE"/>
    <w:rsid w:val="00751E7A"/>
    <w:rsid w:val="00756D2E"/>
    <w:rsid w:val="007765FE"/>
    <w:rsid w:val="0078107C"/>
    <w:rsid w:val="00782E12"/>
    <w:rsid w:val="007D0533"/>
    <w:rsid w:val="007F5F7A"/>
    <w:rsid w:val="00823429"/>
    <w:rsid w:val="00852974"/>
    <w:rsid w:val="00852BD3"/>
    <w:rsid w:val="008649C2"/>
    <w:rsid w:val="00885ABE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30F14"/>
    <w:rsid w:val="00942F4A"/>
    <w:rsid w:val="00976A98"/>
    <w:rsid w:val="00982DA4"/>
    <w:rsid w:val="009847DA"/>
    <w:rsid w:val="009856B6"/>
    <w:rsid w:val="009862CA"/>
    <w:rsid w:val="009976AA"/>
    <w:rsid w:val="009A1EA8"/>
    <w:rsid w:val="009A42C8"/>
    <w:rsid w:val="009D4936"/>
    <w:rsid w:val="009F0A0D"/>
    <w:rsid w:val="00A01DBE"/>
    <w:rsid w:val="00A55863"/>
    <w:rsid w:val="00A56240"/>
    <w:rsid w:val="00A8298B"/>
    <w:rsid w:val="00A9481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A3B72"/>
    <w:rsid w:val="00BA4543"/>
    <w:rsid w:val="00BE2520"/>
    <w:rsid w:val="00C1305F"/>
    <w:rsid w:val="00C25F79"/>
    <w:rsid w:val="00C35986"/>
    <w:rsid w:val="00C47934"/>
    <w:rsid w:val="00C75959"/>
    <w:rsid w:val="00C81081"/>
    <w:rsid w:val="00C816FE"/>
    <w:rsid w:val="00CB50C4"/>
    <w:rsid w:val="00CC082A"/>
    <w:rsid w:val="00CD6BEB"/>
    <w:rsid w:val="00D025A0"/>
    <w:rsid w:val="00D045EA"/>
    <w:rsid w:val="00D0547A"/>
    <w:rsid w:val="00D127F5"/>
    <w:rsid w:val="00D40A6F"/>
    <w:rsid w:val="00D44496"/>
    <w:rsid w:val="00D47619"/>
    <w:rsid w:val="00DA053D"/>
    <w:rsid w:val="00E15A9B"/>
    <w:rsid w:val="00E50CB1"/>
    <w:rsid w:val="00E90423"/>
    <w:rsid w:val="00E90EA3"/>
    <w:rsid w:val="00E9585D"/>
    <w:rsid w:val="00EC735B"/>
    <w:rsid w:val="00ED2922"/>
    <w:rsid w:val="00EE03D4"/>
    <w:rsid w:val="00F17F51"/>
    <w:rsid w:val="00F22FAC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98A4-38BD-4CB7-9040-4CB6EC9B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20</cp:revision>
  <cp:lastPrinted>2020-07-31T13:07:00Z</cp:lastPrinted>
  <dcterms:created xsi:type="dcterms:W3CDTF">2020-08-03T07:18:00Z</dcterms:created>
  <dcterms:modified xsi:type="dcterms:W3CDTF">2022-12-28T12:14:00Z</dcterms:modified>
</cp:coreProperties>
</file>