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27 марта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1-5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D4031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>Об утверждении представителей сторон</w:t>
      </w:r>
    </w:p>
    <w:p w:rsidR="00FD4031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 xml:space="preserve">социального партнёрства в составе </w:t>
      </w:r>
    </w:p>
    <w:p w:rsidR="00FD4031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>трёхсторонней комиссии по регулированию</w:t>
      </w:r>
    </w:p>
    <w:p w:rsidR="001F5078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 xml:space="preserve"> социально-трудовых отношений</w:t>
      </w:r>
    </w:p>
    <w:p w:rsidR="00FD4031" w:rsidRDefault="00FD4031" w:rsidP="008C0574">
      <w:pPr>
        <w:jc w:val="both"/>
        <w:rPr>
          <w:sz w:val="28"/>
          <w:szCs w:val="28"/>
        </w:rPr>
      </w:pPr>
    </w:p>
    <w:p w:rsidR="00AE26C3" w:rsidRDefault="00FD4031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предложенные сторонами социального партнёрства </w:t>
      </w:r>
      <w:r w:rsidRPr="00FD4031">
        <w:rPr>
          <w:sz w:val="28"/>
          <w:szCs w:val="28"/>
        </w:rPr>
        <w:t xml:space="preserve">О.В. </w:t>
      </w:r>
      <w:proofErr w:type="spellStart"/>
      <w:r w:rsidRPr="00FD4031">
        <w:rPr>
          <w:sz w:val="28"/>
          <w:szCs w:val="28"/>
        </w:rPr>
        <w:t>Дяденко</w:t>
      </w:r>
      <w:proofErr w:type="spellEnd"/>
      <w:r w:rsidRPr="00FD4031">
        <w:rPr>
          <w:sz w:val="28"/>
          <w:szCs w:val="28"/>
        </w:rPr>
        <w:t xml:space="preserve">, </w:t>
      </w:r>
      <w:r w:rsidR="009976AA">
        <w:rPr>
          <w:sz w:val="28"/>
          <w:szCs w:val="28"/>
        </w:rPr>
        <w:t xml:space="preserve">  </w:t>
      </w:r>
      <w:r w:rsidRPr="00FD4031">
        <w:rPr>
          <w:sz w:val="28"/>
          <w:szCs w:val="28"/>
        </w:rPr>
        <w:t xml:space="preserve">Т.Н. </w:t>
      </w:r>
      <w:proofErr w:type="spellStart"/>
      <w:r w:rsidRPr="00FD4031">
        <w:rPr>
          <w:sz w:val="28"/>
          <w:szCs w:val="28"/>
        </w:rPr>
        <w:t>Кокоха</w:t>
      </w:r>
      <w:proofErr w:type="spellEnd"/>
      <w:r w:rsidRPr="00FD4031">
        <w:rPr>
          <w:sz w:val="28"/>
          <w:szCs w:val="28"/>
        </w:rPr>
        <w:t xml:space="preserve">, Н.Н. </w:t>
      </w:r>
      <w:r>
        <w:rPr>
          <w:sz w:val="28"/>
          <w:szCs w:val="28"/>
        </w:rPr>
        <w:t xml:space="preserve">Воропаевой </w:t>
      </w:r>
      <w:r w:rsidRPr="00FD4031">
        <w:rPr>
          <w:sz w:val="28"/>
          <w:szCs w:val="28"/>
        </w:rPr>
        <w:t xml:space="preserve"> кандидатуры</w:t>
      </w:r>
      <w:r>
        <w:rPr>
          <w:sz w:val="28"/>
          <w:szCs w:val="28"/>
        </w:rPr>
        <w:t xml:space="preserve">, Темрюкская трёхсторонняя комиссия </w:t>
      </w:r>
      <w:r w:rsidRPr="00FD4031">
        <w:rPr>
          <w:sz w:val="28"/>
          <w:szCs w:val="28"/>
        </w:rPr>
        <w:t xml:space="preserve"> </w:t>
      </w:r>
    </w:p>
    <w:p w:rsidR="00AD7D84" w:rsidRDefault="00AD7D84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1. Включить в состав районной трёхсторонней комиссии по регулированию социально-трудовых отношений по пять представителей от сторон социального партнерства.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2. Секретариат трёхсторонней комиссии на основании предложений  сопредседателей утвердить в следующем составе: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1). Кондратьева Светлана Николаевна – администрация муниципального образования Темрюкский район.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2). Федоренко Ольга Константиновна – Координационный Совет профсоюзов муниципального образования Темрюкский район.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3). Соколова-Уткина Евгения Михайловна – территориальное объединение работодателей «Союз работодателей муниципального образования Темрюкский район».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3. Администрации муниципального образования Темрюкский район данное решение комиссии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460B0">
        <w:rPr>
          <w:sz w:val="28"/>
          <w:szCs w:val="28"/>
        </w:rPr>
        <w:t>27.03.2020</w:t>
      </w:r>
      <w:r w:rsidR="008D777E">
        <w:rPr>
          <w:sz w:val="28"/>
          <w:szCs w:val="28"/>
        </w:rPr>
        <w:t xml:space="preserve"> года № </w:t>
      </w:r>
      <w:r w:rsidR="000460B0">
        <w:rPr>
          <w:sz w:val="28"/>
          <w:szCs w:val="28"/>
        </w:rPr>
        <w:t>1-5</w:t>
      </w:r>
      <w:bookmarkStart w:id="0" w:name="_GoBack"/>
      <w:bookmarkEnd w:id="0"/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BEB" w:rsidRPr="00CD6BEB">
        <w:rPr>
          <w:sz w:val="28"/>
          <w:szCs w:val="28"/>
        </w:rPr>
        <w:t>Об утверждении представителей сторон социального партнерства в составе трёхсторонней комиссии по регулированию социально-трудовых отношений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56" w:rsidRDefault="000A3756" w:rsidP="001C7650">
      <w:r>
        <w:separator/>
      </w:r>
    </w:p>
  </w:endnote>
  <w:endnote w:type="continuationSeparator" w:id="0">
    <w:p w:rsidR="000A3756" w:rsidRDefault="000A3756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56" w:rsidRDefault="000A3756" w:rsidP="001C7650">
      <w:r>
        <w:separator/>
      </w:r>
    </w:p>
  </w:footnote>
  <w:footnote w:type="continuationSeparator" w:id="0">
    <w:p w:rsidR="000A3756" w:rsidRDefault="000A3756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77314"/>
    <w:rsid w:val="00080080"/>
    <w:rsid w:val="000A36A0"/>
    <w:rsid w:val="000A3756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532037"/>
    <w:rsid w:val="00554BE3"/>
    <w:rsid w:val="005839A1"/>
    <w:rsid w:val="00596D02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E3B3-EF33-4F85-84A5-772B6C5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17</cp:revision>
  <cp:lastPrinted>2019-05-28T13:23:00Z</cp:lastPrinted>
  <dcterms:created xsi:type="dcterms:W3CDTF">2018-03-30T05:35:00Z</dcterms:created>
  <dcterms:modified xsi:type="dcterms:W3CDTF">2020-07-31T13:07:00Z</dcterms:modified>
</cp:coreProperties>
</file>