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88" w:rsidRPr="000B3D2C" w:rsidRDefault="008D0F0E" w:rsidP="000054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3D2C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о п</w:t>
      </w:r>
      <w:r w:rsidR="00005488" w:rsidRPr="000B3D2C">
        <w:rPr>
          <w:rFonts w:ascii="Times New Roman" w:hAnsi="Times New Roman" w:cs="Times New Roman"/>
          <w:b/>
          <w:i/>
          <w:sz w:val="28"/>
          <w:szCs w:val="28"/>
          <w:u w:val="single"/>
        </w:rPr>
        <w:t>атентн</w:t>
      </w:r>
      <w:r w:rsidRPr="000B3D2C">
        <w:rPr>
          <w:rFonts w:ascii="Times New Roman" w:hAnsi="Times New Roman" w:cs="Times New Roman"/>
          <w:b/>
          <w:i/>
          <w:sz w:val="28"/>
          <w:szCs w:val="28"/>
          <w:u w:val="single"/>
        </w:rPr>
        <w:t>ой</w:t>
      </w:r>
      <w:r w:rsidR="00005488" w:rsidRPr="000B3D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систем</w:t>
      </w:r>
      <w:r w:rsidRPr="000B3D2C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005488" w:rsidRPr="000B3D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налогообложения</w:t>
      </w:r>
    </w:p>
    <w:p w:rsidR="00641A7E" w:rsidRPr="000B3D2C" w:rsidRDefault="00641A7E" w:rsidP="00005488">
      <w:pPr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</w:rPr>
        <w:t>Патентная система налогообложения – это специальный налоговый режим, который могут применять только ИП. Суть данной системы заключается в получении предпринимателем специального документа (патента), дающего ему право на осуществление определенных видов деятельности.</w:t>
      </w:r>
    </w:p>
    <w:p w:rsidR="00005488" w:rsidRPr="000B3D2C" w:rsidRDefault="00D4577D" w:rsidP="00005488">
      <w:pPr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b/>
          <w:sz w:val="24"/>
          <w:szCs w:val="24"/>
        </w:rPr>
        <w:t>Применять ПСН имеют право только ИП, у которых среднесписочная численность сотрудников (включая работников по гражданским договорам) по всем видам патентной деятельности не превышает 15 человек.</w:t>
      </w:r>
    </w:p>
    <w:p w:rsidR="00D4577D" w:rsidRPr="000B3D2C" w:rsidRDefault="00D4577D" w:rsidP="00005488">
      <w:pPr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</w:rPr>
        <w:t xml:space="preserve">Налоговое законодательство позволяет совмещать упрощенную и патентную системы налогообложения. </w:t>
      </w:r>
    </w:p>
    <w:p w:rsidR="009556D2" w:rsidRPr="000B3D2C" w:rsidRDefault="009556D2" w:rsidP="009556D2">
      <w:pPr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</w:rPr>
        <w:t>ИП не сможет купить патент, если:</w:t>
      </w:r>
    </w:p>
    <w:p w:rsidR="009556D2" w:rsidRPr="000B3D2C" w:rsidRDefault="009556D2" w:rsidP="003B67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</w:rPr>
        <w:t>работает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9556D2" w:rsidRPr="000B3D2C" w:rsidRDefault="009556D2" w:rsidP="003B67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</w:rPr>
        <w:t>производит подакцизные товары, добывает и реализует полезные ископаемые;</w:t>
      </w:r>
    </w:p>
    <w:p w:rsidR="009556D2" w:rsidRPr="000B3D2C" w:rsidRDefault="009556D2" w:rsidP="003B67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</w:rPr>
        <w:t>ведет розничную торговлю или оказывает услуги общепита через зал площадью более 150 кв. метров;</w:t>
      </w:r>
    </w:p>
    <w:p w:rsidR="009556D2" w:rsidRPr="000B3D2C" w:rsidRDefault="009556D2" w:rsidP="003B67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</w:rPr>
        <w:t>занимается торговлей оптом или по договору поставки;</w:t>
      </w:r>
    </w:p>
    <w:p w:rsidR="009556D2" w:rsidRPr="000B3D2C" w:rsidRDefault="009556D2" w:rsidP="003B67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</w:rPr>
        <w:t>оказывает транспортные услуги, имея более 20 единиц ТС;</w:t>
      </w:r>
    </w:p>
    <w:p w:rsidR="009556D2" w:rsidRPr="000B3D2C" w:rsidRDefault="009556D2" w:rsidP="003B67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</w:rPr>
        <w:t>ведет деятельность по обращению с ценными бумагами и производными финансовыми инструментами.</w:t>
      </w:r>
    </w:p>
    <w:p w:rsidR="009556D2" w:rsidRPr="000B3D2C" w:rsidRDefault="009556D2" w:rsidP="00005488">
      <w:pPr>
        <w:rPr>
          <w:rFonts w:ascii="Times New Roman" w:hAnsi="Times New Roman" w:cs="Times New Roman"/>
          <w:sz w:val="24"/>
          <w:szCs w:val="24"/>
        </w:rPr>
      </w:pPr>
    </w:p>
    <w:p w:rsidR="003B6746" w:rsidRPr="000B3D2C" w:rsidRDefault="003B6746" w:rsidP="00005488">
      <w:pPr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</w:rPr>
        <w:t>Для получения патента ИП необходимо заполнить заявление и подать его в ИФНС по месту жительства в срок не позднее, чем за 10 рабочих дней до начала ведения деятельности на основе ПСН (новые ИП могут подать заявление вместе с документами на регистрацию).</w:t>
      </w:r>
    </w:p>
    <w:p w:rsidR="00005488" w:rsidRPr="000B3D2C" w:rsidRDefault="003F5177" w:rsidP="00005488">
      <w:pPr>
        <w:rPr>
          <w:rFonts w:ascii="Times New Roman" w:hAnsi="Times New Roman" w:cs="Times New Roman"/>
          <w:i/>
          <w:sz w:val="28"/>
          <w:szCs w:val="28"/>
        </w:rPr>
      </w:pPr>
      <w:r w:rsidRPr="000B3D2C">
        <w:rPr>
          <w:rFonts w:ascii="Times New Roman" w:hAnsi="Times New Roman" w:cs="Times New Roman"/>
          <w:i/>
          <w:sz w:val="28"/>
          <w:szCs w:val="28"/>
        </w:rPr>
        <w:t xml:space="preserve">ПСН </w:t>
      </w:r>
      <w:r w:rsidR="000B3D2C">
        <w:rPr>
          <w:rFonts w:ascii="Times New Roman" w:hAnsi="Times New Roman" w:cs="Times New Roman"/>
          <w:i/>
          <w:sz w:val="28"/>
          <w:szCs w:val="28"/>
        </w:rPr>
        <w:t>з</w:t>
      </w:r>
      <w:r w:rsidR="00ED2E9B" w:rsidRPr="000B3D2C">
        <w:rPr>
          <w:rFonts w:ascii="Times New Roman" w:hAnsi="Times New Roman" w:cs="Times New Roman"/>
          <w:i/>
          <w:sz w:val="28"/>
          <w:szCs w:val="28"/>
        </w:rPr>
        <w:t>аменяет налоги:</w:t>
      </w:r>
    </w:p>
    <w:p w:rsidR="00005488" w:rsidRPr="000B3D2C" w:rsidRDefault="00005488" w:rsidP="00005488">
      <w:pPr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</w:rPr>
        <w:t>Применение патентной системы налогообложения предусматривает освобождение от обязанности по уплате (п. 10, п.11 ст.346.43 НК РФ):</w:t>
      </w:r>
    </w:p>
    <w:p w:rsidR="00005488" w:rsidRPr="000B3D2C" w:rsidRDefault="00005488" w:rsidP="000054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3D2C">
        <w:rPr>
          <w:rFonts w:ascii="Times New Roman" w:hAnsi="Times New Roman" w:cs="Times New Roman"/>
          <w:sz w:val="24"/>
          <w:szCs w:val="24"/>
          <w:u w:val="single"/>
        </w:rPr>
        <w:t>Налог на доходы физических лиц</w:t>
      </w:r>
    </w:p>
    <w:p w:rsidR="00005488" w:rsidRPr="000B3D2C" w:rsidRDefault="00005488" w:rsidP="00005488">
      <w:pPr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</w:rPr>
        <w:t>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</w:t>
      </w:r>
    </w:p>
    <w:p w:rsidR="00005488" w:rsidRPr="000B3D2C" w:rsidRDefault="00005488" w:rsidP="000054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3D2C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</w:t>
      </w:r>
    </w:p>
    <w:p w:rsidR="00005488" w:rsidRPr="000B3D2C" w:rsidRDefault="00005488" w:rsidP="00005488">
      <w:pPr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</w:rPr>
        <w:t>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</w:t>
      </w:r>
    </w:p>
    <w:p w:rsidR="00005488" w:rsidRPr="000B3D2C" w:rsidRDefault="00005488" w:rsidP="00005488">
      <w:pPr>
        <w:rPr>
          <w:rFonts w:ascii="Times New Roman" w:hAnsi="Times New Roman" w:cs="Times New Roman"/>
          <w:sz w:val="24"/>
          <w:szCs w:val="24"/>
        </w:rPr>
      </w:pPr>
      <w:r w:rsidRPr="000B3D2C">
        <w:rPr>
          <w:rFonts w:ascii="Times New Roman" w:hAnsi="Times New Roman" w:cs="Times New Roman"/>
          <w:sz w:val="24"/>
          <w:szCs w:val="24"/>
          <w:u w:val="single"/>
        </w:rPr>
        <w:t>НДС</w:t>
      </w:r>
      <w:r w:rsidR="00E94452" w:rsidRPr="000B3D2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0B3D2C">
        <w:rPr>
          <w:rFonts w:ascii="Times New Roman" w:hAnsi="Times New Roman" w:cs="Times New Roman"/>
          <w:sz w:val="24"/>
          <w:szCs w:val="24"/>
        </w:rPr>
        <w:t>За искл</w:t>
      </w:r>
      <w:r w:rsidR="00E94452" w:rsidRPr="000B3D2C">
        <w:rPr>
          <w:rFonts w:ascii="Times New Roman" w:hAnsi="Times New Roman" w:cs="Times New Roman"/>
          <w:sz w:val="24"/>
          <w:szCs w:val="24"/>
        </w:rPr>
        <w:t xml:space="preserve">ючением НДС, подлежащего уплате - </w:t>
      </w:r>
      <w:r w:rsidRPr="000B3D2C">
        <w:rPr>
          <w:rFonts w:ascii="Times New Roman" w:hAnsi="Times New Roman" w:cs="Times New Roman"/>
          <w:sz w:val="24"/>
          <w:szCs w:val="24"/>
        </w:rPr>
        <w:t>при осуществлении видов предпринимательской деятельности, в отношении которых не применяется патентная система налогообложения</w:t>
      </w:r>
      <w:r w:rsidR="00E94452" w:rsidRPr="000B3D2C">
        <w:rPr>
          <w:rFonts w:ascii="Times New Roman" w:hAnsi="Times New Roman" w:cs="Times New Roman"/>
          <w:sz w:val="24"/>
          <w:szCs w:val="24"/>
        </w:rPr>
        <w:t xml:space="preserve">; - </w:t>
      </w:r>
      <w:r w:rsidRPr="000B3D2C">
        <w:rPr>
          <w:rFonts w:ascii="Times New Roman" w:hAnsi="Times New Roman" w:cs="Times New Roman"/>
          <w:sz w:val="24"/>
          <w:szCs w:val="24"/>
        </w:rPr>
        <w:t>при ввозе товаров на территорию Российской Федерации и иные территории, находящиеся под ее юрисдикцией</w:t>
      </w:r>
      <w:r w:rsidR="006A3537" w:rsidRPr="000B3D2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6A3537" w:rsidRPr="000B3D2C">
        <w:rPr>
          <w:rFonts w:ascii="Times New Roman" w:hAnsi="Times New Roman" w:cs="Times New Roman"/>
          <w:sz w:val="24"/>
          <w:szCs w:val="24"/>
        </w:rPr>
        <w:t>-</w:t>
      </w:r>
      <w:r w:rsidRPr="000B3D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3D2C">
        <w:rPr>
          <w:rFonts w:ascii="Times New Roman" w:hAnsi="Times New Roman" w:cs="Times New Roman"/>
          <w:sz w:val="24"/>
          <w:szCs w:val="24"/>
        </w:rPr>
        <w:t>ри осуществлении операций, облагаемых в соответствии со статьями 161 и 174.1 НК РФ</w:t>
      </w:r>
      <w:r w:rsidR="006A3537" w:rsidRPr="000B3D2C">
        <w:rPr>
          <w:rFonts w:ascii="Times New Roman" w:hAnsi="Times New Roman" w:cs="Times New Roman"/>
          <w:sz w:val="24"/>
          <w:szCs w:val="24"/>
        </w:rPr>
        <w:t>).</w:t>
      </w:r>
    </w:p>
    <w:p w:rsidR="002731B9" w:rsidRPr="000B3D2C" w:rsidRDefault="002731B9" w:rsidP="002731B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0B3D2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Дополнительно обращаем внимание, что информационные материалы о применении ПСН размещены:</w:t>
      </w:r>
    </w:p>
    <w:p w:rsidR="002731B9" w:rsidRPr="000B3D2C" w:rsidRDefault="002731B9" w:rsidP="002731B9">
      <w:pPr>
        <w:rPr>
          <w:rFonts w:ascii="Times New Roman" w:hAnsi="Times New Roman" w:cs="Times New Roman"/>
          <w:sz w:val="28"/>
          <w:szCs w:val="28"/>
        </w:rPr>
      </w:pPr>
      <w:r w:rsidRPr="000B3D2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B3D2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B3D2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Краснодарского края (www.mbkuban.ru) в виде информационного слайда на главной странице, а также в виде отдельного раздела (адрес ссылки: </w:t>
      </w:r>
      <w:hyperlink r:id="rId5" w:history="1">
        <w:r w:rsidR="007108A3" w:rsidRPr="000B3D2C">
          <w:rPr>
            <w:rStyle w:val="a3"/>
            <w:rFonts w:ascii="Times New Roman" w:hAnsi="Times New Roman" w:cs="Times New Roman"/>
            <w:sz w:val="28"/>
            <w:szCs w:val="28"/>
          </w:rPr>
          <w:t>http://www.mbkuban.ru/psn/</w:t>
        </w:r>
      </w:hyperlink>
      <w:r w:rsidRPr="000B3D2C">
        <w:rPr>
          <w:rFonts w:ascii="Times New Roman" w:hAnsi="Times New Roman" w:cs="Times New Roman"/>
          <w:sz w:val="28"/>
          <w:szCs w:val="28"/>
        </w:rPr>
        <w:t>);</w:t>
      </w:r>
    </w:p>
    <w:p w:rsidR="002731B9" w:rsidRPr="000B3D2C" w:rsidRDefault="002731B9" w:rsidP="002731B9">
      <w:pPr>
        <w:rPr>
          <w:rFonts w:ascii="Times New Roman" w:hAnsi="Times New Roman" w:cs="Times New Roman"/>
          <w:sz w:val="28"/>
          <w:szCs w:val="28"/>
        </w:rPr>
      </w:pPr>
      <w:r w:rsidRPr="000B3D2C">
        <w:rPr>
          <w:rFonts w:ascii="Times New Roman" w:hAnsi="Times New Roman" w:cs="Times New Roman"/>
          <w:sz w:val="28"/>
          <w:szCs w:val="28"/>
        </w:rPr>
        <w:t xml:space="preserve">на официальном сайте Федеральной налоговой службы (https://www.nalog.gov.ru) в разделе «Главная страница/Налогообложение в Российской </w:t>
      </w:r>
      <w:proofErr w:type="gramStart"/>
      <w:r w:rsidRPr="000B3D2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B3D2C">
        <w:rPr>
          <w:rFonts w:ascii="Times New Roman" w:hAnsi="Times New Roman" w:cs="Times New Roman"/>
          <w:sz w:val="28"/>
          <w:szCs w:val="28"/>
        </w:rPr>
        <w:t xml:space="preserve">/Действующие в РФ налоги и сборы/Патентная система налогообложения» (адрес ссылки: </w:t>
      </w:r>
      <w:hyperlink r:id="rId6" w:history="1">
        <w:r w:rsidR="0042169C" w:rsidRPr="000B3D2C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https://www.nalog.gov.ru/rn23/taxation/taxes/patent/</w:t>
        </w:r>
      </w:hyperlink>
      <w:r w:rsidRPr="000B3D2C">
        <w:rPr>
          <w:rFonts w:ascii="Times New Roman" w:hAnsi="Times New Roman" w:cs="Times New Roman"/>
          <w:sz w:val="28"/>
          <w:szCs w:val="28"/>
        </w:rPr>
        <w:t>);</w:t>
      </w:r>
    </w:p>
    <w:p w:rsidR="002731B9" w:rsidRPr="000B3D2C" w:rsidRDefault="002731B9" w:rsidP="002731B9">
      <w:pPr>
        <w:rPr>
          <w:rFonts w:ascii="Times New Roman" w:hAnsi="Times New Roman" w:cs="Times New Roman"/>
          <w:sz w:val="28"/>
          <w:szCs w:val="28"/>
        </w:rPr>
      </w:pPr>
      <w:r w:rsidRPr="000B3D2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B3D2C">
        <w:rPr>
          <w:rFonts w:ascii="Times New Roman" w:hAnsi="Times New Roman" w:cs="Times New Roman"/>
          <w:sz w:val="28"/>
          <w:szCs w:val="28"/>
        </w:rPr>
        <w:t>Интернет-сервисе</w:t>
      </w:r>
      <w:proofErr w:type="gramEnd"/>
      <w:r w:rsidRPr="000B3D2C">
        <w:rPr>
          <w:rFonts w:ascii="Times New Roman" w:hAnsi="Times New Roman" w:cs="Times New Roman"/>
          <w:sz w:val="28"/>
          <w:szCs w:val="28"/>
        </w:rPr>
        <w:t xml:space="preserve"> ФНС России «Налоговый калькулятор - Расчет стоимости патента» (адрес ссылки: </w:t>
      </w:r>
      <w:hyperlink r:id="rId7" w:history="1">
        <w:r w:rsidR="0042169C" w:rsidRPr="000B3D2C">
          <w:rPr>
            <w:rStyle w:val="a3"/>
            <w:rFonts w:ascii="Times New Roman" w:hAnsi="Times New Roman" w:cs="Times New Roman"/>
            <w:sz w:val="28"/>
            <w:szCs w:val="28"/>
          </w:rPr>
          <w:t>https://patent.nalog.ru/</w:t>
        </w:r>
      </w:hyperlink>
      <w:r w:rsidRPr="000B3D2C">
        <w:rPr>
          <w:rFonts w:ascii="Times New Roman" w:hAnsi="Times New Roman" w:cs="Times New Roman"/>
          <w:sz w:val="28"/>
          <w:szCs w:val="28"/>
        </w:rPr>
        <w:t>).</w:t>
      </w:r>
    </w:p>
    <w:p w:rsidR="0042169C" w:rsidRPr="000B3D2C" w:rsidRDefault="0042169C" w:rsidP="002731B9">
      <w:pPr>
        <w:rPr>
          <w:rFonts w:ascii="Times New Roman" w:hAnsi="Times New Roman" w:cs="Times New Roman"/>
          <w:sz w:val="28"/>
          <w:szCs w:val="28"/>
        </w:rPr>
      </w:pPr>
    </w:p>
    <w:sectPr w:rsidR="0042169C" w:rsidRPr="000B3D2C" w:rsidSect="000B3D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80"/>
    <w:rsid w:val="00005488"/>
    <w:rsid w:val="00085D89"/>
    <w:rsid w:val="000B3D2C"/>
    <w:rsid w:val="002731B9"/>
    <w:rsid w:val="00324480"/>
    <w:rsid w:val="003B6746"/>
    <w:rsid w:val="003F46EA"/>
    <w:rsid w:val="003F5177"/>
    <w:rsid w:val="0042169C"/>
    <w:rsid w:val="005E718E"/>
    <w:rsid w:val="00641A7E"/>
    <w:rsid w:val="006A3537"/>
    <w:rsid w:val="007108A3"/>
    <w:rsid w:val="008621DE"/>
    <w:rsid w:val="008D0F0E"/>
    <w:rsid w:val="009556D2"/>
    <w:rsid w:val="00991828"/>
    <w:rsid w:val="00D4577D"/>
    <w:rsid w:val="00DF667F"/>
    <w:rsid w:val="00E653D7"/>
    <w:rsid w:val="00E94452"/>
    <w:rsid w:val="00ED2E9B"/>
    <w:rsid w:val="00EE1C83"/>
    <w:rsid w:val="00EF72D0"/>
    <w:rsid w:val="00F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tent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23/taxation/taxes/patent/" TargetMode="External"/><Relationship Id="rId5" Type="http://schemas.openxmlformats.org/officeDocument/2006/relationships/hyperlink" Target="http://www.mbkuban.ru/ps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Ratushnaya Aleksandra Sergeevna</dc:creator>
  <cp:keywords/>
  <dc:description/>
  <cp:lastModifiedBy>Ratushnaya Aleksandra Sergeevna</cp:lastModifiedBy>
  <cp:revision>9</cp:revision>
  <dcterms:created xsi:type="dcterms:W3CDTF">2022-06-01T11:00:00Z</dcterms:created>
  <dcterms:modified xsi:type="dcterms:W3CDTF">2022-06-02T13:52:00Z</dcterms:modified>
</cp:coreProperties>
</file>