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Default="00EF7DA1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Pr="00EF7DA1" w:rsidRDefault="00EF7DA1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61B9" w:rsidRDefault="004061B9" w:rsidP="004061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Темрюкский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24962">
        <w:rPr>
          <w:rFonts w:ascii="Times New Roman" w:hAnsi="Times New Roman" w:cs="Times New Roman"/>
          <w:b/>
          <w:sz w:val="28"/>
          <w:szCs w:val="28"/>
        </w:rPr>
        <w:t>9 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0D5D21">
        <w:rPr>
          <w:rFonts w:ascii="Times New Roman" w:hAnsi="Times New Roman" w:cs="Times New Roman"/>
          <w:b/>
          <w:sz w:val="28"/>
          <w:szCs w:val="28"/>
        </w:rPr>
        <w:t>11</w:t>
      </w:r>
      <w:r w:rsidR="00524962">
        <w:rPr>
          <w:rFonts w:ascii="Times New Roman" w:hAnsi="Times New Roman" w:cs="Times New Roman"/>
          <w:b/>
          <w:sz w:val="28"/>
          <w:szCs w:val="28"/>
        </w:rPr>
        <w:t>68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DDC" w:rsidRPr="005E70C5" w:rsidRDefault="004061B9" w:rsidP="004061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E70C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24962">
        <w:rPr>
          <w:rFonts w:ascii="Times New Roman" w:hAnsi="Times New Roman" w:cs="Times New Roman"/>
          <w:b/>
          <w:sz w:val="28"/>
          <w:szCs w:val="28"/>
        </w:rPr>
        <w:t>Заключение нового договора аренды земельного участка без проведения торгов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Pr="005E70C5" w:rsidRDefault="00EF7DA1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Pr="00EF7DA1" w:rsidRDefault="00EF7DA1" w:rsidP="00EF7D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Краснодарского края от 3 апреля 2020 года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</w:t>
      </w:r>
      <w:proofErr w:type="gramStart"/>
      <w:r w:rsidRPr="00EF7DA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 </w:t>
      </w:r>
    </w:p>
    <w:p w:rsidR="00EF7DA1" w:rsidRPr="004061B9" w:rsidRDefault="00613DDC" w:rsidP="004061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1B9">
        <w:rPr>
          <w:rFonts w:ascii="Times New Roman" w:hAnsi="Times New Roman" w:cs="Times New Roman"/>
          <w:sz w:val="28"/>
          <w:szCs w:val="28"/>
        </w:rPr>
        <w:t>1.</w:t>
      </w:r>
      <w:r w:rsidR="00B64A61" w:rsidRPr="004061B9">
        <w:rPr>
          <w:rFonts w:ascii="Times New Roman" w:hAnsi="Times New Roman" w:cs="Times New Roman"/>
          <w:sz w:val="28"/>
          <w:szCs w:val="28"/>
        </w:rPr>
        <w:t> </w:t>
      </w:r>
      <w:r w:rsidR="00492AA8" w:rsidRPr="004061B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061B9" w:rsidRPr="004061B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Темрюкский район от </w:t>
      </w:r>
      <w:r w:rsidR="00524962">
        <w:rPr>
          <w:rFonts w:ascii="Times New Roman" w:hAnsi="Times New Roman" w:cs="Times New Roman"/>
          <w:sz w:val="28"/>
          <w:szCs w:val="28"/>
        </w:rPr>
        <w:t>9 июля</w:t>
      </w:r>
      <w:r w:rsidR="000D5D21">
        <w:rPr>
          <w:rFonts w:ascii="Times New Roman" w:hAnsi="Times New Roman" w:cs="Times New Roman"/>
          <w:sz w:val="28"/>
          <w:szCs w:val="28"/>
        </w:rPr>
        <w:t xml:space="preserve"> 2019 года № 11</w:t>
      </w:r>
      <w:r w:rsidR="00524962">
        <w:rPr>
          <w:rFonts w:ascii="Times New Roman" w:hAnsi="Times New Roman" w:cs="Times New Roman"/>
          <w:sz w:val="28"/>
          <w:szCs w:val="28"/>
        </w:rPr>
        <w:t>68</w:t>
      </w:r>
      <w:r w:rsidR="004061B9" w:rsidRPr="004061B9">
        <w:rPr>
          <w:rFonts w:ascii="Times New Roman" w:hAnsi="Times New Roman" w:cs="Times New Roman"/>
          <w:sz w:val="28"/>
          <w:szCs w:val="28"/>
        </w:rPr>
        <w:t xml:space="preserve"> «</w:t>
      </w:r>
      <w:r w:rsidR="00524962" w:rsidRPr="0052496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«Заключение нового договора аренды земельного участка без проведения торгов</w:t>
      </w:r>
      <w:r w:rsidR="004061B9" w:rsidRPr="004061B9">
        <w:rPr>
          <w:rFonts w:ascii="Times New Roman" w:hAnsi="Times New Roman" w:cs="Times New Roman"/>
          <w:sz w:val="28"/>
          <w:szCs w:val="28"/>
        </w:rPr>
        <w:t xml:space="preserve">» </w:t>
      </w:r>
      <w:r w:rsidR="00492AA8" w:rsidRPr="004061B9">
        <w:rPr>
          <w:rFonts w:ascii="Times New Roman" w:hAnsi="Times New Roman" w:cs="Times New Roman"/>
          <w:sz w:val="28"/>
          <w:szCs w:val="28"/>
        </w:rPr>
        <w:t>следующ</w:t>
      </w:r>
      <w:r w:rsidR="00EF7DA1" w:rsidRPr="004061B9">
        <w:rPr>
          <w:rFonts w:ascii="Times New Roman" w:hAnsi="Times New Roman" w:cs="Times New Roman"/>
          <w:sz w:val="28"/>
          <w:szCs w:val="28"/>
        </w:rPr>
        <w:t>е</w:t>
      </w:r>
      <w:r w:rsidR="00492AA8" w:rsidRPr="004061B9">
        <w:rPr>
          <w:rFonts w:ascii="Times New Roman" w:hAnsi="Times New Roman" w:cs="Times New Roman"/>
          <w:sz w:val="28"/>
          <w:szCs w:val="28"/>
        </w:rPr>
        <w:t>е изменени</w:t>
      </w:r>
      <w:r w:rsidR="00EF7DA1" w:rsidRPr="004061B9">
        <w:rPr>
          <w:rFonts w:ascii="Times New Roman" w:hAnsi="Times New Roman" w:cs="Times New Roman"/>
          <w:sz w:val="28"/>
          <w:szCs w:val="28"/>
        </w:rPr>
        <w:t>е</w:t>
      </w:r>
      <w:r w:rsidR="00492AA8" w:rsidRPr="004061B9">
        <w:rPr>
          <w:rFonts w:ascii="Times New Roman" w:hAnsi="Times New Roman" w:cs="Times New Roman"/>
          <w:sz w:val="28"/>
          <w:szCs w:val="28"/>
        </w:rPr>
        <w:t>:</w:t>
      </w:r>
      <w:r w:rsidR="00EF7DA1" w:rsidRPr="004061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2"/>
      <w:bookmarkEnd w:id="0"/>
      <w:r w:rsidR="00EF7DA1" w:rsidRPr="004061B9">
        <w:rPr>
          <w:rFonts w:ascii="Times New Roman" w:hAnsi="Times New Roman" w:cs="Times New Roman"/>
          <w:sz w:val="28"/>
          <w:szCs w:val="28"/>
        </w:rPr>
        <w:t xml:space="preserve">1) подраздел </w:t>
      </w:r>
      <w:r w:rsidR="004061B9">
        <w:rPr>
          <w:rFonts w:ascii="Times New Roman" w:hAnsi="Times New Roman" w:cs="Times New Roman"/>
          <w:sz w:val="28"/>
          <w:szCs w:val="28"/>
        </w:rPr>
        <w:t xml:space="preserve"> </w:t>
      </w:r>
      <w:r w:rsidR="00EF7DA1" w:rsidRPr="004061B9">
        <w:rPr>
          <w:rFonts w:ascii="Times New Roman" w:hAnsi="Times New Roman" w:cs="Times New Roman"/>
          <w:sz w:val="28"/>
          <w:szCs w:val="28"/>
        </w:rPr>
        <w:t xml:space="preserve">6.2 раздела 6 дополнить пунктом 6.2.6 следующего содержания: «6.2.6. При предоставлении муниципальных услуг взаимодействие между Администрацией и </w:t>
      </w:r>
      <w:r w:rsidR="00EF7DA1" w:rsidRPr="004061B9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="00EF7DA1" w:rsidRPr="004061B9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 </w:t>
      </w:r>
    </w:p>
    <w:p w:rsidR="00EF7DA1" w:rsidRPr="00EF7DA1" w:rsidRDefault="00EF7DA1" w:rsidP="00EF7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</w:t>
      </w: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технической возможности </w:t>
      </w: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</w:t>
      </w: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на бумажных носителях. </w:t>
      </w:r>
    </w:p>
    <w:p w:rsidR="00EF7DA1" w:rsidRPr="00EF7DA1" w:rsidRDefault="00EF7DA1" w:rsidP="00EF7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Администрация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муниципальных услуг обеспечива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</w:t>
      </w:r>
      <w:r w:rsidRPr="00EF7D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EF7DA1" w:rsidRPr="00EF7DA1" w:rsidRDefault="00EF7DA1" w:rsidP="00EF7DA1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</w:t>
      </w:r>
      <w:proofErr w:type="gramStart"/>
      <w:r w:rsidRPr="00EF7DA1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bookmarkEnd w:id="1"/>
    <w:p w:rsidR="00EF7DA1" w:rsidRPr="004061B9" w:rsidRDefault="00F5216B" w:rsidP="005249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1B9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="00EF7DA1" w:rsidRPr="004061B9">
        <w:rPr>
          <w:rFonts w:ascii="Times New Roman" w:eastAsia="Times New Roman" w:hAnsi="Times New Roman" w:cs="Times New Roman"/>
          <w:sz w:val="28"/>
          <w:szCs w:val="28"/>
        </w:rPr>
        <w:t>Отделу информатизации и взаимодействия со СМИ официально            опубликовать постановление «</w:t>
      </w:r>
      <w:r w:rsidR="00524962" w:rsidRPr="0052496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Темрюкский район от 9 июля 2019 года № 1168 </w:t>
      </w:r>
      <w:bookmarkStart w:id="2" w:name="_GoBack"/>
      <w:bookmarkEnd w:id="2"/>
      <w:r w:rsidR="00524962" w:rsidRPr="00524962">
        <w:rPr>
          <w:rFonts w:ascii="Times New Roman" w:eastAsia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«Заключение нового договора аренды земельного участка без проведения торгов»</w:t>
      </w:r>
      <w:r w:rsidR="004061B9" w:rsidRPr="004061B9">
        <w:rPr>
          <w:rFonts w:ascii="Times New Roman" w:hAnsi="Times New Roman" w:cs="Times New Roman"/>
          <w:sz w:val="28"/>
          <w:szCs w:val="28"/>
        </w:rPr>
        <w:t>»</w:t>
      </w:r>
      <w:r w:rsidR="00EF7DA1" w:rsidRPr="00406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7DA1" w:rsidRPr="004061B9">
        <w:rPr>
          <w:rFonts w:ascii="Times New Roman" w:eastAsia="Times New Roman" w:hAnsi="Times New Roman" w:cs="Times New Roman"/>
          <w:sz w:val="28"/>
          <w:szCs w:val="28"/>
        </w:rPr>
        <w:t>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</w:t>
      </w:r>
      <w:proofErr w:type="gramEnd"/>
      <w:r w:rsidR="00EF7DA1" w:rsidRPr="004061B9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EF7DA1" w:rsidRPr="00EF7DA1" w:rsidRDefault="00EF7DA1" w:rsidP="00EF7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>3. Постановление</w:t>
      </w:r>
      <w:r w:rsidRPr="00EF7D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>вступает в силу на следующий день после его официального опубликования.</w:t>
      </w: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Ф.В. </w:t>
      </w:r>
      <w:proofErr w:type="spellStart"/>
      <w:r w:rsidRPr="00EF7DA1">
        <w:rPr>
          <w:rFonts w:ascii="Times New Roman" w:eastAsia="Times New Roman" w:hAnsi="Times New Roman" w:cs="Times New Roman"/>
          <w:sz w:val="28"/>
          <w:szCs w:val="28"/>
        </w:rPr>
        <w:t>Бабенков</w:t>
      </w:r>
      <w:proofErr w:type="spellEnd"/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61B9" w:rsidRDefault="004061B9" w:rsidP="004061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0EA8" w:rsidRDefault="00290EA8" w:rsidP="004061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90EA8" w:rsidSect="00290EA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21" w:rsidRDefault="000D5D21">
      <w:pPr>
        <w:spacing w:after="0" w:line="240" w:lineRule="auto"/>
      </w:pPr>
      <w:r>
        <w:separator/>
      </w:r>
    </w:p>
  </w:endnote>
  <w:endnote w:type="continuationSeparator" w:id="0">
    <w:p w:rsidR="000D5D21" w:rsidRDefault="000D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21" w:rsidRDefault="000D5D21">
      <w:pPr>
        <w:spacing w:after="0" w:line="240" w:lineRule="auto"/>
      </w:pPr>
      <w:r>
        <w:separator/>
      </w:r>
    </w:p>
  </w:footnote>
  <w:footnote w:type="continuationSeparator" w:id="0">
    <w:p w:rsidR="000D5D21" w:rsidRDefault="000D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5D21" w:rsidRPr="00EF7DA1" w:rsidRDefault="000D5D2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7D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7D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7D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496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7D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D5D21" w:rsidRDefault="000D5D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67619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5D21"/>
    <w:rsid w:val="000D6969"/>
    <w:rsid w:val="000E171B"/>
    <w:rsid w:val="000E7497"/>
    <w:rsid w:val="000F08BE"/>
    <w:rsid w:val="000F5F91"/>
    <w:rsid w:val="00102C2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90EA8"/>
    <w:rsid w:val="002A7A07"/>
    <w:rsid w:val="002C12D2"/>
    <w:rsid w:val="002C4628"/>
    <w:rsid w:val="002C70F2"/>
    <w:rsid w:val="002D54CF"/>
    <w:rsid w:val="002E7A81"/>
    <w:rsid w:val="002F1530"/>
    <w:rsid w:val="002F604A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35B4D"/>
    <w:rsid w:val="003404CB"/>
    <w:rsid w:val="00361596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0262"/>
    <w:rsid w:val="003E54F2"/>
    <w:rsid w:val="003F6B4C"/>
    <w:rsid w:val="0040550B"/>
    <w:rsid w:val="004061B9"/>
    <w:rsid w:val="00406E08"/>
    <w:rsid w:val="004143BF"/>
    <w:rsid w:val="00435190"/>
    <w:rsid w:val="00444ABF"/>
    <w:rsid w:val="004469F4"/>
    <w:rsid w:val="00447C8E"/>
    <w:rsid w:val="00467317"/>
    <w:rsid w:val="00472034"/>
    <w:rsid w:val="0048091D"/>
    <w:rsid w:val="00484D33"/>
    <w:rsid w:val="00492AA8"/>
    <w:rsid w:val="00492BEE"/>
    <w:rsid w:val="004B3E29"/>
    <w:rsid w:val="004E0D52"/>
    <w:rsid w:val="00502BBF"/>
    <w:rsid w:val="00511506"/>
    <w:rsid w:val="00512034"/>
    <w:rsid w:val="00513A1B"/>
    <w:rsid w:val="00514BBA"/>
    <w:rsid w:val="00520057"/>
    <w:rsid w:val="00520E7C"/>
    <w:rsid w:val="005213F1"/>
    <w:rsid w:val="00522AA4"/>
    <w:rsid w:val="005244F1"/>
    <w:rsid w:val="00524962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D601A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58F7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565CB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B4C11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44B46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64A61"/>
    <w:rsid w:val="00B763A7"/>
    <w:rsid w:val="00B80178"/>
    <w:rsid w:val="00B8635B"/>
    <w:rsid w:val="00B91A5D"/>
    <w:rsid w:val="00B9739C"/>
    <w:rsid w:val="00BC1131"/>
    <w:rsid w:val="00BC7CF1"/>
    <w:rsid w:val="00BD63E8"/>
    <w:rsid w:val="00BE16D0"/>
    <w:rsid w:val="00BE2A05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22C12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81F9F"/>
    <w:rsid w:val="00D9246B"/>
    <w:rsid w:val="00D92CD6"/>
    <w:rsid w:val="00DA00B1"/>
    <w:rsid w:val="00DA7AD2"/>
    <w:rsid w:val="00DB377C"/>
    <w:rsid w:val="00DB5E8C"/>
    <w:rsid w:val="00DC0A7A"/>
    <w:rsid w:val="00DC5798"/>
    <w:rsid w:val="00DD3BCB"/>
    <w:rsid w:val="00DD6923"/>
    <w:rsid w:val="00DE3ADB"/>
    <w:rsid w:val="00E0153F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2737"/>
    <w:rsid w:val="00E63C84"/>
    <w:rsid w:val="00E65378"/>
    <w:rsid w:val="00E71EDA"/>
    <w:rsid w:val="00E93E5C"/>
    <w:rsid w:val="00EA4E12"/>
    <w:rsid w:val="00EB1F84"/>
    <w:rsid w:val="00EC2749"/>
    <w:rsid w:val="00EE5848"/>
    <w:rsid w:val="00EF15ED"/>
    <w:rsid w:val="00EF7DA1"/>
    <w:rsid w:val="00F1077F"/>
    <w:rsid w:val="00F11A10"/>
    <w:rsid w:val="00F1404D"/>
    <w:rsid w:val="00F210B1"/>
    <w:rsid w:val="00F21916"/>
    <w:rsid w:val="00F34AAC"/>
    <w:rsid w:val="00F417FF"/>
    <w:rsid w:val="00F4644D"/>
    <w:rsid w:val="00F5216B"/>
    <w:rsid w:val="00F62EE9"/>
    <w:rsid w:val="00F65A2C"/>
    <w:rsid w:val="00F670F7"/>
    <w:rsid w:val="00F70BE5"/>
    <w:rsid w:val="00F7113E"/>
    <w:rsid w:val="00F75033"/>
    <w:rsid w:val="00F75CA5"/>
    <w:rsid w:val="00F7791B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C369E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F7D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F7D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Kalenik Olga Aleksandrovna</cp:lastModifiedBy>
  <cp:revision>2</cp:revision>
  <cp:lastPrinted>2020-11-02T12:28:00Z</cp:lastPrinted>
  <dcterms:created xsi:type="dcterms:W3CDTF">2020-11-02T12:28:00Z</dcterms:created>
  <dcterms:modified xsi:type="dcterms:W3CDTF">2020-11-02T12:28:00Z</dcterms:modified>
</cp:coreProperties>
</file>