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A9" w:rsidRDefault="001349A9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A9" w:rsidRDefault="001349A9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A9" w:rsidRDefault="001349A9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A9" w:rsidRDefault="001349A9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A9" w:rsidRDefault="001349A9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A9" w:rsidRDefault="001349A9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A9" w:rsidRDefault="001349A9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A9" w:rsidRDefault="001349A9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A9" w:rsidRDefault="001349A9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A9" w:rsidRDefault="001349A9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A9" w:rsidRDefault="001349A9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A9" w:rsidRDefault="001349A9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A9" w:rsidRDefault="001349A9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A6" w:rsidRPr="00333CA6" w:rsidRDefault="008A52C5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районном</w:t>
      </w:r>
      <w:r w:rsidR="00333CA6" w:rsidRPr="00333CA6">
        <w:rPr>
          <w:rFonts w:ascii="Times New Roman" w:hAnsi="Times New Roman" w:cs="Times New Roman"/>
          <w:b/>
          <w:sz w:val="28"/>
          <w:szCs w:val="28"/>
        </w:rPr>
        <w:t xml:space="preserve"> звене территориальной подсистемы единой </w:t>
      </w:r>
    </w:p>
    <w:p w:rsidR="00333CA6" w:rsidRPr="00333CA6" w:rsidRDefault="00333CA6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A6">
        <w:rPr>
          <w:rFonts w:ascii="Times New Roman" w:hAnsi="Times New Roman" w:cs="Times New Roman"/>
          <w:b/>
          <w:sz w:val="28"/>
          <w:szCs w:val="28"/>
        </w:rPr>
        <w:t xml:space="preserve">государственной системы предупреждения и ликвидации </w:t>
      </w:r>
    </w:p>
    <w:p w:rsidR="00333CA6" w:rsidRPr="00333CA6" w:rsidRDefault="00333CA6" w:rsidP="00333CA6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A6">
        <w:rPr>
          <w:rFonts w:ascii="Times New Roman" w:hAnsi="Times New Roman" w:cs="Times New Roman"/>
          <w:b/>
          <w:sz w:val="28"/>
          <w:szCs w:val="28"/>
        </w:rPr>
        <w:t>чрезвычайных ситуаций Краснодарского края</w:t>
      </w:r>
    </w:p>
    <w:p w:rsidR="00333CA6" w:rsidRPr="004B1D01" w:rsidRDefault="00333CA6" w:rsidP="00333CA6">
      <w:pPr>
        <w:tabs>
          <w:tab w:val="left" w:pos="4500"/>
        </w:tabs>
        <w:spacing w:after="0"/>
        <w:ind w:left="-540"/>
        <w:jc w:val="center"/>
        <w:rPr>
          <w:b/>
        </w:rPr>
      </w:pPr>
    </w:p>
    <w:p w:rsidR="00333CA6" w:rsidRPr="004B1D01" w:rsidRDefault="00333CA6" w:rsidP="00333CA6">
      <w:pPr>
        <w:tabs>
          <w:tab w:val="left" w:pos="4500"/>
        </w:tabs>
        <w:ind w:left="-540"/>
        <w:jc w:val="center"/>
        <w:rPr>
          <w:b/>
        </w:rPr>
      </w:pPr>
    </w:p>
    <w:p w:rsidR="00333CA6" w:rsidRPr="00084FDE" w:rsidRDefault="00333CA6" w:rsidP="0033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DE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Федеральных законов</w:t>
      </w:r>
      <w:r w:rsidRPr="00084FDE">
        <w:rPr>
          <w:rFonts w:ascii="Times New Roman" w:hAnsi="Times New Roman" w:cs="Times New Roman"/>
          <w:sz w:val="28"/>
          <w:szCs w:val="28"/>
        </w:rPr>
        <w:t xml:space="preserve"> от 11 ноября 1994 года N 68-ФЗ "О защите населения и территорий от чрезвычайных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характера",</w:t>
      </w:r>
      <w:r w:rsidRPr="00084F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4FDE">
        <w:rPr>
          <w:rFonts w:ascii="Times New Roman" w:hAnsi="Times New Roman" w:cs="Times New Roman"/>
          <w:sz w:val="28"/>
          <w:szCs w:val="28"/>
        </w:rPr>
        <w:t>6 октября 2003 года N 131-ФЗ "Об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Федерации", постановления</w:t>
      </w:r>
      <w:r w:rsidRPr="00084F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N 794 "О единой государственной системе предупреждения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ситуаций", Закона</w:t>
      </w:r>
      <w:r w:rsidRPr="00084FDE">
        <w:rPr>
          <w:rFonts w:ascii="Times New Roman" w:hAnsi="Times New Roman" w:cs="Times New Roman"/>
          <w:sz w:val="28"/>
          <w:szCs w:val="28"/>
        </w:rPr>
        <w:t xml:space="preserve"> Краснодарского края от 13 июля 1998 года N 135-КЗ "О защите населения и территорий Краснодарского края от чрезвычайных ситуаций природного и техногенного характера", в целях обеспечения деятельности районного звена территориальной подсистемы единой государственной системы предупреждения и ликвидации чрезвычайных ситуаций Краснодарского края постановляю:</w:t>
      </w:r>
    </w:p>
    <w:p w:rsidR="00333CA6" w:rsidRDefault="0068364B" w:rsidP="006836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CA6" w:rsidRPr="00084FDE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5A0041">
        <w:rPr>
          <w:rFonts w:ascii="Times New Roman" w:hAnsi="Times New Roman" w:cs="Times New Roman"/>
          <w:sz w:val="28"/>
          <w:szCs w:val="28"/>
        </w:rPr>
        <w:t>муниципальном</w:t>
      </w:r>
      <w:r w:rsidR="00333CA6" w:rsidRPr="00084FDE">
        <w:rPr>
          <w:rFonts w:ascii="Times New Roman" w:hAnsi="Times New Roman" w:cs="Times New Roman"/>
          <w:sz w:val="28"/>
          <w:szCs w:val="28"/>
        </w:rPr>
        <w:t xml:space="preserve"> звене территориальной подсистемы единой государственной системы предупреждения и ликвидации чрезвычай</w:t>
      </w:r>
      <w:r w:rsidR="00333CA6">
        <w:rPr>
          <w:rFonts w:ascii="Times New Roman" w:hAnsi="Times New Roman" w:cs="Times New Roman"/>
          <w:sz w:val="28"/>
          <w:szCs w:val="28"/>
        </w:rPr>
        <w:t>ных ситуаций согласно приложению.</w:t>
      </w:r>
    </w:p>
    <w:p w:rsidR="0068364B" w:rsidRPr="008248C2" w:rsidRDefault="0068364B" w:rsidP="0068364B">
      <w:pPr>
        <w:spacing w:after="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8A52C5"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          2.</w:t>
      </w:r>
      <w:r w:rsidR="008A52C5">
        <w:rPr>
          <w:rStyle w:val="c3e8efe5f0f2e5eaf1f2eee2e0fff1f1fbebeae0"/>
          <w:rFonts w:eastAsiaTheme="minorEastAsia"/>
          <w:bCs/>
          <w:color w:val="000000"/>
          <w:sz w:val="24"/>
          <w:szCs w:val="24"/>
        </w:rPr>
        <w:t xml:space="preserve"> </w:t>
      </w:r>
      <w:r w:rsidRPr="008248C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Постановление администрации </w:t>
      </w:r>
      <w:r w:rsidR="008A52C5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="008248C2" w:rsidRPr="008248C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от 14 августа 2009 года №</w:t>
      </w:r>
      <w:r w:rsidRPr="008248C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  <w:r w:rsidR="008248C2" w:rsidRPr="008248C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1812</w:t>
      </w:r>
      <w:r w:rsidRPr="008248C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"О районном звене территориальной подсистемы единой государственной системы предупреждения и ликвидации чрезвычайных ситуаций Краснодарского края" считать утратившим силу.</w:t>
      </w:r>
    </w:p>
    <w:p w:rsidR="00333CA6" w:rsidRPr="00333CA6" w:rsidRDefault="0068364B" w:rsidP="00683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    </w:t>
      </w:r>
      <w:r w:rsidR="00333CA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33CA6" w:rsidRPr="00333CA6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официально опубликовать  настоящее постановление</w:t>
      </w:r>
      <w:r w:rsidR="00C55257">
        <w:rPr>
          <w:rFonts w:ascii="Times New Roman" w:hAnsi="Times New Roman" w:cs="Times New Roman"/>
          <w:sz w:val="28"/>
          <w:szCs w:val="28"/>
        </w:rPr>
        <w:t xml:space="preserve"> </w:t>
      </w:r>
      <w:r w:rsidR="00333CA6" w:rsidRPr="00333CA6">
        <w:rPr>
          <w:rFonts w:ascii="Times New Roman" w:hAnsi="Times New Roman" w:cs="Times New Roman"/>
          <w:sz w:val="28"/>
          <w:szCs w:val="28"/>
        </w:rPr>
        <w:t xml:space="preserve">в официальном периодическом печатном издании органов местного самоуправления муниципального </w:t>
      </w:r>
      <w:r w:rsidR="00333CA6" w:rsidRPr="00333CA6">
        <w:rPr>
          <w:rFonts w:ascii="Times New Roman" w:hAnsi="Times New Roman" w:cs="Times New Roman"/>
          <w:sz w:val="28"/>
          <w:szCs w:val="28"/>
        </w:rPr>
        <w:lastRenderedPageBreak/>
        <w:t>образования Темрюкский район «Вестник 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333CA6" w:rsidRPr="00333CA6" w:rsidRDefault="00333CA6" w:rsidP="00333CA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CA6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после его официального опубликования.</w:t>
      </w:r>
    </w:p>
    <w:p w:rsidR="00333CA6" w:rsidRPr="00333CA6" w:rsidRDefault="00333CA6" w:rsidP="0033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CA6" w:rsidRPr="00333CA6" w:rsidRDefault="00333CA6" w:rsidP="0033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CA6" w:rsidRPr="00333CA6" w:rsidRDefault="00333CA6" w:rsidP="00333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CA6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333CA6" w:rsidRPr="00333CA6" w:rsidRDefault="00333CA6" w:rsidP="00333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CA6">
        <w:rPr>
          <w:rFonts w:ascii="Times New Roman" w:hAnsi="Times New Roman" w:cs="Times New Roman"/>
          <w:sz w:val="28"/>
          <w:szCs w:val="28"/>
        </w:rPr>
        <w:t>образования Темрюкский район                                                         Ф.В. Бабенков</w:t>
      </w:r>
    </w:p>
    <w:p w:rsidR="00337366" w:rsidRDefault="00337366"/>
    <w:p w:rsidR="001349A9" w:rsidRDefault="00235A6F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9A9" w:rsidRDefault="001349A9" w:rsidP="00F12F85">
      <w:pPr>
        <w:pStyle w:val="ConsPlusNonformat"/>
        <w:widowControl/>
        <w:tabs>
          <w:tab w:val="left" w:pos="851"/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5257" w:rsidRDefault="00C55257" w:rsidP="00C5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2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</w:t>
      </w:r>
    </w:p>
    <w:p w:rsidR="00B63FEC" w:rsidRDefault="00C55257" w:rsidP="00C5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</w:p>
    <w:p w:rsidR="00B63FEC" w:rsidRDefault="00B63FEC" w:rsidP="00C5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6FAF" w:rsidRPr="00BB221B" w:rsidRDefault="00816FAF" w:rsidP="00816FAF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16FAF" w:rsidRPr="00BB221B" w:rsidRDefault="00816FAF" w:rsidP="0081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816FAF" w:rsidRPr="00BB221B" w:rsidRDefault="00816FAF" w:rsidP="00816FAF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Темрюкский район</w:t>
      </w:r>
    </w:p>
    <w:p w:rsidR="00816FAF" w:rsidRPr="00BB221B" w:rsidRDefault="00816FAF" w:rsidP="0081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от______________ №__________</w:t>
      </w:r>
    </w:p>
    <w:p w:rsidR="00684D73" w:rsidRPr="00684D73" w:rsidRDefault="00816FAF" w:rsidP="00684D73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84D73" w:rsidRPr="00684D73">
        <w:rPr>
          <w:rFonts w:ascii="Times New Roman" w:hAnsi="Times New Roman" w:cs="Times New Roman"/>
          <w:sz w:val="28"/>
          <w:szCs w:val="28"/>
        </w:rPr>
        <w:t xml:space="preserve">О </w:t>
      </w:r>
      <w:r w:rsidR="008A52C5">
        <w:rPr>
          <w:rFonts w:ascii="Times New Roman" w:hAnsi="Times New Roman" w:cs="Times New Roman"/>
          <w:sz w:val="28"/>
          <w:szCs w:val="28"/>
        </w:rPr>
        <w:t>районном</w:t>
      </w:r>
      <w:r w:rsidR="00684D73" w:rsidRPr="00684D73">
        <w:rPr>
          <w:rFonts w:ascii="Times New Roman" w:hAnsi="Times New Roman" w:cs="Times New Roman"/>
          <w:sz w:val="28"/>
          <w:szCs w:val="28"/>
        </w:rPr>
        <w:t xml:space="preserve"> звене территориальной подсистемы единой </w:t>
      </w:r>
    </w:p>
    <w:p w:rsidR="00684D73" w:rsidRPr="00684D73" w:rsidRDefault="00684D73" w:rsidP="00684D73">
      <w:pPr>
        <w:tabs>
          <w:tab w:val="left" w:pos="4500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684D73">
        <w:rPr>
          <w:rFonts w:ascii="Times New Roman" w:hAnsi="Times New Roman" w:cs="Times New Roman"/>
          <w:sz w:val="28"/>
          <w:szCs w:val="28"/>
        </w:rPr>
        <w:t xml:space="preserve">государственной системы предупреждения и ликвидации </w:t>
      </w:r>
    </w:p>
    <w:p w:rsidR="00816FAF" w:rsidRPr="00110363" w:rsidRDefault="00684D73" w:rsidP="00684D73">
      <w:pPr>
        <w:tabs>
          <w:tab w:val="left" w:pos="4500"/>
        </w:tabs>
        <w:spacing w:after="0"/>
        <w:ind w:left="-540"/>
        <w:jc w:val="center"/>
        <w:rPr>
          <w:rFonts w:ascii="Times New Roman" w:hAnsi="Times New Roman"/>
          <w:bCs/>
          <w:sz w:val="28"/>
          <w:szCs w:val="28"/>
        </w:rPr>
      </w:pPr>
      <w:r w:rsidRPr="00684D73">
        <w:rPr>
          <w:rFonts w:ascii="Times New Roman" w:hAnsi="Times New Roman" w:cs="Times New Roman"/>
          <w:sz w:val="28"/>
          <w:szCs w:val="28"/>
        </w:rPr>
        <w:t>чрезвычайных ситуаций Краснодарского края</w:t>
      </w:r>
      <w:r w:rsidR="00816FAF">
        <w:rPr>
          <w:rFonts w:ascii="Times New Roman" w:hAnsi="Times New Roman"/>
          <w:bCs/>
          <w:sz w:val="28"/>
          <w:szCs w:val="28"/>
        </w:rPr>
        <w:t>»</w:t>
      </w:r>
      <w:r w:rsidR="00816FAF" w:rsidRPr="00110363">
        <w:rPr>
          <w:rFonts w:ascii="Times New Roman" w:hAnsi="Times New Roman"/>
          <w:bCs/>
          <w:sz w:val="28"/>
          <w:szCs w:val="28"/>
        </w:rPr>
        <w:t xml:space="preserve"> </w:t>
      </w:r>
    </w:p>
    <w:p w:rsidR="00816FAF" w:rsidRPr="006636A7" w:rsidRDefault="00816FAF" w:rsidP="00816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FAF" w:rsidRPr="007A2045" w:rsidRDefault="00816FAF" w:rsidP="00816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816FAF" w:rsidRPr="001A6C51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>Заместителем главы</w:t>
      </w:r>
    </w:p>
    <w:p w:rsidR="00816FAF" w:rsidRPr="001A6C51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816FAF" w:rsidRPr="001A6C51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A6C51">
        <w:rPr>
          <w:rFonts w:ascii="Times New Roman" w:eastAsia="Calibri" w:hAnsi="Times New Roman" w:cs="Times New Roman"/>
          <w:sz w:val="28"/>
          <w:szCs w:val="28"/>
        </w:rPr>
        <w:t>И.И. Костюк</w:t>
      </w: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816FAF" w:rsidRPr="00BB221B" w:rsidRDefault="00816FAF" w:rsidP="00816FA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816FAF" w:rsidRPr="00BB221B" w:rsidRDefault="00816FAF" w:rsidP="00816FA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816FAF" w:rsidRPr="00BB221B" w:rsidRDefault="00816FAF" w:rsidP="00816FA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Темрюкского района»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 Сорокотяга</w:t>
      </w:r>
    </w:p>
    <w:p w:rsidR="00816FAF" w:rsidRPr="00BB221B" w:rsidRDefault="00816FAF" w:rsidP="00816F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FAF" w:rsidRPr="00BB221B" w:rsidRDefault="00816FAF" w:rsidP="00816F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FAF" w:rsidRPr="00BB221B" w:rsidRDefault="00816FAF" w:rsidP="00816F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Проект согласован: </w:t>
      </w: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М.М. Погиба</w:t>
      </w:r>
    </w:p>
    <w:p w:rsidR="00816FAF" w:rsidRPr="00BB221B" w:rsidRDefault="00816FAF" w:rsidP="00816F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FAF" w:rsidRPr="00BB221B" w:rsidRDefault="00816FAF" w:rsidP="00816F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 главы</w:t>
      </w: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</w:t>
      </w:r>
      <w:bookmarkEnd w:id="0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21B">
        <w:rPr>
          <w:rFonts w:ascii="Times New Roman" w:eastAsia="Calibri" w:hAnsi="Times New Roman" w:cs="Times New Roman"/>
          <w:sz w:val="28"/>
          <w:szCs w:val="28"/>
        </w:rPr>
        <w:t>С.А. Мануйлова</w:t>
      </w: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FAF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правового управления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С.А. Грызунок</w:t>
      </w:r>
    </w:p>
    <w:p w:rsidR="00816FAF" w:rsidRPr="00BB221B" w:rsidRDefault="00816FAF" w:rsidP="00816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FAF" w:rsidRPr="00BB221B" w:rsidRDefault="00816FAF" w:rsidP="00816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FAF" w:rsidRDefault="00816FAF" w:rsidP="00816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816FAF" w:rsidRPr="00BB221B" w:rsidRDefault="00816FAF" w:rsidP="00816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делопроизводства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>Л.В. Стадник</w:t>
      </w:r>
    </w:p>
    <w:p w:rsidR="00816FAF" w:rsidRPr="00BB221B" w:rsidRDefault="00816FAF" w:rsidP="00816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FAF" w:rsidRDefault="00816FAF" w:rsidP="00816FAF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16FAF" w:rsidRDefault="00816FAF" w:rsidP="00816FAF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16FAF" w:rsidRDefault="00816FAF" w:rsidP="00816FAF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16FAF" w:rsidRDefault="00816FAF" w:rsidP="00816FAF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16FAF" w:rsidRDefault="00816FAF" w:rsidP="00816FAF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55257" w:rsidRDefault="00E06FF2" w:rsidP="00C5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 w:rsidR="00B63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  <w:r w:rsidR="00C552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C55257" w:rsidRPr="005304C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C55257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 1</w:t>
      </w:r>
    </w:p>
    <w:p w:rsidR="00C55257" w:rsidRDefault="00C55257" w:rsidP="00C5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828" w:type="dxa"/>
        <w:tblLook w:val="01E0"/>
      </w:tblPr>
      <w:tblGrid>
        <w:gridCol w:w="5508"/>
        <w:gridCol w:w="4320"/>
      </w:tblGrid>
      <w:tr w:rsidR="00C55257" w:rsidRPr="005304C1" w:rsidTr="00352A01">
        <w:trPr>
          <w:trHeight w:val="1766"/>
        </w:trPr>
        <w:tc>
          <w:tcPr>
            <w:tcW w:w="5508" w:type="dxa"/>
            <w:shd w:val="clear" w:color="auto" w:fill="auto"/>
          </w:tcPr>
          <w:p w:rsidR="00C55257" w:rsidRPr="0098791B" w:rsidRDefault="00C55257" w:rsidP="00352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55257" w:rsidRPr="0098791B" w:rsidRDefault="00C55257" w:rsidP="00352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20" w:type="dxa"/>
            <w:shd w:val="clear" w:color="auto" w:fill="auto"/>
          </w:tcPr>
          <w:p w:rsidR="00C55257" w:rsidRPr="005304C1" w:rsidRDefault="00C55257" w:rsidP="00352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УТВЕРЖДЕНО</w:t>
            </w:r>
          </w:p>
          <w:p w:rsidR="00C55257" w:rsidRPr="005304C1" w:rsidRDefault="00C55257" w:rsidP="00352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Постановлением </w:t>
            </w:r>
            <w:r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администрации                                                                                             муниципального образования</w:t>
            </w:r>
          </w:p>
          <w:p w:rsidR="00C55257" w:rsidRPr="005304C1" w:rsidRDefault="00C55257" w:rsidP="00352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Темрюкский район</w:t>
            </w:r>
          </w:p>
          <w:p w:rsidR="00C55257" w:rsidRPr="005304C1" w:rsidRDefault="00C55257" w:rsidP="00352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от_____________  №  ________</w:t>
            </w:r>
          </w:p>
          <w:p w:rsidR="00C55257" w:rsidRPr="005304C1" w:rsidRDefault="00C55257" w:rsidP="00352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55257" w:rsidRPr="005304C1" w:rsidRDefault="00C55257" w:rsidP="00352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12F85" w:rsidRPr="00235A6F" w:rsidRDefault="00F12F85" w:rsidP="00F12F85">
      <w:pPr>
        <w:shd w:val="clear" w:color="auto" w:fill="FFFFFF"/>
        <w:tabs>
          <w:tab w:val="left" w:leader="underscore" w:pos="5626"/>
          <w:tab w:val="left" w:leader="underscore" w:pos="6571"/>
        </w:tabs>
        <w:jc w:val="center"/>
        <w:rPr>
          <w:rFonts w:ascii="Times New Roman" w:hAnsi="Times New Roman" w:cs="Times New Roman"/>
        </w:rPr>
      </w:pPr>
    </w:p>
    <w:p w:rsidR="00D21B39" w:rsidRPr="00352A01" w:rsidRDefault="00352A01" w:rsidP="00D21B3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c3e8efe5f0f2e5eaf1f2eee2e0fff1f1fbebeae0"/>
          <w:rFonts w:ascii="Times New Roman" w:hAnsi="Times New Roman" w:cs="Times New Roman"/>
          <w:color w:val="auto"/>
          <w:sz w:val="28"/>
          <w:szCs w:val="28"/>
        </w:rPr>
      </w:pPr>
      <w:r w:rsidRPr="00352A01">
        <w:rPr>
          <w:rStyle w:val="c3e8efe5f0f2e5eaf1f2eee2e0fff1f1fbebeae0"/>
          <w:rFonts w:ascii="Times New Roman" w:hAnsi="Times New Roman" w:cs="Times New Roman"/>
          <w:color w:val="auto"/>
          <w:sz w:val="28"/>
          <w:szCs w:val="28"/>
        </w:rPr>
        <w:t>П</w:t>
      </w:r>
      <w:r w:rsidR="008A52C5">
        <w:rPr>
          <w:rStyle w:val="c3e8efe5f0f2e5eaf1f2eee2e0fff1f1fbebeae0"/>
          <w:rFonts w:ascii="Times New Roman" w:hAnsi="Times New Roman" w:cs="Times New Roman"/>
          <w:color w:val="auto"/>
          <w:sz w:val="28"/>
          <w:szCs w:val="28"/>
        </w:rPr>
        <w:t>оложение</w:t>
      </w:r>
      <w:r w:rsidR="008A52C5">
        <w:rPr>
          <w:rStyle w:val="c3e8efe5f0f2e5eaf1f2eee2e0fff1f1fbebeae0"/>
          <w:rFonts w:ascii="Times New Roman" w:hAnsi="Times New Roman" w:cs="Times New Roman"/>
          <w:color w:val="auto"/>
          <w:sz w:val="28"/>
          <w:szCs w:val="28"/>
        </w:rPr>
        <w:br/>
        <w:t>«О</w:t>
      </w:r>
      <w:r w:rsidR="00D21B39" w:rsidRPr="00352A01">
        <w:rPr>
          <w:rStyle w:val="c3e8efe5f0f2e5eaf1f2eee2e0fff1f1fbebeae0"/>
          <w:rFonts w:ascii="Times New Roman" w:hAnsi="Times New Roman" w:cs="Times New Roman"/>
          <w:color w:val="auto"/>
          <w:sz w:val="28"/>
          <w:szCs w:val="28"/>
        </w:rPr>
        <w:t xml:space="preserve"> районном звене территориальной подсистемы единой государственной</w:t>
      </w:r>
      <w:r w:rsidR="00D21B39" w:rsidRPr="00352A01">
        <w:rPr>
          <w:rStyle w:val="c3e8efe5f0f2e5eaf1f2eee2e0fff1f1fbebeae0"/>
          <w:rFonts w:ascii="Times New Roman" w:hAnsi="Times New Roman" w:cs="Times New Roman"/>
          <w:color w:val="auto"/>
          <w:sz w:val="28"/>
          <w:szCs w:val="28"/>
        </w:rPr>
        <w:br/>
        <w:t>системы предупреждения и ликвидации чрезвычайных ситуаций</w:t>
      </w:r>
      <w:r w:rsidR="008A52C5" w:rsidRPr="008A52C5">
        <w:rPr>
          <w:rFonts w:ascii="Times New Roman" w:hAnsi="Times New Roman" w:cs="Times New Roman"/>
          <w:sz w:val="28"/>
          <w:szCs w:val="28"/>
        </w:rPr>
        <w:t xml:space="preserve"> </w:t>
      </w:r>
      <w:r w:rsidR="008A52C5" w:rsidRPr="00684D7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8A52C5">
        <w:rPr>
          <w:rFonts w:ascii="Times New Roman" w:hAnsi="Times New Roman" w:cs="Times New Roman"/>
          <w:sz w:val="28"/>
          <w:szCs w:val="28"/>
        </w:rPr>
        <w:t>»</w:t>
      </w:r>
    </w:p>
    <w:p w:rsidR="00D21B39" w:rsidRPr="00352A01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</w:p>
    <w:p w:rsidR="00D21B39" w:rsidRPr="00352A01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bookmarkStart w:id="2" w:name="sub_101"/>
      <w:bookmarkEnd w:id="2"/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>1. Общие положения.</w:t>
      </w:r>
    </w:p>
    <w:p w:rsidR="00D21B39" w:rsidRPr="00352A01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Настоящее Положение определяет общие организационно-правовые нормы или их части в области защиты населения, территории и окружающей среды </w:t>
      </w:r>
      <w:r w:rsidR="00352A01"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муниципального образования Темрюкский </w:t>
      </w:r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район от </w:t>
      </w:r>
      <w:hyperlink w:anchor="sub_1021" w:history="1">
        <w:r w:rsidRPr="00352A01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природного и техногенного характера (далее - чрезвычайные ситуации), а также определяет порядок организации, деятельности, состав сил и средств районного звена территориальной подсистемы единой государственной системы </w:t>
      </w:r>
      <w:hyperlink w:anchor="sub_1022" w:history="1">
        <w:r w:rsidRPr="00352A01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предупреждения</w:t>
        </w:r>
      </w:hyperlink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352A01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</w:t>
        </w:r>
      </w:hyperlink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чрезвычайных ситуаций Краснодарского края на территории </w:t>
      </w:r>
      <w:r w:rsidR="00352A01"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муниципального образования Темрюкский </w:t>
      </w:r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район (далее - районное звено ТП РСЧС).</w:t>
      </w:r>
    </w:p>
    <w:p w:rsidR="00D21B39" w:rsidRPr="00352A01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Действие настоящего Положения распространяется на отношения, возникающие в процессе деятельности органов местного самоуправления, а также предприятий, учреждений и организаций (далее - организации), независимо от их организационно-правовой формы и ведомственной принадлежности, находящихся на территории </w:t>
      </w:r>
      <w:r w:rsidR="006E70E2"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муниципального образования Темрюкский район </w:t>
      </w:r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населения в области защиты населения и территорий от </w:t>
      </w:r>
      <w:hyperlink w:anchor="sub_1021" w:history="1">
        <w:r w:rsidRPr="00352A01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</w:t>
      </w:r>
    </w:p>
    <w:p w:rsidR="00D21B39" w:rsidRPr="00352A01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bookmarkStart w:id="3" w:name="sub_102"/>
      <w:bookmarkEnd w:id="3"/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>2. Основные понятия.</w:t>
      </w:r>
    </w:p>
    <w:p w:rsidR="00D21B39" w:rsidRPr="006E70E2" w:rsidRDefault="00D21B39" w:rsidP="00D21B39">
      <w:pPr>
        <w:ind w:firstLine="720"/>
        <w:jc w:val="both"/>
        <w:rPr>
          <w:rStyle w:val="d6e2e5f2eee2eee5e2fbe4e5ebe5ede8e5"/>
          <w:rFonts w:ascii="Times New Roman" w:eastAsia="SimSun" w:hAnsi="Times New Roman" w:cs="Times New Roman"/>
          <w:b w:val="0"/>
          <w:bCs/>
          <w:color w:val="auto"/>
          <w:sz w:val="28"/>
          <w:szCs w:val="28"/>
        </w:rPr>
      </w:pPr>
      <w:bookmarkStart w:id="4" w:name="sub_1021"/>
      <w:bookmarkEnd w:id="4"/>
      <w:r w:rsidRPr="00352A01">
        <w:rPr>
          <w:rStyle w:val="d6e2e5f2eee2eee5e2fbe4e5ebe5ede8e5"/>
          <w:rFonts w:ascii="Times New Roman" w:eastAsiaTheme="minorEastAsia" w:hAnsi="Times New Roman" w:cs="Times New Roman"/>
          <w:bCs/>
          <w:sz w:val="28"/>
          <w:szCs w:val="28"/>
        </w:rPr>
        <w:t>Чрезвычайная ситуация</w:t>
      </w:r>
      <w:r w:rsidRPr="00352A01">
        <w:rPr>
          <w:rStyle w:val="d6e2e5f2eee2eee5e2fbe4e5ebe5ede8e5"/>
          <w:rFonts w:ascii="Times New Roman" w:eastAsia="SimSun" w:hAnsi="Times New Roman" w:cs="Times New Roman"/>
          <w:b w:val="0"/>
          <w:bCs/>
          <w:color w:val="000000"/>
          <w:sz w:val="28"/>
          <w:szCs w:val="28"/>
        </w:rP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</w:t>
      </w:r>
      <w:r w:rsidRPr="006E70E2">
        <w:rPr>
          <w:rStyle w:val="d6e2e5f2eee2eee5e2fbe4e5ebe5ede8e5"/>
          <w:rFonts w:ascii="Times New Roman" w:eastAsia="SimSun" w:hAnsi="Times New Roman" w:cs="Times New Roman"/>
          <w:b w:val="0"/>
          <w:bCs/>
          <w:color w:val="auto"/>
          <w:sz w:val="28"/>
          <w:szCs w:val="28"/>
        </w:rPr>
        <w:t>среде, значительные материальные потери и нарушение условий жизнедеятельности людей.</w:t>
      </w:r>
    </w:p>
    <w:p w:rsidR="00D21B39" w:rsidRPr="006E70E2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5" w:name="sub_1022"/>
      <w:bookmarkEnd w:id="5"/>
      <w:r w:rsidRPr="006E70E2">
        <w:rPr>
          <w:rStyle w:val="d6e2e5f2eee2eee5e2fbe4e5ebe5ede8e5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>Предупреждение чрезвычайных ситуаций</w:t>
      </w:r>
      <w:r w:rsidRPr="006E70E2">
        <w:rPr>
          <w:rStyle w:val="d6e2e5f2eee2eee5e2fbe4e5ebe5ede8e5"/>
          <w:rFonts w:ascii="Times New Roman" w:eastAsia="SimSun" w:hAnsi="Times New Roman" w:cs="Times New Roman"/>
          <w:b w:val="0"/>
          <w:bCs/>
          <w:color w:val="auto"/>
          <w:sz w:val="28"/>
          <w:szCs w:val="28"/>
        </w:rPr>
        <w:t xml:space="preserve"> - это комплекс мероприятий, проводимых заблаговременно и направленных на максимально возможное уменьшение риска возникновения </w:t>
      </w:r>
      <w:hyperlink w:anchor="sub_1021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, а также на сохранение здоровья людей, снижение размера ущерба окружающей природной среде и материальных потерь в случае их возникновения.</w:t>
      </w:r>
    </w:p>
    <w:p w:rsidR="00D21B39" w:rsidRPr="006E70E2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6" w:name="sub_1023"/>
      <w:bookmarkEnd w:id="6"/>
      <w:r w:rsidRPr="006E70E2">
        <w:rPr>
          <w:rStyle w:val="d6e2e5f2eee2eee5e2fbe4e5ebe5ede8e5"/>
          <w:rFonts w:ascii="Times New Roman" w:eastAsiaTheme="minorEastAsia" w:hAnsi="Times New Roman" w:cs="Times New Roman"/>
          <w:bCs/>
          <w:color w:val="auto"/>
          <w:sz w:val="28"/>
          <w:szCs w:val="28"/>
        </w:rPr>
        <w:t>Ликвидация чрезвычайных ситуаций</w:t>
      </w:r>
      <w:r w:rsidRPr="006E70E2">
        <w:rPr>
          <w:rStyle w:val="d6e2e5f2eee2eee5e2fbe4e5ebe5ede8e5"/>
          <w:rFonts w:ascii="Times New Roman" w:eastAsia="SimSun" w:hAnsi="Times New Roman" w:cs="Times New Roman"/>
          <w:b w:val="0"/>
          <w:bCs/>
          <w:color w:val="auto"/>
          <w:sz w:val="28"/>
          <w:szCs w:val="28"/>
        </w:rPr>
        <w:t xml:space="preserve"> - это аварийно- спасательные и другие неотложные работы, проводимые при возникновении </w:t>
      </w:r>
      <w:hyperlink w:anchor="sub_1021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D21B39" w:rsidRPr="006E70E2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7" w:name="sub_1024"/>
      <w:bookmarkEnd w:id="7"/>
      <w:r w:rsidRPr="006E70E2">
        <w:rPr>
          <w:rStyle w:val="d6e2e5f2eee2eee5e2fbe4e5ebe5ede8e5"/>
          <w:rFonts w:ascii="Times New Roman" w:eastAsiaTheme="minorEastAsia" w:hAnsi="Times New Roman" w:cs="Times New Roman"/>
          <w:bCs/>
          <w:color w:val="auto"/>
          <w:sz w:val="28"/>
          <w:szCs w:val="28"/>
        </w:rPr>
        <w:t>Зона чрезвычайной ситуации</w:t>
      </w:r>
      <w:r w:rsidRPr="006E70E2">
        <w:rPr>
          <w:rStyle w:val="d6e2e5f2eee2eee5e2fbe4e5ebe5ede8e5"/>
          <w:rFonts w:ascii="Times New Roman" w:eastAsia="SimSun" w:hAnsi="Times New Roman" w:cs="Times New Roman"/>
          <w:b w:val="0"/>
          <w:bCs/>
          <w:color w:val="auto"/>
          <w:sz w:val="28"/>
          <w:szCs w:val="28"/>
        </w:rPr>
        <w:t xml:space="preserve"> - это территория, на которой сложилась </w:t>
      </w:r>
      <w:hyperlink w:anchor="sub_1021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чрезвычайная ситуация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</w:t>
      </w:r>
    </w:p>
    <w:p w:rsidR="00D21B39" w:rsidRPr="006E70E2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8" w:name="sub_103"/>
      <w:bookmarkEnd w:id="8"/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3. Цели настоящего Положения.</w:t>
      </w:r>
    </w:p>
    <w:p w:rsidR="00D21B39" w:rsidRPr="006E70E2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Целями настоящего Положения являются:</w:t>
      </w:r>
    </w:p>
    <w:p w:rsidR="00D21B39" w:rsidRPr="006E70E2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</w:t>
      </w:r>
      <w:hyperlink w:anchor="sub_1022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предупреждение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возникновения и развития </w:t>
      </w:r>
      <w:hyperlink w:anchor="sub_1021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6E70E2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снижение размеров ущерба и потерь от </w:t>
      </w:r>
      <w:hyperlink w:anchor="sub_1021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6E70E2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</w:t>
      </w:r>
      <w:hyperlink w:anchor="sub_1023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ликвидация чрезвычайных ситуаций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6E70E2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разграничение полномочий в области защиты населения и территорий от </w:t>
      </w:r>
      <w:hyperlink w:anchor="sub_1021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между различными уровнями органов местного самоуправления и организациями.</w:t>
      </w:r>
    </w:p>
    <w:p w:rsidR="00D21B39" w:rsidRPr="006E70E2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9" w:name="sub_104"/>
      <w:bookmarkEnd w:id="9"/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4. Настоящее положение определяет порядок организации и функционирования районного звена территориальной подсистемы единой государственной системы </w:t>
      </w:r>
      <w:hyperlink w:anchor="sub_1022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предупреждения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Краснодарского края (далее - районное звено).</w:t>
      </w:r>
    </w:p>
    <w:p w:rsidR="00D21B39" w:rsidRPr="006E70E2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Районное звено предупреждения и </w:t>
      </w:r>
      <w:hyperlink w:anchor="sub_1023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  <w:r w:rsidR="006E70E2"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является составной частью ТП РСЧС.</w:t>
      </w:r>
    </w:p>
    <w:p w:rsidR="00D21B39" w:rsidRPr="006E70E2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Районное звено объединяет органы управления, силы и средства района, городского и сельских поселений, организаций, в полномочия которых входит решение вопросов в области защиты населения и территорий от </w:t>
      </w:r>
      <w:hyperlink w:anchor="sub_1021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, и осуществляет свою деятельность в целях выполнения задач, предусмотренных </w:t>
      </w:r>
      <w:hyperlink r:id="rId7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Федеральным законом</w:t>
        </w:r>
      </w:hyperlink>
      <w:r w:rsid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от 11 ноября 1994 года №</w:t>
      </w: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</w:t>
      </w:r>
      <w:hyperlink r:id="rId8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Федеральным законом</w:t>
        </w:r>
      </w:hyperlink>
      <w:r w:rsid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от 6 октября 2003 года №</w:t>
      </w: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131-</w:t>
      </w: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 xml:space="preserve">ФЗ "Об общих принципах организации местного самоуправления в РФ", </w:t>
      </w:r>
      <w:hyperlink r:id="rId9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постановлением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Правительс</w:t>
      </w:r>
      <w:r w:rsid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тва РФ от 30 декабря 2003 года №</w:t>
      </w: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794 "О единой государственной системе предупреждения и ликвидации чрезвычайных ситуаций", </w:t>
      </w:r>
      <w:hyperlink r:id="rId10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Законом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Краснодарс</w:t>
      </w:r>
      <w:r w:rsid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кого края от 13 июля 1998 года №</w:t>
      </w: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135-K3 "О защите населения и территорий Краснодарского края от чрезвычайных ситуаций природного и техногенного характера".</w:t>
      </w:r>
    </w:p>
    <w:p w:rsidR="00D21B39" w:rsidRPr="006E70E2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10" w:name="sub_105"/>
      <w:bookmarkEnd w:id="10"/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5. Районное звено создается в муниципальном образовании </w:t>
      </w:r>
      <w:r w:rsidR="00C84EA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Темрюкский </w:t>
      </w: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район для </w:t>
      </w:r>
      <w:hyperlink w:anchor="sub_1022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предупреждения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в пределах его территории и состоит из звеньев, городского и сельских поселений, организаций, расположенных на территории </w:t>
      </w:r>
      <w:r w:rsidR="00C84EA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.</w:t>
      </w:r>
    </w:p>
    <w:p w:rsidR="00D21B39" w:rsidRPr="006E70E2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Состав и структура сил и средств районного звена определяется в установленном порядке администрацией </w:t>
      </w:r>
      <w:r w:rsidR="00C84EA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, местного звена - администрациями поселений </w:t>
      </w:r>
      <w:r w:rsidR="00C84EA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, объектового звена - руководителями организаций. Районное звено действует на муниципальном, местном и объектовом уровнях.</w:t>
      </w:r>
    </w:p>
    <w:p w:rsidR="00D21B39" w:rsidRPr="006E70E2" w:rsidRDefault="00D21B39" w:rsidP="00AF153E">
      <w:pPr>
        <w:spacing w:line="240" w:lineRule="auto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11" w:name="sub_106"/>
      <w:bookmarkEnd w:id="11"/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6. На каждом уровне районного звена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D21B39" w:rsidRPr="006E70E2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12" w:name="sub_107"/>
      <w:bookmarkEnd w:id="12"/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7. Координационными органами районного звена являются:</w:t>
      </w:r>
    </w:p>
    <w:p w:rsidR="00D21B39" w:rsidRPr="006E70E2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на муниципальном уровне (в пределах территории МО) - комиссия по </w:t>
      </w:r>
      <w:hyperlink w:anchor="sub_1022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предупреждению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6E70E2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обеспечению пожарной безопасности </w:t>
      </w:r>
      <w:r w:rsidR="00C84EA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6E70E2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на местном уровне (в пределах территории поселения) - комиссия по предупреждению и ликвидации чрезвычайных ситуаций и обеспечению пожарной безопасности поселения;</w:t>
      </w:r>
    </w:p>
    <w:p w:rsidR="00D21B39" w:rsidRPr="00352A01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 w:rsidRPr="006E70E2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на объектовом уровне (в пределах площади земельного участка</w:t>
      </w:r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(застройки) организации (объекта) и прилегающей к ней территории) - комиссия по предупреждению и ликвидации чрезвычайных ситуаций и обеспечению пожарной безопасности организации.</w:t>
      </w:r>
    </w:p>
    <w:p w:rsidR="00AF153E" w:rsidRDefault="00AF153E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13" w:name="sub_108"/>
      <w:bookmarkEnd w:id="13"/>
      <w:r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</w:p>
    <w:p w:rsidR="00D21B39" w:rsidRPr="00A703CD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8. Образование, реорганизация и упразднение комиссий по </w:t>
      </w:r>
      <w:hyperlink w:anchor="sub_1022" w:history="1">
        <w:r w:rsidRPr="00A703CD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предупреждению</w:t>
        </w:r>
      </w:hyperlink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A703CD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обеспечению пожарной безопасности, определение их компетенции, утверждение </w:t>
      </w: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>руководителей и персонального состава осуществляются соответственно органами местного самоуправления и организациями.</w:t>
      </w:r>
    </w:p>
    <w:p w:rsidR="00D21B39" w:rsidRPr="00A703CD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 определяются в положениях о них или в решении об их образовании.</w:t>
      </w:r>
    </w:p>
    <w:p w:rsidR="00D21B39" w:rsidRPr="00A703CD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администрации </w:t>
      </w:r>
      <w:r w:rsid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, городского и сельских поселений и организаций возглавляются соответственно руководителями указанных органов и организаций или их заместителями.</w:t>
      </w:r>
    </w:p>
    <w:p w:rsidR="00D21B39" w:rsidRPr="00A703CD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14" w:name="sub_109"/>
      <w:bookmarkEnd w:id="14"/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9. Основными задачами комиссий по </w:t>
      </w:r>
      <w:hyperlink w:anchor="sub_1022" w:history="1">
        <w:r w:rsidRPr="00A703CD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предупреждению</w:t>
        </w:r>
      </w:hyperlink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A703CD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обеспечению пожарной безопасности в соответствии с их компетенцией являются:</w:t>
      </w:r>
    </w:p>
    <w:p w:rsidR="00D21B39" w:rsidRPr="00A703CD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15" w:name="sub_1091"/>
      <w:bookmarkEnd w:id="15"/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9.1. разработка предложений по реализации государственной политики в области </w:t>
      </w:r>
      <w:hyperlink w:anchor="sub_1022" w:history="1">
        <w:r w:rsidRPr="00A703CD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предупреждения</w:t>
        </w:r>
      </w:hyperlink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A703CD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обеспечения пожарной безопасности;</w:t>
      </w:r>
    </w:p>
    <w:p w:rsidR="00D21B39" w:rsidRPr="00A703CD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16" w:name="sub_1092"/>
      <w:bookmarkEnd w:id="16"/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9.2. координация деятельности органов управления и сил </w:t>
      </w:r>
      <w:hyperlink w:anchor="sub_1022" w:history="1">
        <w:r w:rsidRPr="00A703CD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предупреждения</w:t>
        </w:r>
      </w:hyperlink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A703CD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A703CD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17" w:name="sub_1093"/>
      <w:bookmarkEnd w:id="17"/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9.3. обеспечение согласованности действий органов исполнительной власти района, органов местного самоуправления, организаций при решении задач в области </w:t>
      </w:r>
      <w:hyperlink w:anchor="sub_1022" w:history="1">
        <w:r w:rsidRPr="00A703CD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предупреждения</w:t>
        </w:r>
      </w:hyperlink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A703CD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</w:t>
      </w:r>
      <w:hyperlink w:anchor="sub_1021" w:history="1">
        <w:r w:rsidRPr="00A703CD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A703CD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18" w:name="sub_1094"/>
      <w:bookmarkEnd w:id="18"/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9.4. рассмотрение вопросов о привлечении спасательных сил и средств гражданской обороны к организации и проведению мероприятий по предотвращению и </w:t>
      </w:r>
      <w:hyperlink w:anchor="sub_1023" w:history="1">
        <w:r w:rsidRPr="00A703CD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в порядке, установленном федеральным законодательством.</w:t>
      </w:r>
    </w:p>
    <w:p w:rsidR="00D21B39" w:rsidRPr="00A703CD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19" w:name="sub_110"/>
      <w:bookmarkEnd w:id="19"/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10. Постоянно действующими органами управления районного звена являются:</w:t>
      </w:r>
    </w:p>
    <w:p w:rsidR="00D21B39" w:rsidRPr="00A703CD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на муниципальном уровне - муниципальное </w:t>
      </w:r>
      <w:r w:rsid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казенное</w:t>
      </w:r>
      <w:r w:rsidR="00D6111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учреждение «</w:t>
      </w: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Управлен</w:t>
      </w:r>
      <w:r w:rsid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ие по делам гражданской обороны и чрезвычайных ситуаций </w:t>
      </w:r>
      <w:r w:rsidR="00D6111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Темрюкского</w:t>
      </w:r>
      <w:r w:rsid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района</w:t>
      </w:r>
      <w:r w:rsidR="00D6111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»</w:t>
      </w: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  <w:r w:rsidR="00D6111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  <w:r w:rsid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(далее - МК</w:t>
      </w: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У "Управление по делам ГО и ЧС</w:t>
      </w:r>
      <w:r w:rsid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ТР</w:t>
      </w: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");</w:t>
      </w:r>
    </w:p>
    <w:p w:rsidR="00D21B39" w:rsidRPr="00A703CD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на уровне поселения - органы (сотрудники), специально уполномоченные на решение задач в области защиты населения и территорий от </w:t>
      </w:r>
      <w:hyperlink w:anchor="sub_1021" w:history="1">
        <w:r w:rsidRPr="00A703CD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(или) гражданской обороны при органах местного самоуправления;</w:t>
      </w:r>
    </w:p>
    <w:p w:rsidR="00D21B39" w:rsidRPr="00A703CD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>- на объектовом уровне - структурные подразделения (сотрудники)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D21B39" w:rsidRPr="00A703CD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Постоянно действующие органы управления районного звена создаются и осуществляют свою деятельность в порядке, установленном законодательством РФ, Краснодарского края и иными нормативными правовыми актами.</w:t>
      </w:r>
    </w:p>
    <w:p w:rsidR="00D21B39" w:rsidRPr="00A703CD" w:rsidRDefault="00D21B39" w:rsidP="008248C2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Компетенция и полномочия постоянно действующих органов управления районного звена определяются соответствующими положениями о них или уставами указанных органов управления.</w:t>
      </w:r>
    </w:p>
    <w:p w:rsidR="00D21B39" w:rsidRPr="00A703CD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20" w:name="sub_111"/>
      <w:bookmarkEnd w:id="20"/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11. Органами повседневного управления районного звена являются:</w:t>
      </w:r>
    </w:p>
    <w:p w:rsidR="00D21B39" w:rsidRPr="00A703CD" w:rsidRDefault="00D21B39" w:rsidP="00D61113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единая дежурно-диспетчерская служба </w:t>
      </w:r>
      <w:r w:rsidR="00D6111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A703CD" w:rsidRDefault="00D21B39" w:rsidP="00D61113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дежурно-диспетчерские службы поселений;</w:t>
      </w:r>
    </w:p>
    <w:p w:rsidR="00D21B39" w:rsidRPr="00A703CD" w:rsidRDefault="00D21B39" w:rsidP="00D61113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дежурно-диспетчерские службы организаций.</w:t>
      </w:r>
    </w:p>
    <w:p w:rsidR="00D21B39" w:rsidRPr="00A703CD" w:rsidRDefault="00D21B39" w:rsidP="00D61113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Указанные органы создаются и осуществляют свою</w:t>
      </w:r>
      <w:r w:rsidR="00D6111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деятельность в соответствии с законодательством РФ.</w:t>
      </w:r>
    </w:p>
    <w:p w:rsidR="00D21B39" w:rsidRPr="00A703CD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21" w:name="sub_112"/>
      <w:bookmarkEnd w:id="21"/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12. Органы управления оснащаются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21B39" w:rsidRPr="00A703CD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03CD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Размещение органов управления осуществляется на стационарных пунктах управления.</w:t>
      </w:r>
    </w:p>
    <w:p w:rsidR="00D21B39" w:rsidRPr="00F45F20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22" w:name="sub_113"/>
      <w:bookmarkEnd w:id="22"/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13. К силам и средствам районного звена относятся специально подготовленные силы и средства </w:t>
      </w:r>
      <w:r w:rsid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, органов местного самоуправления поселений, организаций и </w:t>
      </w: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общественных объединений, предназначенные и выделяемые (привлекаемые) для </w:t>
      </w:r>
      <w:hyperlink w:anchor="sub_1022" w:history="1">
        <w:r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предупреждения</w:t>
        </w:r>
      </w:hyperlink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</w:t>
      </w:r>
    </w:p>
    <w:p w:rsidR="00D21B39" w:rsidRPr="00F45F20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23" w:name="sub_114"/>
      <w:bookmarkEnd w:id="23"/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14. В состав сил и средств районного звена каждого уровня входят силы и средства постоянной готовности, предназначенные для оперативного реагирования на </w:t>
      </w:r>
      <w:hyperlink w:anchor="sub_1021" w:history="1">
        <w:r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чрезвычайные ситуации</w:t>
        </w:r>
      </w:hyperlink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проведения работ по их ликвидации (далее - силы постоянной готовности), нештатные аварийно-спасательные формирования муниципального района, городского и сельских поселений и организаций, а также общественные аварийно-спасательные формирования общественных объединений, уставными задачами которых является участие в проведении работ по </w:t>
      </w:r>
      <w:hyperlink w:anchor="sub_1023" w:history="1">
        <w:r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</w:t>
      </w:r>
    </w:p>
    <w:p w:rsidR="00D21B39" w:rsidRPr="00F45F20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 xml:space="preserve"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</w:t>
      </w:r>
      <w:hyperlink w:anchor="sub_1024" w:history="1">
        <w:r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зоне чрезвычайной ситуации</w:t>
        </w:r>
      </w:hyperlink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в течение не менее трех суток.</w:t>
      </w:r>
    </w:p>
    <w:p w:rsidR="00D21B39" w:rsidRPr="00F45F20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К силам постоянной готовности на территории </w:t>
      </w:r>
      <w:r w:rsid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относятся: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5"/>
      <w:bookmarkEnd w:id="24"/>
      <w:r w:rsidRPr="00352A01">
        <w:rPr>
          <w:rFonts w:ascii="Times New Roman" w:hAnsi="Times New Roman" w:cs="Times New Roman"/>
          <w:sz w:val="28"/>
          <w:szCs w:val="28"/>
        </w:rPr>
        <w:t>-   единая дежурно-диспетчерская служба МКУ «Управление по делам ГО и ЧС Темрюкского района;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>-   130-ПСЧ ФГКУ «11 ОФПС по Краснодарскому краю»(г. Темрюк);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 xml:space="preserve">-   144-ПСЧ ФГКУ «11 ОФПС по Краснодарскому краю» (ст-ца Тамань); 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 xml:space="preserve">- отдельный пост №3 ФГКУ «11 ОФПС по Краснодарскому краю                (пос. Кучугуры); 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 xml:space="preserve">- </w:t>
      </w:r>
      <w:r w:rsidRPr="00352A01">
        <w:rPr>
          <w:rFonts w:ascii="Times New Roman" w:hAnsi="Times New Roman" w:cs="Times New Roman"/>
          <w:color w:val="000000"/>
          <w:sz w:val="28"/>
          <w:szCs w:val="28"/>
        </w:rPr>
        <w:t>ПСП Темрюкского района  Крымского ПСО филиала ФГБУ ЮРПСО МЧС России;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52A01">
        <w:rPr>
          <w:rFonts w:ascii="Times New Roman" w:hAnsi="Times New Roman" w:cs="Times New Roman"/>
          <w:sz w:val="28"/>
          <w:szCs w:val="28"/>
        </w:rPr>
        <w:t xml:space="preserve"> Темрюкское инспекторское отделение ГИМС ГУ МЧС России по Краснодарскому краю;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>- Темрюкский филиал ГКУ КК «Краснодарская краевая аварийно-спасательная служба «Кубань-СПАС»»;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 xml:space="preserve">- ПЧ-18 филиал ГКУ КК «Управление ОПБ, ЧС и ГО»                                   (ст-цаАхтанизовская); 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>- ПЧ-19 филиал ГКУ КК «Управление ОПБ, ЧС и ГО»                                 (ст-ца Старотитаровская);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>-  медицинская спасательная служба (ГБУЗ «Темрюкская центральная районная больница» министерства здравоохранения Краснодарского края;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>- газоспасательная служба (филиал № 13 АО ГАЗПРОМ «Газораспределения Краснодар»)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>- служба охраны общественного порядка (полиция общественной безопасности ОМВД России по Темрюкскому району);</w:t>
      </w:r>
    </w:p>
    <w:p w:rsidR="00F45F20" w:rsidRPr="00352A01" w:rsidRDefault="00F45F20" w:rsidP="00F45F20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 xml:space="preserve">        - служба энергоснабжения (ОАО «НЭСК- Электросеть» «Темрюкэлектросеть», Темрюкский РРЭС филиала «Славянские электрические сети» ОАО Кубаньэнерго» 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>- служба связи линейно-технического цеха г.Темрюк Краснодарского филиала ПАО «Ростелеком»;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>- служба автотранспортная «Туринвест+Сервис»</w:t>
      </w:r>
    </w:p>
    <w:p w:rsidR="00F45F20" w:rsidRPr="00352A01" w:rsidRDefault="00597B08" w:rsidP="00597B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5F20" w:rsidRPr="00352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20" w:rsidRPr="00352A01">
        <w:rPr>
          <w:rFonts w:ascii="Times New Roman" w:hAnsi="Times New Roman" w:cs="Times New Roman"/>
          <w:sz w:val="28"/>
          <w:szCs w:val="28"/>
        </w:rPr>
        <w:t>служба водоснабжения МУП ТГП ТР «Темрюк-Водоканал», РЭУ»Таманский групповой водопровод» ГУП КК  «Кубаньводкомплекс»;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>- служба инженерная НАО «Темрюкское ДРСУ»</w:t>
      </w:r>
    </w:p>
    <w:p w:rsidR="00F45F20" w:rsidRPr="00352A01" w:rsidRDefault="00F45F20" w:rsidP="00F4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01">
        <w:rPr>
          <w:rFonts w:ascii="Times New Roman" w:hAnsi="Times New Roman" w:cs="Times New Roman"/>
          <w:sz w:val="28"/>
          <w:szCs w:val="28"/>
        </w:rPr>
        <w:t>- МКУ «Аварийно-спасательная служба Темрюкский  район»;</w:t>
      </w:r>
    </w:p>
    <w:p w:rsidR="00D21B39" w:rsidRPr="00F45F20" w:rsidRDefault="00D21B39" w:rsidP="00597B08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15. Силы и средства отдела Министерства внутренних дел России по </w:t>
      </w:r>
      <w:r w:rsidR="00597B08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Темрюкскому</w:t>
      </w: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району применяются при </w:t>
      </w:r>
      <w:hyperlink w:anchor="sub_1023" w:history="1">
        <w:r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в соответствии с возложенными на них задачами:</w:t>
      </w:r>
    </w:p>
    <w:p w:rsidR="00D21B39" w:rsidRPr="00F45F20" w:rsidRDefault="00D21B39" w:rsidP="00597B08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 xml:space="preserve">- обеспечивают общественный порядок в районах </w:t>
      </w:r>
      <w:hyperlink w:anchor="sub_1021" w:history="1">
        <w:r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F45F20" w:rsidRDefault="00D21B39" w:rsidP="00597B08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обеспечивают безопасность дорожного движения в районах чрезвычайных ситуаций;</w:t>
      </w:r>
    </w:p>
    <w:p w:rsidR="00D21B39" w:rsidRPr="00F45F20" w:rsidRDefault="00D21B39" w:rsidP="00597B08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D21B39" w:rsidRPr="00F45F20" w:rsidRDefault="00D21B39" w:rsidP="00597B08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участвуют в оповещении населения о чрезвычайных ситуациях с использованием подвижных транспортных средств, оборудованных громкоговорящей связью;</w:t>
      </w:r>
    </w:p>
    <w:p w:rsidR="00D21B39" w:rsidRPr="00F45F20" w:rsidRDefault="00D21B39" w:rsidP="00597B08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выполняют другие задачи, связанные с ликвидацией последствий чрезвычайных ситуаций.</w:t>
      </w:r>
    </w:p>
    <w:p w:rsidR="00D21B39" w:rsidRPr="00F45F20" w:rsidRDefault="00D21B39" w:rsidP="00597B08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25" w:name="sub_116"/>
      <w:bookmarkEnd w:id="25"/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16. Подготовка работников органов местного самоуправления и организаций, включенных в состав органов управления районного звена ТП РСЧС, организуется в порядке, установленном Правительством РФ.</w:t>
      </w:r>
    </w:p>
    <w:p w:rsidR="00D21B39" w:rsidRPr="00F45F20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26" w:name="sub_117"/>
      <w:bookmarkEnd w:id="26"/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17. Готовность аварийно-спасательных служб и аварийно-спасательных формирований к реагированию на </w:t>
      </w:r>
      <w:hyperlink w:anchor="sub_1021" w:history="1">
        <w:r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чрезвычайные ситуации</w:t>
        </w:r>
      </w:hyperlink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проведению работ по их ликвидации проверяется в ходе аттестации, а также в ходе проверок, осуществляемых в пределах своих полномочий органами государственного надзора и контроля, а также федеральными органами исполнительной власти, органами исполнительной власти Краснодарского края, органами местного самоуправления и организациями.</w:t>
      </w:r>
    </w:p>
    <w:p w:rsidR="00D21B39" w:rsidRPr="00F45F20" w:rsidRDefault="00B868B8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27" w:name="sub_118"/>
      <w:bookmarkStart w:id="28" w:name="sub_119"/>
      <w:bookmarkEnd w:id="27"/>
      <w:bookmarkEnd w:id="28"/>
      <w:r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18</w:t>
      </w:r>
      <w:r w:rsidR="00D21B39"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. Координацию деятельности аварийно-спасательных служб и аварийно-спасательных формирований на территории </w:t>
      </w:r>
      <w:r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  <w:r w:rsidR="00D21B39"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осуществляет в установленном порядке оперативный штаб комиссии по </w:t>
      </w:r>
      <w:hyperlink w:anchor="sub_1022" w:history="1">
        <w:r w:rsidR="00D21B39"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предупреждению</w:t>
        </w:r>
      </w:hyperlink>
      <w:r w:rsidR="00D21B39"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="00D21B39"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="00D21B39"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обеспечению пожарной безопасности </w:t>
      </w:r>
      <w:r w:rsid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="00D21B39"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</w:t>
      </w:r>
    </w:p>
    <w:p w:rsidR="00D21B39" w:rsidRPr="00F45F20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Координацию деятельности аварийно-спасательных служб и аварийно-спасательных формирований на территориях поселений и организаций осуществляет оперативный штаб комиссии по предупреждению и ликвидации чрезвычайных ситуаций и обеспечению пожарной безопасности поселений и организаций.</w:t>
      </w:r>
    </w:p>
    <w:p w:rsidR="00D21B39" w:rsidRPr="00F45F20" w:rsidRDefault="00E26B57" w:rsidP="00B868B8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29" w:name="sub_120"/>
      <w:bookmarkEnd w:id="29"/>
      <w:r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19</w:t>
      </w:r>
      <w:r w:rsidR="00D21B39"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D21B39" w:rsidRPr="00F45F20" w:rsidRDefault="00D21B39" w:rsidP="00B868B8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 xml:space="preserve">- в соответствии с планами </w:t>
      </w:r>
      <w:hyperlink w:anchor="sub_1022" w:history="1">
        <w:r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предупреждения</w:t>
        </w:r>
      </w:hyperlink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на обслуживаемых указанными службами и формированиями объектах и территориях;</w:t>
      </w:r>
    </w:p>
    <w:p w:rsidR="00D21B39" w:rsidRPr="00F45F20" w:rsidRDefault="00D21B39" w:rsidP="00B868B8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D21B39" w:rsidRPr="00F45F20" w:rsidRDefault="00D21B39" w:rsidP="00B868B8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по решению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D21B39" w:rsidRPr="00F45F20" w:rsidRDefault="00D21B39" w:rsidP="00B868B8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законодательством РФ в ликвидации чрезвычайных ситуаций и действуют под руководством соответствующих органов управления районного звена.</w:t>
      </w:r>
    </w:p>
    <w:p w:rsidR="00D21B39" w:rsidRPr="00F45F20" w:rsidRDefault="00E26B57" w:rsidP="00B868B8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30" w:name="sub_121"/>
      <w:bookmarkEnd w:id="30"/>
      <w:r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20</w:t>
      </w:r>
      <w:r w:rsidR="00D21B39"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. Для </w:t>
      </w:r>
      <w:hyperlink w:anchor="sub_1023" w:history="1">
        <w:r w:rsidR="00D21B39"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="00D21B39"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создаются и используются резервы финансовых и материальных ресурсов МО Славянский район, поселений и организаций. Порядок создания, использования и восполнения резервов, финансовых и материальных ресурсов определяется законодательством РФ, законодательством Краснодарского края и нормативными правовыми актами органов местного самоуправления и организаций.</w:t>
      </w:r>
    </w:p>
    <w:p w:rsidR="00D21B39" w:rsidRPr="00F45F20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D21B39" w:rsidRPr="00F45F20" w:rsidRDefault="00E26B57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31" w:name="sub_122"/>
      <w:bookmarkEnd w:id="31"/>
      <w:r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21</w:t>
      </w:r>
      <w:r w:rsidR="00D21B39"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 Управление районным звеном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районного звена территориальной подсистемы и населения.</w:t>
      </w:r>
    </w:p>
    <w:p w:rsidR="00D21B39" w:rsidRPr="00F45F20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Приоритетное использование любых сетей связи и средств связи, приостановление или ограничение использования этих сетей и средств связи во время </w:t>
      </w:r>
      <w:hyperlink w:anchor="sub_1021" w:history="1">
        <w:r w:rsidRPr="00F45F20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осуществляется в порядке, установленном Правительством РФ.</w:t>
      </w:r>
    </w:p>
    <w:p w:rsidR="00D21B39" w:rsidRPr="00F45F20" w:rsidRDefault="00D83C13" w:rsidP="00D83C13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32" w:name="sub_123"/>
      <w:bookmarkEnd w:id="32"/>
      <w:r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22</w:t>
      </w:r>
      <w:r w:rsidR="00D21B39"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. Информационное обеспечение в районном звене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</w:t>
      </w:r>
      <w:r w:rsidR="00D21B39"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>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D21B39" w:rsidRPr="00F45F20" w:rsidRDefault="00D21B39" w:rsidP="00D83C13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Для приема сообщений о чрезвычайных ситуациях, в том числе вызванных пожарами, в телефонных сетях населенных пунктов </w:t>
      </w:r>
      <w:r w:rsidR="00E26B57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="00E26B57"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  <w:r w:rsidR="00D83C1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осуществляется по номеру     5-17-48 или 5-24-63</w:t>
      </w: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, по каналам сотовой связи - 112.</w:t>
      </w:r>
    </w:p>
    <w:p w:rsidR="00D21B39" w:rsidRPr="00352A01" w:rsidRDefault="00D21B39" w:rsidP="00D83C13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 w:rsidRPr="00F45F20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</w:t>
      </w:r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пожарной безопасности осуществляется в порядке, установленном действующим законодательством.</w:t>
      </w:r>
    </w:p>
    <w:p w:rsidR="00D21B39" w:rsidRPr="00352A01" w:rsidRDefault="00D21B39" w:rsidP="00D83C13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>Указанная информация предоставляется в соответствии со сроками и формами, установленными МЧС России.</w:t>
      </w:r>
    </w:p>
    <w:p w:rsidR="00D21B39" w:rsidRPr="00352A01" w:rsidRDefault="00D83C13" w:rsidP="00D83C13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sz w:val="28"/>
          <w:szCs w:val="28"/>
        </w:rPr>
      </w:pPr>
      <w:bookmarkStart w:id="33" w:name="sub_124"/>
      <w:bookmarkEnd w:id="33"/>
      <w:r w:rsidRPr="00D83C1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23</w:t>
      </w:r>
      <w:r w:rsidR="00D21B39" w:rsidRPr="00D83C1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. Проведение мероприятий по </w:t>
      </w:r>
      <w:hyperlink w:anchor="sub_1022" w:history="1">
        <w:r w:rsidR="00D21B39" w:rsidRPr="00D83C13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предупреждению</w:t>
        </w:r>
      </w:hyperlink>
      <w:r w:rsidR="00D21B39" w:rsidRPr="00D83C1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="00D21B39" w:rsidRPr="00D83C13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="00D21B39" w:rsidRPr="00D83C1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в рамках районного звена осуществляется на основе Плана действий по предупреждению и ликвидации чрезвычайных ситуаций </w:t>
      </w:r>
      <w:r w:rsidRPr="00D83C1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муниципального образования Темрюкский район</w:t>
      </w:r>
      <w:r w:rsidR="00D21B39" w:rsidRPr="00D83C13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, поселений и организаций</w:t>
      </w:r>
      <w:r w:rsidR="00D21B39" w:rsidRPr="00352A01">
        <w:rPr>
          <w:rStyle w:val="c3e8efe5f0f2e5eaf1f2eee2e0fff1f1fbebeae0"/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D21B39" w:rsidRPr="00352A01" w:rsidRDefault="00D83C13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bookmarkStart w:id="34" w:name="sub_125"/>
      <w:bookmarkEnd w:id="34"/>
      <w:r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>24</w:t>
      </w:r>
      <w:r w:rsidR="00D21B39" w:rsidRPr="00352A01">
        <w:rPr>
          <w:rStyle w:val="c3e8efe5f0f2e5eaf1f2eee2e0fff1f1fbebeae0"/>
          <w:rFonts w:ascii="Times New Roman" w:eastAsiaTheme="minorEastAsia" w:hAnsi="Times New Roman" w:cs="Times New Roman"/>
          <w:bCs/>
          <w:color w:val="000000"/>
          <w:sz w:val="28"/>
          <w:szCs w:val="28"/>
        </w:rPr>
        <w:t>. При отсутствии угрозы возникновения чрезвычайных ситуаций на объектах, территориях или акваториях органы управления и силы районного звена функционируют в режиме повседневной деятельности. Решением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районного звена может устанавливаться один из следующих режимов функционирования:</w:t>
      </w:r>
    </w:p>
    <w:p w:rsidR="00D21B39" w:rsidRPr="00B4454E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35" w:name="sub_1251"/>
      <w:bookmarkEnd w:id="35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а) режим повышенной готовности - при угрозе возникновения </w:t>
      </w:r>
      <w:hyperlink w:anchor="sub_1021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B4454E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36" w:name="sub_1252"/>
      <w:bookmarkEnd w:id="36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б) режим чрезвычайной ситуации - при возникновении и </w:t>
      </w:r>
      <w:hyperlink w:anchor="sub_1023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</w:t>
      </w:r>
    </w:p>
    <w:p w:rsidR="00D21B39" w:rsidRPr="00B4454E" w:rsidRDefault="0069245D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37" w:name="sub_126"/>
      <w:bookmarkEnd w:id="37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25</w:t>
      </w:r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 Решением руководителей органов местного самоуправления и организаций о введении для соответствующих органов управления и сил районного звена режима повышенной готовности или режима чрезвычайной ситуации определяются: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38" w:name="sub_1261"/>
      <w:bookmarkEnd w:id="38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39" w:name="sub_1262"/>
      <w:bookmarkEnd w:id="39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б) границы территории, на которой может возникнуть чрезвычайная ситуация, или границы </w:t>
      </w:r>
      <w:hyperlink w:anchor="sub_1024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зоны чрезвычайной ситуации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40" w:name="sub_1263"/>
      <w:bookmarkEnd w:id="40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 xml:space="preserve">в) силы и средства, привлекаемые к проведению мероприятий по </w:t>
      </w:r>
      <w:hyperlink w:anchor="sub_1022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предупреждению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чрезвычайной ситуации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41" w:name="sub_1264"/>
      <w:bookmarkEnd w:id="41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42" w:name="sub_1265"/>
      <w:bookmarkEnd w:id="42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районного звена, а также мерах по обеспечению безопасности населения.</w:t>
      </w:r>
    </w:p>
    <w:p w:rsidR="00D21B39" w:rsidRPr="00B4454E" w:rsidRDefault="0069245D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43" w:name="sub_127"/>
      <w:bookmarkEnd w:id="43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26</w:t>
      </w:r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 При устранении обстоятельств, послуживших основанием для введения на соответствующих территориях режима повышенной готовности или режима ЧС, руководители органов местного самоуправления и организаций отменяют установленные режимы функционирования органов управления и сил районного звена.</w:t>
      </w:r>
    </w:p>
    <w:p w:rsidR="00D21B39" w:rsidRPr="00B4454E" w:rsidRDefault="0069245D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44" w:name="sub_128"/>
      <w:bookmarkEnd w:id="44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27</w:t>
      </w:r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 Основными мероприятиями, проводимыми органами управления и силами районного звена, являются:</w:t>
      </w:r>
    </w:p>
    <w:p w:rsidR="00D21B39" w:rsidRPr="00B4454E" w:rsidRDefault="0069245D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45" w:name="sub_1281"/>
      <w:bookmarkEnd w:id="45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27</w:t>
      </w:r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.1. В режиме повседневной деятельности: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изучение состояния окружающей среды и прогнозирование чрезвычайных ситуаций;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разработка и реализация целевых программ и мер по </w:t>
      </w:r>
      <w:hyperlink w:anchor="sub_1022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предупреждению чрезвычайных ситуаций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обеспечению пожарной безопасности;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планирование действий органов управления, сил и средств районного звена, организация подготовки и обеспечения их деятельности;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подготовка населения в области защиты от чрезвычайных ситуаций;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руководство созданием, размещением, хранением и восполнением резервов материальных ресурсов для </w:t>
      </w:r>
      <w:hyperlink w:anchor="sub_1023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46" w:name="sub_1282"/>
      <w:bookmarkEnd w:id="46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28.2. В режиме повышенной готовности: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усиление контроля за состоянием окружающей среды, прогнозирование возникновения чрезвычайных ситуаций и их последствий;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введение при необходимости круглосуточного дежурства руководителей и должностных лиц органов управления и сил районного звена на стационарных пунктах управления;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непрерывный сбор, обработка и передача органам управления и силам районного звена данных о прогнозируемых чрезвычайных ситуациях, информирование населения о приемах и способах защиты от них;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принятие оперативных мер по </w:t>
      </w:r>
      <w:hyperlink w:anchor="sub_1022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предупреждению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уточнение планов действий (взаимодействия) по предупреждению и </w:t>
      </w:r>
      <w:hyperlink w:anchor="sub_1023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иных документов;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приведение при необходимости сил и средств районного звена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проведение при необходимости эвакуационных мероприятий;</w:t>
      </w:r>
    </w:p>
    <w:p w:rsidR="00D21B39" w:rsidRPr="00B4454E" w:rsidRDefault="00D21B39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оповещение главы администрации МО - председателя комиссии по </w:t>
      </w:r>
      <w:hyperlink w:anchor="sub_1022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предупреждению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ликвидации чрезвычайных ситуаций и обеспечению пожарной безопасности района (далее - КЧС и ПБ), а при необходимости сбор членов КЧС и ПБ, глав администраций городского и сельских поселений, руководителей организаций, расположенных на территории района.</w:t>
      </w:r>
    </w:p>
    <w:p w:rsidR="00D21B39" w:rsidRPr="00B4454E" w:rsidRDefault="00D357CB" w:rsidP="0069245D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47" w:name="sub_1283"/>
      <w:bookmarkEnd w:id="47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27</w:t>
      </w:r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.3. В режиме чрезвычайной ситуации:</w:t>
      </w:r>
    </w:p>
    <w:p w:rsidR="00D21B39" w:rsidRPr="00B4454E" w:rsidRDefault="00D21B39" w:rsidP="00FF0F24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D21B39" w:rsidRPr="00B4454E" w:rsidRDefault="00D21B39" w:rsidP="00FF0F24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>- оповещение руководителей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и организаций, а также населения о возникших чрезвычайных ситуациях;</w:t>
      </w:r>
    </w:p>
    <w:p w:rsidR="00D21B39" w:rsidRPr="00B4454E" w:rsidRDefault="00D21B39" w:rsidP="00FF0F24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проведение мероприятий по защите населения и территорий от чрезвычайных ситуаций;</w:t>
      </w:r>
    </w:p>
    <w:p w:rsidR="00D21B39" w:rsidRPr="00B4454E" w:rsidRDefault="00D21B39" w:rsidP="00FF0F24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организация работ по ликвидации чрезвычайных ситуаций и всестороннему обеспечению действий сил и средств районного звена,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21B39" w:rsidRPr="00B4454E" w:rsidRDefault="00D21B39" w:rsidP="00FF0F24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непрерывный сбор, анализ и обмен информацией об обстановке в </w:t>
      </w:r>
      <w:hyperlink w:anchor="sub_1024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зоне чрезвычайной ситуации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в ходе проведения работ по ее ликвидации;</w:t>
      </w:r>
    </w:p>
    <w:p w:rsidR="00D21B39" w:rsidRPr="00B4454E" w:rsidRDefault="00D21B39" w:rsidP="00FF0F24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организация и поддержание непрерывного взаимодействия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и организаций по вопросам </w:t>
      </w:r>
      <w:hyperlink w:anchor="sub_1023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их последствий;</w:t>
      </w:r>
    </w:p>
    <w:p w:rsidR="00D21B39" w:rsidRPr="00B4454E" w:rsidRDefault="00D21B39" w:rsidP="00FF0F24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проведение мероприятий по жизнеобеспечению населения в чрезвычайных ситуациях.</w:t>
      </w:r>
    </w:p>
    <w:p w:rsidR="00D21B39" w:rsidRPr="00B4454E" w:rsidRDefault="00D357CB" w:rsidP="00FF0F24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48" w:name="sub_129"/>
      <w:bookmarkEnd w:id="48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28</w:t>
      </w:r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. При введении режима чрезвычайного положения по обстоятельствам, предусмотренным в </w:t>
      </w:r>
      <w:hyperlink r:id="rId11" w:history="1">
        <w:r w:rsidR="00D21B39"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пункте "а" ст. 3</w:t>
        </w:r>
      </w:hyperlink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Федерального конституционного закона "О чрезвычайном положении" для органов управления и сил районного звена ТП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2" w:history="1">
        <w:r w:rsidR="00D21B39"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пункте "б"</w:t>
        </w:r>
      </w:hyperlink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указанной статьи,- режим чрезвычайной ситуации.</w:t>
      </w:r>
    </w:p>
    <w:p w:rsidR="00D21B39" w:rsidRPr="00B4454E" w:rsidRDefault="00D357CB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49" w:name="sub_130"/>
      <w:bookmarkEnd w:id="49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29</w:t>
      </w:r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. </w:t>
      </w:r>
      <w:hyperlink w:anchor="sub_1023" w:history="1">
        <w:r w:rsidR="00D21B39"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Ликвидация чрезвычайных ситуаций</w:t>
        </w:r>
      </w:hyperlink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осуществляется:</w:t>
      </w:r>
    </w:p>
    <w:p w:rsidR="00D21B39" w:rsidRPr="00B4454E" w:rsidRDefault="00D21B39" w:rsidP="00D357CB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локально - силами и средствами организации;</w:t>
      </w:r>
    </w:p>
    <w:p w:rsidR="00D21B39" w:rsidRPr="00B4454E" w:rsidRDefault="00D21B39" w:rsidP="00D357CB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муниципально - силами и средствами органа местного самоуправления;</w:t>
      </w:r>
    </w:p>
    <w:p w:rsidR="00D21B39" w:rsidRPr="00B4454E" w:rsidRDefault="00D21B39" w:rsidP="00D357CB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межмуниципально - силами и средствами органов местного самоуправления, оказавшихся в </w:t>
      </w:r>
      <w:hyperlink w:anchor="sub_1024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зоне чрезвычайной ситуации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</w:t>
      </w:r>
    </w:p>
    <w:p w:rsidR="00D21B39" w:rsidRPr="00B4454E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При недостаточности указанных сил и средств, привлекаются в установленном законодательством порядке силы и средства территориальных органов Краснодарского края и федеральных органов исполнительной власти.</w:t>
      </w:r>
    </w:p>
    <w:p w:rsidR="00D21B39" w:rsidRPr="00B4454E" w:rsidRDefault="00D357CB" w:rsidP="00D357CB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50" w:name="sub_131"/>
      <w:bookmarkEnd w:id="50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30</w:t>
      </w:r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. При введении режима повышенной готовности или чрезвычайной ситуации, а также при установлении уровня реагирования для соответствующих органов ТП РСЧС руководитель организации глава </w:t>
      </w:r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>городского и сельских поселений, глава МО могут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РФ и законодательством Краснодарского края, и принимать дополнительные меры по защите населения и территорий от чрезвычайных ситуаций:</w:t>
      </w:r>
    </w:p>
    <w:p w:rsidR="00D21B39" w:rsidRPr="00B4454E" w:rsidRDefault="00D21B39" w:rsidP="00D357CB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ограничивать доступ людей и транспортных средств на территорию, на которой существует угроза возникновения чрезвычайной ситуации, а также в </w:t>
      </w:r>
      <w:hyperlink w:anchor="sub_1024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зону чрезвычайной ситуации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B4454E" w:rsidRDefault="00D21B39" w:rsidP="00D357CB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определять порядок разбронирования резервов материальных ресурсов, находящихся в </w:t>
      </w:r>
      <w:hyperlink w:anchor="sub_1024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зоне чрезвычайной ситуации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, за исключением государственного материального резерва;</w:t>
      </w:r>
    </w:p>
    <w:p w:rsidR="00D21B39" w:rsidRPr="00B4454E" w:rsidRDefault="00D21B39" w:rsidP="00D357CB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определять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D21B39" w:rsidRPr="00B4454E" w:rsidRDefault="00D21B39" w:rsidP="00D357CB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21B39" w:rsidRPr="00B4454E" w:rsidRDefault="00D21B39" w:rsidP="00D357CB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осуществлять меры, обусловленные развитием чрезвычайной ситуации, не ограничивающие прав и свобод человека и гражданина, и направленные на защиту населения и территории от чрезвычайных ситуаций, создание необходимых условий для </w:t>
      </w:r>
      <w:hyperlink w:anchor="sub_1022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предупреждения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чрезвычайной ситуации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минимизации ее негативного воздействия.</w:t>
      </w:r>
    </w:p>
    <w:p w:rsidR="00D21B39" w:rsidRPr="00B4454E" w:rsidRDefault="00D21B39" w:rsidP="00D357CB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D21B39" w:rsidRPr="00B4454E" w:rsidRDefault="002E3B96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51" w:name="sub_132"/>
      <w:bookmarkEnd w:id="51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31</w:t>
      </w:r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 Руководство всеми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D21B39" w:rsidRPr="00B4454E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</w:t>
      </w:r>
      <w:hyperlink w:anchor="sub_1024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зоны чрезвычайных ситуаций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РФ и законодательством Краснодарского края, планами </w:t>
      </w:r>
      <w:hyperlink w:anchor="sub_1022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предупреждения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или назначенных органом исполнительной власти Краснодарского края, органами местного самоуправления, </w:t>
      </w: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>руководителями организаций, к полномочиям которых отнесена ликвидация чрезвычайных ситуаций.</w:t>
      </w:r>
    </w:p>
    <w:p w:rsidR="00D21B39" w:rsidRPr="00B4454E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21B39" w:rsidRPr="00B4454E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Решения руководителей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РФ и Краснодарского края.</w:t>
      </w:r>
    </w:p>
    <w:p w:rsidR="00D21B39" w:rsidRPr="00B4454E" w:rsidRDefault="002E3B96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52" w:name="sub_133"/>
      <w:bookmarkEnd w:id="52"/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32</w:t>
      </w:r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D21B39" w:rsidRPr="00B4454E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проведение эвакуационных мероприятий;</w:t>
      </w:r>
    </w:p>
    <w:p w:rsidR="00D21B39" w:rsidRPr="00B4454E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остановка деятельности организаций, находящихся в </w:t>
      </w:r>
      <w:hyperlink w:anchor="sub_1024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зоне чрезвычайной ситуации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B4454E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D21B39" w:rsidRPr="00B4454E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ограничение доступа людей в зону чрезвычайной ситуации;</w:t>
      </w:r>
    </w:p>
    <w:p w:rsidR="00D21B39" w:rsidRPr="00B4454E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использование в порядке, установленном законодательством РФ, средств связи и оповещения, транспортных средств и иного имущества организаций, находящихся в </w:t>
      </w:r>
      <w:hyperlink w:anchor="sub_1024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зоне чрезвычайной ситуации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;</w:t>
      </w:r>
    </w:p>
    <w:p w:rsidR="00D21B39" w:rsidRPr="00B4454E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- привлечение к проведению работ по </w:t>
      </w:r>
      <w:hyperlink w:anchor="sub_1023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работ, с оформлением соответствующих документов;</w:t>
      </w:r>
    </w:p>
    <w:p w:rsidR="00D21B39" w:rsidRPr="00B4454E" w:rsidRDefault="00D21B39" w:rsidP="00AF153E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 с оформлением соответствующих документов;</w:t>
      </w:r>
    </w:p>
    <w:p w:rsidR="00D21B39" w:rsidRPr="00B4454E" w:rsidRDefault="00D21B39" w:rsidP="00D21B39">
      <w:pPr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D21B39" w:rsidRPr="00B4454E" w:rsidRDefault="00B4454E" w:rsidP="002E3B96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bookmarkStart w:id="53" w:name="sub_134"/>
      <w:bookmarkEnd w:id="53"/>
      <w:r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>33</w:t>
      </w:r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. Финансовое обеспечение функционирования районного звена и мероприятий по </w:t>
      </w:r>
      <w:hyperlink w:anchor="sub_1022" w:history="1">
        <w:r w:rsidR="00D21B39"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предупреждению</w:t>
        </w:r>
      </w:hyperlink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="00D21B39"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 чрезвычайных ситуаций</w:t>
        </w:r>
      </w:hyperlink>
      <w:r w:rsidR="00D21B39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осуществляется за счет средств соответствующих бюджетов и собственников (пользователей) имущества в соответствии с законодательством РФ.</w:t>
      </w:r>
    </w:p>
    <w:p w:rsidR="00D21B39" w:rsidRPr="00B4454E" w:rsidRDefault="00D21B39" w:rsidP="002E3B96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Организации всех форм собственности участвуют в ликвидации чрезвычайной ситуации за счет собственных средств.</w:t>
      </w:r>
    </w:p>
    <w:p w:rsidR="00D21B39" w:rsidRPr="00B4454E" w:rsidRDefault="00D21B39" w:rsidP="002E3B96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РФ и законодательством Краснодарского края.</w:t>
      </w:r>
    </w:p>
    <w:p w:rsidR="00D21B39" w:rsidRPr="00B4454E" w:rsidRDefault="00D21B39" w:rsidP="002E3B96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При недостаточности указанных средств и в целях оперативной ликвидации последствий чрезвычайных ситуаций администрация </w:t>
      </w:r>
      <w:r w:rsidR="002E3B96"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муниципального образования Темрюкский район </w:t>
      </w: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может обращаться в администрацию Краснодарского края с просьбой о выделении средств из целевого финансового резерва по </w:t>
      </w:r>
      <w:hyperlink w:anchor="sub_1022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предупреждению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</w:t>
      </w:r>
      <w:hyperlink w:anchor="sub_1023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ликвидации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последствий </w:t>
      </w:r>
      <w:hyperlink w:anchor="sub_1021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чрезвычайных ситуаций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в порядке, установленном администрацией Краснодарского края.</w:t>
      </w:r>
    </w:p>
    <w:p w:rsidR="00D21B39" w:rsidRPr="00B4454E" w:rsidRDefault="00D21B39" w:rsidP="002E3B96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финансирование мероприятий по ликвидации чрезвычайных ситуаций осуществляется за счет средств организаций, находящихся в </w:t>
      </w:r>
      <w:hyperlink w:anchor="sub_1024" w:history="1">
        <w:r w:rsidRPr="00B4454E">
          <w:rPr>
            <w:rStyle w:val="c3e8efe5f0f2e5eaf1f2eee2e0fff1f1fbebeae0"/>
            <w:rFonts w:ascii="Times New Roman" w:eastAsiaTheme="minorEastAsia" w:hAnsi="Times New Roman" w:cs="Times New Roman"/>
            <w:bCs/>
            <w:color w:val="auto"/>
            <w:sz w:val="28"/>
            <w:szCs w:val="28"/>
          </w:rPr>
          <w:t>зоне чрезвычайных ситуаций</w:t>
        </w:r>
      </w:hyperlink>
      <w:r w:rsidRPr="00B4454E"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  <w:t>, средств соответствующих бюджетов муниципальных образований, страховых фондов и других источников.</w:t>
      </w:r>
    </w:p>
    <w:p w:rsidR="00D21B39" w:rsidRPr="00B4454E" w:rsidRDefault="00D21B39" w:rsidP="002E3B96">
      <w:pPr>
        <w:spacing w:after="0"/>
        <w:ind w:firstLine="720"/>
        <w:jc w:val="both"/>
        <w:rPr>
          <w:rStyle w:val="c3e8efe5f0f2e5eaf1f2eee2e0fff1f1fbebeae0"/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</w:p>
    <w:p w:rsidR="002E3B96" w:rsidRPr="00B4454E" w:rsidRDefault="002E3B96" w:rsidP="002E3B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E3B96" w:rsidRPr="00B4454E" w:rsidRDefault="002E3B96" w:rsidP="002E3B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3B96" w:rsidRPr="00B4454E" w:rsidRDefault="002E3B96" w:rsidP="002E3B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E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  И.И. Костюк</w:t>
      </w:r>
    </w:p>
    <w:p w:rsidR="002E3B96" w:rsidRPr="00B4454E" w:rsidRDefault="002E3B96" w:rsidP="002E3B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53E" w:rsidRDefault="00AF153E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F153E" w:rsidRDefault="00AF153E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F153E" w:rsidRDefault="00AF153E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F153E" w:rsidRDefault="00AF153E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F153E" w:rsidRDefault="00AF153E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F153E" w:rsidRDefault="00AF153E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F153E" w:rsidRDefault="00AF153E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F153E" w:rsidRDefault="00AF153E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F153E" w:rsidRDefault="00AF153E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F153E" w:rsidRDefault="00AF153E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F153E" w:rsidRDefault="00AF153E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F153E" w:rsidRDefault="00AF153E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06FF2" w:rsidRDefault="00E06FF2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06FF2" w:rsidRDefault="00E06FF2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06FF2" w:rsidRDefault="00E06FF2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6FAF" w:rsidRPr="00144D90" w:rsidRDefault="00816FAF" w:rsidP="00816F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ЗАЯВКА</w:t>
      </w:r>
    </w:p>
    <w:p w:rsidR="00816FAF" w:rsidRPr="00144D90" w:rsidRDefault="00816FAF" w:rsidP="00816F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К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ПОСТАНОВЛЕНИЮ</w:t>
      </w:r>
    </w:p>
    <w:p w:rsidR="00816FAF" w:rsidRPr="00144D90" w:rsidRDefault="00816FAF" w:rsidP="00816F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от______________№___________</w:t>
      </w:r>
    </w:p>
    <w:p w:rsidR="00816FAF" w:rsidRPr="00144D90" w:rsidRDefault="00816FAF" w:rsidP="00816FA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986F24" w:rsidRDefault="00816FAF" w:rsidP="00986F24">
      <w:pPr>
        <w:widowControl w:val="0"/>
        <w:tabs>
          <w:tab w:val="left" w:pos="709"/>
        </w:tabs>
        <w:spacing w:after="0" w:line="322" w:lineRule="exact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Наименование вопроса:</w:t>
      </w:r>
    </w:p>
    <w:p w:rsidR="00816FAF" w:rsidRPr="00684D73" w:rsidRDefault="00816FAF" w:rsidP="00E06FF2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84D73" w:rsidRPr="00684D73">
        <w:rPr>
          <w:rFonts w:ascii="Times New Roman" w:hAnsi="Times New Roman" w:cs="Times New Roman"/>
          <w:sz w:val="28"/>
          <w:szCs w:val="28"/>
        </w:rPr>
        <w:t xml:space="preserve">О </w:t>
      </w:r>
      <w:r w:rsidR="00AF0B4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84D73" w:rsidRPr="00684D73">
        <w:rPr>
          <w:rFonts w:ascii="Times New Roman" w:hAnsi="Times New Roman" w:cs="Times New Roman"/>
          <w:sz w:val="28"/>
          <w:szCs w:val="28"/>
        </w:rPr>
        <w:t xml:space="preserve">звене территориальной подсистемы единой государственной </w:t>
      </w:r>
      <w:r w:rsidR="00986F24">
        <w:rPr>
          <w:rFonts w:ascii="Times New Roman" w:hAnsi="Times New Roman" w:cs="Times New Roman"/>
          <w:sz w:val="28"/>
          <w:szCs w:val="28"/>
        </w:rPr>
        <w:t xml:space="preserve"> </w:t>
      </w:r>
      <w:r w:rsidR="00684D73" w:rsidRPr="00684D73">
        <w:rPr>
          <w:rFonts w:ascii="Times New Roman" w:hAnsi="Times New Roman" w:cs="Times New Roman"/>
          <w:sz w:val="28"/>
          <w:szCs w:val="28"/>
        </w:rPr>
        <w:t xml:space="preserve">системы предупреждения и ликвидации чрезвычайных ситуаций </w:t>
      </w:r>
      <w:r w:rsidR="00986F24">
        <w:rPr>
          <w:rFonts w:ascii="Times New Roman" w:hAnsi="Times New Roman" w:cs="Times New Roman"/>
          <w:sz w:val="28"/>
          <w:szCs w:val="28"/>
        </w:rPr>
        <w:t xml:space="preserve"> </w:t>
      </w:r>
      <w:r w:rsidR="00684D73" w:rsidRPr="00684D7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84D73">
        <w:rPr>
          <w:rFonts w:ascii="Times New Roman" w:hAnsi="Times New Roman"/>
          <w:bCs/>
          <w:sz w:val="28"/>
          <w:szCs w:val="28"/>
        </w:rPr>
        <w:t xml:space="preserve">» </w:t>
      </w:r>
    </w:p>
    <w:p w:rsidR="00816FAF" w:rsidRDefault="00816FAF" w:rsidP="00816FAF">
      <w:pPr>
        <w:pStyle w:val="ConsPlusTitle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bidi="ru-RU"/>
        </w:rPr>
      </w:pPr>
    </w:p>
    <w:p w:rsidR="00E06FF2" w:rsidRPr="00E06FF2" w:rsidRDefault="00816FAF" w:rsidP="00816FAF">
      <w:pPr>
        <w:pStyle w:val="ConsPlusTitle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E06FF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Проект внесен:</w:t>
      </w:r>
    </w:p>
    <w:p w:rsidR="00816FAF" w:rsidRPr="00E06FF2" w:rsidRDefault="00816FAF" w:rsidP="00E06FF2">
      <w:pPr>
        <w:pStyle w:val="ConsPlusTitle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bidi="ru-RU"/>
        </w:rPr>
      </w:pPr>
      <w:r w:rsidRPr="00E06FF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bidi="ru-RU"/>
        </w:rPr>
        <w:t xml:space="preserve"> заместителем главы муниципального образования Темрюкский район  И.И. Костюком</w:t>
      </w:r>
    </w:p>
    <w:p w:rsidR="00816FAF" w:rsidRPr="00E06FF2" w:rsidRDefault="00816FAF" w:rsidP="00816FA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816FAF" w:rsidRPr="00144D90" w:rsidRDefault="00816FAF" w:rsidP="00816F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Постановление  разослать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</w:p>
    <w:p w:rsidR="00816FAF" w:rsidRPr="00144D90" w:rsidRDefault="00816FAF" w:rsidP="00816F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1. МКУ «Управление по делам ГО и ЧС 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емрюкского района»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 экз.</w:t>
      </w:r>
    </w:p>
    <w:p w:rsidR="00816FAF" w:rsidRPr="00144D90" w:rsidRDefault="00816FAF" w:rsidP="00816F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2. Прокуратуре  Темрюкского района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816FAF" w:rsidRPr="00144D90" w:rsidRDefault="00816FAF" w:rsidP="00816FAF">
      <w:pPr>
        <w:widowControl w:val="0"/>
        <w:tabs>
          <w:tab w:val="left" w:pos="426"/>
          <w:tab w:val="left" w:pos="709"/>
          <w:tab w:val="left" w:pos="886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3. Управлению делопроизводства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816FAF" w:rsidRPr="00144D90" w:rsidRDefault="00816FAF" w:rsidP="00816FAF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816FAF" w:rsidRPr="00144D90" w:rsidRDefault="00816FAF" w:rsidP="00816FAF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816FAF" w:rsidRPr="00144D90" w:rsidRDefault="00816FAF" w:rsidP="00816F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Начальник  МКУ «Управление по делам</w:t>
      </w:r>
    </w:p>
    <w:p w:rsidR="00816FAF" w:rsidRPr="00144D90" w:rsidRDefault="00816FAF" w:rsidP="00816F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ГО и ЧС Темрюкского района»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А.В. Сорокотяга</w:t>
      </w:r>
    </w:p>
    <w:p w:rsidR="00816FAF" w:rsidRDefault="00816FAF" w:rsidP="0081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6FAF" w:rsidRDefault="00816FAF" w:rsidP="00E21394">
      <w:pPr>
        <w:pStyle w:val="ConsPlusNormal"/>
        <w:widowControl/>
        <w:ind w:firstLine="0"/>
        <w:jc w:val="both"/>
      </w:pPr>
    </w:p>
    <w:sectPr w:rsidR="00816FAF" w:rsidSect="007D59FE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66" w:rsidRDefault="00307766" w:rsidP="007D59FE">
      <w:pPr>
        <w:spacing w:after="0" w:line="240" w:lineRule="auto"/>
      </w:pPr>
      <w:r>
        <w:separator/>
      </w:r>
    </w:p>
  </w:endnote>
  <w:endnote w:type="continuationSeparator" w:id="1">
    <w:p w:rsidR="00307766" w:rsidRDefault="00307766" w:rsidP="007D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66" w:rsidRDefault="00307766" w:rsidP="007D59FE">
      <w:pPr>
        <w:spacing w:after="0" w:line="240" w:lineRule="auto"/>
      </w:pPr>
      <w:r>
        <w:separator/>
      </w:r>
    </w:p>
  </w:footnote>
  <w:footnote w:type="continuationSeparator" w:id="1">
    <w:p w:rsidR="00307766" w:rsidRDefault="00307766" w:rsidP="007D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05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2A01" w:rsidRPr="007D59FE" w:rsidRDefault="00F34F8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59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2A01" w:rsidRPr="007D59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59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6FF2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7D59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2A01" w:rsidRDefault="00352A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4B4"/>
    <w:multiLevelType w:val="hybridMultilevel"/>
    <w:tmpl w:val="5858BA0A"/>
    <w:lvl w:ilvl="0" w:tplc="AA96E21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CA6"/>
    <w:rsid w:val="000267E1"/>
    <w:rsid w:val="000D7C79"/>
    <w:rsid w:val="001349A9"/>
    <w:rsid w:val="00235A6F"/>
    <w:rsid w:val="00243F6B"/>
    <w:rsid w:val="00264C24"/>
    <w:rsid w:val="0028693F"/>
    <w:rsid w:val="002E3B96"/>
    <w:rsid w:val="00307766"/>
    <w:rsid w:val="003148AE"/>
    <w:rsid w:val="00333CA6"/>
    <w:rsid w:val="00337366"/>
    <w:rsid w:val="00341ADF"/>
    <w:rsid w:val="00352A01"/>
    <w:rsid w:val="004C3E33"/>
    <w:rsid w:val="00503E40"/>
    <w:rsid w:val="005773BE"/>
    <w:rsid w:val="00597B08"/>
    <w:rsid w:val="005A0041"/>
    <w:rsid w:val="0068364B"/>
    <w:rsid w:val="00684D73"/>
    <w:rsid w:val="0069245D"/>
    <w:rsid w:val="006E70E2"/>
    <w:rsid w:val="00721C53"/>
    <w:rsid w:val="007343D1"/>
    <w:rsid w:val="007C0FAB"/>
    <w:rsid w:val="007C1E16"/>
    <w:rsid w:val="007D59FE"/>
    <w:rsid w:val="00816FAF"/>
    <w:rsid w:val="008248C2"/>
    <w:rsid w:val="008A52C5"/>
    <w:rsid w:val="00986F24"/>
    <w:rsid w:val="009A5B36"/>
    <w:rsid w:val="00A703CD"/>
    <w:rsid w:val="00AA3A0E"/>
    <w:rsid w:val="00AB3AF0"/>
    <w:rsid w:val="00AB44C5"/>
    <w:rsid w:val="00AF0B4D"/>
    <w:rsid w:val="00AF153E"/>
    <w:rsid w:val="00B4454E"/>
    <w:rsid w:val="00B63FEC"/>
    <w:rsid w:val="00B868B8"/>
    <w:rsid w:val="00C55257"/>
    <w:rsid w:val="00C84EA3"/>
    <w:rsid w:val="00C9570D"/>
    <w:rsid w:val="00CA10FF"/>
    <w:rsid w:val="00CA44EC"/>
    <w:rsid w:val="00D21B39"/>
    <w:rsid w:val="00D30420"/>
    <w:rsid w:val="00D357CB"/>
    <w:rsid w:val="00D61113"/>
    <w:rsid w:val="00D83C13"/>
    <w:rsid w:val="00DB1B1C"/>
    <w:rsid w:val="00E06FF2"/>
    <w:rsid w:val="00E21394"/>
    <w:rsid w:val="00E26B57"/>
    <w:rsid w:val="00E314E4"/>
    <w:rsid w:val="00EB19FF"/>
    <w:rsid w:val="00F12F85"/>
    <w:rsid w:val="00F34F8A"/>
    <w:rsid w:val="00F45F20"/>
    <w:rsid w:val="00FF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3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2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D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9FE"/>
  </w:style>
  <w:style w:type="paragraph" w:styleId="a5">
    <w:name w:val="footer"/>
    <w:basedOn w:val="a"/>
    <w:link w:val="a6"/>
    <w:uiPriority w:val="99"/>
    <w:semiHidden/>
    <w:unhideWhenUsed/>
    <w:rsid w:val="007D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59FE"/>
  </w:style>
  <w:style w:type="paragraph" w:customStyle="1" w:styleId="ConsPlusTitle">
    <w:name w:val="ConsPlusTitle"/>
    <w:uiPriority w:val="99"/>
    <w:rsid w:val="00816F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68364B"/>
    <w:rPr>
      <w:rFonts w:ascii="Arial" w:eastAsia="Times New Roman" w:hAnsi="Arial" w:cs="Arial"/>
      <w:color w:val="106BBE"/>
    </w:rPr>
  </w:style>
  <w:style w:type="paragraph" w:styleId="a7">
    <w:name w:val="List Paragraph"/>
    <w:basedOn w:val="a"/>
    <w:uiPriority w:val="34"/>
    <w:qFormat/>
    <w:rsid w:val="0068364B"/>
    <w:pPr>
      <w:ind w:left="720"/>
      <w:contextualSpacing/>
    </w:pPr>
  </w:style>
  <w:style w:type="paragraph" w:customStyle="1" w:styleId="Heading1">
    <w:name w:val="Heading 1"/>
    <w:basedOn w:val="a"/>
    <w:next w:val="a"/>
    <w:uiPriority w:val="99"/>
    <w:rsid w:val="00D21B39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d6e2e5f2eee2eee5e2fbe4e5ebe5ede8e5">
    <w:name w:val="Цd6вe2еe5тf2оeeвe2оeeеe5 вe2ыfbдe4еe5лebеe5нedиe8еe5"/>
    <w:basedOn w:val="d6e2e5f2eee2eee5e2fbe4e5ebe5ede8e5e4ebffd2e5eaf1f2"/>
    <w:uiPriority w:val="99"/>
    <w:rsid w:val="00D21B39"/>
    <w:rPr>
      <w:b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D21B39"/>
    <w:rPr>
      <w:rFonts w:ascii="Arial" w:eastAsia="Times New Roman" w:hAnsi="Arial" w:cs="Arial"/>
      <w:color w:val="000000"/>
    </w:r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rsid w:val="00D21B39"/>
    <w:pPr>
      <w:spacing w:before="75"/>
      <w:ind w:right="0"/>
      <w:jc w:val="both"/>
    </w:pPr>
    <w:rPr>
      <w:color w:val="353842"/>
    </w:rPr>
  </w:style>
  <w:style w:type="paragraph" w:customStyle="1" w:styleId="d2e5eaf1f2f1eff0e0e2eae0">
    <w:name w:val="Тd2еe5кeaсf1тf2 (сf1пefрf0аe0вe2кeaаe0)"/>
    <w:basedOn w:val="a"/>
    <w:next w:val="a"/>
    <w:uiPriority w:val="99"/>
    <w:rsid w:val="00D21B39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rsid w:val="00D21B39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D21B39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hyperlink" Target="garantF1://12023122.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3122.3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380113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62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5624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15</cp:revision>
  <dcterms:created xsi:type="dcterms:W3CDTF">2022-06-29T13:44:00Z</dcterms:created>
  <dcterms:modified xsi:type="dcterms:W3CDTF">2022-07-15T05:27:00Z</dcterms:modified>
</cp:coreProperties>
</file>