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9E24E4" w:rsidRDefault="009E24E4" w:rsidP="009E24E4">
      <w:pPr>
        <w:jc w:val="center"/>
        <w:rPr>
          <w:b/>
        </w:rPr>
      </w:pPr>
    </w:p>
    <w:p w:rsidR="00FB3B3B" w:rsidRDefault="009E24E4" w:rsidP="009E24E4">
      <w:pPr>
        <w:jc w:val="center"/>
        <w:rPr>
          <w:b/>
        </w:rPr>
      </w:pPr>
      <w:r w:rsidRPr="009E24E4">
        <w:rPr>
          <w:b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FB3B3B">
        <w:rPr>
          <w:b/>
        </w:rPr>
        <w:t xml:space="preserve">9 августа </w:t>
      </w:r>
      <w:r w:rsidRPr="009E24E4">
        <w:rPr>
          <w:b/>
        </w:rPr>
        <w:t>201</w:t>
      </w:r>
      <w:r w:rsidR="00FB3B3B">
        <w:rPr>
          <w:b/>
        </w:rPr>
        <w:t>6</w:t>
      </w:r>
      <w:r w:rsidRPr="009E24E4">
        <w:rPr>
          <w:b/>
        </w:rPr>
        <w:t xml:space="preserve"> года  №  </w:t>
      </w:r>
      <w:r w:rsidR="00FB3B3B">
        <w:rPr>
          <w:b/>
        </w:rPr>
        <w:t>635</w:t>
      </w:r>
    </w:p>
    <w:p w:rsidR="00D73D61" w:rsidRDefault="009308E7" w:rsidP="009E24E4">
      <w:pPr>
        <w:jc w:val="center"/>
        <w:rPr>
          <w:b/>
        </w:rPr>
      </w:pPr>
      <w:r>
        <w:rPr>
          <w:b/>
        </w:rPr>
        <w:t xml:space="preserve">             </w:t>
      </w:r>
      <w:r w:rsidR="009E24E4" w:rsidRPr="009E24E4">
        <w:rPr>
          <w:b/>
        </w:rPr>
        <w:t xml:space="preserve"> «Об утверждении муниципальной программы «Развитие экономики в Темрюкском районе»</w:t>
      </w:r>
      <w:r w:rsidR="00FB3B3B">
        <w:rPr>
          <w:b/>
        </w:rPr>
        <w:t xml:space="preserve"> в новой редакции</w:t>
      </w:r>
      <w:r w:rsidR="001B1253">
        <w:rPr>
          <w:b/>
        </w:rPr>
        <w:t>»</w:t>
      </w:r>
    </w:p>
    <w:p w:rsidR="001846C9" w:rsidRDefault="001846C9" w:rsidP="006A54C4">
      <w:pPr>
        <w:ind w:firstLine="709"/>
        <w:jc w:val="both"/>
      </w:pPr>
    </w:p>
    <w:p w:rsidR="009E24E4" w:rsidRDefault="00B54C3C" w:rsidP="006A54C4">
      <w:pPr>
        <w:ind w:firstLine="709"/>
        <w:jc w:val="both"/>
      </w:pPr>
      <w:r>
        <w:t>В соответствии с</w:t>
      </w:r>
      <w:r w:rsidR="00645977">
        <w:t xml:space="preserve"> Распоряжением Правительства Российской Федерации от 3 декабря 2016 года № 2583-р «О проведении Российского инвестиционного форума»</w:t>
      </w:r>
      <w:r w:rsidR="008614D5">
        <w:t>,</w:t>
      </w:r>
      <w:r w:rsidR="00645977">
        <w:t xml:space="preserve"> </w:t>
      </w:r>
      <w:r w:rsidR="009D5E44">
        <w:t xml:space="preserve">с </w:t>
      </w:r>
      <w:r w:rsidR="009E24E4">
        <w:t xml:space="preserve">целью </w:t>
      </w:r>
      <w:r w:rsidR="009D5E44">
        <w:t xml:space="preserve">приведения муниципальных правовых актов в соответствие с действующим законодательством </w:t>
      </w:r>
      <w:proofErr w:type="gramStart"/>
      <w:r w:rsidR="009E24E4">
        <w:t>п</w:t>
      </w:r>
      <w:proofErr w:type="gramEnd"/>
      <w:r w:rsidR="009E24E4">
        <w:t xml:space="preserve"> о с т а н о в л я ю: </w:t>
      </w:r>
    </w:p>
    <w:p w:rsidR="00096F88" w:rsidRDefault="00645977" w:rsidP="006A54C4">
      <w:pPr>
        <w:ind w:firstLine="709"/>
        <w:jc w:val="both"/>
      </w:pPr>
      <w:r>
        <w:t xml:space="preserve">1. </w:t>
      </w:r>
      <w:r w:rsidR="00096F88">
        <w:t xml:space="preserve">В таблице «Перечень мероприятий подпрограммы «Повышение инвестиционной привлекательности муниципального образования Темрюкский район» </w:t>
      </w:r>
      <w:r w:rsidR="009B35CA">
        <w:t xml:space="preserve">муниципальной программы «Развитие экономики в Темрюкском районе» в новой редакции» </w:t>
      </w:r>
      <w:bookmarkStart w:id="0" w:name="_GoBack"/>
      <w:bookmarkEnd w:id="0"/>
      <w:r w:rsidR="00096F88">
        <w:t>(приложение № 2) внести следующие изменения:</w:t>
      </w:r>
    </w:p>
    <w:p w:rsidR="00096F88" w:rsidRDefault="00096F88" w:rsidP="006A54C4">
      <w:pPr>
        <w:ind w:firstLine="709"/>
        <w:jc w:val="both"/>
      </w:pPr>
      <w:r>
        <w:t>- в графе 2 пункта 1.1.3 «наименование мероприятия» изложить в следующе</w:t>
      </w:r>
      <w:r w:rsidR="009B35CA">
        <w:t>й</w:t>
      </w:r>
      <w:r>
        <w:t xml:space="preserve"> редакции: «Разработка и подготовка презентационного материала для представления инвестиционного потенциала на Российских инвестиционных форумах»</w:t>
      </w:r>
      <w:r w:rsidR="00CE35B0">
        <w:t xml:space="preserve"> (далее – РИФ)</w:t>
      </w:r>
      <w:r>
        <w:t>;</w:t>
      </w:r>
    </w:p>
    <w:p w:rsidR="00096F88" w:rsidRDefault="00096F88" w:rsidP="006A54C4">
      <w:pPr>
        <w:ind w:firstLine="709"/>
        <w:jc w:val="both"/>
      </w:pPr>
      <w:r>
        <w:t>- в графе 10 пункта 1.1.4 «непосредственный результат реализации мероприятий» изложить в следующей редакции: «Участие 3 участников и 2-х стендистов в РИФ</w:t>
      </w:r>
      <w:r w:rsidR="00CE35B0">
        <w:t xml:space="preserve"> в г. Сочи</w:t>
      </w:r>
      <w:r w:rsidR="00A7317E">
        <w:t>; аренда выставочной площади, оборудование, оплата за проживание участника и стендистов на форуме».</w:t>
      </w:r>
      <w:r w:rsidR="00CE35B0">
        <w:t xml:space="preserve"> </w:t>
      </w:r>
    </w:p>
    <w:p w:rsidR="0007150C" w:rsidRDefault="00A7317E" w:rsidP="00CB2B60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>2</w:t>
      </w:r>
      <w:r w:rsidR="00FE6CAC">
        <w:rPr>
          <w:rFonts w:cs="Times New Roman"/>
          <w:szCs w:val="28"/>
        </w:rPr>
        <w:t xml:space="preserve">. </w:t>
      </w:r>
      <w:r w:rsidR="00604D3F">
        <w:rPr>
          <w:rFonts w:cs="Times New Roman"/>
          <w:szCs w:val="28"/>
        </w:rPr>
        <w:t xml:space="preserve">Отделу по взаимодействию со СМИ (Кистанова) разместить </w:t>
      </w:r>
      <w:r w:rsidR="008D6C0E">
        <w:rPr>
          <w:szCs w:val="28"/>
        </w:rPr>
        <w:t xml:space="preserve"> (</w:t>
      </w:r>
      <w:r w:rsidR="00346D20">
        <w:rPr>
          <w:szCs w:val="28"/>
        </w:rPr>
        <w:t>опубликовать</w:t>
      </w:r>
      <w:r w:rsidR="008D6C0E">
        <w:rPr>
          <w:szCs w:val="28"/>
        </w:rPr>
        <w:t>)</w:t>
      </w:r>
      <w:r w:rsidR="0007150C" w:rsidRPr="006F06F9">
        <w:rPr>
          <w:szCs w:val="28"/>
        </w:rPr>
        <w:t xml:space="preserve"> настоящее постановление на официальном сайте муниципального образования Темрюкский район в информационно-телекоммуникационной сети «Интернет»</w:t>
      </w:r>
      <w:r w:rsidR="0007150C">
        <w:rPr>
          <w:szCs w:val="28"/>
        </w:rPr>
        <w:t>.</w:t>
      </w:r>
    </w:p>
    <w:p w:rsidR="00C3141A" w:rsidRDefault="00A7317E" w:rsidP="009E24E4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="00604D3F">
        <w:rPr>
          <w:szCs w:val="28"/>
        </w:rPr>
        <w:t xml:space="preserve">. </w:t>
      </w:r>
      <w:r w:rsidR="00C3141A">
        <w:rPr>
          <w:rFonts w:cs="Times New Roman"/>
          <w:szCs w:val="28"/>
        </w:rPr>
        <w:t>Постановление вступает в силу на следующий день после его официального опубликования.</w:t>
      </w:r>
    </w:p>
    <w:p w:rsidR="00A7317E" w:rsidRDefault="00A7317E" w:rsidP="00363853">
      <w:pPr>
        <w:rPr>
          <w:szCs w:val="28"/>
        </w:rPr>
      </w:pPr>
    </w:p>
    <w:p w:rsidR="00A7317E" w:rsidRDefault="00A7317E" w:rsidP="00363853">
      <w:pPr>
        <w:rPr>
          <w:szCs w:val="28"/>
        </w:rPr>
      </w:pPr>
    </w:p>
    <w:p w:rsidR="001846C9" w:rsidRDefault="001846C9" w:rsidP="0036385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363853" w:rsidRDefault="001846C9" w:rsidP="00363853">
      <w:pPr>
        <w:rPr>
          <w:szCs w:val="28"/>
        </w:rPr>
      </w:pPr>
      <w:r>
        <w:rPr>
          <w:szCs w:val="28"/>
        </w:rPr>
        <w:t>г</w:t>
      </w:r>
      <w:r w:rsidR="00363853">
        <w:rPr>
          <w:szCs w:val="28"/>
        </w:rPr>
        <w:t>лав</w:t>
      </w:r>
      <w:r>
        <w:rPr>
          <w:szCs w:val="28"/>
        </w:rPr>
        <w:t>ы</w:t>
      </w:r>
      <w:r w:rsidR="00363853">
        <w:rPr>
          <w:szCs w:val="28"/>
        </w:rPr>
        <w:tab/>
      </w:r>
      <w:r w:rsidR="00363853" w:rsidRPr="007E0BBF">
        <w:rPr>
          <w:szCs w:val="28"/>
        </w:rPr>
        <w:t xml:space="preserve"> муниципального образования </w:t>
      </w:r>
    </w:p>
    <w:p w:rsidR="001826DD" w:rsidRPr="00363853" w:rsidRDefault="00363853" w:rsidP="00363853">
      <w:pPr>
        <w:rPr>
          <w:szCs w:val="28"/>
        </w:rPr>
      </w:pPr>
      <w:r w:rsidRPr="007E0BBF">
        <w:rPr>
          <w:szCs w:val="28"/>
        </w:rPr>
        <w:t>Темрюкский район</w:t>
      </w:r>
      <w:r>
        <w:rPr>
          <w:szCs w:val="28"/>
        </w:rPr>
        <w:t xml:space="preserve">                                                                               </w:t>
      </w:r>
      <w:r w:rsidR="00A7317E">
        <w:rPr>
          <w:szCs w:val="28"/>
        </w:rPr>
        <w:t xml:space="preserve"> Ф.В. Бабенков</w:t>
      </w:r>
    </w:p>
    <w:sectPr w:rsidR="001826DD" w:rsidRPr="00363853" w:rsidSect="001846C9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8DA"/>
    <w:multiLevelType w:val="hybridMultilevel"/>
    <w:tmpl w:val="F20087D2"/>
    <w:lvl w:ilvl="0" w:tplc="F91EA6DC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E"/>
    <w:rsid w:val="0007150C"/>
    <w:rsid w:val="000967C2"/>
    <w:rsid w:val="00096F88"/>
    <w:rsid w:val="000E336A"/>
    <w:rsid w:val="001826DD"/>
    <w:rsid w:val="001846C9"/>
    <w:rsid w:val="001B1253"/>
    <w:rsid w:val="002729C1"/>
    <w:rsid w:val="002C2AEB"/>
    <w:rsid w:val="00346D20"/>
    <w:rsid w:val="00363853"/>
    <w:rsid w:val="00523630"/>
    <w:rsid w:val="005602BC"/>
    <w:rsid w:val="00604D3F"/>
    <w:rsid w:val="00645977"/>
    <w:rsid w:val="006A54C4"/>
    <w:rsid w:val="00763650"/>
    <w:rsid w:val="00800A90"/>
    <w:rsid w:val="008614D5"/>
    <w:rsid w:val="0088300E"/>
    <w:rsid w:val="008D6C0E"/>
    <w:rsid w:val="009308E7"/>
    <w:rsid w:val="009B35CA"/>
    <w:rsid w:val="009D37B2"/>
    <w:rsid w:val="009D5E44"/>
    <w:rsid w:val="009E24E4"/>
    <w:rsid w:val="00A7317E"/>
    <w:rsid w:val="00B50CEC"/>
    <w:rsid w:val="00B54C3C"/>
    <w:rsid w:val="00BC551D"/>
    <w:rsid w:val="00C3141A"/>
    <w:rsid w:val="00CB2B60"/>
    <w:rsid w:val="00CE35B0"/>
    <w:rsid w:val="00D53289"/>
    <w:rsid w:val="00D73D61"/>
    <w:rsid w:val="00E77C31"/>
    <w:rsid w:val="00EB7BEE"/>
    <w:rsid w:val="00F2409C"/>
    <w:rsid w:val="00F32CB9"/>
    <w:rsid w:val="00FB3B3B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5250-9CE9-46B1-B254-7C7A25ED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Danilova Elena Aleksandrovna</cp:lastModifiedBy>
  <cp:revision>34</cp:revision>
  <cp:lastPrinted>2016-10-26T09:55:00Z</cp:lastPrinted>
  <dcterms:created xsi:type="dcterms:W3CDTF">2015-12-23T05:12:00Z</dcterms:created>
  <dcterms:modified xsi:type="dcterms:W3CDTF">2016-12-16T11:19:00Z</dcterms:modified>
</cp:coreProperties>
</file>