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9714E" w:rsidRDefault="0049714E" w:rsidP="0094720B">
      <w:pPr>
        <w:pStyle w:val="ConsPlusTitle"/>
        <w:widowControl/>
        <w:jc w:val="center"/>
        <w:outlineLvl w:val="0"/>
      </w:pPr>
    </w:p>
    <w:p w:rsidR="00736197" w:rsidRPr="005E2411" w:rsidRDefault="00736197" w:rsidP="0094720B">
      <w:pPr>
        <w:pStyle w:val="ConsPlusTitle"/>
        <w:widowControl/>
        <w:jc w:val="center"/>
        <w:outlineLvl w:val="0"/>
      </w:pPr>
    </w:p>
    <w:p w:rsidR="0049714E" w:rsidRPr="005E2411" w:rsidRDefault="0049714E" w:rsidP="0094720B">
      <w:pPr>
        <w:pStyle w:val="ConsPlusTitle"/>
        <w:widowControl/>
        <w:jc w:val="center"/>
        <w:outlineLvl w:val="0"/>
      </w:pPr>
    </w:p>
    <w:p w:rsidR="0049714E" w:rsidRPr="005E2411" w:rsidRDefault="0049714E" w:rsidP="0094720B">
      <w:pPr>
        <w:pStyle w:val="ConsPlusTitle"/>
        <w:widowControl/>
        <w:jc w:val="center"/>
        <w:outlineLvl w:val="0"/>
      </w:pPr>
    </w:p>
    <w:p w:rsidR="0049714E" w:rsidRPr="005E2411" w:rsidRDefault="0049714E" w:rsidP="0094720B">
      <w:pPr>
        <w:pStyle w:val="ConsPlusTitle"/>
        <w:widowControl/>
        <w:jc w:val="center"/>
        <w:outlineLvl w:val="0"/>
      </w:pPr>
    </w:p>
    <w:p w:rsidR="0049714E" w:rsidRPr="005E2411" w:rsidRDefault="0049714E" w:rsidP="0094720B">
      <w:pPr>
        <w:pStyle w:val="ConsPlusTitle"/>
        <w:widowControl/>
        <w:jc w:val="center"/>
        <w:outlineLvl w:val="0"/>
      </w:pPr>
    </w:p>
    <w:p w:rsidR="0049714E" w:rsidRPr="005E2411" w:rsidRDefault="0049714E" w:rsidP="0094720B">
      <w:pPr>
        <w:pStyle w:val="ConsPlusTitle"/>
        <w:widowControl/>
        <w:jc w:val="center"/>
        <w:outlineLvl w:val="0"/>
      </w:pPr>
    </w:p>
    <w:p w:rsidR="0049714E" w:rsidRPr="005E2411" w:rsidRDefault="0049714E" w:rsidP="0094720B">
      <w:pPr>
        <w:pStyle w:val="ConsPlusTitle"/>
        <w:widowControl/>
        <w:jc w:val="center"/>
        <w:outlineLvl w:val="0"/>
      </w:pPr>
    </w:p>
    <w:p w:rsidR="0049714E" w:rsidRPr="005E2411" w:rsidRDefault="0049714E" w:rsidP="0094720B">
      <w:pPr>
        <w:pStyle w:val="ConsPlusTitle"/>
        <w:widowControl/>
        <w:jc w:val="center"/>
        <w:outlineLvl w:val="0"/>
      </w:pPr>
    </w:p>
    <w:p w:rsidR="0049714E" w:rsidRPr="005E2411" w:rsidRDefault="0049714E" w:rsidP="0094720B">
      <w:pPr>
        <w:pStyle w:val="ConsPlusTitle"/>
        <w:widowControl/>
        <w:jc w:val="center"/>
        <w:outlineLvl w:val="0"/>
      </w:pPr>
    </w:p>
    <w:p w:rsidR="00C04ABC" w:rsidRDefault="008F7C5F" w:rsidP="00A16771">
      <w:pPr>
        <w:jc w:val="center"/>
        <w:rPr>
          <w:b/>
          <w:bCs/>
          <w:sz w:val="28"/>
        </w:rPr>
      </w:pPr>
      <w:r w:rsidRPr="00A912A3">
        <w:rPr>
          <w:b/>
          <w:bCs/>
          <w:sz w:val="28"/>
        </w:rPr>
        <w:t xml:space="preserve">Об установлении </w:t>
      </w:r>
      <w:r w:rsidR="00736197">
        <w:rPr>
          <w:b/>
          <w:bCs/>
          <w:sz w:val="28"/>
        </w:rPr>
        <w:t>публичного сервитута</w:t>
      </w:r>
      <w:r w:rsidRPr="00A912A3">
        <w:rPr>
          <w:b/>
          <w:bCs/>
          <w:sz w:val="28"/>
        </w:rPr>
        <w:t xml:space="preserve"> </w:t>
      </w:r>
      <w:r w:rsidR="00C04ABC">
        <w:rPr>
          <w:b/>
          <w:bCs/>
          <w:sz w:val="28"/>
        </w:rPr>
        <w:t xml:space="preserve">в целях </w:t>
      </w:r>
      <w:r w:rsidR="00DC04D4">
        <w:rPr>
          <w:b/>
          <w:bCs/>
          <w:sz w:val="28"/>
        </w:rPr>
        <w:t>эксплуатации</w:t>
      </w:r>
    </w:p>
    <w:p w:rsidR="00BC0E71" w:rsidRDefault="005B171B" w:rsidP="00335458">
      <w:pPr>
        <w:jc w:val="center"/>
        <w:rPr>
          <w:b/>
          <w:bCs/>
          <w:sz w:val="28"/>
        </w:rPr>
      </w:pPr>
      <w:r w:rsidRPr="005B171B">
        <w:rPr>
          <w:b/>
          <w:bCs/>
          <w:sz w:val="28"/>
        </w:rPr>
        <w:t>объект</w:t>
      </w:r>
      <w:r>
        <w:rPr>
          <w:b/>
          <w:bCs/>
          <w:sz w:val="28"/>
        </w:rPr>
        <w:t>ов</w:t>
      </w:r>
      <w:r w:rsidRPr="005B171B">
        <w:rPr>
          <w:b/>
          <w:bCs/>
          <w:sz w:val="28"/>
        </w:rPr>
        <w:t xml:space="preserve"> ВЛ-35 кВ «Вышестеблиевская – Мирная»</w:t>
      </w:r>
      <w:r>
        <w:rPr>
          <w:b/>
          <w:bCs/>
          <w:sz w:val="28"/>
        </w:rPr>
        <w:t xml:space="preserve"> и</w:t>
      </w:r>
      <w:r w:rsidRPr="005B171B">
        <w:rPr>
          <w:b/>
          <w:bCs/>
          <w:sz w:val="28"/>
        </w:rPr>
        <w:t xml:space="preserve"> ВЈІ-35 кВ «Мирная – Тамань», входящих в состав объекта электросетевого хозяйства «Электросетевой комплекс ПС-35/10 кВ «Мирная» с прилегающими ВЛ: ПC-35/10 кВ «Мирная»</w:t>
      </w:r>
      <w:r w:rsidR="00335458" w:rsidRPr="00335458">
        <w:rPr>
          <w:b/>
          <w:bCs/>
          <w:sz w:val="28"/>
        </w:rPr>
        <w:t>, располож</w:t>
      </w:r>
      <w:r w:rsidR="00BC0E71">
        <w:rPr>
          <w:b/>
          <w:bCs/>
          <w:sz w:val="28"/>
        </w:rPr>
        <w:t>енного по адресу:</w:t>
      </w:r>
    </w:p>
    <w:p w:rsidR="0049714E" w:rsidRDefault="005B171B" w:rsidP="00335458">
      <w:pPr>
        <w:jc w:val="center"/>
        <w:rPr>
          <w:sz w:val="28"/>
          <w:szCs w:val="28"/>
        </w:rPr>
      </w:pPr>
      <w:r>
        <w:rPr>
          <w:b/>
          <w:bCs/>
          <w:sz w:val="28"/>
        </w:rPr>
        <w:t>Краснодарский</w:t>
      </w:r>
      <w:r w:rsidR="00BC0E71">
        <w:rPr>
          <w:b/>
          <w:bCs/>
          <w:sz w:val="28"/>
        </w:rPr>
        <w:t xml:space="preserve"> </w:t>
      </w:r>
      <w:r w:rsidR="00335458" w:rsidRPr="00335458">
        <w:rPr>
          <w:b/>
          <w:bCs/>
          <w:sz w:val="28"/>
        </w:rPr>
        <w:t>край, Темрюкский район</w:t>
      </w:r>
    </w:p>
    <w:p w:rsidR="00D70015" w:rsidRDefault="00D70015" w:rsidP="00603816">
      <w:pPr>
        <w:pStyle w:val="ab"/>
        <w:jc w:val="center"/>
        <w:rPr>
          <w:sz w:val="28"/>
          <w:szCs w:val="28"/>
        </w:rPr>
      </w:pPr>
    </w:p>
    <w:p w:rsidR="0065558E" w:rsidRPr="006A1216" w:rsidRDefault="0065558E" w:rsidP="00603816">
      <w:pPr>
        <w:pStyle w:val="ab"/>
        <w:jc w:val="center"/>
        <w:rPr>
          <w:sz w:val="28"/>
          <w:szCs w:val="28"/>
        </w:rPr>
      </w:pPr>
    </w:p>
    <w:p w:rsidR="00E74303" w:rsidRDefault="0031173F" w:rsidP="00E74303">
      <w:pPr>
        <w:tabs>
          <w:tab w:val="left" w:pos="709"/>
        </w:tabs>
        <w:ind w:firstLine="709"/>
        <w:jc w:val="both"/>
        <w:rPr>
          <w:sz w:val="28"/>
          <w:szCs w:val="28"/>
        </w:rPr>
      </w:pPr>
      <w:r w:rsidRPr="0031173F">
        <w:rPr>
          <w:sz w:val="28"/>
          <w:szCs w:val="28"/>
        </w:rPr>
        <w:t>В соответствии с главой V.7 Земельного кодекса Российской</w:t>
      </w:r>
      <w:r w:rsidR="004C7E6B">
        <w:rPr>
          <w:sz w:val="28"/>
          <w:szCs w:val="28"/>
        </w:rPr>
        <w:t xml:space="preserve">   </w:t>
      </w:r>
      <w:r w:rsidRPr="0031173F">
        <w:rPr>
          <w:sz w:val="28"/>
          <w:szCs w:val="28"/>
        </w:rPr>
        <w:t xml:space="preserve"> Федерации, </w:t>
      </w:r>
      <w:r w:rsidR="00DB4E7D">
        <w:rPr>
          <w:sz w:val="28"/>
          <w:szCs w:val="28"/>
        </w:rPr>
        <w:t xml:space="preserve">пунктами 3, 4 статьи 3.6 </w:t>
      </w:r>
      <w:r w:rsidR="00DB4E7D" w:rsidRPr="001D7ABE">
        <w:rPr>
          <w:sz w:val="28"/>
          <w:szCs w:val="28"/>
        </w:rPr>
        <w:t>Федеральн</w:t>
      </w:r>
      <w:r w:rsidR="00DB4E7D">
        <w:rPr>
          <w:sz w:val="28"/>
          <w:szCs w:val="28"/>
        </w:rPr>
        <w:t xml:space="preserve">ого закона </w:t>
      </w:r>
      <w:r w:rsidR="00DB4E7D" w:rsidRPr="001D7ABE">
        <w:rPr>
          <w:sz w:val="28"/>
          <w:szCs w:val="28"/>
        </w:rPr>
        <w:t xml:space="preserve">от 25 октября 2001 г. </w:t>
      </w:r>
      <w:r w:rsidR="00DB4E7D">
        <w:rPr>
          <w:sz w:val="28"/>
          <w:szCs w:val="28"/>
        </w:rPr>
        <w:t>№</w:t>
      </w:r>
      <w:r w:rsidR="00DB4E7D" w:rsidRPr="001D7ABE">
        <w:rPr>
          <w:sz w:val="28"/>
          <w:szCs w:val="28"/>
        </w:rPr>
        <w:t xml:space="preserve"> 137-ФЗ</w:t>
      </w:r>
      <w:r w:rsidR="00DB4E7D">
        <w:rPr>
          <w:sz w:val="28"/>
          <w:szCs w:val="28"/>
        </w:rPr>
        <w:t xml:space="preserve"> «</w:t>
      </w:r>
      <w:r w:rsidR="00DB4E7D" w:rsidRPr="001D7ABE">
        <w:rPr>
          <w:sz w:val="28"/>
          <w:szCs w:val="28"/>
        </w:rPr>
        <w:t>О введении в действие Земельного кодекса Российской Федерации</w:t>
      </w:r>
      <w:r w:rsidR="00DB4E7D">
        <w:rPr>
          <w:sz w:val="28"/>
          <w:szCs w:val="28"/>
        </w:rPr>
        <w:t>»,</w:t>
      </w:r>
      <w:r w:rsidR="00DB4E7D" w:rsidRPr="001D7ABE">
        <w:rPr>
          <w:sz w:val="28"/>
          <w:szCs w:val="28"/>
        </w:rPr>
        <w:t xml:space="preserve"> </w:t>
      </w:r>
      <w:r w:rsidRPr="0031173F">
        <w:rPr>
          <w:sz w:val="28"/>
          <w:szCs w:val="28"/>
        </w:rPr>
        <w:t>Федеральным законом от 13 июля 2015 г</w:t>
      </w:r>
      <w:r w:rsidR="00367BF4">
        <w:rPr>
          <w:sz w:val="28"/>
          <w:szCs w:val="28"/>
        </w:rPr>
        <w:t>.</w:t>
      </w:r>
      <w:r w:rsidRPr="0031173F">
        <w:rPr>
          <w:sz w:val="28"/>
          <w:szCs w:val="28"/>
        </w:rPr>
        <w:t xml:space="preserve"> № 218-ФЗ «О государственной регистрации недвижимости», руководствуясь административным регламентом предоставления муниципальной услуги «Установление публичного сервитута в отдельных целях», утвержденным постановлением администрации муниципального образования </w:t>
      </w:r>
      <w:r w:rsidR="004C7E6B">
        <w:rPr>
          <w:sz w:val="28"/>
          <w:szCs w:val="28"/>
        </w:rPr>
        <w:t xml:space="preserve">           </w:t>
      </w:r>
      <w:r w:rsidRPr="0031173F">
        <w:rPr>
          <w:sz w:val="28"/>
          <w:szCs w:val="28"/>
        </w:rPr>
        <w:t>Темрюкский район от 9 августа 2021 г</w:t>
      </w:r>
      <w:r w:rsidR="00367BF4">
        <w:rPr>
          <w:sz w:val="28"/>
          <w:szCs w:val="28"/>
        </w:rPr>
        <w:t>.</w:t>
      </w:r>
      <w:r w:rsidRPr="0031173F">
        <w:rPr>
          <w:sz w:val="28"/>
          <w:szCs w:val="28"/>
        </w:rPr>
        <w:t xml:space="preserve"> №</w:t>
      </w:r>
      <w:r>
        <w:rPr>
          <w:sz w:val="28"/>
          <w:szCs w:val="28"/>
        </w:rPr>
        <w:t> </w:t>
      </w:r>
      <w:r w:rsidRPr="0031173F">
        <w:rPr>
          <w:sz w:val="28"/>
          <w:szCs w:val="28"/>
        </w:rPr>
        <w:t>1171,</w:t>
      </w:r>
      <w:r>
        <w:rPr>
          <w:sz w:val="28"/>
          <w:szCs w:val="28"/>
        </w:rPr>
        <w:t xml:space="preserve"> </w:t>
      </w:r>
      <w:r w:rsidRPr="0031173F">
        <w:rPr>
          <w:sz w:val="28"/>
          <w:szCs w:val="28"/>
        </w:rPr>
        <w:t xml:space="preserve">рассмотрев ходатайство </w:t>
      </w:r>
      <w:r w:rsidR="00E74303">
        <w:rPr>
          <w:sz w:val="28"/>
          <w:szCs w:val="28"/>
        </w:rPr>
        <w:t>ПАО</w:t>
      </w:r>
      <w:r w:rsidR="004C7E6B">
        <w:rPr>
          <w:sz w:val="28"/>
          <w:szCs w:val="28"/>
        </w:rPr>
        <w:t> </w:t>
      </w:r>
      <w:r w:rsidR="00E74303">
        <w:rPr>
          <w:sz w:val="28"/>
          <w:szCs w:val="28"/>
        </w:rPr>
        <w:t>«Россети Кубань»,</w:t>
      </w:r>
      <w:r w:rsidR="00E74303" w:rsidRPr="001D24C5">
        <w:t xml:space="preserve"> </w:t>
      </w:r>
      <w:r w:rsidR="00E74303" w:rsidRPr="001D24C5">
        <w:rPr>
          <w:sz w:val="28"/>
          <w:szCs w:val="28"/>
        </w:rPr>
        <w:t xml:space="preserve">зарегистрированное </w:t>
      </w:r>
      <w:r w:rsidR="004C7E6B" w:rsidRPr="001D24C5">
        <w:rPr>
          <w:sz w:val="28"/>
          <w:szCs w:val="28"/>
        </w:rPr>
        <w:t>в администрации муниципального образования Темрюкский район под</w:t>
      </w:r>
      <w:r w:rsidR="004C7E6B">
        <w:rPr>
          <w:sz w:val="28"/>
          <w:szCs w:val="28"/>
        </w:rPr>
        <w:t xml:space="preserve"> </w:t>
      </w:r>
      <w:r w:rsidR="004C7E6B" w:rsidRPr="001D24C5">
        <w:rPr>
          <w:sz w:val="28"/>
          <w:szCs w:val="28"/>
        </w:rPr>
        <w:t>номером 01-</w:t>
      </w:r>
      <w:r w:rsidR="004C7E6B">
        <w:rPr>
          <w:sz w:val="28"/>
          <w:szCs w:val="28"/>
        </w:rPr>
        <w:t>15-</w:t>
      </w:r>
      <w:r w:rsidR="005B171B">
        <w:rPr>
          <w:sz w:val="28"/>
          <w:szCs w:val="28"/>
        </w:rPr>
        <w:t>12498</w:t>
      </w:r>
      <w:r w:rsidR="004C7E6B" w:rsidRPr="001D24C5">
        <w:rPr>
          <w:sz w:val="28"/>
          <w:szCs w:val="28"/>
        </w:rPr>
        <w:t>/</w:t>
      </w:r>
      <w:r w:rsidR="004C7E6B">
        <w:rPr>
          <w:sz w:val="28"/>
          <w:szCs w:val="28"/>
        </w:rPr>
        <w:t xml:space="preserve">23 от </w:t>
      </w:r>
      <w:r w:rsidR="005B171B" w:rsidRPr="005B171B">
        <w:rPr>
          <w:sz w:val="28"/>
          <w:szCs w:val="28"/>
        </w:rPr>
        <w:t>14.09.2023</w:t>
      </w:r>
      <w:r w:rsidR="004C7E6B">
        <w:rPr>
          <w:sz w:val="28"/>
          <w:szCs w:val="28"/>
        </w:rPr>
        <w:t xml:space="preserve">, </w:t>
      </w:r>
      <w:r w:rsidR="005B171B">
        <w:rPr>
          <w:sz w:val="28"/>
          <w:szCs w:val="28"/>
        </w:rPr>
        <w:t xml:space="preserve">     </w:t>
      </w:r>
      <w:r w:rsidR="00E74303">
        <w:rPr>
          <w:sz w:val="28"/>
          <w:szCs w:val="28"/>
        </w:rPr>
        <w:t>п о с т а н о в л я ю:</w:t>
      </w:r>
    </w:p>
    <w:p w:rsidR="0031173F" w:rsidRDefault="0031173F" w:rsidP="005B171B">
      <w:pPr>
        <w:tabs>
          <w:tab w:val="left" w:pos="709"/>
        </w:tabs>
        <w:ind w:firstLine="709"/>
        <w:jc w:val="both"/>
        <w:rPr>
          <w:sz w:val="28"/>
          <w:szCs w:val="28"/>
        </w:rPr>
      </w:pPr>
      <w:r w:rsidRPr="00A725E5">
        <w:rPr>
          <w:sz w:val="28"/>
          <w:szCs w:val="28"/>
        </w:rPr>
        <w:t xml:space="preserve">1. Установить </w:t>
      </w:r>
      <w:r>
        <w:rPr>
          <w:sz w:val="28"/>
          <w:szCs w:val="28"/>
        </w:rPr>
        <w:t xml:space="preserve">публичный сервитут сроком на </w:t>
      </w:r>
      <w:r w:rsidR="00E74303">
        <w:rPr>
          <w:sz w:val="28"/>
          <w:szCs w:val="28"/>
        </w:rPr>
        <w:t>49</w:t>
      </w:r>
      <w:r>
        <w:rPr>
          <w:sz w:val="28"/>
          <w:szCs w:val="28"/>
        </w:rPr>
        <w:t xml:space="preserve"> лет в отношении земельных участков, согласно приложению 1</w:t>
      </w:r>
      <w:r w:rsidRPr="0031173F">
        <w:rPr>
          <w:sz w:val="28"/>
          <w:szCs w:val="28"/>
        </w:rPr>
        <w:t xml:space="preserve"> </w:t>
      </w:r>
      <w:r>
        <w:rPr>
          <w:sz w:val="28"/>
          <w:szCs w:val="28"/>
        </w:rPr>
        <w:t>к настоящему постановлению,</w:t>
      </w:r>
      <w:r w:rsidRPr="00205DFC">
        <w:rPr>
          <w:sz w:val="28"/>
          <w:szCs w:val="28"/>
        </w:rPr>
        <w:t xml:space="preserve"> </w:t>
      </w:r>
      <w:r w:rsidR="0065558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для </w:t>
      </w:r>
      <w:r w:rsidR="00E74303" w:rsidRPr="00E74303">
        <w:rPr>
          <w:sz w:val="28"/>
          <w:szCs w:val="28"/>
        </w:rPr>
        <w:t>эксплуатации</w:t>
      </w:r>
      <w:r w:rsidR="00E74303">
        <w:rPr>
          <w:sz w:val="28"/>
          <w:szCs w:val="28"/>
        </w:rPr>
        <w:t xml:space="preserve"> </w:t>
      </w:r>
      <w:r w:rsidR="005B171B" w:rsidRPr="005B171B">
        <w:rPr>
          <w:sz w:val="28"/>
          <w:szCs w:val="28"/>
        </w:rPr>
        <w:t xml:space="preserve">объектов ВЛ-35 кВ «Вышестеблиевская – Мирная» и </w:t>
      </w:r>
      <w:r w:rsidR="005B171B">
        <w:rPr>
          <w:sz w:val="28"/>
          <w:szCs w:val="28"/>
        </w:rPr>
        <w:t xml:space="preserve">                 </w:t>
      </w:r>
      <w:r w:rsidR="005B171B" w:rsidRPr="005B171B">
        <w:rPr>
          <w:sz w:val="28"/>
          <w:szCs w:val="28"/>
        </w:rPr>
        <w:t>ВЈІ-35 кВ «Мирная – Тамань», входящих в состав объекта электросетевого хозяйства «Электросетевой комплекс ПС-35/10 кВ «Мирная» с прилегающими ВЛ: ПC-35/10 кВ «Мирная», расположенного по адресу: Краснодарский</w:t>
      </w:r>
      <w:r w:rsidR="005B171B">
        <w:rPr>
          <w:sz w:val="28"/>
          <w:szCs w:val="28"/>
        </w:rPr>
        <w:t xml:space="preserve"> </w:t>
      </w:r>
      <w:r w:rsidR="005B171B" w:rsidRPr="005B171B">
        <w:rPr>
          <w:sz w:val="28"/>
          <w:szCs w:val="28"/>
        </w:rPr>
        <w:t>край, Темрюкский район</w:t>
      </w:r>
      <w:r>
        <w:rPr>
          <w:sz w:val="28"/>
          <w:szCs w:val="28"/>
        </w:rPr>
        <w:t>.</w:t>
      </w:r>
    </w:p>
    <w:p w:rsidR="0031173F" w:rsidRDefault="0031173F" w:rsidP="005B171B">
      <w:pPr>
        <w:tabs>
          <w:tab w:val="left" w:pos="709"/>
        </w:tabs>
        <w:ind w:firstLine="709"/>
        <w:jc w:val="both"/>
        <w:rPr>
          <w:sz w:val="28"/>
          <w:szCs w:val="28"/>
        </w:rPr>
      </w:pPr>
      <w:r w:rsidRPr="0031173F">
        <w:rPr>
          <w:sz w:val="28"/>
          <w:szCs w:val="28"/>
        </w:rPr>
        <w:t>2.</w:t>
      </w:r>
      <w:r>
        <w:rPr>
          <w:sz w:val="28"/>
          <w:szCs w:val="28"/>
        </w:rPr>
        <w:t> </w:t>
      </w:r>
      <w:r w:rsidRPr="0031173F">
        <w:rPr>
          <w:sz w:val="28"/>
          <w:szCs w:val="28"/>
        </w:rPr>
        <w:t xml:space="preserve">Утвердить границы публичного сервитута для </w:t>
      </w:r>
      <w:r w:rsidR="00E74303" w:rsidRPr="00E74303">
        <w:rPr>
          <w:sz w:val="28"/>
          <w:szCs w:val="28"/>
        </w:rPr>
        <w:t>эксплуатации</w:t>
      </w:r>
      <w:r w:rsidR="00E74303">
        <w:rPr>
          <w:sz w:val="28"/>
          <w:szCs w:val="28"/>
        </w:rPr>
        <w:t xml:space="preserve"> </w:t>
      </w:r>
      <w:r w:rsidR="005B171B" w:rsidRPr="005B171B">
        <w:rPr>
          <w:sz w:val="28"/>
          <w:szCs w:val="28"/>
        </w:rPr>
        <w:t>объектов ВЛ-35 кВ «Вышестеблиевская – Мирная» и ВЈІ-35 кВ «Мирная – Тамань», входящих в состав объекта электросетевого хозяйства «Электросетевой комплекс ПС-35/10 кВ «Мирная» с прилегающими ВЛ: ПC-35/10 кВ «Мирная», расположенного по адресу: Краснодарский</w:t>
      </w:r>
      <w:r w:rsidR="005B171B">
        <w:rPr>
          <w:sz w:val="28"/>
          <w:szCs w:val="28"/>
        </w:rPr>
        <w:t xml:space="preserve"> </w:t>
      </w:r>
      <w:r w:rsidR="005B171B" w:rsidRPr="005B171B">
        <w:rPr>
          <w:sz w:val="28"/>
          <w:szCs w:val="28"/>
        </w:rPr>
        <w:t>край, Темрюкский район</w:t>
      </w:r>
      <w:r w:rsidRPr="0031173F">
        <w:rPr>
          <w:sz w:val="28"/>
          <w:szCs w:val="28"/>
        </w:rPr>
        <w:t xml:space="preserve">, согласно приложению 2 </w:t>
      </w:r>
      <w:r>
        <w:rPr>
          <w:sz w:val="28"/>
          <w:szCs w:val="28"/>
        </w:rPr>
        <w:t>к настоящему постановлению</w:t>
      </w:r>
      <w:r w:rsidRPr="0031173F">
        <w:rPr>
          <w:sz w:val="28"/>
          <w:szCs w:val="28"/>
        </w:rPr>
        <w:t>.</w:t>
      </w:r>
    </w:p>
    <w:p w:rsidR="0031173F" w:rsidRDefault="0031173F" w:rsidP="0031173F">
      <w:pPr>
        <w:tabs>
          <w:tab w:val="left" w:pos="709"/>
        </w:tabs>
        <w:ind w:firstLine="709"/>
        <w:jc w:val="both"/>
        <w:rPr>
          <w:sz w:val="28"/>
          <w:szCs w:val="28"/>
        </w:rPr>
      </w:pPr>
      <w:r w:rsidRPr="00611B84">
        <w:rPr>
          <w:sz w:val="28"/>
          <w:szCs w:val="28"/>
        </w:rPr>
        <w:lastRenderedPageBreak/>
        <w:t>3.</w:t>
      </w:r>
      <w:r>
        <w:rPr>
          <w:sz w:val="28"/>
          <w:szCs w:val="28"/>
        </w:rPr>
        <w:t> </w:t>
      </w:r>
      <w:r w:rsidRPr="00611B84">
        <w:rPr>
          <w:sz w:val="28"/>
          <w:szCs w:val="28"/>
        </w:rPr>
        <w:t>Права и обязанности обладателя публичного сервитута установлены статьей 39.50 Земельного кодекса Российской Федерации.</w:t>
      </w:r>
    </w:p>
    <w:p w:rsidR="00E9055F" w:rsidRDefault="00DE729F" w:rsidP="00E74303">
      <w:pPr>
        <w:tabs>
          <w:tab w:val="left" w:pos="709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E9055F">
        <w:rPr>
          <w:sz w:val="28"/>
          <w:szCs w:val="28"/>
        </w:rPr>
        <w:t>. </w:t>
      </w:r>
      <w:r w:rsidR="00E74303">
        <w:rPr>
          <w:sz w:val="28"/>
          <w:szCs w:val="28"/>
        </w:rPr>
        <w:t xml:space="preserve">Эксплуатация </w:t>
      </w:r>
      <w:r w:rsidR="000A0942" w:rsidRPr="000A0942">
        <w:rPr>
          <w:sz w:val="28"/>
          <w:szCs w:val="28"/>
        </w:rPr>
        <w:t>объекта «ВЛ-10 кВ «ИЛ-5», расположенного по адресу: Краснодарский край, Темрюкский район</w:t>
      </w:r>
      <w:r w:rsidR="00E9055F">
        <w:rPr>
          <w:sz w:val="28"/>
          <w:szCs w:val="28"/>
        </w:rPr>
        <w:t xml:space="preserve">, осуществляется на основании </w:t>
      </w:r>
      <w:r w:rsidR="005B171B">
        <w:rPr>
          <w:sz w:val="28"/>
          <w:szCs w:val="28"/>
        </w:rPr>
        <w:t>свидетельства о государственной регистрации права от 30 декабря 2002 г.  серия 23-АА № 809511</w:t>
      </w:r>
      <w:r w:rsidR="00E74303">
        <w:rPr>
          <w:sz w:val="28"/>
          <w:szCs w:val="28"/>
        </w:rPr>
        <w:t>.</w:t>
      </w:r>
    </w:p>
    <w:p w:rsidR="0031173F" w:rsidRDefault="00DE729F" w:rsidP="00524BDD">
      <w:pPr>
        <w:tabs>
          <w:tab w:val="left" w:pos="709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31173F" w:rsidRPr="00611B84">
        <w:rPr>
          <w:sz w:val="28"/>
          <w:szCs w:val="28"/>
        </w:rPr>
        <w:t>.</w:t>
      </w:r>
      <w:r w:rsidR="0031173F">
        <w:rPr>
          <w:sz w:val="28"/>
          <w:szCs w:val="28"/>
        </w:rPr>
        <w:t> </w:t>
      </w:r>
      <w:r w:rsidR="00E74303" w:rsidRPr="00E74303">
        <w:rPr>
          <w:sz w:val="28"/>
          <w:szCs w:val="28"/>
        </w:rPr>
        <w:t>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 февраля 2009 г</w:t>
      </w:r>
      <w:r w:rsidR="0065558E">
        <w:rPr>
          <w:sz w:val="28"/>
          <w:szCs w:val="28"/>
        </w:rPr>
        <w:t>.</w:t>
      </w:r>
      <w:r w:rsidR="00E74303" w:rsidRPr="00E74303">
        <w:rPr>
          <w:sz w:val="28"/>
          <w:szCs w:val="28"/>
        </w:rPr>
        <w:t xml:space="preserve">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  <w:r w:rsidR="0031173F" w:rsidRPr="00611B84">
        <w:rPr>
          <w:sz w:val="28"/>
          <w:szCs w:val="28"/>
        </w:rPr>
        <w:t>.</w:t>
      </w:r>
    </w:p>
    <w:p w:rsidR="000D224B" w:rsidRDefault="000D224B" w:rsidP="000D224B">
      <w:pPr>
        <w:tabs>
          <w:tab w:val="left" w:pos="709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6. </w:t>
      </w:r>
      <w:r w:rsidRPr="00FB7C48">
        <w:rPr>
          <w:sz w:val="28"/>
          <w:szCs w:val="28"/>
        </w:rPr>
        <w:t>Публичный сервитут является безвозмездным</w:t>
      </w:r>
      <w:r w:rsidRPr="005D05DC">
        <w:rPr>
          <w:sz w:val="28"/>
          <w:szCs w:val="28"/>
        </w:rPr>
        <w:t>.</w:t>
      </w:r>
    </w:p>
    <w:p w:rsidR="0031173F" w:rsidRPr="00611B84" w:rsidRDefault="000D224B" w:rsidP="005B171B">
      <w:pPr>
        <w:tabs>
          <w:tab w:val="left" w:pos="709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31173F" w:rsidRPr="00611B84">
        <w:rPr>
          <w:sz w:val="28"/>
          <w:szCs w:val="28"/>
        </w:rPr>
        <w:t>.</w:t>
      </w:r>
      <w:r w:rsidR="0031173F">
        <w:rPr>
          <w:sz w:val="28"/>
          <w:szCs w:val="28"/>
        </w:rPr>
        <w:t> </w:t>
      </w:r>
      <w:r w:rsidR="0031173F" w:rsidRPr="00611B84">
        <w:rPr>
          <w:sz w:val="28"/>
          <w:szCs w:val="28"/>
        </w:rPr>
        <w:t>График проведения работ при осуществлении деятельности, для обеспечения которой устанавливается публичный сервитут, в отношении земель и земельных участков, находящихся в государственной и муниципальной собственности</w:t>
      </w:r>
      <w:r w:rsidR="00FB7C48">
        <w:rPr>
          <w:sz w:val="28"/>
          <w:szCs w:val="28"/>
        </w:rPr>
        <w:t xml:space="preserve"> </w:t>
      </w:r>
      <w:r w:rsidR="00FB7C48" w:rsidRPr="00FB7C48">
        <w:rPr>
          <w:sz w:val="28"/>
          <w:szCs w:val="28"/>
        </w:rPr>
        <w:t>и не предоставленных гражданам или юридическим лицам</w:t>
      </w:r>
      <w:r w:rsidR="00D70015">
        <w:rPr>
          <w:sz w:val="28"/>
          <w:szCs w:val="28"/>
        </w:rPr>
        <w:t>,</w:t>
      </w:r>
      <w:r w:rsidR="0031173F" w:rsidRPr="00611B84">
        <w:rPr>
          <w:sz w:val="28"/>
          <w:szCs w:val="28"/>
        </w:rPr>
        <w:t xml:space="preserve"> установлен приложением </w:t>
      </w:r>
      <w:r w:rsidR="00A83AAC">
        <w:rPr>
          <w:sz w:val="28"/>
          <w:szCs w:val="28"/>
        </w:rPr>
        <w:t>3</w:t>
      </w:r>
      <w:r w:rsidR="0031173F" w:rsidRPr="00611B84">
        <w:rPr>
          <w:sz w:val="28"/>
          <w:szCs w:val="28"/>
        </w:rPr>
        <w:t xml:space="preserve"> </w:t>
      </w:r>
      <w:r w:rsidR="0031173F">
        <w:rPr>
          <w:sz w:val="28"/>
          <w:szCs w:val="28"/>
        </w:rPr>
        <w:t xml:space="preserve">к </w:t>
      </w:r>
      <w:r w:rsidR="0031173F" w:rsidRPr="00611B84">
        <w:rPr>
          <w:sz w:val="28"/>
          <w:szCs w:val="28"/>
        </w:rPr>
        <w:t>постановлени</w:t>
      </w:r>
      <w:r w:rsidR="0031173F">
        <w:rPr>
          <w:sz w:val="28"/>
          <w:szCs w:val="28"/>
        </w:rPr>
        <w:t>ю</w:t>
      </w:r>
      <w:r w:rsidR="008F4F6F">
        <w:rPr>
          <w:sz w:val="28"/>
          <w:szCs w:val="28"/>
        </w:rPr>
        <w:t xml:space="preserve"> «</w:t>
      </w:r>
      <w:r w:rsidR="005B171B" w:rsidRPr="005B171B">
        <w:rPr>
          <w:sz w:val="28"/>
          <w:szCs w:val="28"/>
        </w:rPr>
        <w:t>Об установлении публичного сервитута в целях эксплуатации</w:t>
      </w:r>
      <w:r w:rsidR="005B171B">
        <w:rPr>
          <w:sz w:val="28"/>
          <w:szCs w:val="28"/>
        </w:rPr>
        <w:t xml:space="preserve"> </w:t>
      </w:r>
      <w:r w:rsidR="005B171B" w:rsidRPr="005B171B">
        <w:rPr>
          <w:sz w:val="28"/>
          <w:szCs w:val="28"/>
        </w:rPr>
        <w:t>объектов ВЛ-35 кВ «Вышестеблиевская – Мирная» и ВЈІ-35 кВ «Мирная – Тамань», входящих в состав объекта электросетевого хозяйства «Электросетевой комплекс ПС-35/10 кВ «Мирная» с прилегающими ВЛ: ПC-35/10 кВ «Мирная», расположенного по адресу: Краснодарский</w:t>
      </w:r>
      <w:r w:rsidR="005B171B">
        <w:rPr>
          <w:sz w:val="28"/>
          <w:szCs w:val="28"/>
        </w:rPr>
        <w:t xml:space="preserve"> </w:t>
      </w:r>
      <w:r w:rsidR="005B171B" w:rsidRPr="005B171B">
        <w:rPr>
          <w:sz w:val="28"/>
          <w:szCs w:val="28"/>
        </w:rPr>
        <w:t>край, Темрюкский район</w:t>
      </w:r>
      <w:r w:rsidR="008F4F6F">
        <w:rPr>
          <w:sz w:val="28"/>
          <w:szCs w:val="28"/>
        </w:rPr>
        <w:t>»</w:t>
      </w:r>
      <w:r w:rsidR="0031173F" w:rsidRPr="00611B84">
        <w:rPr>
          <w:sz w:val="28"/>
          <w:szCs w:val="28"/>
        </w:rPr>
        <w:t>.</w:t>
      </w:r>
    </w:p>
    <w:p w:rsidR="0031173F" w:rsidRPr="00611B84" w:rsidRDefault="000D224B" w:rsidP="0031173F">
      <w:pPr>
        <w:tabs>
          <w:tab w:val="left" w:pos="709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8</w:t>
      </w:r>
      <w:r w:rsidR="0031173F" w:rsidRPr="00611B84">
        <w:rPr>
          <w:sz w:val="28"/>
          <w:szCs w:val="28"/>
        </w:rPr>
        <w:t>.</w:t>
      </w:r>
      <w:r w:rsidR="0031173F">
        <w:rPr>
          <w:sz w:val="28"/>
          <w:szCs w:val="28"/>
        </w:rPr>
        <w:t> </w:t>
      </w:r>
      <w:r w:rsidR="00FB7C48" w:rsidRPr="00FB7C48">
        <w:rPr>
          <w:sz w:val="28"/>
          <w:szCs w:val="28"/>
        </w:rPr>
        <w:t xml:space="preserve">ПАО «Россети Кубань» </w:t>
      </w:r>
      <w:r w:rsidR="00F57E57">
        <w:rPr>
          <w:sz w:val="28"/>
          <w:szCs w:val="28"/>
        </w:rPr>
        <w:t xml:space="preserve">в установленном законом порядке </w:t>
      </w:r>
      <w:r w:rsidR="0031173F" w:rsidRPr="00611B84">
        <w:rPr>
          <w:sz w:val="28"/>
          <w:szCs w:val="28"/>
        </w:rPr>
        <w:t>обеспечить приведение земельных участков, указанных в пункте 1 настоящего постановления, в состояние, пригодное для использования в соответствии с видом разрешенного использования, в сроки, предусмотренные пунктом 8 статьи 39.50 Земельного кодекса Российской Федерации.</w:t>
      </w:r>
    </w:p>
    <w:p w:rsidR="0031173F" w:rsidRPr="00611B84" w:rsidRDefault="000D224B" w:rsidP="0031173F">
      <w:pPr>
        <w:tabs>
          <w:tab w:val="left" w:pos="709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9</w:t>
      </w:r>
      <w:r w:rsidR="0031173F" w:rsidRPr="00611B84">
        <w:rPr>
          <w:sz w:val="28"/>
          <w:szCs w:val="28"/>
        </w:rPr>
        <w:t>.</w:t>
      </w:r>
      <w:r w:rsidR="0031173F">
        <w:rPr>
          <w:sz w:val="28"/>
          <w:szCs w:val="28"/>
        </w:rPr>
        <w:t> </w:t>
      </w:r>
      <w:r w:rsidR="0031173F" w:rsidRPr="00611B84">
        <w:rPr>
          <w:sz w:val="28"/>
          <w:szCs w:val="28"/>
        </w:rPr>
        <w:t>Публичный сервитут считается установленным со дня внесения сведений о нем в Единый государственный реестр недвижимости.</w:t>
      </w:r>
    </w:p>
    <w:p w:rsidR="0031173F" w:rsidRPr="00611B84" w:rsidRDefault="000D224B" w:rsidP="0031173F">
      <w:pPr>
        <w:tabs>
          <w:tab w:val="left" w:pos="709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10</w:t>
      </w:r>
      <w:r w:rsidR="0031173F" w:rsidRPr="00611B84">
        <w:rPr>
          <w:sz w:val="28"/>
          <w:szCs w:val="28"/>
        </w:rPr>
        <w:t>.</w:t>
      </w:r>
      <w:r w:rsidR="0031173F">
        <w:rPr>
          <w:sz w:val="28"/>
          <w:szCs w:val="28"/>
        </w:rPr>
        <w:t> </w:t>
      </w:r>
      <w:r w:rsidR="0031173F" w:rsidRPr="00611B84">
        <w:rPr>
          <w:sz w:val="28"/>
          <w:szCs w:val="28"/>
        </w:rPr>
        <w:t>Управлению архитектуры и градостроительства администрации муниципального образования Темрюкский район (</w:t>
      </w:r>
      <w:r w:rsidR="0031173F">
        <w:rPr>
          <w:sz w:val="28"/>
          <w:szCs w:val="28"/>
        </w:rPr>
        <w:t>Дружинин</w:t>
      </w:r>
      <w:r w:rsidR="0065558E">
        <w:rPr>
          <w:sz w:val="28"/>
          <w:szCs w:val="28"/>
        </w:rPr>
        <w:t xml:space="preserve"> С.Г.</w:t>
      </w:r>
      <w:r w:rsidR="0031173F" w:rsidRPr="00611B84">
        <w:rPr>
          <w:sz w:val="28"/>
          <w:szCs w:val="28"/>
        </w:rPr>
        <w:t>) обеспечить внесение сведений о границах установленного публичного сервитута в государственную информационную систему обеспечения градостроительной деятельности.</w:t>
      </w:r>
    </w:p>
    <w:p w:rsidR="0031173F" w:rsidRPr="00611B84" w:rsidRDefault="000D224B" w:rsidP="00FB7C48">
      <w:pPr>
        <w:tabs>
          <w:tab w:val="left" w:pos="709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11</w:t>
      </w:r>
      <w:r w:rsidR="0031173F" w:rsidRPr="00611B84">
        <w:rPr>
          <w:sz w:val="28"/>
          <w:szCs w:val="28"/>
        </w:rPr>
        <w:t>.</w:t>
      </w:r>
      <w:r w:rsidR="0031173F">
        <w:rPr>
          <w:sz w:val="28"/>
          <w:szCs w:val="28"/>
        </w:rPr>
        <w:t> </w:t>
      </w:r>
      <w:r w:rsidR="00264687">
        <w:rPr>
          <w:sz w:val="28"/>
          <w:szCs w:val="28"/>
        </w:rPr>
        <w:t>У</w:t>
      </w:r>
      <w:r w:rsidR="0031173F" w:rsidRPr="00611B84">
        <w:rPr>
          <w:sz w:val="28"/>
          <w:szCs w:val="28"/>
        </w:rPr>
        <w:t>правлени</w:t>
      </w:r>
      <w:r w:rsidR="00264687">
        <w:rPr>
          <w:sz w:val="28"/>
          <w:szCs w:val="28"/>
        </w:rPr>
        <w:t>ю</w:t>
      </w:r>
      <w:r w:rsidR="0031173F" w:rsidRPr="00611B84">
        <w:rPr>
          <w:sz w:val="28"/>
          <w:szCs w:val="28"/>
        </w:rPr>
        <w:t xml:space="preserve"> имущественных и земельных отношений администрации муниципального образования Темрюкский район (</w:t>
      </w:r>
      <w:r w:rsidR="00264687">
        <w:rPr>
          <w:sz w:val="28"/>
          <w:szCs w:val="28"/>
        </w:rPr>
        <w:t>Рогаль</w:t>
      </w:r>
      <w:r w:rsidR="0065558E">
        <w:rPr>
          <w:sz w:val="28"/>
          <w:szCs w:val="28"/>
        </w:rPr>
        <w:t xml:space="preserve"> М.В.</w:t>
      </w:r>
      <w:r w:rsidR="0031173F" w:rsidRPr="00611B84">
        <w:rPr>
          <w:sz w:val="28"/>
          <w:szCs w:val="28"/>
        </w:rPr>
        <w:t xml:space="preserve">) в течение пяти рабочих </w:t>
      </w:r>
      <w:r w:rsidR="00FB7C48">
        <w:rPr>
          <w:sz w:val="28"/>
          <w:szCs w:val="28"/>
        </w:rPr>
        <w:t>дней</w:t>
      </w:r>
      <w:r w:rsidR="00264687">
        <w:rPr>
          <w:sz w:val="28"/>
          <w:szCs w:val="28"/>
        </w:rPr>
        <w:t xml:space="preserve"> </w:t>
      </w:r>
      <w:r w:rsidR="0031173F" w:rsidRPr="00611B84">
        <w:rPr>
          <w:sz w:val="28"/>
          <w:szCs w:val="28"/>
        </w:rPr>
        <w:t>со дня принятия</w:t>
      </w:r>
      <w:r w:rsidR="00264687">
        <w:rPr>
          <w:sz w:val="28"/>
          <w:szCs w:val="28"/>
        </w:rPr>
        <w:t xml:space="preserve"> </w:t>
      </w:r>
      <w:r w:rsidR="00FB7C48">
        <w:rPr>
          <w:sz w:val="28"/>
          <w:szCs w:val="28"/>
        </w:rPr>
        <w:t>настоящего</w:t>
      </w:r>
      <w:r w:rsidR="00264687">
        <w:rPr>
          <w:sz w:val="28"/>
          <w:szCs w:val="28"/>
        </w:rPr>
        <w:t xml:space="preserve"> </w:t>
      </w:r>
      <w:r w:rsidR="0031173F" w:rsidRPr="00611B84">
        <w:rPr>
          <w:sz w:val="28"/>
          <w:szCs w:val="28"/>
        </w:rPr>
        <w:t xml:space="preserve">постановления </w:t>
      </w:r>
      <w:r w:rsidR="00FB7C48">
        <w:rPr>
          <w:sz w:val="28"/>
          <w:szCs w:val="28"/>
        </w:rPr>
        <w:t>направить</w:t>
      </w:r>
      <w:r w:rsidR="00264687">
        <w:rPr>
          <w:sz w:val="28"/>
          <w:szCs w:val="28"/>
        </w:rPr>
        <w:t xml:space="preserve"> копию</w:t>
      </w:r>
      <w:r w:rsidR="00DE729F">
        <w:rPr>
          <w:sz w:val="28"/>
          <w:szCs w:val="28"/>
        </w:rPr>
        <w:t xml:space="preserve"> </w:t>
      </w:r>
      <w:r w:rsidR="0031173F" w:rsidRPr="00611B84">
        <w:rPr>
          <w:sz w:val="28"/>
          <w:szCs w:val="28"/>
        </w:rPr>
        <w:t>настоящего постановления:</w:t>
      </w:r>
    </w:p>
    <w:p w:rsidR="002F6DA4" w:rsidRPr="00611B84" w:rsidRDefault="0031173F" w:rsidP="0031173F">
      <w:pPr>
        <w:tabs>
          <w:tab w:val="left" w:pos="709"/>
        </w:tabs>
        <w:ind w:firstLine="709"/>
        <w:jc w:val="both"/>
        <w:rPr>
          <w:sz w:val="28"/>
          <w:szCs w:val="28"/>
        </w:rPr>
      </w:pPr>
      <w:r w:rsidRPr="00611B84">
        <w:rPr>
          <w:sz w:val="28"/>
          <w:szCs w:val="28"/>
        </w:rPr>
        <w:t>1)</w:t>
      </w:r>
      <w:r>
        <w:rPr>
          <w:sz w:val="28"/>
          <w:szCs w:val="28"/>
        </w:rPr>
        <w:t> </w:t>
      </w:r>
      <w:r w:rsidR="002F6DA4" w:rsidRPr="002F6DA4">
        <w:rPr>
          <w:sz w:val="28"/>
          <w:szCs w:val="28"/>
        </w:rPr>
        <w:t>обладателю публичного сервитута</w:t>
      </w:r>
      <w:r w:rsidR="00AE49E5">
        <w:rPr>
          <w:sz w:val="28"/>
          <w:szCs w:val="28"/>
        </w:rPr>
        <w:t>,</w:t>
      </w:r>
      <w:r w:rsidR="0049557C">
        <w:rPr>
          <w:sz w:val="28"/>
          <w:szCs w:val="28"/>
        </w:rPr>
        <w:t xml:space="preserve"> с информацией </w:t>
      </w:r>
      <w:r w:rsidR="002F6DA4" w:rsidRPr="002F6DA4">
        <w:rPr>
          <w:sz w:val="28"/>
          <w:szCs w:val="28"/>
        </w:rPr>
        <w:t>о лицах, являющихся правообладателями земельных участков, способах связи с ними, копии документов, подтверждающих права указанных лиц на земельные участк</w:t>
      </w:r>
      <w:r w:rsidR="002F6DA4">
        <w:rPr>
          <w:sz w:val="28"/>
          <w:szCs w:val="28"/>
        </w:rPr>
        <w:t>и;</w:t>
      </w:r>
    </w:p>
    <w:p w:rsidR="0031173F" w:rsidRPr="00611B84" w:rsidRDefault="00A444AC" w:rsidP="0031173F">
      <w:pPr>
        <w:tabs>
          <w:tab w:val="left" w:pos="709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2</w:t>
      </w:r>
      <w:r w:rsidR="0031173F" w:rsidRPr="00611B84">
        <w:rPr>
          <w:sz w:val="28"/>
          <w:szCs w:val="28"/>
        </w:rPr>
        <w:t>)</w:t>
      </w:r>
      <w:r w:rsidR="0031173F">
        <w:rPr>
          <w:sz w:val="28"/>
          <w:szCs w:val="28"/>
        </w:rPr>
        <w:t> </w:t>
      </w:r>
      <w:r w:rsidR="0031173F" w:rsidRPr="00611B84">
        <w:rPr>
          <w:sz w:val="28"/>
          <w:szCs w:val="28"/>
        </w:rPr>
        <w:t>в Управление Федеральной службы государственной регистрации, кадастра и картографии по Краснодарскому краю.</w:t>
      </w:r>
    </w:p>
    <w:p w:rsidR="00D337D8" w:rsidRPr="00611B84" w:rsidRDefault="000D224B" w:rsidP="005B171B">
      <w:pPr>
        <w:tabs>
          <w:tab w:val="left" w:pos="709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12</w:t>
      </w:r>
      <w:r w:rsidR="00D337D8" w:rsidRPr="00611B84">
        <w:rPr>
          <w:sz w:val="28"/>
          <w:szCs w:val="28"/>
        </w:rPr>
        <w:t>.</w:t>
      </w:r>
      <w:r w:rsidR="00D337D8">
        <w:rPr>
          <w:sz w:val="28"/>
          <w:szCs w:val="28"/>
        </w:rPr>
        <w:t> </w:t>
      </w:r>
      <w:r w:rsidR="00D337D8" w:rsidRPr="00611B84">
        <w:rPr>
          <w:sz w:val="28"/>
          <w:szCs w:val="28"/>
        </w:rPr>
        <w:t>Отделу информатизации и взаимодействия со СМИ</w:t>
      </w:r>
      <w:r w:rsidR="00D337D8">
        <w:rPr>
          <w:sz w:val="28"/>
          <w:szCs w:val="28"/>
        </w:rPr>
        <w:t xml:space="preserve"> (Семикина</w:t>
      </w:r>
      <w:r w:rsidR="0065558E" w:rsidRPr="0065558E">
        <w:rPr>
          <w:sz w:val="28"/>
          <w:szCs w:val="28"/>
        </w:rPr>
        <w:t xml:space="preserve"> </w:t>
      </w:r>
      <w:r w:rsidR="0065558E">
        <w:rPr>
          <w:sz w:val="28"/>
          <w:szCs w:val="28"/>
        </w:rPr>
        <w:t>О.А.</w:t>
      </w:r>
      <w:r w:rsidR="00D337D8">
        <w:rPr>
          <w:sz w:val="28"/>
          <w:szCs w:val="28"/>
        </w:rPr>
        <w:t>) официально</w:t>
      </w:r>
      <w:r w:rsidR="00D337D8" w:rsidRPr="00611B84">
        <w:rPr>
          <w:sz w:val="28"/>
          <w:szCs w:val="28"/>
        </w:rPr>
        <w:t xml:space="preserve"> опубликовать постановление </w:t>
      </w:r>
      <w:r w:rsidR="00CF10C2">
        <w:rPr>
          <w:sz w:val="28"/>
          <w:szCs w:val="28"/>
        </w:rPr>
        <w:t>«</w:t>
      </w:r>
      <w:r w:rsidR="005B171B" w:rsidRPr="005B171B">
        <w:rPr>
          <w:sz w:val="28"/>
          <w:szCs w:val="28"/>
        </w:rPr>
        <w:t>Об установлении публичного сервитута в целях эксплуатации</w:t>
      </w:r>
      <w:r w:rsidR="005B171B">
        <w:rPr>
          <w:sz w:val="28"/>
          <w:szCs w:val="28"/>
        </w:rPr>
        <w:t xml:space="preserve"> </w:t>
      </w:r>
      <w:r w:rsidR="005B171B" w:rsidRPr="005B171B">
        <w:rPr>
          <w:sz w:val="28"/>
          <w:szCs w:val="28"/>
        </w:rPr>
        <w:t>объектов ВЛ-35 кВ «Вышестеблиевская – Мирная» и ВЈІ-35 кВ «Мирная – Тамань», входящих в состав объекта электросетевого хозяйства «Электросетевой комплекс ПС-35/10 кВ «Мирная» с прилегающими ВЛ: ПC-35/10 кВ «Мирная», расположенного по адресу: Краснодарский</w:t>
      </w:r>
      <w:r w:rsidR="005B171B">
        <w:rPr>
          <w:sz w:val="28"/>
          <w:szCs w:val="28"/>
        </w:rPr>
        <w:t xml:space="preserve"> </w:t>
      </w:r>
      <w:r w:rsidR="005B171B" w:rsidRPr="005B171B">
        <w:rPr>
          <w:sz w:val="28"/>
          <w:szCs w:val="28"/>
        </w:rPr>
        <w:t>край, Темрюкский район</w:t>
      </w:r>
      <w:r w:rsidR="00CF10C2">
        <w:rPr>
          <w:sz w:val="28"/>
          <w:szCs w:val="28"/>
        </w:rPr>
        <w:t>»</w:t>
      </w:r>
      <w:r w:rsidR="00CF10C2" w:rsidRPr="00611B84">
        <w:rPr>
          <w:sz w:val="28"/>
          <w:szCs w:val="28"/>
        </w:rPr>
        <w:t xml:space="preserve"> </w:t>
      </w:r>
      <w:r w:rsidR="00D337D8" w:rsidRPr="00611B84">
        <w:rPr>
          <w:sz w:val="28"/>
          <w:szCs w:val="28"/>
        </w:rPr>
        <w:t>в периодическом печатном издании Темрюкск</w:t>
      </w:r>
      <w:r w:rsidR="00D337D8">
        <w:rPr>
          <w:sz w:val="28"/>
          <w:szCs w:val="28"/>
        </w:rPr>
        <w:t>ого</w:t>
      </w:r>
      <w:r w:rsidR="00D337D8" w:rsidRPr="00611B84">
        <w:rPr>
          <w:sz w:val="28"/>
          <w:szCs w:val="28"/>
        </w:rPr>
        <w:t xml:space="preserve"> район</w:t>
      </w:r>
      <w:r w:rsidR="00D337D8">
        <w:rPr>
          <w:sz w:val="28"/>
          <w:szCs w:val="28"/>
        </w:rPr>
        <w:t>а газете</w:t>
      </w:r>
      <w:r w:rsidR="00D337D8" w:rsidRPr="00611B84">
        <w:rPr>
          <w:sz w:val="28"/>
          <w:szCs w:val="28"/>
        </w:rPr>
        <w:t xml:space="preserve"> «</w:t>
      </w:r>
      <w:r w:rsidR="00D337D8">
        <w:rPr>
          <w:sz w:val="28"/>
          <w:szCs w:val="28"/>
        </w:rPr>
        <w:t>Тамань</w:t>
      </w:r>
      <w:r w:rsidR="00D337D8" w:rsidRPr="00611B84">
        <w:rPr>
          <w:sz w:val="28"/>
          <w:szCs w:val="28"/>
        </w:rPr>
        <w:t>» и официально</w:t>
      </w:r>
      <w:r w:rsidR="00D337D8">
        <w:rPr>
          <w:sz w:val="28"/>
          <w:szCs w:val="28"/>
        </w:rPr>
        <w:t xml:space="preserve"> </w:t>
      </w:r>
      <w:r w:rsidR="00D337D8" w:rsidRPr="00611B84">
        <w:rPr>
          <w:sz w:val="28"/>
          <w:szCs w:val="28"/>
        </w:rPr>
        <w:t xml:space="preserve">опубликовать </w:t>
      </w:r>
      <w:r w:rsidR="00D337D8">
        <w:rPr>
          <w:sz w:val="28"/>
          <w:szCs w:val="28"/>
        </w:rPr>
        <w:t>(</w:t>
      </w:r>
      <w:r w:rsidR="00D337D8" w:rsidRPr="00611B84">
        <w:rPr>
          <w:sz w:val="28"/>
          <w:szCs w:val="28"/>
        </w:rPr>
        <w:t>разместить</w:t>
      </w:r>
      <w:r w:rsidR="00D337D8">
        <w:rPr>
          <w:sz w:val="28"/>
          <w:szCs w:val="28"/>
        </w:rPr>
        <w:t>)</w:t>
      </w:r>
      <w:r w:rsidR="00D337D8" w:rsidRPr="00611B84">
        <w:rPr>
          <w:sz w:val="28"/>
          <w:szCs w:val="28"/>
        </w:rPr>
        <w:t xml:space="preserve"> на официально</w:t>
      </w:r>
      <w:r w:rsidR="00D337D8">
        <w:rPr>
          <w:sz w:val="28"/>
          <w:szCs w:val="28"/>
        </w:rPr>
        <w:t xml:space="preserve">м </w:t>
      </w:r>
      <w:r w:rsidR="00D337D8" w:rsidRPr="00611B84">
        <w:rPr>
          <w:sz w:val="28"/>
          <w:szCs w:val="28"/>
        </w:rPr>
        <w:t>сайте муниципального образования Темрюкский район в информационно-телекоммуникационной сети «Интернет» в течение пяти рабочих дней со дня принятия</w:t>
      </w:r>
      <w:r w:rsidR="00D337D8">
        <w:rPr>
          <w:sz w:val="28"/>
          <w:szCs w:val="28"/>
        </w:rPr>
        <w:t xml:space="preserve"> настоящего</w:t>
      </w:r>
      <w:r w:rsidR="00D337D8" w:rsidRPr="00611B84">
        <w:rPr>
          <w:sz w:val="28"/>
          <w:szCs w:val="28"/>
        </w:rPr>
        <w:t xml:space="preserve"> постановления</w:t>
      </w:r>
      <w:r w:rsidR="00D337D8" w:rsidRPr="0093781A">
        <w:rPr>
          <w:sz w:val="28"/>
          <w:szCs w:val="28"/>
        </w:rPr>
        <w:t>.</w:t>
      </w:r>
    </w:p>
    <w:p w:rsidR="0031173F" w:rsidRPr="00611B84" w:rsidRDefault="000D224B" w:rsidP="000A0942">
      <w:pPr>
        <w:tabs>
          <w:tab w:val="left" w:pos="709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13</w:t>
      </w:r>
      <w:r w:rsidR="0031173F" w:rsidRPr="00611B84">
        <w:rPr>
          <w:sz w:val="28"/>
          <w:szCs w:val="28"/>
        </w:rPr>
        <w:t>.</w:t>
      </w:r>
      <w:r w:rsidR="0031173F">
        <w:rPr>
          <w:sz w:val="28"/>
          <w:szCs w:val="28"/>
        </w:rPr>
        <w:t> </w:t>
      </w:r>
      <w:r w:rsidR="0031173F" w:rsidRPr="00611B84">
        <w:rPr>
          <w:sz w:val="28"/>
          <w:szCs w:val="28"/>
        </w:rPr>
        <w:t xml:space="preserve">Контроль за выполнением </w:t>
      </w:r>
      <w:r w:rsidR="00CF10C2">
        <w:rPr>
          <w:sz w:val="28"/>
          <w:szCs w:val="28"/>
        </w:rPr>
        <w:t>настояще</w:t>
      </w:r>
      <w:r w:rsidR="00A144A1">
        <w:rPr>
          <w:sz w:val="28"/>
          <w:szCs w:val="28"/>
        </w:rPr>
        <w:t>го</w:t>
      </w:r>
      <w:r w:rsidR="00CF10C2">
        <w:rPr>
          <w:sz w:val="28"/>
          <w:szCs w:val="28"/>
        </w:rPr>
        <w:t xml:space="preserve"> </w:t>
      </w:r>
      <w:r w:rsidR="0031173F" w:rsidRPr="00611B84">
        <w:rPr>
          <w:sz w:val="28"/>
          <w:szCs w:val="28"/>
        </w:rPr>
        <w:t>постановления</w:t>
      </w:r>
      <w:r w:rsidR="00F57E57">
        <w:rPr>
          <w:sz w:val="28"/>
          <w:szCs w:val="28"/>
        </w:rPr>
        <w:t xml:space="preserve"> </w:t>
      </w:r>
      <w:r w:rsidR="0031173F" w:rsidRPr="00611B84">
        <w:rPr>
          <w:sz w:val="28"/>
          <w:szCs w:val="28"/>
        </w:rPr>
        <w:t>возложить на заместителя главы муниципального образования Темрюкский район</w:t>
      </w:r>
      <w:r w:rsidR="00FB7C48">
        <w:rPr>
          <w:sz w:val="28"/>
          <w:szCs w:val="28"/>
        </w:rPr>
        <w:t xml:space="preserve"> </w:t>
      </w:r>
      <w:r w:rsidR="00CF10C2">
        <w:rPr>
          <w:sz w:val="28"/>
          <w:szCs w:val="28"/>
        </w:rPr>
        <w:t xml:space="preserve"> </w:t>
      </w:r>
      <w:r w:rsidR="00264687">
        <w:rPr>
          <w:sz w:val="28"/>
          <w:szCs w:val="28"/>
        </w:rPr>
        <w:t>Мануйлову</w:t>
      </w:r>
      <w:r w:rsidR="00FB7C48" w:rsidRPr="00FB7C48">
        <w:rPr>
          <w:sz w:val="28"/>
          <w:szCs w:val="28"/>
        </w:rPr>
        <w:t xml:space="preserve"> </w:t>
      </w:r>
      <w:r w:rsidR="00FB7C48">
        <w:rPr>
          <w:sz w:val="28"/>
          <w:szCs w:val="28"/>
        </w:rPr>
        <w:t>С</w:t>
      </w:r>
      <w:r w:rsidR="00FB7C48" w:rsidRPr="00611B84">
        <w:rPr>
          <w:sz w:val="28"/>
          <w:szCs w:val="28"/>
        </w:rPr>
        <w:t>.</w:t>
      </w:r>
      <w:r w:rsidR="00FB7C48">
        <w:rPr>
          <w:sz w:val="28"/>
          <w:szCs w:val="28"/>
        </w:rPr>
        <w:t>А</w:t>
      </w:r>
      <w:r w:rsidR="00FB7C48" w:rsidRPr="00611B84">
        <w:rPr>
          <w:sz w:val="28"/>
          <w:szCs w:val="28"/>
        </w:rPr>
        <w:t>.</w:t>
      </w:r>
    </w:p>
    <w:p w:rsidR="0031173F" w:rsidRPr="006A1216" w:rsidRDefault="00DE729F" w:rsidP="008F4F6F">
      <w:pPr>
        <w:tabs>
          <w:tab w:val="left" w:pos="709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="000D224B">
        <w:rPr>
          <w:sz w:val="28"/>
          <w:szCs w:val="28"/>
        </w:rPr>
        <w:t>4</w:t>
      </w:r>
      <w:r w:rsidR="0031173F" w:rsidRPr="00611B84">
        <w:rPr>
          <w:sz w:val="28"/>
          <w:szCs w:val="28"/>
        </w:rPr>
        <w:t>.</w:t>
      </w:r>
      <w:r w:rsidR="0031173F">
        <w:rPr>
          <w:sz w:val="28"/>
          <w:szCs w:val="28"/>
        </w:rPr>
        <w:t> </w:t>
      </w:r>
      <w:r w:rsidR="0031173F" w:rsidRPr="00611B84">
        <w:rPr>
          <w:sz w:val="28"/>
          <w:szCs w:val="28"/>
        </w:rPr>
        <w:t>Постановление вступает в силу после его официального опубликования.</w:t>
      </w:r>
    </w:p>
    <w:p w:rsidR="0049714E" w:rsidRPr="006A1216" w:rsidRDefault="0049714E" w:rsidP="002961DF">
      <w:pPr>
        <w:tabs>
          <w:tab w:val="left" w:pos="709"/>
        </w:tabs>
        <w:ind w:firstLine="709"/>
        <w:jc w:val="both"/>
        <w:rPr>
          <w:sz w:val="28"/>
          <w:szCs w:val="28"/>
        </w:rPr>
      </w:pPr>
    </w:p>
    <w:p w:rsidR="0049714E" w:rsidRPr="006A1216" w:rsidRDefault="0049714E" w:rsidP="002961DF">
      <w:pPr>
        <w:tabs>
          <w:tab w:val="left" w:pos="709"/>
        </w:tabs>
        <w:ind w:firstLine="709"/>
        <w:jc w:val="both"/>
        <w:rPr>
          <w:sz w:val="28"/>
          <w:szCs w:val="28"/>
        </w:rPr>
      </w:pPr>
    </w:p>
    <w:p w:rsidR="00A444AC" w:rsidRDefault="000A0942" w:rsidP="00A444AC">
      <w:pPr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="00A444AC">
        <w:rPr>
          <w:sz w:val="28"/>
          <w:szCs w:val="28"/>
        </w:rPr>
        <w:t>лав</w:t>
      </w:r>
      <w:r>
        <w:rPr>
          <w:sz w:val="28"/>
          <w:szCs w:val="28"/>
        </w:rPr>
        <w:t>а</w:t>
      </w:r>
      <w:r w:rsidR="00A444AC">
        <w:rPr>
          <w:sz w:val="28"/>
          <w:szCs w:val="28"/>
        </w:rPr>
        <w:t xml:space="preserve"> муниципального образования</w:t>
      </w:r>
    </w:p>
    <w:p w:rsidR="00A444AC" w:rsidRDefault="00A444AC" w:rsidP="00A444A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Темрюкский район                                 </w:t>
      </w:r>
      <w:r w:rsidR="000A094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          </w:t>
      </w:r>
      <w:r w:rsidR="000A0942">
        <w:rPr>
          <w:sz w:val="28"/>
          <w:szCs w:val="28"/>
        </w:rPr>
        <w:t xml:space="preserve">                    Ф.В. Бабенков</w:t>
      </w:r>
    </w:p>
    <w:p w:rsidR="001B7413" w:rsidRDefault="0049714E" w:rsidP="001E7477">
      <w:pPr>
        <w:pStyle w:val="1"/>
        <w:ind w:left="0"/>
        <w:jc w:val="center"/>
        <w:rPr>
          <w:b/>
          <w:bCs/>
          <w:sz w:val="28"/>
          <w:szCs w:val="28"/>
        </w:rPr>
      </w:pPr>
      <w:r>
        <w:rPr>
          <w:bCs/>
          <w:szCs w:val="24"/>
        </w:rPr>
        <w:br w:type="page"/>
      </w:r>
      <w:r w:rsidR="009D706D" w:rsidRPr="00E359A7">
        <w:rPr>
          <w:b/>
          <w:bCs/>
          <w:sz w:val="28"/>
          <w:szCs w:val="28"/>
        </w:rPr>
        <w:lastRenderedPageBreak/>
        <w:t>Л</w:t>
      </w:r>
      <w:r w:rsidR="001B7413" w:rsidRPr="00E359A7">
        <w:rPr>
          <w:b/>
          <w:bCs/>
          <w:sz w:val="28"/>
          <w:szCs w:val="28"/>
        </w:rPr>
        <w:t>ИСТ СОГЛАСОВАНИЯ</w:t>
      </w:r>
    </w:p>
    <w:p w:rsidR="001B7413" w:rsidRDefault="001B7413" w:rsidP="001E7477">
      <w:pPr>
        <w:shd w:val="clear" w:color="auto" w:fill="FFFFFF"/>
        <w:jc w:val="center"/>
        <w:rPr>
          <w:sz w:val="28"/>
          <w:szCs w:val="28"/>
        </w:rPr>
      </w:pPr>
      <w:r>
        <w:rPr>
          <w:sz w:val="28"/>
          <w:szCs w:val="28"/>
        </w:rPr>
        <w:t>проекта постановления администрации муниципального образования</w:t>
      </w:r>
    </w:p>
    <w:p w:rsidR="001B7413" w:rsidRDefault="001B7413" w:rsidP="001E7477">
      <w:pPr>
        <w:pStyle w:val="4"/>
      </w:pPr>
      <w:r>
        <w:t>Темрюкский район</w:t>
      </w:r>
    </w:p>
    <w:p w:rsidR="001B7413" w:rsidRDefault="0028303F" w:rsidP="001E7477">
      <w:pPr>
        <w:shd w:val="clear" w:color="auto" w:fill="FFFFFF"/>
        <w:jc w:val="center"/>
        <w:rPr>
          <w:sz w:val="28"/>
          <w:szCs w:val="28"/>
        </w:rPr>
      </w:pPr>
      <w:r>
        <w:rPr>
          <w:sz w:val="28"/>
          <w:szCs w:val="28"/>
        </w:rPr>
        <w:t>о</w:t>
      </w:r>
      <w:r w:rsidR="002C3264">
        <w:rPr>
          <w:sz w:val="28"/>
          <w:szCs w:val="28"/>
        </w:rPr>
        <w:t>т</w:t>
      </w:r>
      <w:r w:rsidR="0094720B">
        <w:rPr>
          <w:sz w:val="28"/>
          <w:szCs w:val="28"/>
        </w:rPr>
        <w:t xml:space="preserve"> </w:t>
      </w:r>
      <w:r w:rsidR="002C3264">
        <w:rPr>
          <w:sz w:val="28"/>
          <w:szCs w:val="28"/>
        </w:rPr>
        <w:t>______________</w:t>
      </w:r>
      <w:r w:rsidR="001B7413">
        <w:rPr>
          <w:sz w:val="28"/>
          <w:szCs w:val="28"/>
        </w:rPr>
        <w:t xml:space="preserve"> №</w:t>
      </w:r>
      <w:r w:rsidR="002C3264">
        <w:rPr>
          <w:sz w:val="28"/>
          <w:szCs w:val="28"/>
        </w:rPr>
        <w:t xml:space="preserve"> </w:t>
      </w:r>
      <w:r w:rsidR="001B7413">
        <w:rPr>
          <w:sz w:val="28"/>
          <w:szCs w:val="28"/>
        </w:rPr>
        <w:t>_________</w:t>
      </w:r>
    </w:p>
    <w:p w:rsidR="00793D58" w:rsidRPr="00793D58" w:rsidRDefault="000A3BAF" w:rsidP="00793D58">
      <w:pPr>
        <w:jc w:val="center"/>
        <w:rPr>
          <w:bCs/>
          <w:sz w:val="28"/>
        </w:rPr>
      </w:pPr>
      <w:r w:rsidRPr="00D1532A">
        <w:rPr>
          <w:bCs/>
          <w:sz w:val="28"/>
        </w:rPr>
        <w:t>«</w:t>
      </w:r>
      <w:r w:rsidR="00793D58" w:rsidRPr="00793D58">
        <w:rPr>
          <w:bCs/>
          <w:sz w:val="28"/>
        </w:rPr>
        <w:t>Об установлении публичного сервитута в целях эксплуатации</w:t>
      </w:r>
    </w:p>
    <w:p w:rsidR="00736A16" w:rsidRDefault="00793D58" w:rsidP="00793D58">
      <w:pPr>
        <w:jc w:val="center"/>
        <w:rPr>
          <w:bCs/>
          <w:sz w:val="28"/>
        </w:rPr>
      </w:pPr>
      <w:r w:rsidRPr="00793D58">
        <w:rPr>
          <w:bCs/>
          <w:sz w:val="28"/>
        </w:rPr>
        <w:t>объектов ВЛ-35 кВ «Вышестеблиевская – Мирная» и ВЈІ-35 кВ «Мирная – Тамань», входящих в состав объекта электросетевого хозяйства «Электросетевой комплекс ПС-35/10</w:t>
      </w:r>
      <w:r w:rsidR="00736A16">
        <w:rPr>
          <w:bCs/>
          <w:sz w:val="28"/>
        </w:rPr>
        <w:t xml:space="preserve"> кВ «Мирная» с прилегающими ВЛ:</w:t>
      </w:r>
    </w:p>
    <w:p w:rsidR="00793D58" w:rsidRPr="00793D58" w:rsidRDefault="00793D58" w:rsidP="00793D58">
      <w:pPr>
        <w:jc w:val="center"/>
        <w:rPr>
          <w:bCs/>
          <w:sz w:val="28"/>
        </w:rPr>
      </w:pPr>
      <w:r w:rsidRPr="00793D58">
        <w:rPr>
          <w:bCs/>
          <w:sz w:val="28"/>
        </w:rPr>
        <w:t>ПC-35/10 кВ «Мирная», расположенного по адресу:</w:t>
      </w:r>
    </w:p>
    <w:p w:rsidR="00A16771" w:rsidRDefault="00793D58" w:rsidP="00793D58">
      <w:pPr>
        <w:jc w:val="center"/>
        <w:rPr>
          <w:bCs/>
          <w:sz w:val="28"/>
        </w:rPr>
      </w:pPr>
      <w:r w:rsidRPr="00793D58">
        <w:rPr>
          <w:bCs/>
          <w:sz w:val="28"/>
        </w:rPr>
        <w:t>Краснодарский край, Темрюкский район</w:t>
      </w:r>
      <w:r w:rsidR="00A16771">
        <w:rPr>
          <w:bCs/>
          <w:sz w:val="28"/>
        </w:rPr>
        <w:t>»</w:t>
      </w:r>
    </w:p>
    <w:p w:rsidR="000764F1" w:rsidRDefault="000764F1" w:rsidP="00CA3D72">
      <w:pPr>
        <w:jc w:val="center"/>
        <w:rPr>
          <w:b/>
          <w:sz w:val="28"/>
          <w:szCs w:val="28"/>
        </w:rPr>
      </w:pPr>
    </w:p>
    <w:p w:rsidR="006E636B" w:rsidRDefault="006E636B" w:rsidP="006E636B">
      <w:pPr>
        <w:tabs>
          <w:tab w:val="left" w:pos="418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>Проект</w:t>
      </w:r>
      <w:r w:rsidR="00793D58" w:rsidRPr="00793D58">
        <w:rPr>
          <w:bCs/>
          <w:sz w:val="28"/>
          <w:szCs w:val="28"/>
        </w:rPr>
        <w:t xml:space="preserve"> </w:t>
      </w:r>
      <w:r w:rsidR="00793D58">
        <w:rPr>
          <w:bCs/>
          <w:sz w:val="28"/>
          <w:szCs w:val="28"/>
        </w:rPr>
        <w:t>подготовлен и</w:t>
      </w:r>
      <w:r>
        <w:rPr>
          <w:bCs/>
          <w:sz w:val="28"/>
          <w:szCs w:val="28"/>
        </w:rPr>
        <w:t xml:space="preserve"> внесен:</w:t>
      </w:r>
    </w:p>
    <w:p w:rsidR="006E636B" w:rsidRDefault="006E636B" w:rsidP="006E636B">
      <w:pPr>
        <w:tabs>
          <w:tab w:val="left" w:pos="418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>Управлением имущественных</w:t>
      </w:r>
    </w:p>
    <w:p w:rsidR="006E636B" w:rsidRDefault="006E636B" w:rsidP="006E636B">
      <w:pPr>
        <w:tabs>
          <w:tab w:val="left" w:pos="418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и земельных отношений </w:t>
      </w:r>
    </w:p>
    <w:p w:rsidR="006E636B" w:rsidRDefault="006E636B" w:rsidP="006E636B">
      <w:pPr>
        <w:tabs>
          <w:tab w:val="left" w:pos="418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>Начальник управления                                                                             М.В. Рогаль</w:t>
      </w:r>
    </w:p>
    <w:p w:rsidR="006E636B" w:rsidRDefault="006E636B" w:rsidP="006E636B">
      <w:pPr>
        <w:tabs>
          <w:tab w:val="left" w:pos="4185"/>
        </w:tabs>
        <w:rPr>
          <w:bCs/>
          <w:sz w:val="28"/>
          <w:szCs w:val="28"/>
        </w:rPr>
      </w:pPr>
    </w:p>
    <w:p w:rsidR="006E636B" w:rsidRDefault="006E636B" w:rsidP="006E636B">
      <w:pPr>
        <w:tabs>
          <w:tab w:val="left" w:pos="418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>Составитель проекта:</w:t>
      </w:r>
    </w:p>
    <w:p w:rsidR="006E636B" w:rsidRDefault="006E636B" w:rsidP="006E636B">
      <w:pPr>
        <w:tabs>
          <w:tab w:val="left" w:pos="418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>Главный специалист</w:t>
      </w:r>
    </w:p>
    <w:p w:rsidR="006E636B" w:rsidRDefault="006E636B" w:rsidP="006E636B">
      <w:pPr>
        <w:tabs>
          <w:tab w:val="left" w:pos="418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>отдела земельных отношений                                                                     А.В. Корх</w:t>
      </w:r>
    </w:p>
    <w:p w:rsidR="006E636B" w:rsidRDefault="006E636B" w:rsidP="006E636B">
      <w:pPr>
        <w:tabs>
          <w:tab w:val="left" w:pos="4185"/>
        </w:tabs>
        <w:rPr>
          <w:bCs/>
          <w:sz w:val="28"/>
          <w:szCs w:val="28"/>
        </w:rPr>
      </w:pPr>
    </w:p>
    <w:p w:rsidR="006E636B" w:rsidRDefault="006E636B" w:rsidP="006E636B">
      <w:pPr>
        <w:tabs>
          <w:tab w:val="left" w:pos="418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>Проект согласован:</w:t>
      </w:r>
    </w:p>
    <w:p w:rsidR="006E636B" w:rsidRDefault="006E636B" w:rsidP="006E636B">
      <w:pPr>
        <w:tabs>
          <w:tab w:val="left" w:pos="418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Заместитель главы </w:t>
      </w:r>
    </w:p>
    <w:p w:rsidR="006E636B" w:rsidRDefault="006E636B" w:rsidP="006E636B">
      <w:pPr>
        <w:tabs>
          <w:tab w:val="left" w:pos="418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>муниципального образования</w:t>
      </w:r>
    </w:p>
    <w:p w:rsidR="006E636B" w:rsidRDefault="006E636B" w:rsidP="006E636B">
      <w:pPr>
        <w:tabs>
          <w:tab w:val="left" w:pos="418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>Темрюкский район                                                                             С.А. Мануйлова</w:t>
      </w:r>
    </w:p>
    <w:p w:rsidR="006E636B" w:rsidRDefault="006E636B" w:rsidP="006E636B">
      <w:pPr>
        <w:tabs>
          <w:tab w:val="left" w:pos="4185"/>
        </w:tabs>
        <w:rPr>
          <w:bCs/>
          <w:sz w:val="28"/>
          <w:szCs w:val="28"/>
        </w:rPr>
      </w:pPr>
    </w:p>
    <w:p w:rsidR="006E636B" w:rsidRDefault="006E636B" w:rsidP="006E636B">
      <w:pPr>
        <w:tabs>
          <w:tab w:val="left" w:pos="418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Заместитель главы </w:t>
      </w:r>
    </w:p>
    <w:p w:rsidR="006E636B" w:rsidRDefault="006E636B" w:rsidP="006E636B">
      <w:pPr>
        <w:tabs>
          <w:tab w:val="left" w:pos="418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>муниципального образования</w:t>
      </w:r>
    </w:p>
    <w:p w:rsidR="006E636B" w:rsidRDefault="006E636B" w:rsidP="006E636B">
      <w:pPr>
        <w:tabs>
          <w:tab w:val="left" w:pos="418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>Темрюкский район                                                                                  М.М. Погиба</w:t>
      </w:r>
    </w:p>
    <w:p w:rsidR="006E636B" w:rsidRDefault="006E636B" w:rsidP="006E636B">
      <w:pPr>
        <w:tabs>
          <w:tab w:val="left" w:pos="4185"/>
        </w:tabs>
        <w:rPr>
          <w:bCs/>
          <w:sz w:val="28"/>
          <w:szCs w:val="28"/>
        </w:rPr>
      </w:pPr>
    </w:p>
    <w:p w:rsidR="006E636B" w:rsidRDefault="006E636B" w:rsidP="006E636B">
      <w:pPr>
        <w:tabs>
          <w:tab w:val="left" w:pos="418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>Начальник о</w:t>
      </w:r>
      <w:r w:rsidRPr="00C51A7D">
        <w:rPr>
          <w:bCs/>
          <w:sz w:val="28"/>
          <w:szCs w:val="28"/>
        </w:rPr>
        <w:t>тдел</w:t>
      </w:r>
      <w:r>
        <w:rPr>
          <w:bCs/>
          <w:sz w:val="28"/>
          <w:szCs w:val="28"/>
        </w:rPr>
        <w:t>а</w:t>
      </w:r>
    </w:p>
    <w:p w:rsidR="006E636B" w:rsidRDefault="006E636B" w:rsidP="006E636B">
      <w:pPr>
        <w:tabs>
          <w:tab w:val="left" w:pos="4185"/>
        </w:tabs>
        <w:rPr>
          <w:bCs/>
          <w:sz w:val="28"/>
          <w:szCs w:val="28"/>
        </w:rPr>
      </w:pPr>
      <w:r w:rsidRPr="00C51A7D">
        <w:rPr>
          <w:bCs/>
          <w:sz w:val="28"/>
          <w:szCs w:val="28"/>
        </w:rPr>
        <w:t>юридического обеспечения</w:t>
      </w:r>
      <w:r>
        <w:rPr>
          <w:bCs/>
          <w:sz w:val="28"/>
          <w:szCs w:val="28"/>
        </w:rPr>
        <w:t xml:space="preserve">                                                                О.В. Пастернак</w:t>
      </w:r>
    </w:p>
    <w:p w:rsidR="00FB7C48" w:rsidRDefault="00FB7C48" w:rsidP="00FB7C48">
      <w:pPr>
        <w:tabs>
          <w:tab w:val="left" w:pos="4185"/>
        </w:tabs>
        <w:rPr>
          <w:bCs/>
          <w:sz w:val="28"/>
          <w:szCs w:val="28"/>
        </w:rPr>
      </w:pPr>
    </w:p>
    <w:p w:rsidR="00FB7C48" w:rsidRPr="00CA3D72" w:rsidRDefault="00FB7C48" w:rsidP="00FB7C48">
      <w:pPr>
        <w:tabs>
          <w:tab w:val="left" w:pos="418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>Начальник управления</w:t>
      </w:r>
    </w:p>
    <w:p w:rsidR="00FB7C48" w:rsidRPr="0098683B" w:rsidRDefault="00FB7C48" w:rsidP="00FB7C48">
      <w:pPr>
        <w:tabs>
          <w:tab w:val="left" w:pos="4185"/>
        </w:tabs>
        <w:rPr>
          <w:sz w:val="28"/>
          <w:szCs w:val="28"/>
        </w:rPr>
      </w:pPr>
      <w:r w:rsidRPr="00CA3D72">
        <w:rPr>
          <w:bCs/>
          <w:sz w:val="28"/>
          <w:szCs w:val="28"/>
        </w:rPr>
        <w:t>делопроизводства                                                                                    Л.В.</w:t>
      </w:r>
      <w:r>
        <w:rPr>
          <w:bCs/>
          <w:sz w:val="28"/>
          <w:szCs w:val="28"/>
        </w:rPr>
        <w:t> </w:t>
      </w:r>
      <w:r w:rsidRPr="00CA3D72">
        <w:rPr>
          <w:bCs/>
          <w:sz w:val="28"/>
          <w:szCs w:val="28"/>
        </w:rPr>
        <w:t>Стадник</w:t>
      </w:r>
    </w:p>
    <w:p w:rsidR="0028303F" w:rsidRPr="00747DFF" w:rsidRDefault="00E07E97" w:rsidP="0028303F">
      <w:pPr>
        <w:pStyle w:val="ab"/>
        <w:jc w:val="center"/>
        <w:rPr>
          <w:b/>
          <w:szCs w:val="28"/>
        </w:rPr>
      </w:pPr>
      <w:r>
        <w:rPr>
          <w:b/>
          <w:bCs/>
          <w:sz w:val="28"/>
          <w:szCs w:val="28"/>
        </w:rPr>
        <w:br w:type="page"/>
      </w:r>
      <w:r w:rsidR="0028303F" w:rsidRPr="00747DFF">
        <w:rPr>
          <w:b/>
          <w:szCs w:val="28"/>
        </w:rPr>
        <w:lastRenderedPageBreak/>
        <w:t>ЗАЯВКА</w:t>
      </w:r>
    </w:p>
    <w:p w:rsidR="0028303F" w:rsidRPr="00747DFF" w:rsidRDefault="0028303F" w:rsidP="0028303F">
      <w:pPr>
        <w:pStyle w:val="ab"/>
        <w:jc w:val="center"/>
        <w:rPr>
          <w:b/>
          <w:szCs w:val="28"/>
        </w:rPr>
      </w:pPr>
      <w:r w:rsidRPr="00747DFF">
        <w:rPr>
          <w:b/>
          <w:szCs w:val="28"/>
        </w:rPr>
        <w:t>К ПОСТАНОВЛЕНИЮ</w:t>
      </w:r>
    </w:p>
    <w:p w:rsidR="0028303F" w:rsidRPr="0028303F" w:rsidRDefault="0028303F" w:rsidP="0028303F">
      <w:pPr>
        <w:jc w:val="center"/>
        <w:rPr>
          <w:sz w:val="28"/>
          <w:szCs w:val="28"/>
        </w:rPr>
      </w:pPr>
      <w:r w:rsidRPr="0028303F">
        <w:rPr>
          <w:sz w:val="28"/>
          <w:szCs w:val="28"/>
        </w:rPr>
        <w:t>от _____________ № _____________</w:t>
      </w:r>
    </w:p>
    <w:p w:rsidR="0028303F" w:rsidRPr="00747DFF" w:rsidRDefault="0028303F" w:rsidP="0028303F">
      <w:pPr>
        <w:pStyle w:val="ab"/>
        <w:rPr>
          <w:szCs w:val="28"/>
        </w:rPr>
      </w:pPr>
    </w:p>
    <w:p w:rsidR="0028303F" w:rsidRPr="00747DFF" w:rsidRDefault="0028303F" w:rsidP="0028303F">
      <w:pPr>
        <w:jc w:val="both"/>
        <w:rPr>
          <w:b/>
          <w:color w:val="000000"/>
          <w:sz w:val="28"/>
          <w:szCs w:val="28"/>
        </w:rPr>
      </w:pPr>
      <w:r w:rsidRPr="00747DFF">
        <w:rPr>
          <w:b/>
          <w:color w:val="000000"/>
          <w:sz w:val="28"/>
          <w:szCs w:val="28"/>
        </w:rPr>
        <w:t>Наименование постановления:</w:t>
      </w:r>
    </w:p>
    <w:p w:rsidR="0028303F" w:rsidRPr="00747DFF" w:rsidRDefault="0028303F" w:rsidP="00793D58">
      <w:pPr>
        <w:jc w:val="both"/>
        <w:rPr>
          <w:sz w:val="28"/>
          <w:szCs w:val="28"/>
        </w:rPr>
      </w:pPr>
      <w:r w:rsidRPr="00747DFF">
        <w:rPr>
          <w:sz w:val="28"/>
          <w:szCs w:val="28"/>
        </w:rPr>
        <w:t>«</w:t>
      </w:r>
      <w:r w:rsidR="00793D58" w:rsidRPr="00793D58">
        <w:rPr>
          <w:sz w:val="28"/>
          <w:szCs w:val="28"/>
        </w:rPr>
        <w:t>Об установлении публичного сервитута в целях эксплуатации</w:t>
      </w:r>
      <w:r w:rsidR="00793D58">
        <w:rPr>
          <w:sz w:val="28"/>
          <w:szCs w:val="28"/>
        </w:rPr>
        <w:t xml:space="preserve"> </w:t>
      </w:r>
      <w:r w:rsidR="00793D58" w:rsidRPr="00793D58">
        <w:rPr>
          <w:sz w:val="28"/>
          <w:szCs w:val="28"/>
        </w:rPr>
        <w:t>объектов</w:t>
      </w:r>
      <w:r w:rsidR="00793D58">
        <w:rPr>
          <w:sz w:val="28"/>
          <w:szCs w:val="28"/>
        </w:rPr>
        <w:t xml:space="preserve">              </w:t>
      </w:r>
      <w:r w:rsidR="00793D58" w:rsidRPr="00793D58">
        <w:rPr>
          <w:sz w:val="28"/>
          <w:szCs w:val="28"/>
        </w:rPr>
        <w:t xml:space="preserve"> ВЛ-35 кВ «Вышестеблиевская – Мирная» и ВЈІ-35 кВ «Мирная – Тамань», входящих в состав объекта электросетевого хозяйства «Электросетевой комплекс ПС-35/10 кВ «Мирная» с прилегающими ВЛ: ПC-35/10 кВ «Мирная», расположенного по адресу:</w:t>
      </w:r>
      <w:r w:rsidR="00793D58">
        <w:rPr>
          <w:sz w:val="28"/>
          <w:szCs w:val="28"/>
        </w:rPr>
        <w:t xml:space="preserve"> </w:t>
      </w:r>
      <w:r w:rsidR="00793D58" w:rsidRPr="00793D58">
        <w:rPr>
          <w:sz w:val="28"/>
          <w:szCs w:val="28"/>
        </w:rPr>
        <w:t>Краснодарский край, Темрюкский район</w:t>
      </w:r>
      <w:r>
        <w:rPr>
          <w:sz w:val="28"/>
          <w:szCs w:val="28"/>
        </w:rPr>
        <w:t>»</w:t>
      </w:r>
    </w:p>
    <w:p w:rsidR="0028303F" w:rsidRPr="00747DFF" w:rsidRDefault="0028303F" w:rsidP="0028303F">
      <w:pPr>
        <w:jc w:val="both"/>
        <w:rPr>
          <w:color w:val="000000"/>
          <w:sz w:val="28"/>
          <w:szCs w:val="28"/>
        </w:rPr>
      </w:pPr>
    </w:p>
    <w:p w:rsidR="0028303F" w:rsidRPr="00747DFF" w:rsidRDefault="0028303F" w:rsidP="0028303F">
      <w:pPr>
        <w:jc w:val="both"/>
        <w:rPr>
          <w:b/>
          <w:color w:val="000000"/>
          <w:sz w:val="28"/>
          <w:szCs w:val="28"/>
        </w:rPr>
      </w:pPr>
      <w:r w:rsidRPr="00747DFF">
        <w:rPr>
          <w:b/>
          <w:color w:val="000000"/>
          <w:sz w:val="28"/>
          <w:szCs w:val="28"/>
        </w:rPr>
        <w:t xml:space="preserve">Проект подготовлен: </w:t>
      </w:r>
    </w:p>
    <w:p w:rsidR="0028303F" w:rsidRPr="0028303F" w:rsidRDefault="0028303F" w:rsidP="0028303F">
      <w:pPr>
        <w:jc w:val="both"/>
        <w:rPr>
          <w:sz w:val="28"/>
          <w:szCs w:val="28"/>
        </w:rPr>
      </w:pPr>
      <w:r w:rsidRPr="0028303F">
        <w:rPr>
          <w:sz w:val="28"/>
          <w:szCs w:val="28"/>
        </w:rPr>
        <w:t>управлением имущественных и земельных отношений</w:t>
      </w:r>
    </w:p>
    <w:p w:rsidR="0028303F" w:rsidRPr="00747DFF" w:rsidRDefault="0028303F" w:rsidP="0028303F">
      <w:pPr>
        <w:ind w:firstLine="851"/>
        <w:jc w:val="both"/>
        <w:rPr>
          <w:b/>
          <w:color w:val="000000"/>
          <w:sz w:val="28"/>
          <w:szCs w:val="28"/>
        </w:rPr>
      </w:pPr>
    </w:p>
    <w:p w:rsidR="0028303F" w:rsidRPr="00747DFF" w:rsidRDefault="0028303F" w:rsidP="0028303F">
      <w:pPr>
        <w:jc w:val="both"/>
        <w:rPr>
          <w:b/>
          <w:color w:val="000000"/>
          <w:sz w:val="28"/>
          <w:szCs w:val="28"/>
        </w:rPr>
      </w:pPr>
      <w:r w:rsidRPr="00747DFF">
        <w:rPr>
          <w:b/>
          <w:color w:val="000000"/>
          <w:sz w:val="28"/>
          <w:szCs w:val="28"/>
        </w:rPr>
        <w:t>Постановление разослать:</w:t>
      </w:r>
    </w:p>
    <w:tbl>
      <w:tblPr>
        <w:tblW w:w="9782" w:type="dxa"/>
        <w:tblInd w:w="108" w:type="dxa"/>
        <w:tblLook w:val="04A0" w:firstRow="1" w:lastRow="0" w:firstColumn="1" w:lastColumn="0" w:noHBand="0" w:noVBand="1"/>
      </w:tblPr>
      <w:tblGrid>
        <w:gridCol w:w="8789"/>
        <w:gridCol w:w="993"/>
      </w:tblGrid>
      <w:tr w:rsidR="0098212E" w:rsidRPr="00747DFF" w:rsidTr="00E16F69">
        <w:tc>
          <w:tcPr>
            <w:tcW w:w="8789" w:type="dxa"/>
            <w:hideMark/>
          </w:tcPr>
          <w:p w:rsidR="0098212E" w:rsidRPr="000869B8" w:rsidRDefault="0098212E" w:rsidP="0098212E">
            <w:pPr>
              <w:ind w:firstLine="743"/>
              <w:jc w:val="both"/>
              <w:rPr>
                <w:color w:val="000000"/>
                <w:sz w:val="28"/>
                <w:szCs w:val="28"/>
              </w:rPr>
            </w:pPr>
            <w:r w:rsidRPr="000869B8">
              <w:rPr>
                <w:color w:val="000000"/>
                <w:sz w:val="28"/>
                <w:szCs w:val="28"/>
              </w:rPr>
              <w:t>1.</w:t>
            </w:r>
            <w:r w:rsidRPr="000869B8">
              <w:rPr>
                <w:color w:val="000000"/>
                <w:spacing w:val="-2"/>
                <w:sz w:val="28"/>
                <w:szCs w:val="28"/>
              </w:rPr>
              <w:t> </w:t>
            </w:r>
            <w:r w:rsidRPr="000869B8">
              <w:rPr>
                <w:color w:val="000000"/>
                <w:sz w:val="28"/>
                <w:szCs w:val="28"/>
              </w:rPr>
              <w:t>Управлению имущественных и земельных отношений</w:t>
            </w:r>
          </w:p>
        </w:tc>
        <w:tc>
          <w:tcPr>
            <w:tcW w:w="993" w:type="dxa"/>
          </w:tcPr>
          <w:p w:rsidR="0098212E" w:rsidRPr="000869B8" w:rsidRDefault="0098212E" w:rsidP="0098212E">
            <w:pPr>
              <w:jc w:val="right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pacing w:val="-2"/>
                <w:sz w:val="28"/>
                <w:szCs w:val="28"/>
              </w:rPr>
              <w:t>3</w:t>
            </w:r>
            <w:r w:rsidRPr="000869B8">
              <w:rPr>
                <w:color w:val="000000"/>
                <w:spacing w:val="-2"/>
                <w:sz w:val="28"/>
                <w:szCs w:val="28"/>
              </w:rPr>
              <w:t xml:space="preserve"> экз.</w:t>
            </w:r>
          </w:p>
        </w:tc>
      </w:tr>
      <w:tr w:rsidR="0098212E" w:rsidRPr="00747DFF" w:rsidTr="00E16F69">
        <w:tc>
          <w:tcPr>
            <w:tcW w:w="8789" w:type="dxa"/>
            <w:hideMark/>
          </w:tcPr>
          <w:p w:rsidR="0098212E" w:rsidRPr="000869B8" w:rsidRDefault="0098212E" w:rsidP="0098212E">
            <w:pPr>
              <w:ind w:firstLine="743"/>
              <w:jc w:val="both"/>
              <w:rPr>
                <w:color w:val="000000"/>
                <w:sz w:val="28"/>
                <w:szCs w:val="28"/>
              </w:rPr>
            </w:pPr>
            <w:r w:rsidRPr="000869B8">
              <w:rPr>
                <w:color w:val="000000"/>
                <w:sz w:val="28"/>
                <w:szCs w:val="28"/>
                <w:lang w:val="en-US"/>
              </w:rPr>
              <w:t>2</w:t>
            </w:r>
            <w:r w:rsidRPr="000869B8">
              <w:rPr>
                <w:color w:val="000000"/>
                <w:sz w:val="28"/>
                <w:szCs w:val="28"/>
              </w:rPr>
              <w:t>. Прокуратуре Темрюкского района</w:t>
            </w:r>
          </w:p>
        </w:tc>
        <w:tc>
          <w:tcPr>
            <w:tcW w:w="993" w:type="dxa"/>
            <w:hideMark/>
          </w:tcPr>
          <w:p w:rsidR="0098212E" w:rsidRPr="000869B8" w:rsidRDefault="0098212E" w:rsidP="0098212E">
            <w:pPr>
              <w:jc w:val="right"/>
              <w:rPr>
                <w:color w:val="000000"/>
                <w:sz w:val="28"/>
                <w:szCs w:val="28"/>
              </w:rPr>
            </w:pPr>
            <w:r w:rsidRPr="000869B8">
              <w:rPr>
                <w:sz w:val="28"/>
                <w:szCs w:val="28"/>
              </w:rPr>
              <w:t>1 экз.</w:t>
            </w:r>
          </w:p>
        </w:tc>
      </w:tr>
      <w:tr w:rsidR="0098212E" w:rsidRPr="00747DFF" w:rsidTr="00E16F69">
        <w:tc>
          <w:tcPr>
            <w:tcW w:w="8789" w:type="dxa"/>
            <w:hideMark/>
          </w:tcPr>
          <w:p w:rsidR="0098212E" w:rsidRPr="000869B8" w:rsidRDefault="0098212E" w:rsidP="0098212E">
            <w:pPr>
              <w:ind w:firstLine="743"/>
              <w:jc w:val="both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>3. </w:t>
            </w:r>
            <w:r w:rsidRPr="00F37DD1">
              <w:rPr>
                <w:sz w:val="28"/>
                <w:szCs w:val="28"/>
              </w:rPr>
              <w:t>Управлени</w:t>
            </w:r>
            <w:r>
              <w:rPr>
                <w:sz w:val="28"/>
                <w:szCs w:val="28"/>
              </w:rPr>
              <w:t>ю</w:t>
            </w:r>
            <w:r w:rsidRPr="00F37DD1">
              <w:rPr>
                <w:sz w:val="28"/>
                <w:szCs w:val="28"/>
              </w:rPr>
              <w:t xml:space="preserve"> Федеральной службы государственной регистрации, кадастра и кар</w:t>
            </w:r>
            <w:r>
              <w:rPr>
                <w:sz w:val="28"/>
                <w:szCs w:val="28"/>
              </w:rPr>
              <w:t>тографии по Краснодарскому краю</w:t>
            </w:r>
          </w:p>
        </w:tc>
        <w:tc>
          <w:tcPr>
            <w:tcW w:w="993" w:type="dxa"/>
            <w:hideMark/>
          </w:tcPr>
          <w:p w:rsidR="0098212E" w:rsidRDefault="0098212E" w:rsidP="0098212E">
            <w:pPr>
              <w:jc w:val="right"/>
              <w:rPr>
                <w:sz w:val="28"/>
                <w:szCs w:val="28"/>
              </w:rPr>
            </w:pPr>
          </w:p>
          <w:p w:rsidR="0098212E" w:rsidRPr="000869B8" w:rsidRDefault="0098212E" w:rsidP="0098212E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экз.</w:t>
            </w:r>
          </w:p>
        </w:tc>
      </w:tr>
      <w:tr w:rsidR="0098212E" w:rsidTr="0098212E">
        <w:tc>
          <w:tcPr>
            <w:tcW w:w="8789" w:type="dxa"/>
            <w:hideMark/>
          </w:tcPr>
          <w:p w:rsidR="0098212E" w:rsidRDefault="0098212E" w:rsidP="00A65AEA">
            <w:pPr>
              <w:ind w:firstLine="743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4. </w:t>
            </w:r>
            <w:r w:rsidRPr="000869B8">
              <w:rPr>
                <w:sz w:val="28"/>
                <w:szCs w:val="28"/>
              </w:rPr>
              <w:t>Отделу информатизации и взаимодействия со СМИ</w:t>
            </w:r>
          </w:p>
        </w:tc>
        <w:tc>
          <w:tcPr>
            <w:tcW w:w="993" w:type="dxa"/>
            <w:hideMark/>
          </w:tcPr>
          <w:p w:rsidR="0098212E" w:rsidRDefault="0098212E" w:rsidP="00A65AEA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экз.</w:t>
            </w:r>
          </w:p>
        </w:tc>
      </w:tr>
      <w:tr w:rsidR="0098212E" w:rsidTr="0098212E">
        <w:tc>
          <w:tcPr>
            <w:tcW w:w="8789" w:type="dxa"/>
            <w:hideMark/>
          </w:tcPr>
          <w:p w:rsidR="0098212E" w:rsidRDefault="0098212E" w:rsidP="00A65AEA">
            <w:pPr>
              <w:ind w:firstLine="743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5. </w:t>
            </w:r>
            <w:r w:rsidRPr="000869B8">
              <w:rPr>
                <w:sz w:val="28"/>
                <w:szCs w:val="28"/>
              </w:rPr>
              <w:t>Управлению архитектуры и градостроительства</w:t>
            </w:r>
          </w:p>
        </w:tc>
        <w:tc>
          <w:tcPr>
            <w:tcW w:w="993" w:type="dxa"/>
            <w:hideMark/>
          </w:tcPr>
          <w:p w:rsidR="0098212E" w:rsidRDefault="0098212E" w:rsidP="00A65AEA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экз.</w:t>
            </w:r>
          </w:p>
        </w:tc>
      </w:tr>
      <w:tr w:rsidR="0098212E" w:rsidRPr="000869B8" w:rsidTr="0098212E">
        <w:tc>
          <w:tcPr>
            <w:tcW w:w="8789" w:type="dxa"/>
            <w:hideMark/>
          </w:tcPr>
          <w:p w:rsidR="0098212E" w:rsidRPr="0098212E" w:rsidRDefault="0098212E" w:rsidP="00A65AEA">
            <w:pPr>
              <w:ind w:firstLine="743"/>
              <w:jc w:val="both"/>
              <w:rPr>
                <w:sz w:val="28"/>
                <w:szCs w:val="28"/>
              </w:rPr>
            </w:pPr>
            <w:r w:rsidRPr="0098212E">
              <w:rPr>
                <w:sz w:val="28"/>
                <w:szCs w:val="28"/>
              </w:rPr>
              <w:t>3. Управлению делопроизводства</w:t>
            </w:r>
          </w:p>
        </w:tc>
        <w:tc>
          <w:tcPr>
            <w:tcW w:w="993" w:type="dxa"/>
            <w:hideMark/>
          </w:tcPr>
          <w:p w:rsidR="0098212E" w:rsidRPr="0098212E" w:rsidRDefault="0098212E" w:rsidP="00A65AEA">
            <w:pPr>
              <w:jc w:val="right"/>
              <w:rPr>
                <w:sz w:val="28"/>
                <w:szCs w:val="28"/>
              </w:rPr>
            </w:pPr>
            <w:r w:rsidRPr="000869B8">
              <w:rPr>
                <w:sz w:val="28"/>
                <w:szCs w:val="28"/>
              </w:rPr>
              <w:t>1 экз.</w:t>
            </w:r>
          </w:p>
        </w:tc>
      </w:tr>
    </w:tbl>
    <w:p w:rsidR="001E21B4" w:rsidRPr="005E2411" w:rsidRDefault="001E21B4" w:rsidP="0028303F">
      <w:pPr>
        <w:tabs>
          <w:tab w:val="left" w:pos="4185"/>
        </w:tabs>
        <w:jc w:val="center"/>
        <w:rPr>
          <w:sz w:val="28"/>
        </w:rPr>
      </w:pPr>
    </w:p>
    <w:p w:rsidR="001E21B4" w:rsidRPr="005E2411" w:rsidRDefault="001E21B4" w:rsidP="00A167CE">
      <w:pPr>
        <w:shd w:val="clear" w:color="auto" w:fill="FFFFFF"/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0A0" w:firstRow="1" w:lastRow="0" w:firstColumn="1" w:lastColumn="0" w:noHBand="0" w:noVBand="0"/>
      </w:tblPr>
      <w:tblGrid>
        <w:gridCol w:w="4927"/>
        <w:gridCol w:w="4927"/>
      </w:tblGrid>
      <w:tr w:rsidR="001E21B4" w:rsidRPr="005E2411" w:rsidTr="00ED5B56">
        <w:tc>
          <w:tcPr>
            <w:tcW w:w="4927" w:type="dxa"/>
          </w:tcPr>
          <w:p w:rsidR="00A167CE" w:rsidRDefault="00E97720" w:rsidP="00A167C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</w:t>
            </w:r>
            <w:r w:rsidR="001E21B4" w:rsidRPr="005E2411">
              <w:rPr>
                <w:sz w:val="28"/>
                <w:szCs w:val="28"/>
              </w:rPr>
              <w:t xml:space="preserve">ачальник </w:t>
            </w:r>
            <w:r w:rsidR="00793D58">
              <w:rPr>
                <w:sz w:val="28"/>
                <w:szCs w:val="28"/>
              </w:rPr>
              <w:t>управления имущественных и</w:t>
            </w:r>
          </w:p>
          <w:p w:rsidR="002038B6" w:rsidRPr="005E2411" w:rsidRDefault="00FB7C48" w:rsidP="00FB7C48">
            <w:pPr>
              <w:rPr>
                <w:sz w:val="28"/>
                <w:szCs w:val="28"/>
              </w:rPr>
            </w:pPr>
            <w:r w:rsidRPr="00FB7C48">
              <w:rPr>
                <w:sz w:val="28"/>
                <w:szCs w:val="28"/>
              </w:rPr>
              <w:t>земельных отношений</w:t>
            </w:r>
          </w:p>
        </w:tc>
        <w:tc>
          <w:tcPr>
            <w:tcW w:w="4927" w:type="dxa"/>
          </w:tcPr>
          <w:p w:rsidR="00D1532A" w:rsidRDefault="00D1532A" w:rsidP="00ED5B56">
            <w:pPr>
              <w:jc w:val="right"/>
              <w:rPr>
                <w:sz w:val="28"/>
                <w:szCs w:val="28"/>
              </w:rPr>
            </w:pPr>
          </w:p>
          <w:p w:rsidR="00793D58" w:rsidRDefault="00793D58" w:rsidP="00ED5B56">
            <w:pPr>
              <w:jc w:val="right"/>
              <w:rPr>
                <w:sz w:val="28"/>
                <w:szCs w:val="28"/>
              </w:rPr>
            </w:pPr>
          </w:p>
          <w:p w:rsidR="00C42D19" w:rsidRPr="005E2411" w:rsidRDefault="006E636B" w:rsidP="00793D58">
            <w:pPr>
              <w:jc w:val="right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М.</w:t>
            </w:r>
            <w:r w:rsidR="00793D58">
              <w:rPr>
                <w:bCs/>
                <w:sz w:val="28"/>
                <w:szCs w:val="28"/>
              </w:rPr>
              <w:t>В</w:t>
            </w:r>
            <w:r>
              <w:rPr>
                <w:bCs/>
                <w:sz w:val="28"/>
                <w:szCs w:val="28"/>
              </w:rPr>
              <w:t>. </w:t>
            </w:r>
            <w:r w:rsidR="00793D58">
              <w:rPr>
                <w:bCs/>
                <w:sz w:val="28"/>
                <w:szCs w:val="28"/>
              </w:rPr>
              <w:t>Рогаль</w:t>
            </w:r>
          </w:p>
        </w:tc>
      </w:tr>
    </w:tbl>
    <w:p w:rsidR="00B15E9D" w:rsidRDefault="00B15E9D" w:rsidP="001E21B4">
      <w:pPr>
        <w:jc w:val="both"/>
        <w:rPr>
          <w:sz w:val="28"/>
          <w:szCs w:val="28"/>
        </w:rPr>
      </w:pPr>
    </w:p>
    <w:p w:rsidR="00B15E9D" w:rsidRPr="005251DC" w:rsidRDefault="00B15E9D" w:rsidP="00B15E9D">
      <w:pPr>
        <w:tabs>
          <w:tab w:val="left" w:pos="709"/>
        </w:tabs>
        <w:ind w:left="5529"/>
        <w:rPr>
          <w:bCs/>
          <w:sz w:val="28"/>
          <w:szCs w:val="28"/>
        </w:rPr>
      </w:pPr>
      <w:r>
        <w:rPr>
          <w:sz w:val="28"/>
          <w:szCs w:val="28"/>
        </w:rPr>
        <w:br w:type="page"/>
      </w:r>
      <w:r w:rsidRPr="005251DC">
        <w:rPr>
          <w:bCs/>
          <w:sz w:val="28"/>
          <w:szCs w:val="28"/>
        </w:rPr>
        <w:lastRenderedPageBreak/>
        <w:t>Приложение 1</w:t>
      </w:r>
    </w:p>
    <w:p w:rsidR="00B15E9D" w:rsidRPr="005251DC" w:rsidRDefault="00B15E9D" w:rsidP="00B15E9D">
      <w:pPr>
        <w:tabs>
          <w:tab w:val="left" w:pos="709"/>
        </w:tabs>
        <w:ind w:left="5529"/>
        <w:rPr>
          <w:bCs/>
          <w:sz w:val="28"/>
          <w:szCs w:val="28"/>
        </w:rPr>
      </w:pPr>
      <w:r w:rsidRPr="005251DC">
        <w:rPr>
          <w:bCs/>
          <w:sz w:val="28"/>
          <w:szCs w:val="28"/>
        </w:rPr>
        <w:t>к постановлению администрации муниципального образования Темрюкский район</w:t>
      </w:r>
    </w:p>
    <w:p w:rsidR="00B15E9D" w:rsidRPr="005251DC" w:rsidRDefault="00B15E9D" w:rsidP="00B15E9D">
      <w:pPr>
        <w:tabs>
          <w:tab w:val="left" w:pos="709"/>
        </w:tabs>
        <w:ind w:left="5529"/>
        <w:rPr>
          <w:bCs/>
          <w:sz w:val="28"/>
          <w:szCs w:val="28"/>
        </w:rPr>
      </w:pPr>
      <w:r w:rsidRPr="005251DC">
        <w:rPr>
          <w:bCs/>
          <w:sz w:val="28"/>
          <w:szCs w:val="28"/>
        </w:rPr>
        <w:t>от _____</w:t>
      </w:r>
      <w:r>
        <w:rPr>
          <w:bCs/>
          <w:sz w:val="28"/>
          <w:szCs w:val="28"/>
        </w:rPr>
        <w:t>____</w:t>
      </w:r>
      <w:r w:rsidRPr="005251DC">
        <w:rPr>
          <w:bCs/>
          <w:sz w:val="28"/>
          <w:szCs w:val="28"/>
        </w:rPr>
        <w:t>___ № _________</w:t>
      </w:r>
    </w:p>
    <w:p w:rsidR="00B15E9D" w:rsidRDefault="00B15E9D" w:rsidP="00B15E9D">
      <w:pPr>
        <w:tabs>
          <w:tab w:val="left" w:pos="709"/>
        </w:tabs>
        <w:jc w:val="center"/>
        <w:rPr>
          <w:b/>
          <w:bCs/>
          <w:sz w:val="28"/>
          <w:szCs w:val="28"/>
        </w:rPr>
      </w:pPr>
    </w:p>
    <w:p w:rsidR="00B15E9D" w:rsidRDefault="00B15E9D" w:rsidP="00B15E9D">
      <w:pPr>
        <w:tabs>
          <w:tab w:val="left" w:pos="709"/>
        </w:tabs>
        <w:jc w:val="center"/>
        <w:rPr>
          <w:b/>
          <w:bCs/>
          <w:sz w:val="28"/>
          <w:szCs w:val="28"/>
        </w:rPr>
      </w:pPr>
    </w:p>
    <w:p w:rsidR="00B15E9D" w:rsidRDefault="00B15E9D" w:rsidP="00B15E9D">
      <w:pPr>
        <w:tabs>
          <w:tab w:val="left" w:pos="709"/>
        </w:tabs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ПЕРЕЧЕНЬ</w:t>
      </w:r>
    </w:p>
    <w:p w:rsidR="00B15E9D" w:rsidRDefault="00B15E9D" w:rsidP="00B15E9D">
      <w:pPr>
        <w:tabs>
          <w:tab w:val="left" w:pos="709"/>
        </w:tabs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земельных участков, в отношении которых установлен</w:t>
      </w:r>
      <w:r w:rsidRPr="00321C07">
        <w:rPr>
          <w:b/>
          <w:bCs/>
          <w:sz w:val="28"/>
          <w:szCs w:val="28"/>
        </w:rPr>
        <w:t xml:space="preserve"> публичн</w:t>
      </w:r>
      <w:r>
        <w:rPr>
          <w:b/>
          <w:bCs/>
          <w:sz w:val="28"/>
          <w:szCs w:val="28"/>
        </w:rPr>
        <w:t>ый</w:t>
      </w:r>
      <w:r w:rsidRPr="00321C07">
        <w:rPr>
          <w:b/>
          <w:bCs/>
          <w:sz w:val="28"/>
          <w:szCs w:val="28"/>
        </w:rPr>
        <w:t xml:space="preserve"> сервитут для использования земель и земельных участков </w:t>
      </w:r>
      <w:r w:rsidRPr="00E87F46">
        <w:rPr>
          <w:b/>
          <w:bCs/>
          <w:sz w:val="28"/>
          <w:szCs w:val="28"/>
        </w:rPr>
        <w:t xml:space="preserve">в </w:t>
      </w:r>
      <w:r w:rsidRPr="00C64913">
        <w:rPr>
          <w:b/>
          <w:bCs/>
          <w:sz w:val="28"/>
          <w:szCs w:val="28"/>
        </w:rPr>
        <w:t xml:space="preserve">целях </w:t>
      </w:r>
      <w:r w:rsidRPr="00D71AF5">
        <w:rPr>
          <w:b/>
          <w:bCs/>
          <w:sz w:val="28"/>
          <w:szCs w:val="28"/>
        </w:rPr>
        <w:t>эксплуатации</w:t>
      </w:r>
      <w:r>
        <w:rPr>
          <w:b/>
          <w:bCs/>
          <w:sz w:val="28"/>
          <w:szCs w:val="28"/>
        </w:rPr>
        <w:t xml:space="preserve"> </w:t>
      </w:r>
      <w:r w:rsidRPr="004D39C8">
        <w:rPr>
          <w:b/>
          <w:bCs/>
          <w:sz w:val="28"/>
          <w:szCs w:val="28"/>
        </w:rPr>
        <w:t>объектов ВЛ-35 кВ «Вышестеблиевская – Мирная» и</w:t>
      </w:r>
    </w:p>
    <w:p w:rsidR="00B15E9D" w:rsidRPr="004D39C8" w:rsidRDefault="00B15E9D" w:rsidP="00B15E9D">
      <w:pPr>
        <w:tabs>
          <w:tab w:val="left" w:pos="709"/>
        </w:tabs>
        <w:jc w:val="center"/>
        <w:rPr>
          <w:b/>
          <w:bCs/>
          <w:sz w:val="28"/>
          <w:szCs w:val="28"/>
        </w:rPr>
      </w:pPr>
      <w:r w:rsidRPr="004D39C8">
        <w:rPr>
          <w:b/>
          <w:bCs/>
          <w:sz w:val="28"/>
          <w:szCs w:val="28"/>
        </w:rPr>
        <w:t>ВЈІ-35 кВ «Мирная – Тамань», входящих в состав объекта электросетевого хозяйства «Электросетевой комплекс ПС-35/10 кВ «Мирная» с прилегающими ВЛ: ПC-35/10 кВ «Мирная», расположенного по адресу:</w:t>
      </w:r>
    </w:p>
    <w:p w:rsidR="00B15E9D" w:rsidRDefault="00B15E9D" w:rsidP="00B15E9D">
      <w:pPr>
        <w:tabs>
          <w:tab w:val="left" w:pos="709"/>
        </w:tabs>
        <w:jc w:val="center"/>
        <w:rPr>
          <w:b/>
          <w:bCs/>
          <w:sz w:val="28"/>
          <w:szCs w:val="28"/>
        </w:rPr>
      </w:pPr>
      <w:r w:rsidRPr="004D39C8">
        <w:rPr>
          <w:b/>
          <w:bCs/>
          <w:sz w:val="28"/>
          <w:szCs w:val="28"/>
        </w:rPr>
        <w:t>Краснодарский край, Темрюкский район</w:t>
      </w:r>
    </w:p>
    <w:p w:rsidR="00B15E9D" w:rsidRDefault="00B15E9D" w:rsidP="00B15E9D">
      <w:pPr>
        <w:tabs>
          <w:tab w:val="left" w:pos="709"/>
        </w:tabs>
        <w:jc w:val="center"/>
        <w:rPr>
          <w:sz w:val="28"/>
          <w:szCs w:val="28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594"/>
        <w:gridCol w:w="3249"/>
        <w:gridCol w:w="5919"/>
      </w:tblGrid>
      <w:tr w:rsidR="00B15E9D" w:rsidRPr="00C64913" w:rsidTr="001F6F83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15E9D" w:rsidRPr="00C64913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C64913">
              <w:rPr>
                <w:sz w:val="28"/>
                <w:szCs w:val="28"/>
              </w:rPr>
              <w:t>№ п</w:t>
            </w:r>
            <w:r>
              <w:rPr>
                <w:sz w:val="28"/>
                <w:szCs w:val="28"/>
              </w:rPr>
              <w:t>/</w:t>
            </w:r>
            <w:r w:rsidRPr="00C64913">
              <w:rPr>
                <w:sz w:val="28"/>
                <w:szCs w:val="28"/>
              </w:rPr>
              <w:t>п</w:t>
            </w:r>
          </w:p>
        </w:tc>
        <w:tc>
          <w:tcPr>
            <w:tcW w:w="3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B15E9D" w:rsidRPr="00C64913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B116B2">
              <w:rPr>
                <w:sz w:val="28"/>
                <w:szCs w:val="28"/>
              </w:rPr>
              <w:t xml:space="preserve">Кадастровый номер земельного участка </w:t>
            </w:r>
          </w:p>
        </w:tc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15E9D" w:rsidRPr="00C64913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C64913">
              <w:rPr>
                <w:sz w:val="28"/>
                <w:szCs w:val="28"/>
              </w:rPr>
              <w:t>Адрес или иное описание местоположения земельного участка (участков),</w:t>
            </w:r>
            <w:r>
              <w:rPr>
                <w:sz w:val="28"/>
                <w:szCs w:val="28"/>
              </w:rPr>
              <w:t xml:space="preserve"> </w:t>
            </w:r>
            <w:r w:rsidRPr="00C64913">
              <w:rPr>
                <w:sz w:val="28"/>
                <w:szCs w:val="28"/>
              </w:rPr>
              <w:t>в отношении которого испрашивается</w:t>
            </w:r>
            <w:r>
              <w:rPr>
                <w:sz w:val="28"/>
                <w:szCs w:val="28"/>
              </w:rPr>
              <w:t xml:space="preserve"> </w:t>
            </w:r>
            <w:r w:rsidRPr="00C64913">
              <w:rPr>
                <w:sz w:val="28"/>
                <w:szCs w:val="28"/>
              </w:rPr>
              <w:t>публичный сервитут</w:t>
            </w:r>
          </w:p>
        </w:tc>
      </w:tr>
    </w:tbl>
    <w:p w:rsidR="00B15E9D" w:rsidRPr="00C75A41" w:rsidRDefault="00B15E9D" w:rsidP="00B15E9D">
      <w:pPr>
        <w:tabs>
          <w:tab w:val="left" w:pos="709"/>
        </w:tabs>
        <w:jc w:val="center"/>
        <w:rPr>
          <w:sz w:val="2"/>
          <w:szCs w:val="2"/>
        </w:rPr>
      </w:pPr>
    </w:p>
    <w:tbl>
      <w:tblPr>
        <w:tblW w:w="9796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6"/>
        <w:gridCol w:w="3254"/>
        <w:gridCol w:w="5906"/>
      </w:tblGrid>
      <w:tr w:rsidR="00B15E9D" w:rsidRPr="00C64913" w:rsidTr="001F6F83">
        <w:trPr>
          <w:cantSplit/>
          <w:tblHeader/>
        </w:trPr>
        <w:tc>
          <w:tcPr>
            <w:tcW w:w="636" w:type="dxa"/>
            <w:shd w:val="clear" w:color="000000" w:fill="FFFFFF"/>
            <w:hideMark/>
          </w:tcPr>
          <w:p w:rsidR="00B15E9D" w:rsidRPr="00C64913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C64913">
              <w:rPr>
                <w:sz w:val="28"/>
                <w:szCs w:val="28"/>
              </w:rPr>
              <w:t>1</w:t>
            </w:r>
          </w:p>
        </w:tc>
        <w:tc>
          <w:tcPr>
            <w:tcW w:w="3254" w:type="dxa"/>
            <w:shd w:val="clear" w:color="000000" w:fill="FFFFFF"/>
          </w:tcPr>
          <w:p w:rsidR="00B15E9D" w:rsidRPr="00C64913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C64913">
              <w:rPr>
                <w:sz w:val="28"/>
                <w:szCs w:val="28"/>
              </w:rPr>
              <w:t>2</w:t>
            </w:r>
          </w:p>
        </w:tc>
        <w:tc>
          <w:tcPr>
            <w:tcW w:w="5906" w:type="dxa"/>
            <w:shd w:val="clear" w:color="000000" w:fill="FFFFFF"/>
            <w:hideMark/>
          </w:tcPr>
          <w:p w:rsidR="00B15E9D" w:rsidRPr="00C64913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C64913">
              <w:rPr>
                <w:sz w:val="28"/>
                <w:szCs w:val="28"/>
              </w:rPr>
              <w:t>3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1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23:30:0602001:5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7003DE">
              <w:rPr>
                <w:sz w:val="28"/>
                <w:szCs w:val="28"/>
              </w:rPr>
              <w:t>край Краснодарский, р-н Темрюкский, в границах АФ «Таманская» ООО, участок № 18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23:30:0603025:621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Российская Федерация, Краснодарский край, Темрюкский муниципальный район, Таманское сельское поселение, ст-ца Тамань, ул. Черноморская, з/у 2/2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3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23:30:0603025:622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Российская Федерация, Краснодарский край, Темрюкский муниципальный район, Таманское сельское поселение, ст-ца Тамань, ул. Черноморская, з/у 2/1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4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23:30:0602001:15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в границах АФ «Таманская» ООО участок №20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5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23:30:0602001:282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Российская Федерация, Краснодарский край, Темрюкский муниципальный район, Таманское сельское поселение, в границах АФ «Таманская» ООО участок № 20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6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23:30:0602001:299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р-н. Темрюкский, ст-ца. Тамань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7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23:30:0602001:241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р-н. Темрюкский, ст-ца. Тамань, тер. Восточная, уч. 3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8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23:30:0602001:245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Российская Федерация, Краснодарский край, Темрюкский муниципальный район, Таманское сельское поселение , в границах АФ «Таманская» ООО участок №20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lastRenderedPageBreak/>
              <w:t>9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23:30:0602001:267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Российская федерация, Краснодарский край, Темрюкский район, Таманское сельское поселение, Электросетевой комплекс ПС-35/10 кВ «Фанагория» с прилегающими ВЛ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10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23:30:0000000:2948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р-н. Темрюкский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11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23:30:0000000:1871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ст. Вышестеблиевская - п. Волна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12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23:30:0602001:12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край Краснодарский, р-н Темрюкский, в границах АФ «Таманская» ООО, участок №25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13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23:30:0000000:1874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р-н. Темрюкский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14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23:30:0602001:175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в границах АФ «Таманская» ООО, участок №25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15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23:30:0000000:1876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16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23:30:0000000:1875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Темрюкский р-н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17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23:30:0602000:1989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Темрюкский, Российская Федерация, юго-восточнее ст. Тамань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18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23:30:0602001:17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край Краснодарский, р-н Темрюкский, в границах АФ «Таманская» ООО, участок № 26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19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23:30:0602000:1317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р-н. Темрюкский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20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23:30:0602000:1355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р-н. Темрюкский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21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23:30:0602000:1331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р-н. Темрюкский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22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23:30:0602000:1354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р-н. Темрюкский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23:30:0602000:1333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р-н. Темрюкский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24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23:30:0602000:1335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р-н. Темрюкский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25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23:30:0602000:1992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Российская Федерация, Краснодарский край, Темрюкский район, юго-восточнее ст. Тамань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26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23:30:0602000:1993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Российская Федерация, Краснодарский край, Темрюкский район, юго-восточнее ст. Тамань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27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23:30:0602000:2202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Российская Федерация, Краснодарский край, Темрюкский р-н, юго-восточнее ст. Тамань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28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23:30:0602000:2201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Российская Федерация, Краснодарский край, Темрюкский р-н, юго-восточнее ст. Тамань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29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23:30:0602000:17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край Краснодарский, р-н Темрюкский, юго-восточнее ст. Тамань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30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23:30:0602000:1367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р-н. Темрюкский, ст-ца. Тамань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31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23:30:0000000:340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край Краснодарский, р-н Темрюкский, в границах ООО Агрофирма «Таманская»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32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23:30:0000000:3006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р-н. Темрюкский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33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23:30:0702001:13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р-н. Темрюкский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34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23:30:0602004:10167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Темрюкский р-н, в границах АФ «Таманская»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lastRenderedPageBreak/>
              <w:t>35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23:30:0602004:10163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в земельном массиве АФ «Таманская»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36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23:30:0602004:10165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в земельном массиве АФ «Таманская»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37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23:30:0602004:10169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в границах АФ «Таманская»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38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23:30:0602004:10171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в земельном массиве АФ «Таманская»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39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23:30:0602004:10147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в границах АФ «Таманская» ООО, вблизи участка №43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40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23:30:0000000:1725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р-н. Темрюкский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41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23:30:0801000:339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р-н. Темрюкский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42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23:30:0801000:340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р-н. Темрюкский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43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23:30:0801000:338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р-н. Темрюкский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44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23:30:0000000:4469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Темрюкский,</w:t>
            </w:r>
          </w:p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ст-ца. Вышестеблиевская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45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23:30:0000000:419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Темрюкский район, севернее пос. Виноградный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46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23:30:0801002:2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край Краснодарский, р-н Темрюкский, в 150 м. северо-восточнее пос. Виноградный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47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23:30:0801002:14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в 50 м. севернее п. Виноградного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48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23:30:0801002:6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край Краснодарский, р-н Темрюкский, в 150 м. северо-восточнее пос. Виноградный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49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23:30:0801002:22, 23:30:080 1002:23</w:t>
            </w:r>
          </w:p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(E3П 23:30:0801002:21)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край Краснодарский, р-н Темрюкский, юго-западнее</w:t>
            </w:r>
          </w:p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ст. Вышестеблиевской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50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23:30:0801002:3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край Краснодарский, р-н Темрюкский, в 150 м. северо-восточнее пос. Виноградный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51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23:30:0801002:20</w:t>
            </w:r>
          </w:p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(ЕЗП 23:30:0801002:16)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край Краснодарский, р-н Темрюкский, юго-западнее ст. Вышестеблиевской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52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23:30:0801002:10</w:t>
            </w:r>
          </w:p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(ЕЗП 23:30:0801002:8)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в 340 метрах северо-восточнее пос. Виноградный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53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23:30:0802000:51, 23:30:0802000:109, 23:30:0802000:110, 23:30:0802000:119, 23:30:0802000:121, 23:30:0802000:122, 23:30:0802000:123</w:t>
            </w:r>
          </w:p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(ЕЗП 23:30:0802000:9)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край Краснодарский, р-н Темрюкский, в границах ЗАО «Победа»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54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23:30:0802000:400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 xml:space="preserve">Краснодарский край, р-н Темрюкский, </w:t>
            </w:r>
            <w:r w:rsidRPr="00205B7D">
              <w:rPr>
                <w:sz w:val="28"/>
                <w:szCs w:val="28"/>
              </w:rPr>
              <w:lastRenderedPageBreak/>
              <w:t>западнее ст. Вышестеблиевская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lastRenderedPageBreak/>
              <w:t>55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23:30:0802000:691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р-н. Темрюкский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56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23:30:0802000:693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Темрюкский район, западнее ст. Вышестеблиевская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57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23:30:0802000:954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Темрюкский район. Ориентир ст. Вышестеблиевская. Участок находится примерно в 3000 м от ориентира по направлению на запад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58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23:30:0802000:300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край Краснодарский, р-н Темрюкский, в 3000 м западнее ст. Вышестеблиевская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59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23:30:0802000:946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в 3000 м западнее ст-ца Вышестеблиевская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60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23:30:0802000:950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в 3000 м западнее ст-ца Вышестеблиевская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61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23:30:0802000:303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в 3000 м западнее ст. Вышестеблиевская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62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23:30:0802000:724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край Краснодарский, р-н Темрюкский, в 3000 м западнее ст. Вышестеблиевская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63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23:30:0802000:922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край Краснодарский, р-н Темрюкский, в 3000 м западнее ст. Вышестеблиевская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64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23:30:0802000:565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в 3000 м западнее ст. Вышестеблиевская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65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23:30:0802000:247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край Краснодарский, р-н Темрюкский, в 3000 м западнее ст. Вышестеблиевская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66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23:30:0802000:553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Темрюкский район, в 3000 м западнее ст. Вышестеблиевская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67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23:30:0802000:582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край Краснодарский, р-н Темрюкский, в 3000 м западнее ст. Вышестеблиевская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68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23:30:0802000:704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край Краснодарский, р-н Темрюкский, в 3000 м западнее ст. Вышестеблиевская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69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23:30:0802000:1004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в 3000м. западнее ст-ца Вышестеблиевская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70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23:30:0802000:560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край Краснодарский, р-н Темрюкский, в 3000 м западнее ст. Вышестеблиевская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71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23:30:0802000:687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край Краснодарский, р-н Темрюкский, в 3000 м западнее ст. Вышестеблиевская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72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23:30:0802000:281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край Краснодарский, р-н Темрюкский, в 3000 м западнее ст. Вышестеблиевская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73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23:30:0802000:550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в 3000 м западнее ст. Вышестеблиевская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74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23:30:0802000:579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край Краснодарский, р-н Темрюкский, в 3000м. западнее ст. Вышестеблиевская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lastRenderedPageBreak/>
              <w:t>75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23:30:0802000:1752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Темрюкский р-н,</w:t>
            </w:r>
          </w:p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ст-ца. Вышестеблиевская, 1700 м северо-западнее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76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23:30:0802000:199</w:t>
            </w:r>
          </w:p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(ЕЗП 23:30:0802000:10)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в границах ЗАО «Победа»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77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23:30:0802000:1208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в границах ЗАО «Победа»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78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23:30:0802004:84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в границах ЗАО «Победа», вблизи участка № 1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23:30:0802004:6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северо-запад</w:t>
            </w:r>
          </w:p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ст-цы Вышестеблиевской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79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23:30:0802004:88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р-н. Темрюкский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80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23:30:0802004:87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</w:t>
            </w:r>
          </w:p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севернее ст. Вышестеблевская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81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23:30:0802004:86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</w:t>
            </w:r>
          </w:p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севернее ст. Вышестеблиевская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82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23:30:0802004:22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</w:t>
            </w:r>
          </w:p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севернее ст. Вышестеблиевская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83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23:30:0802004:3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край Краснодарский, р-н Темрюкский, в границах ЗАО «Победа», участок №3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84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23:30:0000000:489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в границах ЗАО «Победа»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85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23:30:0802000:886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ст. Вышестеблиевская, ЗАО «Победа»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86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23:30:0802000:888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ст. Вышестеблиевская, ЗАО «Победа»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87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23:30:0802000:934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ст. Вышестеблиевская, ЗАО «Победа»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88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23:30:0802000:925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ст. Вышестеблиевская, ЗАО «Победа»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89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23:30:0802000:927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Вышестеблиевское с/п, ст. Вышестеблиевская, ЗАО «Победа»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90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23:30:0802000:887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ст. Вышестеблиевская, ЗАО «Победа»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91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23:30:0802000:889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ст. Вышестеблиевская, ЗАО «Победа»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92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23:30:0802000:935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ст. Вышестеблиевская, ЗАО «Победа»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93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23:30:0802000:926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ст. Вышестеблиевская, ЗАО «Победа»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lastRenderedPageBreak/>
              <w:t>94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23:30:0802000:928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р-н Темрюкский, Вышестеблиевское с/п, ст. Вышестеблиевская, ЗАО «Победа»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95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23:00:0000000:73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Темрюкский район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96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23:30:0603024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Темрюкский район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97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23:30:0602001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Темрюкский район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98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23:30:0603025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Темрюкский район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99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23:30:0602000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Темрюкский район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100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23:30:0602004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Темрюкский район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101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23:30:0801000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Темрюкский район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102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23:30:0801002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Темрюкский район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103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23:30:0802000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Темрюкский район</w:t>
            </w:r>
          </w:p>
        </w:tc>
      </w:tr>
      <w:tr w:rsidR="00B15E9D" w:rsidRPr="00C64913" w:rsidTr="001F6F83">
        <w:tc>
          <w:tcPr>
            <w:tcW w:w="636" w:type="dxa"/>
            <w:shd w:val="clear" w:color="auto" w:fill="FFFFFF"/>
            <w:noWrap/>
          </w:tcPr>
          <w:p w:rsidR="00B15E9D" w:rsidRPr="00205B7D" w:rsidRDefault="00B15E9D" w:rsidP="001F6F83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104</w:t>
            </w:r>
          </w:p>
        </w:tc>
        <w:tc>
          <w:tcPr>
            <w:tcW w:w="3254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23:30:0802004</w:t>
            </w:r>
          </w:p>
        </w:tc>
        <w:tc>
          <w:tcPr>
            <w:tcW w:w="5906" w:type="dxa"/>
            <w:shd w:val="clear" w:color="auto" w:fill="FFFFFF"/>
          </w:tcPr>
          <w:p w:rsidR="00B15E9D" w:rsidRPr="00205B7D" w:rsidRDefault="00B15E9D" w:rsidP="001F6F83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205B7D">
              <w:rPr>
                <w:sz w:val="28"/>
                <w:szCs w:val="28"/>
              </w:rPr>
              <w:t>Краснодарский край, Темрюкский район</w:t>
            </w:r>
          </w:p>
        </w:tc>
      </w:tr>
    </w:tbl>
    <w:p w:rsidR="00B15E9D" w:rsidRDefault="00B15E9D" w:rsidP="00B15E9D">
      <w:pPr>
        <w:tabs>
          <w:tab w:val="left" w:pos="709"/>
        </w:tabs>
        <w:jc w:val="center"/>
        <w:rPr>
          <w:sz w:val="28"/>
          <w:szCs w:val="28"/>
        </w:rPr>
      </w:pPr>
    </w:p>
    <w:p w:rsidR="00B15E9D" w:rsidRDefault="00B15E9D" w:rsidP="00B15E9D">
      <w:pPr>
        <w:tabs>
          <w:tab w:val="left" w:pos="709"/>
        </w:tabs>
        <w:jc w:val="center"/>
        <w:rPr>
          <w:sz w:val="28"/>
          <w:szCs w:val="28"/>
        </w:rPr>
      </w:pPr>
    </w:p>
    <w:p w:rsidR="00B15E9D" w:rsidRPr="00C65242" w:rsidRDefault="00B15E9D" w:rsidP="00B15E9D">
      <w:pPr>
        <w:tabs>
          <w:tab w:val="left" w:pos="709"/>
        </w:tabs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C65242">
        <w:rPr>
          <w:sz w:val="28"/>
          <w:szCs w:val="28"/>
        </w:rPr>
        <w:t>аместител</w:t>
      </w:r>
      <w:r>
        <w:rPr>
          <w:sz w:val="28"/>
          <w:szCs w:val="28"/>
        </w:rPr>
        <w:t>ь главы</w:t>
      </w:r>
    </w:p>
    <w:p w:rsidR="00B15E9D" w:rsidRPr="00C65242" w:rsidRDefault="00B15E9D" w:rsidP="00B15E9D">
      <w:pPr>
        <w:tabs>
          <w:tab w:val="left" w:pos="709"/>
        </w:tabs>
        <w:jc w:val="both"/>
        <w:rPr>
          <w:sz w:val="28"/>
          <w:szCs w:val="28"/>
        </w:rPr>
      </w:pPr>
      <w:r w:rsidRPr="00C65242">
        <w:rPr>
          <w:sz w:val="28"/>
          <w:szCs w:val="28"/>
        </w:rPr>
        <w:t>муниципального образования</w:t>
      </w:r>
    </w:p>
    <w:p w:rsidR="00B15E9D" w:rsidRPr="001E6648" w:rsidRDefault="00B15E9D" w:rsidP="00B15E9D">
      <w:pPr>
        <w:tabs>
          <w:tab w:val="left" w:pos="709"/>
        </w:tabs>
        <w:jc w:val="both"/>
        <w:rPr>
          <w:sz w:val="28"/>
          <w:szCs w:val="28"/>
        </w:rPr>
      </w:pPr>
      <w:r w:rsidRPr="00C65242">
        <w:rPr>
          <w:sz w:val="28"/>
          <w:szCs w:val="28"/>
        </w:rPr>
        <w:t xml:space="preserve">Темрюкский район                                      </w:t>
      </w:r>
      <w:r>
        <w:rPr>
          <w:sz w:val="28"/>
          <w:szCs w:val="28"/>
        </w:rPr>
        <w:t xml:space="preserve">    </w:t>
      </w:r>
      <w:r w:rsidRPr="00C65242">
        <w:rPr>
          <w:sz w:val="28"/>
          <w:szCs w:val="28"/>
        </w:rPr>
        <w:t xml:space="preserve">                                   </w:t>
      </w:r>
      <w:r>
        <w:rPr>
          <w:sz w:val="28"/>
          <w:szCs w:val="28"/>
        </w:rPr>
        <w:t>С</w:t>
      </w:r>
      <w:r w:rsidRPr="00C65242">
        <w:rPr>
          <w:sz w:val="28"/>
          <w:szCs w:val="28"/>
        </w:rPr>
        <w:t>.</w:t>
      </w:r>
      <w:r>
        <w:rPr>
          <w:sz w:val="28"/>
          <w:szCs w:val="28"/>
        </w:rPr>
        <w:t>А</w:t>
      </w:r>
      <w:r w:rsidRPr="00C65242">
        <w:rPr>
          <w:sz w:val="28"/>
          <w:szCs w:val="28"/>
        </w:rPr>
        <w:t>. </w:t>
      </w:r>
      <w:r>
        <w:rPr>
          <w:sz w:val="28"/>
          <w:szCs w:val="28"/>
        </w:rPr>
        <w:t>Мануйлова</w:t>
      </w:r>
    </w:p>
    <w:p w:rsidR="00B15E9D" w:rsidRPr="00BC07C8" w:rsidRDefault="00B15E9D" w:rsidP="00B15E9D">
      <w:pPr>
        <w:tabs>
          <w:tab w:val="left" w:pos="709"/>
        </w:tabs>
        <w:ind w:left="5529"/>
        <w:rPr>
          <w:bCs/>
          <w:sz w:val="28"/>
          <w:szCs w:val="28"/>
        </w:rPr>
      </w:pPr>
      <w:r>
        <w:rPr>
          <w:sz w:val="28"/>
          <w:szCs w:val="28"/>
        </w:rPr>
        <w:br w:type="page"/>
      </w:r>
      <w:r w:rsidRPr="00BC07C8">
        <w:rPr>
          <w:bCs/>
          <w:sz w:val="28"/>
          <w:szCs w:val="28"/>
        </w:rPr>
        <w:lastRenderedPageBreak/>
        <w:t>Приложение 2</w:t>
      </w:r>
    </w:p>
    <w:p w:rsidR="00B15E9D" w:rsidRPr="00BC07C8" w:rsidRDefault="00B15E9D" w:rsidP="00B15E9D">
      <w:pPr>
        <w:tabs>
          <w:tab w:val="left" w:pos="709"/>
        </w:tabs>
        <w:ind w:left="5529"/>
        <w:rPr>
          <w:bCs/>
          <w:sz w:val="28"/>
          <w:szCs w:val="28"/>
        </w:rPr>
      </w:pPr>
      <w:r w:rsidRPr="00BC07C8">
        <w:rPr>
          <w:bCs/>
          <w:sz w:val="28"/>
          <w:szCs w:val="28"/>
        </w:rPr>
        <w:t>к постановлению администрации муниципального образования Темрюкский район</w:t>
      </w:r>
    </w:p>
    <w:p w:rsidR="00B15E9D" w:rsidRPr="00BC07C8" w:rsidRDefault="00B15E9D" w:rsidP="00B15E9D">
      <w:pPr>
        <w:tabs>
          <w:tab w:val="left" w:pos="709"/>
        </w:tabs>
        <w:ind w:left="5529"/>
        <w:rPr>
          <w:bCs/>
          <w:sz w:val="28"/>
          <w:szCs w:val="28"/>
        </w:rPr>
      </w:pPr>
      <w:r w:rsidRPr="00BC07C8">
        <w:rPr>
          <w:bCs/>
          <w:sz w:val="28"/>
          <w:szCs w:val="28"/>
        </w:rPr>
        <w:t>от ________ № ____________</w:t>
      </w:r>
    </w:p>
    <w:p w:rsidR="00B15E9D" w:rsidRDefault="00B15E9D" w:rsidP="00B15E9D">
      <w:pPr>
        <w:tabs>
          <w:tab w:val="left" w:pos="709"/>
        </w:tabs>
        <w:jc w:val="center"/>
        <w:rPr>
          <w:bCs/>
          <w:sz w:val="28"/>
          <w:szCs w:val="28"/>
        </w:rPr>
      </w:pPr>
    </w:p>
    <w:p w:rsidR="00B15E9D" w:rsidRPr="00BC07C8" w:rsidRDefault="00B15E9D" w:rsidP="00B15E9D">
      <w:pPr>
        <w:tabs>
          <w:tab w:val="left" w:pos="709"/>
        </w:tabs>
        <w:jc w:val="center"/>
        <w:rPr>
          <w:bCs/>
          <w:sz w:val="28"/>
          <w:szCs w:val="28"/>
        </w:rPr>
      </w:pPr>
    </w:p>
    <w:p w:rsidR="00B15E9D" w:rsidRPr="007649E6" w:rsidRDefault="00B15E9D" w:rsidP="00B15E9D">
      <w:pPr>
        <w:tabs>
          <w:tab w:val="left" w:pos="709"/>
        </w:tabs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ОПИСАНИЕ МЕСТОПОЛОЖЕНИЯ ГРАНИЦ</w:t>
      </w:r>
    </w:p>
    <w:p w:rsidR="00B15E9D" w:rsidRPr="007649E6" w:rsidRDefault="00B15E9D" w:rsidP="00B15E9D">
      <w:pPr>
        <w:tabs>
          <w:tab w:val="left" w:pos="709"/>
        </w:tabs>
        <w:jc w:val="center"/>
        <w:rPr>
          <w:b/>
          <w:bCs/>
          <w:sz w:val="28"/>
          <w:szCs w:val="28"/>
        </w:rPr>
      </w:pPr>
      <w:r w:rsidRPr="007649E6">
        <w:rPr>
          <w:b/>
          <w:bCs/>
          <w:sz w:val="28"/>
          <w:szCs w:val="28"/>
        </w:rPr>
        <w:t xml:space="preserve">публичного сервитута для </w:t>
      </w:r>
      <w:r>
        <w:rPr>
          <w:b/>
          <w:bCs/>
          <w:sz w:val="28"/>
          <w:szCs w:val="28"/>
        </w:rPr>
        <w:t xml:space="preserve">эксплуатации </w:t>
      </w:r>
      <w:r w:rsidRPr="003C072D">
        <w:rPr>
          <w:b/>
          <w:bCs/>
          <w:sz w:val="28"/>
          <w:szCs w:val="28"/>
        </w:rPr>
        <w:t>объектов ВЛ-35 кВ «Вышестеблиевская – Мирная» и ВЈІ-35 кВ «Мирная – Тамань», входящих в состав объекта электросетевого хозяйства «Электросетевой комплекс ПС-35/10 кВ «Мирная» с прилегающими ВЛ: ПC-35/10 кВ «Мирная», расположенного по адресу:</w:t>
      </w:r>
      <w:r>
        <w:rPr>
          <w:b/>
          <w:bCs/>
          <w:sz w:val="28"/>
          <w:szCs w:val="28"/>
        </w:rPr>
        <w:t xml:space="preserve"> </w:t>
      </w:r>
      <w:r w:rsidRPr="003C072D">
        <w:rPr>
          <w:b/>
          <w:bCs/>
          <w:sz w:val="28"/>
          <w:szCs w:val="28"/>
        </w:rPr>
        <w:t>Краснодарский край, Темрюкский район</w:t>
      </w:r>
    </w:p>
    <w:p w:rsidR="00B15E9D" w:rsidRDefault="00B15E9D" w:rsidP="00B15E9D">
      <w:pPr>
        <w:tabs>
          <w:tab w:val="left" w:pos="709"/>
        </w:tabs>
        <w:jc w:val="center"/>
        <w:rPr>
          <w:bCs/>
          <w:sz w:val="28"/>
          <w:szCs w:val="28"/>
        </w:rPr>
      </w:pPr>
    </w:p>
    <w:p w:rsidR="00B15E9D" w:rsidRPr="007649E6" w:rsidRDefault="00B15E9D" w:rsidP="00B15E9D">
      <w:pPr>
        <w:tabs>
          <w:tab w:val="left" w:pos="709"/>
        </w:tabs>
        <w:jc w:val="center"/>
        <w:rPr>
          <w:bCs/>
          <w:sz w:val="28"/>
          <w:szCs w:val="28"/>
        </w:rPr>
      </w:pPr>
    </w:p>
    <w:p w:rsidR="00B15E9D" w:rsidRDefault="00316208" w:rsidP="00B15E9D">
      <w:pPr>
        <w:tabs>
          <w:tab w:val="left" w:pos="709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04" o:spid="_x0000_i1025" type="#_x0000_t75" style="width:482.25pt;height:408.75pt;visibility:visible;mso-wrap-style:square">
            <v:imagedata r:id="rId8" o:title="3" croptop="15145f" cropbottom="11084f"/>
          </v:shape>
        </w:pict>
      </w:r>
    </w:p>
    <w:p w:rsidR="00B15E9D" w:rsidRDefault="00316208" w:rsidP="00B15E9D">
      <w:pPr>
        <w:tabs>
          <w:tab w:val="left" w:pos="709"/>
        </w:tabs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Рисунок 105" o:spid="_x0000_i1026" type="#_x0000_t75" style="width:502.5pt;height:660.75pt;visibility:visible;mso-wrap-style:square">
            <v:imagedata r:id="rId9" o:title="3" croptop="4588f"/>
          </v:shape>
        </w:pict>
      </w:r>
    </w:p>
    <w:p w:rsidR="00B15E9D" w:rsidRDefault="00316208" w:rsidP="00B15E9D">
      <w:pPr>
        <w:tabs>
          <w:tab w:val="left" w:pos="709"/>
        </w:tabs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Рисунок 106" o:spid="_x0000_i1027" type="#_x0000_t75" style="width:7in;height:672pt;visibility:visible;mso-wrap-style:square">
            <v:imagedata r:id="rId10" o:title="3" croptop="3703f"/>
          </v:shape>
        </w:pict>
      </w:r>
    </w:p>
    <w:p w:rsidR="00B15E9D" w:rsidRDefault="00316208" w:rsidP="00B15E9D">
      <w:pPr>
        <w:tabs>
          <w:tab w:val="left" w:pos="709"/>
        </w:tabs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Рисунок 107" o:spid="_x0000_i1028" type="#_x0000_t75" style="width:511.5pt;height:677.25pt;visibility:visible;mso-wrap-style:square">
            <v:imagedata r:id="rId11" o:title="3" croptop="4186f"/>
          </v:shape>
        </w:pict>
      </w:r>
    </w:p>
    <w:p w:rsidR="00B15E9D" w:rsidRDefault="00316208" w:rsidP="00B15E9D">
      <w:pPr>
        <w:tabs>
          <w:tab w:val="left" w:pos="709"/>
        </w:tabs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Рисунок 108" o:spid="_x0000_i1029" type="#_x0000_t75" style="width:7in;height:668.25pt;visibility:visible;mso-wrap-style:square">
            <v:imagedata r:id="rId12" o:title="3" croptop="4106f"/>
          </v:shape>
        </w:pict>
      </w:r>
    </w:p>
    <w:p w:rsidR="00B15E9D" w:rsidRDefault="00B15E9D" w:rsidP="00B15E9D">
      <w:pPr>
        <w:tabs>
          <w:tab w:val="left" w:pos="709"/>
        </w:tabs>
        <w:jc w:val="both"/>
        <w:rPr>
          <w:noProof/>
          <w:sz w:val="28"/>
          <w:szCs w:val="28"/>
        </w:rPr>
      </w:pPr>
    </w:p>
    <w:p w:rsidR="00B15E9D" w:rsidRPr="003C072D" w:rsidRDefault="00316208" w:rsidP="00B15E9D">
      <w:pPr>
        <w:tabs>
          <w:tab w:val="left" w:pos="709"/>
        </w:tabs>
        <w:jc w:val="center"/>
        <w:rPr>
          <w:b/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Рисунок 109" o:spid="_x0000_i1030" type="#_x0000_t75" style="width:506.25pt;height:672pt;visibility:visible;mso-wrap-style:square">
            <v:imagedata r:id="rId13" o:title="3" croptop="4025f"/>
          </v:shape>
        </w:pict>
      </w:r>
      <w:r>
        <w:rPr>
          <w:noProof/>
          <w:sz w:val="28"/>
          <w:szCs w:val="28"/>
        </w:rPr>
        <w:lastRenderedPageBreak/>
        <w:pict>
          <v:shape id="Рисунок 110" o:spid="_x0000_i1031" type="#_x0000_t75" style="width:498.75pt;height:663.75pt;visibility:visible;mso-wrap-style:square">
            <v:imagedata r:id="rId14" o:title="3" croptop="3865f"/>
          </v:shape>
        </w:pict>
      </w:r>
      <w:r>
        <w:rPr>
          <w:noProof/>
          <w:sz w:val="28"/>
          <w:szCs w:val="28"/>
        </w:rPr>
        <w:lastRenderedPageBreak/>
        <w:pict>
          <v:shape id="Рисунок 111" o:spid="_x0000_i1032" type="#_x0000_t75" style="width:7in;height:669.75pt;visibility:visible;mso-wrap-style:square">
            <v:imagedata r:id="rId15" o:title="3" croptop="3945f"/>
          </v:shape>
        </w:pict>
      </w:r>
      <w:r>
        <w:rPr>
          <w:noProof/>
          <w:sz w:val="28"/>
          <w:szCs w:val="28"/>
        </w:rPr>
        <w:lastRenderedPageBreak/>
        <w:pict>
          <v:shape id="Рисунок 112" o:spid="_x0000_i1033" type="#_x0000_t75" style="width:502.5pt;height:667.5pt;visibility:visible;mso-wrap-style:square">
            <v:imagedata r:id="rId16" o:title="3" croptop="4025f"/>
          </v:shape>
        </w:pict>
      </w:r>
      <w:r w:rsidR="00C02FFE">
        <w:rPr>
          <w:noProof/>
          <w:sz w:val="28"/>
          <w:szCs w:val="28"/>
        </w:rPr>
        <w:lastRenderedPageBreak/>
        <w:pict>
          <v:shape id="Рисунок 113" o:spid="_x0000_i1034" type="#_x0000_t75" style="width:507pt;height:675pt;visibility:visible;mso-wrap-style:square">
            <v:imagedata r:id="rId17" o:title="3" croptop="3945f"/>
          </v:shape>
        </w:pict>
      </w:r>
      <w:r>
        <w:rPr>
          <w:noProof/>
          <w:sz w:val="28"/>
          <w:szCs w:val="28"/>
        </w:rPr>
        <w:lastRenderedPageBreak/>
        <w:pict>
          <v:shape id="Рисунок 114" o:spid="_x0000_i1035" type="#_x0000_t75" style="width:481.5pt;height:340.5pt;visibility:visible;mso-wrap-style:square">
            <v:imagedata r:id="rId18" o:title="3"/>
          </v:shape>
        </w:pict>
      </w:r>
      <w:bookmarkStart w:id="0" w:name="_GoBack"/>
      <w:bookmarkEnd w:id="0"/>
    </w:p>
    <w:p w:rsidR="00B15E9D" w:rsidRDefault="00B15E9D" w:rsidP="00B15E9D">
      <w:pPr>
        <w:tabs>
          <w:tab w:val="left" w:pos="709"/>
        </w:tabs>
        <w:jc w:val="both"/>
        <w:rPr>
          <w:sz w:val="28"/>
          <w:szCs w:val="28"/>
        </w:rPr>
      </w:pPr>
    </w:p>
    <w:p w:rsidR="00B15E9D" w:rsidRDefault="00B15E9D" w:rsidP="00B15E9D">
      <w:pPr>
        <w:tabs>
          <w:tab w:val="left" w:pos="709"/>
        </w:tabs>
        <w:jc w:val="both"/>
        <w:rPr>
          <w:sz w:val="28"/>
          <w:szCs w:val="28"/>
        </w:rPr>
      </w:pPr>
    </w:p>
    <w:p w:rsidR="00B15E9D" w:rsidRDefault="00B15E9D" w:rsidP="00B15E9D">
      <w:pPr>
        <w:tabs>
          <w:tab w:val="left" w:pos="709"/>
        </w:tabs>
        <w:jc w:val="both"/>
        <w:rPr>
          <w:sz w:val="28"/>
          <w:szCs w:val="28"/>
        </w:rPr>
      </w:pPr>
      <w:r>
        <w:rPr>
          <w:sz w:val="28"/>
          <w:szCs w:val="28"/>
        </w:rPr>
        <w:t>Заместитель главы</w:t>
      </w:r>
    </w:p>
    <w:p w:rsidR="00B15E9D" w:rsidRDefault="00B15E9D" w:rsidP="00B15E9D">
      <w:pPr>
        <w:tabs>
          <w:tab w:val="left" w:pos="709"/>
        </w:tabs>
        <w:jc w:val="both"/>
        <w:rPr>
          <w:sz w:val="28"/>
          <w:szCs w:val="28"/>
        </w:rPr>
      </w:pPr>
      <w:r>
        <w:rPr>
          <w:sz w:val="28"/>
          <w:szCs w:val="28"/>
        </w:rPr>
        <w:t>муниципального образования</w:t>
      </w:r>
    </w:p>
    <w:p w:rsidR="00B15E9D" w:rsidRPr="0026185D" w:rsidRDefault="00B15E9D" w:rsidP="00B15E9D">
      <w:pPr>
        <w:tabs>
          <w:tab w:val="left" w:pos="709"/>
        </w:tabs>
        <w:jc w:val="both"/>
        <w:rPr>
          <w:sz w:val="28"/>
          <w:szCs w:val="28"/>
        </w:rPr>
      </w:pPr>
      <w:r>
        <w:rPr>
          <w:sz w:val="28"/>
          <w:szCs w:val="28"/>
        </w:rPr>
        <w:t>Темрюкский район                                                                             С.А. Мануйлова</w:t>
      </w:r>
    </w:p>
    <w:p w:rsidR="00B15E9D" w:rsidRPr="009075D6" w:rsidRDefault="00B15E9D" w:rsidP="00B15E9D">
      <w:pPr>
        <w:tabs>
          <w:tab w:val="left" w:pos="709"/>
        </w:tabs>
        <w:ind w:left="5529"/>
        <w:rPr>
          <w:bCs/>
          <w:sz w:val="28"/>
          <w:szCs w:val="28"/>
        </w:rPr>
      </w:pPr>
      <w:r>
        <w:rPr>
          <w:sz w:val="28"/>
          <w:szCs w:val="28"/>
        </w:rPr>
        <w:br w:type="page"/>
      </w:r>
      <w:r w:rsidRPr="009075D6">
        <w:rPr>
          <w:bCs/>
          <w:sz w:val="28"/>
          <w:szCs w:val="28"/>
        </w:rPr>
        <w:lastRenderedPageBreak/>
        <w:t xml:space="preserve">Приложение </w:t>
      </w:r>
      <w:r>
        <w:rPr>
          <w:bCs/>
          <w:sz w:val="28"/>
          <w:szCs w:val="28"/>
        </w:rPr>
        <w:t>3</w:t>
      </w:r>
    </w:p>
    <w:p w:rsidR="00B15E9D" w:rsidRPr="009075D6" w:rsidRDefault="00B15E9D" w:rsidP="00B15E9D">
      <w:pPr>
        <w:tabs>
          <w:tab w:val="left" w:pos="709"/>
        </w:tabs>
        <w:ind w:left="5529"/>
        <w:rPr>
          <w:bCs/>
          <w:sz w:val="28"/>
          <w:szCs w:val="28"/>
        </w:rPr>
      </w:pPr>
      <w:r w:rsidRPr="009075D6">
        <w:rPr>
          <w:bCs/>
          <w:sz w:val="28"/>
          <w:szCs w:val="28"/>
        </w:rPr>
        <w:t>к постановлению администрации муниципального образования Темрюкский район</w:t>
      </w:r>
    </w:p>
    <w:p w:rsidR="00B15E9D" w:rsidRPr="009075D6" w:rsidRDefault="00B15E9D" w:rsidP="00B15E9D">
      <w:pPr>
        <w:tabs>
          <w:tab w:val="left" w:pos="709"/>
        </w:tabs>
        <w:ind w:left="5529"/>
        <w:rPr>
          <w:bCs/>
          <w:sz w:val="28"/>
          <w:szCs w:val="28"/>
        </w:rPr>
      </w:pPr>
      <w:r w:rsidRPr="009075D6">
        <w:rPr>
          <w:bCs/>
          <w:sz w:val="28"/>
          <w:szCs w:val="28"/>
        </w:rPr>
        <w:t>от ________ № ____________</w:t>
      </w:r>
    </w:p>
    <w:p w:rsidR="00B15E9D" w:rsidRDefault="00B15E9D" w:rsidP="00B15E9D">
      <w:pPr>
        <w:tabs>
          <w:tab w:val="left" w:pos="709"/>
        </w:tabs>
        <w:jc w:val="center"/>
        <w:rPr>
          <w:bCs/>
          <w:sz w:val="28"/>
          <w:szCs w:val="28"/>
        </w:rPr>
      </w:pPr>
    </w:p>
    <w:p w:rsidR="00B15E9D" w:rsidRPr="00EB6F60" w:rsidRDefault="00B15E9D" w:rsidP="00B15E9D">
      <w:pPr>
        <w:tabs>
          <w:tab w:val="left" w:pos="709"/>
        </w:tabs>
        <w:jc w:val="center"/>
        <w:rPr>
          <w:bCs/>
          <w:sz w:val="28"/>
          <w:szCs w:val="28"/>
        </w:rPr>
      </w:pPr>
    </w:p>
    <w:p w:rsidR="00B15E9D" w:rsidRPr="00EB6F60" w:rsidRDefault="00B15E9D" w:rsidP="00B15E9D">
      <w:pPr>
        <w:tabs>
          <w:tab w:val="left" w:pos="709"/>
        </w:tabs>
        <w:jc w:val="center"/>
        <w:rPr>
          <w:b/>
          <w:bCs/>
          <w:sz w:val="28"/>
          <w:szCs w:val="28"/>
        </w:rPr>
      </w:pPr>
      <w:r w:rsidRPr="00EB6F60">
        <w:rPr>
          <w:b/>
          <w:bCs/>
          <w:sz w:val="28"/>
          <w:szCs w:val="28"/>
        </w:rPr>
        <w:t>ГРАФИК</w:t>
      </w:r>
    </w:p>
    <w:p w:rsidR="00B15E9D" w:rsidRDefault="00B15E9D" w:rsidP="00B15E9D">
      <w:pPr>
        <w:tabs>
          <w:tab w:val="left" w:pos="709"/>
        </w:tabs>
        <w:jc w:val="center"/>
        <w:rPr>
          <w:b/>
          <w:bCs/>
          <w:sz w:val="28"/>
          <w:szCs w:val="28"/>
        </w:rPr>
      </w:pPr>
      <w:r w:rsidRPr="00EB6F60">
        <w:rPr>
          <w:b/>
          <w:bCs/>
          <w:sz w:val="28"/>
          <w:szCs w:val="28"/>
        </w:rPr>
        <w:t xml:space="preserve"> проведения работ при осуществлении деятельности, для обеспечения которой устанавливается публичный сервитут, при установлении публичного сервитута в отношении земель или земельных участков, находящихся в государственной или муниципальной собственности и не предоставленных гражданам или юридическим лицам</w:t>
      </w:r>
      <w:r>
        <w:rPr>
          <w:b/>
          <w:bCs/>
          <w:sz w:val="28"/>
          <w:szCs w:val="28"/>
        </w:rPr>
        <w:t>,</w:t>
      </w:r>
      <w:r w:rsidRPr="00EB6F60">
        <w:rPr>
          <w:b/>
          <w:bCs/>
          <w:sz w:val="28"/>
          <w:szCs w:val="28"/>
        </w:rPr>
        <w:t xml:space="preserve"> в целях </w:t>
      </w:r>
      <w:r w:rsidRPr="00016766">
        <w:rPr>
          <w:b/>
          <w:bCs/>
          <w:sz w:val="28"/>
          <w:szCs w:val="28"/>
        </w:rPr>
        <w:t>объектов ВЛ-35 кВ «Вышестеблиевская – Мирная» и ВЈІ-35 кВ «Мирная – Тамань», входящих в состав объекта электросетевого хозяйства «Электросетевой комплекс ПС-35/10 кВ «Мирная» с прилегающими ВЛ: ПC-35/10 кВ «Мирная», расположенного по адресу:</w:t>
      </w:r>
      <w:r>
        <w:rPr>
          <w:b/>
          <w:bCs/>
          <w:sz w:val="28"/>
          <w:szCs w:val="28"/>
        </w:rPr>
        <w:t xml:space="preserve"> Краснодарский край,</w:t>
      </w:r>
    </w:p>
    <w:p w:rsidR="00B15E9D" w:rsidRPr="00E95915" w:rsidRDefault="00B15E9D" w:rsidP="00B15E9D">
      <w:pPr>
        <w:tabs>
          <w:tab w:val="left" w:pos="709"/>
        </w:tabs>
        <w:jc w:val="center"/>
        <w:rPr>
          <w:b/>
          <w:bCs/>
          <w:sz w:val="28"/>
          <w:szCs w:val="28"/>
        </w:rPr>
      </w:pPr>
      <w:r w:rsidRPr="00016766">
        <w:rPr>
          <w:b/>
          <w:bCs/>
          <w:sz w:val="28"/>
          <w:szCs w:val="28"/>
        </w:rPr>
        <w:t>Темрюкский район</w:t>
      </w:r>
    </w:p>
    <w:p w:rsidR="00B15E9D" w:rsidRDefault="00B15E9D" w:rsidP="00B15E9D">
      <w:pPr>
        <w:tabs>
          <w:tab w:val="left" w:pos="709"/>
        </w:tabs>
        <w:jc w:val="center"/>
        <w:rPr>
          <w:bCs/>
          <w:sz w:val="28"/>
          <w:szCs w:val="28"/>
        </w:rPr>
      </w:pPr>
    </w:p>
    <w:p w:rsidR="00B15E9D" w:rsidRPr="00D92BE5" w:rsidRDefault="00B15E9D" w:rsidP="00B15E9D">
      <w:pPr>
        <w:pStyle w:val="s1"/>
        <w:shd w:val="clear" w:color="auto" w:fill="FFFFFF"/>
        <w:spacing w:before="0" w:beforeAutospacing="0" w:after="0" w:afterAutospacing="0"/>
        <w:rPr>
          <w:b/>
          <w:color w:val="000000"/>
          <w:sz w:val="28"/>
          <w:szCs w:val="28"/>
          <w:shd w:val="clear" w:color="auto" w:fill="FFFFFF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5"/>
        <w:gridCol w:w="4395"/>
        <w:gridCol w:w="4677"/>
      </w:tblGrid>
      <w:tr w:rsidR="00C96B31" w:rsidRPr="00D92BE5" w:rsidTr="00C96B31">
        <w:tc>
          <w:tcPr>
            <w:tcW w:w="675" w:type="dxa"/>
            <w:shd w:val="clear" w:color="auto" w:fill="auto"/>
          </w:tcPr>
          <w:p w:rsidR="00B15E9D" w:rsidRPr="00C96B31" w:rsidRDefault="00B15E9D" w:rsidP="00C96B31">
            <w:pPr>
              <w:pStyle w:val="s1"/>
              <w:spacing w:before="0" w:beforeAutospacing="0" w:after="0" w:afterAutospacing="0"/>
              <w:jc w:val="center"/>
              <w:rPr>
                <w:rFonts w:ascii="Calibri" w:eastAsia="Calibri" w:hAnsi="Calibri"/>
                <w:b/>
                <w:color w:val="2C2D2E"/>
                <w:sz w:val="28"/>
                <w:szCs w:val="28"/>
                <w:shd w:val="clear" w:color="auto" w:fill="FFFFFF"/>
                <w:lang w:eastAsia="en-US"/>
              </w:rPr>
            </w:pPr>
            <w:r w:rsidRPr="00C96B31">
              <w:rPr>
                <w:rFonts w:ascii="Calibri" w:eastAsia="Calibri" w:hAnsi="Calibri"/>
                <w:b/>
                <w:color w:val="2C2D2E"/>
                <w:sz w:val="28"/>
                <w:szCs w:val="28"/>
                <w:shd w:val="clear" w:color="auto" w:fill="FFFFFF"/>
                <w:lang w:eastAsia="en-US"/>
              </w:rPr>
              <w:t>№ п/п</w:t>
            </w:r>
          </w:p>
        </w:tc>
        <w:tc>
          <w:tcPr>
            <w:tcW w:w="4395" w:type="dxa"/>
            <w:shd w:val="clear" w:color="auto" w:fill="auto"/>
          </w:tcPr>
          <w:p w:rsidR="00B15E9D" w:rsidRPr="00C96B31" w:rsidRDefault="00B15E9D" w:rsidP="00C96B31">
            <w:pPr>
              <w:pStyle w:val="s1"/>
              <w:spacing w:before="0" w:beforeAutospacing="0" w:after="0" w:afterAutospacing="0"/>
              <w:jc w:val="center"/>
              <w:rPr>
                <w:rFonts w:ascii="Calibri" w:eastAsia="Calibri" w:hAnsi="Calibri"/>
                <w:b/>
                <w:color w:val="2C2D2E"/>
                <w:sz w:val="28"/>
                <w:szCs w:val="28"/>
                <w:shd w:val="clear" w:color="auto" w:fill="FFFFFF"/>
                <w:lang w:eastAsia="en-US"/>
              </w:rPr>
            </w:pPr>
            <w:r w:rsidRPr="00C96B31">
              <w:rPr>
                <w:rFonts w:ascii="Calibri" w:eastAsia="Calibri" w:hAnsi="Calibri"/>
                <w:b/>
                <w:color w:val="2C2D2E"/>
                <w:sz w:val="28"/>
                <w:szCs w:val="28"/>
                <w:shd w:val="clear" w:color="auto" w:fill="FFFFFF"/>
                <w:lang w:eastAsia="en-US"/>
              </w:rPr>
              <w:t>Мероприятие</w:t>
            </w:r>
          </w:p>
        </w:tc>
        <w:tc>
          <w:tcPr>
            <w:tcW w:w="4677" w:type="dxa"/>
            <w:shd w:val="clear" w:color="auto" w:fill="auto"/>
          </w:tcPr>
          <w:p w:rsidR="00B15E9D" w:rsidRPr="00C96B31" w:rsidRDefault="00B15E9D" w:rsidP="00C96B31">
            <w:pPr>
              <w:pStyle w:val="s1"/>
              <w:spacing w:before="0" w:beforeAutospacing="0" w:after="0" w:afterAutospacing="0"/>
              <w:jc w:val="center"/>
              <w:rPr>
                <w:rFonts w:ascii="Calibri" w:eastAsia="Calibri" w:hAnsi="Calibri"/>
                <w:b/>
                <w:color w:val="2C2D2E"/>
                <w:sz w:val="28"/>
                <w:szCs w:val="28"/>
                <w:shd w:val="clear" w:color="auto" w:fill="FFFFFF"/>
                <w:lang w:eastAsia="en-US"/>
              </w:rPr>
            </w:pPr>
            <w:r w:rsidRPr="00C96B31">
              <w:rPr>
                <w:rFonts w:ascii="Calibri" w:eastAsia="Calibri" w:hAnsi="Calibri"/>
                <w:b/>
                <w:color w:val="2C2D2E"/>
                <w:sz w:val="28"/>
                <w:szCs w:val="28"/>
                <w:shd w:val="clear" w:color="auto" w:fill="FFFFFF"/>
                <w:lang w:eastAsia="en-US"/>
              </w:rPr>
              <w:t>Срок</w:t>
            </w:r>
          </w:p>
        </w:tc>
      </w:tr>
      <w:tr w:rsidR="00C96B31" w:rsidRPr="009425EC" w:rsidTr="00C96B31">
        <w:tc>
          <w:tcPr>
            <w:tcW w:w="675" w:type="dxa"/>
            <w:shd w:val="clear" w:color="auto" w:fill="auto"/>
          </w:tcPr>
          <w:p w:rsidR="00B15E9D" w:rsidRPr="00C96B31" w:rsidRDefault="00B15E9D" w:rsidP="00C96B31">
            <w:pPr>
              <w:pStyle w:val="s1"/>
              <w:spacing w:before="0" w:beforeAutospacing="0" w:after="0" w:afterAutospacing="0"/>
              <w:rPr>
                <w:rFonts w:eastAsia="Calibri"/>
                <w:color w:val="2C2D2E"/>
                <w:sz w:val="28"/>
                <w:szCs w:val="28"/>
                <w:shd w:val="clear" w:color="auto" w:fill="FFFFFF"/>
                <w:lang w:eastAsia="en-US"/>
              </w:rPr>
            </w:pPr>
            <w:r w:rsidRPr="00C96B31">
              <w:rPr>
                <w:rFonts w:eastAsia="Calibri"/>
                <w:color w:val="2C2D2E"/>
                <w:sz w:val="28"/>
                <w:szCs w:val="28"/>
                <w:shd w:val="clear" w:color="auto" w:fill="FFFFFF"/>
                <w:lang w:eastAsia="en-US"/>
              </w:rPr>
              <w:t>1</w:t>
            </w:r>
          </w:p>
        </w:tc>
        <w:tc>
          <w:tcPr>
            <w:tcW w:w="4395" w:type="dxa"/>
            <w:shd w:val="clear" w:color="auto" w:fill="auto"/>
          </w:tcPr>
          <w:p w:rsidR="00B15E9D" w:rsidRPr="00C96B31" w:rsidRDefault="00B15E9D" w:rsidP="00C96B31">
            <w:pPr>
              <w:pStyle w:val="s1"/>
              <w:spacing w:before="0" w:beforeAutospacing="0" w:after="0" w:afterAutospacing="0"/>
              <w:rPr>
                <w:rFonts w:eastAsia="Calibri"/>
                <w:color w:val="2C2D2E"/>
                <w:sz w:val="28"/>
                <w:szCs w:val="28"/>
                <w:shd w:val="clear" w:color="auto" w:fill="FFFFFF"/>
                <w:lang w:eastAsia="en-US"/>
              </w:rPr>
            </w:pPr>
            <w:r w:rsidRPr="00C96B31">
              <w:rPr>
                <w:rFonts w:eastAsia="Calibri"/>
                <w:color w:val="2C2D2E"/>
                <w:sz w:val="28"/>
                <w:szCs w:val="28"/>
                <w:shd w:val="clear" w:color="auto" w:fill="FFFFFF"/>
                <w:lang w:eastAsia="en-US"/>
              </w:rPr>
              <w:t>Предотвращение или устранение аварий</w:t>
            </w:r>
          </w:p>
        </w:tc>
        <w:tc>
          <w:tcPr>
            <w:tcW w:w="4677" w:type="dxa"/>
            <w:shd w:val="clear" w:color="auto" w:fill="auto"/>
          </w:tcPr>
          <w:p w:rsidR="00B15E9D" w:rsidRPr="00C96B31" w:rsidRDefault="00B15E9D" w:rsidP="00C96B31">
            <w:pPr>
              <w:pStyle w:val="s1"/>
              <w:spacing w:before="0" w:beforeAutospacing="0" w:after="0" w:afterAutospacing="0"/>
              <w:rPr>
                <w:rFonts w:eastAsia="Calibri"/>
                <w:color w:val="2C2D2E"/>
                <w:sz w:val="28"/>
                <w:szCs w:val="28"/>
                <w:shd w:val="clear" w:color="auto" w:fill="FFFFFF"/>
                <w:lang w:eastAsia="en-US"/>
              </w:rPr>
            </w:pPr>
            <w:r w:rsidRPr="00C96B31">
              <w:rPr>
                <w:rFonts w:eastAsia="Calibri"/>
                <w:sz w:val="28"/>
                <w:szCs w:val="28"/>
                <w:lang w:eastAsia="en-US"/>
              </w:rPr>
              <w:t>беспрепятственный доступ</w:t>
            </w:r>
          </w:p>
        </w:tc>
      </w:tr>
    </w:tbl>
    <w:p w:rsidR="00B15E9D" w:rsidRPr="009425EC" w:rsidRDefault="00B15E9D" w:rsidP="00B15E9D">
      <w:pPr>
        <w:pStyle w:val="s1"/>
        <w:shd w:val="clear" w:color="auto" w:fill="FFFFFF"/>
        <w:spacing w:before="0" w:beforeAutospacing="0" w:after="0" w:afterAutospacing="0"/>
        <w:jc w:val="both"/>
        <w:rPr>
          <w:color w:val="2C2D2E"/>
          <w:sz w:val="28"/>
          <w:szCs w:val="28"/>
          <w:shd w:val="clear" w:color="auto" w:fill="FFFFFF"/>
        </w:rPr>
      </w:pPr>
    </w:p>
    <w:p w:rsidR="00B15E9D" w:rsidRDefault="00B15E9D" w:rsidP="00B15E9D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color w:val="2C2D2E"/>
          <w:sz w:val="28"/>
          <w:szCs w:val="28"/>
          <w:shd w:val="clear" w:color="auto" w:fill="FFFFFF"/>
        </w:rPr>
      </w:pPr>
      <w:r>
        <w:rPr>
          <w:color w:val="2C2D2E"/>
          <w:sz w:val="28"/>
          <w:szCs w:val="28"/>
          <w:shd w:val="clear" w:color="auto" w:fill="FFFFFF"/>
        </w:rPr>
        <w:t>Сроки и график проведения работ</w:t>
      </w:r>
      <w:r w:rsidRPr="00C002D5">
        <w:rPr>
          <w:color w:val="2C2D2E"/>
          <w:sz w:val="28"/>
          <w:szCs w:val="28"/>
          <w:shd w:val="clear" w:color="auto" w:fill="FFFFFF"/>
        </w:rPr>
        <w:t xml:space="preserve"> при осуществлении деятельности, для обеспечения которой устанавливается публичный сервитут</w:t>
      </w:r>
      <w:r>
        <w:rPr>
          <w:color w:val="2C2D2E"/>
          <w:sz w:val="28"/>
          <w:szCs w:val="28"/>
          <w:shd w:val="clear" w:color="auto" w:fill="FFFFFF"/>
        </w:rPr>
        <w:t>, определить в соответствии с планом капитального и (или) текущего ремонта или иным документом, утвержденным ПАО «Россети Кубань».</w:t>
      </w:r>
    </w:p>
    <w:p w:rsidR="00B15E9D" w:rsidRPr="00D92BE5" w:rsidRDefault="00B15E9D" w:rsidP="00B15E9D">
      <w:pPr>
        <w:pStyle w:val="s1"/>
        <w:shd w:val="clear" w:color="auto" w:fill="FFFFFF"/>
        <w:spacing w:before="0" w:beforeAutospacing="0" w:after="0" w:afterAutospacing="0"/>
        <w:jc w:val="both"/>
        <w:rPr>
          <w:color w:val="2C2D2E"/>
          <w:sz w:val="28"/>
          <w:szCs w:val="28"/>
          <w:shd w:val="clear" w:color="auto" w:fill="FFFFFF"/>
        </w:rPr>
      </w:pPr>
    </w:p>
    <w:p w:rsidR="00B15E9D" w:rsidRDefault="00B15E9D" w:rsidP="00B15E9D">
      <w:pPr>
        <w:pStyle w:val="s1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B15E9D" w:rsidRPr="00A123AC" w:rsidRDefault="00B15E9D" w:rsidP="00B15E9D">
      <w:pPr>
        <w:pStyle w:val="s1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A123AC">
        <w:rPr>
          <w:sz w:val="28"/>
          <w:szCs w:val="28"/>
        </w:rPr>
        <w:t>аместител</w:t>
      </w:r>
      <w:r>
        <w:rPr>
          <w:sz w:val="28"/>
          <w:szCs w:val="28"/>
        </w:rPr>
        <w:t>ь</w:t>
      </w:r>
      <w:r w:rsidRPr="00A123AC">
        <w:rPr>
          <w:sz w:val="28"/>
          <w:szCs w:val="28"/>
        </w:rPr>
        <w:t xml:space="preserve"> главы </w:t>
      </w:r>
    </w:p>
    <w:p w:rsidR="00B15E9D" w:rsidRPr="00A123AC" w:rsidRDefault="00B15E9D" w:rsidP="00B15E9D">
      <w:pPr>
        <w:pStyle w:val="s1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A123AC">
        <w:rPr>
          <w:sz w:val="28"/>
          <w:szCs w:val="28"/>
        </w:rPr>
        <w:t>муниципального образования</w:t>
      </w:r>
    </w:p>
    <w:p w:rsidR="00B15E9D" w:rsidRPr="00A81A3D" w:rsidRDefault="00B15E9D" w:rsidP="00B15E9D">
      <w:pPr>
        <w:pStyle w:val="s1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A123AC">
        <w:rPr>
          <w:sz w:val="28"/>
          <w:szCs w:val="28"/>
        </w:rPr>
        <w:t xml:space="preserve">Темрюкский район                                              </w:t>
      </w:r>
      <w:r>
        <w:rPr>
          <w:sz w:val="28"/>
          <w:szCs w:val="28"/>
        </w:rPr>
        <w:t xml:space="preserve">    </w:t>
      </w:r>
      <w:r w:rsidRPr="00A123AC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С.А. Мануйлова</w:t>
      </w:r>
    </w:p>
    <w:p w:rsidR="001B7413" w:rsidRDefault="001B7413" w:rsidP="001E21B4">
      <w:pPr>
        <w:jc w:val="both"/>
        <w:rPr>
          <w:sz w:val="28"/>
          <w:szCs w:val="28"/>
        </w:rPr>
      </w:pPr>
    </w:p>
    <w:sectPr w:rsidR="001B7413" w:rsidSect="008F4F6F">
      <w:headerReference w:type="even" r:id="rId19"/>
      <w:headerReference w:type="default" r:id="rId20"/>
      <w:pgSz w:w="11906" w:h="16838" w:code="9"/>
      <w:pgMar w:top="1174" w:right="566" w:bottom="1276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02FFE" w:rsidRDefault="00C02FFE">
      <w:r>
        <w:separator/>
      </w:r>
    </w:p>
  </w:endnote>
  <w:endnote w:type="continuationSeparator" w:id="0">
    <w:p w:rsidR="00C02FFE" w:rsidRDefault="00C02F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02FFE" w:rsidRDefault="00C02FFE">
      <w:r>
        <w:separator/>
      </w:r>
    </w:p>
  </w:footnote>
  <w:footnote w:type="continuationSeparator" w:id="0">
    <w:p w:rsidR="00C02FFE" w:rsidRDefault="00C02FF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815D5" w:rsidRDefault="006815D5">
    <w:pPr>
      <w:pStyle w:val="a5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6815D5" w:rsidRDefault="006815D5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4720B" w:rsidRPr="000F36CD" w:rsidRDefault="000F36CD" w:rsidP="000F36CD">
    <w:pPr>
      <w:pStyle w:val="a5"/>
      <w:jc w:val="center"/>
      <w:rPr>
        <w:sz w:val="28"/>
        <w:szCs w:val="28"/>
      </w:rPr>
    </w:pPr>
    <w:r w:rsidRPr="000F36CD">
      <w:rPr>
        <w:sz w:val="28"/>
        <w:szCs w:val="28"/>
      </w:rPr>
      <w:fldChar w:fldCharType="begin"/>
    </w:r>
    <w:r w:rsidRPr="000F36CD">
      <w:rPr>
        <w:sz w:val="28"/>
        <w:szCs w:val="28"/>
      </w:rPr>
      <w:instrText>PAGE   \* MERGEFORMAT</w:instrText>
    </w:r>
    <w:r w:rsidRPr="000F36CD">
      <w:rPr>
        <w:sz w:val="28"/>
        <w:szCs w:val="28"/>
      </w:rPr>
      <w:fldChar w:fldCharType="separate"/>
    </w:r>
    <w:r w:rsidR="00316208">
      <w:rPr>
        <w:noProof/>
        <w:sz w:val="28"/>
        <w:szCs w:val="28"/>
      </w:rPr>
      <w:t>22</w:t>
    </w:r>
    <w:r w:rsidRPr="000F36CD">
      <w:rPr>
        <w:sz w:val="28"/>
        <w:szCs w:val="28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3A91160"/>
    <w:multiLevelType w:val="hybridMultilevel"/>
    <w:tmpl w:val="7FE4AE2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TrackMoves/>
  <w:defaultTabStop w:val="708"/>
  <w:hyphenationZone w:val="357"/>
  <w:doNotHyphenateCaps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37883"/>
    <w:rsid w:val="000006BE"/>
    <w:rsid w:val="00001001"/>
    <w:rsid w:val="00001539"/>
    <w:rsid w:val="0000254A"/>
    <w:rsid w:val="00010519"/>
    <w:rsid w:val="00010FC4"/>
    <w:rsid w:val="00016155"/>
    <w:rsid w:val="00025A42"/>
    <w:rsid w:val="00025C72"/>
    <w:rsid w:val="00030799"/>
    <w:rsid w:val="000356CE"/>
    <w:rsid w:val="00041AD9"/>
    <w:rsid w:val="0005235A"/>
    <w:rsid w:val="000538E2"/>
    <w:rsid w:val="00055A3C"/>
    <w:rsid w:val="00062C6D"/>
    <w:rsid w:val="00067395"/>
    <w:rsid w:val="000677CD"/>
    <w:rsid w:val="00071340"/>
    <w:rsid w:val="00072B8B"/>
    <w:rsid w:val="000764F1"/>
    <w:rsid w:val="00077008"/>
    <w:rsid w:val="0008204B"/>
    <w:rsid w:val="00083E4B"/>
    <w:rsid w:val="000857B2"/>
    <w:rsid w:val="00086C47"/>
    <w:rsid w:val="000931EF"/>
    <w:rsid w:val="000A0597"/>
    <w:rsid w:val="000A0942"/>
    <w:rsid w:val="000A3BAF"/>
    <w:rsid w:val="000B5BFE"/>
    <w:rsid w:val="000B6C62"/>
    <w:rsid w:val="000B7903"/>
    <w:rsid w:val="000C32F1"/>
    <w:rsid w:val="000C56F4"/>
    <w:rsid w:val="000C7684"/>
    <w:rsid w:val="000D224B"/>
    <w:rsid w:val="000E17DB"/>
    <w:rsid w:val="000F01B5"/>
    <w:rsid w:val="000F149A"/>
    <w:rsid w:val="000F1E6B"/>
    <w:rsid w:val="000F36CD"/>
    <w:rsid w:val="000F5C3F"/>
    <w:rsid w:val="000F5E52"/>
    <w:rsid w:val="0010039D"/>
    <w:rsid w:val="00104C9D"/>
    <w:rsid w:val="00104E0E"/>
    <w:rsid w:val="00105FB8"/>
    <w:rsid w:val="0011658A"/>
    <w:rsid w:val="001238F3"/>
    <w:rsid w:val="00126B6E"/>
    <w:rsid w:val="0012711C"/>
    <w:rsid w:val="00127305"/>
    <w:rsid w:val="00127C07"/>
    <w:rsid w:val="00132BE5"/>
    <w:rsid w:val="00135752"/>
    <w:rsid w:val="00137DA2"/>
    <w:rsid w:val="001432A6"/>
    <w:rsid w:val="00143762"/>
    <w:rsid w:val="00164E90"/>
    <w:rsid w:val="00164EC2"/>
    <w:rsid w:val="0017191A"/>
    <w:rsid w:val="0018274B"/>
    <w:rsid w:val="00183C96"/>
    <w:rsid w:val="0018462F"/>
    <w:rsid w:val="00184680"/>
    <w:rsid w:val="0019097F"/>
    <w:rsid w:val="001909B4"/>
    <w:rsid w:val="001962CE"/>
    <w:rsid w:val="0019649B"/>
    <w:rsid w:val="00197167"/>
    <w:rsid w:val="001A04F8"/>
    <w:rsid w:val="001A0586"/>
    <w:rsid w:val="001A0A76"/>
    <w:rsid w:val="001A1100"/>
    <w:rsid w:val="001A5224"/>
    <w:rsid w:val="001A5EA4"/>
    <w:rsid w:val="001A6C9F"/>
    <w:rsid w:val="001A7766"/>
    <w:rsid w:val="001B0CE7"/>
    <w:rsid w:val="001B1B27"/>
    <w:rsid w:val="001B3DAA"/>
    <w:rsid w:val="001B7413"/>
    <w:rsid w:val="001B7574"/>
    <w:rsid w:val="001C561E"/>
    <w:rsid w:val="001C60B0"/>
    <w:rsid w:val="001C6332"/>
    <w:rsid w:val="001C67C5"/>
    <w:rsid w:val="001C72DB"/>
    <w:rsid w:val="001D2381"/>
    <w:rsid w:val="001D4E96"/>
    <w:rsid w:val="001D7A2F"/>
    <w:rsid w:val="001E1A68"/>
    <w:rsid w:val="001E21B4"/>
    <w:rsid w:val="001E668A"/>
    <w:rsid w:val="001E7477"/>
    <w:rsid w:val="001F4DA6"/>
    <w:rsid w:val="001F75C5"/>
    <w:rsid w:val="002018F6"/>
    <w:rsid w:val="002038B6"/>
    <w:rsid w:val="00213572"/>
    <w:rsid w:val="00217E96"/>
    <w:rsid w:val="00225EDF"/>
    <w:rsid w:val="00233F4C"/>
    <w:rsid w:val="00234372"/>
    <w:rsid w:val="00237757"/>
    <w:rsid w:val="002519A4"/>
    <w:rsid w:val="00254E44"/>
    <w:rsid w:val="0025582E"/>
    <w:rsid w:val="00260C69"/>
    <w:rsid w:val="00261178"/>
    <w:rsid w:val="00261B6E"/>
    <w:rsid w:val="00264687"/>
    <w:rsid w:val="00274987"/>
    <w:rsid w:val="00280C1E"/>
    <w:rsid w:val="00281104"/>
    <w:rsid w:val="0028303F"/>
    <w:rsid w:val="00283B94"/>
    <w:rsid w:val="00284974"/>
    <w:rsid w:val="002854D9"/>
    <w:rsid w:val="0028720E"/>
    <w:rsid w:val="002961DF"/>
    <w:rsid w:val="002A76E3"/>
    <w:rsid w:val="002B16BC"/>
    <w:rsid w:val="002B3BE1"/>
    <w:rsid w:val="002C1D6B"/>
    <w:rsid w:val="002C3264"/>
    <w:rsid w:val="002D2BAC"/>
    <w:rsid w:val="002D2D3B"/>
    <w:rsid w:val="002D38F2"/>
    <w:rsid w:val="002D4528"/>
    <w:rsid w:val="002D798E"/>
    <w:rsid w:val="002E0715"/>
    <w:rsid w:val="002E077F"/>
    <w:rsid w:val="002E1083"/>
    <w:rsid w:val="002F375A"/>
    <w:rsid w:val="002F6DA4"/>
    <w:rsid w:val="002F7E55"/>
    <w:rsid w:val="003008C9"/>
    <w:rsid w:val="003031CD"/>
    <w:rsid w:val="00305B8F"/>
    <w:rsid w:val="00306A7F"/>
    <w:rsid w:val="00306CAA"/>
    <w:rsid w:val="00307434"/>
    <w:rsid w:val="0031173F"/>
    <w:rsid w:val="00312066"/>
    <w:rsid w:val="00313FB7"/>
    <w:rsid w:val="00316208"/>
    <w:rsid w:val="00331051"/>
    <w:rsid w:val="003316C1"/>
    <w:rsid w:val="00335458"/>
    <w:rsid w:val="003450A0"/>
    <w:rsid w:val="0035259C"/>
    <w:rsid w:val="00353BED"/>
    <w:rsid w:val="00353EAD"/>
    <w:rsid w:val="00356E80"/>
    <w:rsid w:val="00367BF4"/>
    <w:rsid w:val="003711B6"/>
    <w:rsid w:val="0037186F"/>
    <w:rsid w:val="00372718"/>
    <w:rsid w:val="0038132F"/>
    <w:rsid w:val="003834FF"/>
    <w:rsid w:val="00384201"/>
    <w:rsid w:val="00384A1E"/>
    <w:rsid w:val="0039137E"/>
    <w:rsid w:val="0039192B"/>
    <w:rsid w:val="00396541"/>
    <w:rsid w:val="003A4808"/>
    <w:rsid w:val="003A5C56"/>
    <w:rsid w:val="003A5EF7"/>
    <w:rsid w:val="003B1B92"/>
    <w:rsid w:val="003B24CF"/>
    <w:rsid w:val="003C21C6"/>
    <w:rsid w:val="003D114E"/>
    <w:rsid w:val="003D48E9"/>
    <w:rsid w:val="003D6D7E"/>
    <w:rsid w:val="003D7121"/>
    <w:rsid w:val="003E0F87"/>
    <w:rsid w:val="003E605C"/>
    <w:rsid w:val="003F04CC"/>
    <w:rsid w:val="003F78D8"/>
    <w:rsid w:val="00400EE4"/>
    <w:rsid w:val="00406F49"/>
    <w:rsid w:val="00414EB8"/>
    <w:rsid w:val="00420587"/>
    <w:rsid w:val="004214C2"/>
    <w:rsid w:val="004249D9"/>
    <w:rsid w:val="004267C9"/>
    <w:rsid w:val="00430F67"/>
    <w:rsid w:val="00431EDD"/>
    <w:rsid w:val="00431FC3"/>
    <w:rsid w:val="00446964"/>
    <w:rsid w:val="00450828"/>
    <w:rsid w:val="00450EF0"/>
    <w:rsid w:val="00457F9E"/>
    <w:rsid w:val="004672A9"/>
    <w:rsid w:val="004715CB"/>
    <w:rsid w:val="004747CB"/>
    <w:rsid w:val="00476721"/>
    <w:rsid w:val="0048226C"/>
    <w:rsid w:val="00491B03"/>
    <w:rsid w:val="0049557C"/>
    <w:rsid w:val="0049714E"/>
    <w:rsid w:val="004A0401"/>
    <w:rsid w:val="004A1D40"/>
    <w:rsid w:val="004A59F6"/>
    <w:rsid w:val="004A67C9"/>
    <w:rsid w:val="004C1617"/>
    <w:rsid w:val="004C54A6"/>
    <w:rsid w:val="004C64C2"/>
    <w:rsid w:val="004C7116"/>
    <w:rsid w:val="004C7E6B"/>
    <w:rsid w:val="004D10B7"/>
    <w:rsid w:val="004D1C7B"/>
    <w:rsid w:val="004D2561"/>
    <w:rsid w:val="004D28FD"/>
    <w:rsid w:val="004E290C"/>
    <w:rsid w:val="004F0354"/>
    <w:rsid w:val="004F746B"/>
    <w:rsid w:val="005013FB"/>
    <w:rsid w:val="00502240"/>
    <w:rsid w:val="00502323"/>
    <w:rsid w:val="00505291"/>
    <w:rsid w:val="00506633"/>
    <w:rsid w:val="00514DE3"/>
    <w:rsid w:val="00524BDD"/>
    <w:rsid w:val="00534240"/>
    <w:rsid w:val="0053639A"/>
    <w:rsid w:val="00551831"/>
    <w:rsid w:val="005523A3"/>
    <w:rsid w:val="005561D6"/>
    <w:rsid w:val="005577B3"/>
    <w:rsid w:val="00557834"/>
    <w:rsid w:val="00560AB4"/>
    <w:rsid w:val="00561567"/>
    <w:rsid w:val="00571039"/>
    <w:rsid w:val="00571569"/>
    <w:rsid w:val="00572422"/>
    <w:rsid w:val="0057517C"/>
    <w:rsid w:val="00576A27"/>
    <w:rsid w:val="00577470"/>
    <w:rsid w:val="005778D3"/>
    <w:rsid w:val="005865B8"/>
    <w:rsid w:val="00587030"/>
    <w:rsid w:val="005943BB"/>
    <w:rsid w:val="00596885"/>
    <w:rsid w:val="00596A9F"/>
    <w:rsid w:val="00597B17"/>
    <w:rsid w:val="005A2D06"/>
    <w:rsid w:val="005A76FF"/>
    <w:rsid w:val="005B16A1"/>
    <w:rsid w:val="005B171B"/>
    <w:rsid w:val="005B3123"/>
    <w:rsid w:val="005B3365"/>
    <w:rsid w:val="005B3F29"/>
    <w:rsid w:val="005C163F"/>
    <w:rsid w:val="005C3FE7"/>
    <w:rsid w:val="005C5AB4"/>
    <w:rsid w:val="005D05DC"/>
    <w:rsid w:val="005D09EC"/>
    <w:rsid w:val="005D2803"/>
    <w:rsid w:val="005D6CAB"/>
    <w:rsid w:val="005E14A1"/>
    <w:rsid w:val="005E16D5"/>
    <w:rsid w:val="005E599E"/>
    <w:rsid w:val="005E7389"/>
    <w:rsid w:val="006037B0"/>
    <w:rsid w:val="00603816"/>
    <w:rsid w:val="00605B62"/>
    <w:rsid w:val="00611CA3"/>
    <w:rsid w:val="00614ACE"/>
    <w:rsid w:val="00617C0C"/>
    <w:rsid w:val="0062003A"/>
    <w:rsid w:val="00622D99"/>
    <w:rsid w:val="00627A7F"/>
    <w:rsid w:val="00634BE3"/>
    <w:rsid w:val="00637AF0"/>
    <w:rsid w:val="006401E7"/>
    <w:rsid w:val="006409A3"/>
    <w:rsid w:val="00642DF0"/>
    <w:rsid w:val="00646E10"/>
    <w:rsid w:val="006473B0"/>
    <w:rsid w:val="006476E2"/>
    <w:rsid w:val="006508EA"/>
    <w:rsid w:val="00654D3B"/>
    <w:rsid w:val="0065558E"/>
    <w:rsid w:val="00655BBC"/>
    <w:rsid w:val="00655C6D"/>
    <w:rsid w:val="00656183"/>
    <w:rsid w:val="00657760"/>
    <w:rsid w:val="006609FE"/>
    <w:rsid w:val="00664F7A"/>
    <w:rsid w:val="006667C8"/>
    <w:rsid w:val="00670BAE"/>
    <w:rsid w:val="00671303"/>
    <w:rsid w:val="00674EFE"/>
    <w:rsid w:val="00677CBB"/>
    <w:rsid w:val="006815D5"/>
    <w:rsid w:val="00684DB2"/>
    <w:rsid w:val="00685986"/>
    <w:rsid w:val="006908F2"/>
    <w:rsid w:val="006A1216"/>
    <w:rsid w:val="006A33FD"/>
    <w:rsid w:val="006A47B6"/>
    <w:rsid w:val="006B53D1"/>
    <w:rsid w:val="006B715C"/>
    <w:rsid w:val="006C19A4"/>
    <w:rsid w:val="006C3D0E"/>
    <w:rsid w:val="006C75E9"/>
    <w:rsid w:val="006D04D8"/>
    <w:rsid w:val="006D452E"/>
    <w:rsid w:val="006D6E2A"/>
    <w:rsid w:val="006E636B"/>
    <w:rsid w:val="006F141F"/>
    <w:rsid w:val="006F1878"/>
    <w:rsid w:val="006F610E"/>
    <w:rsid w:val="00704DAC"/>
    <w:rsid w:val="007114E4"/>
    <w:rsid w:val="00721127"/>
    <w:rsid w:val="00721D83"/>
    <w:rsid w:val="007229E0"/>
    <w:rsid w:val="00727A5E"/>
    <w:rsid w:val="00731969"/>
    <w:rsid w:val="00732200"/>
    <w:rsid w:val="00736197"/>
    <w:rsid w:val="00736A16"/>
    <w:rsid w:val="00746FAA"/>
    <w:rsid w:val="00752ED1"/>
    <w:rsid w:val="00764E4E"/>
    <w:rsid w:val="007657CB"/>
    <w:rsid w:val="00766103"/>
    <w:rsid w:val="00770A95"/>
    <w:rsid w:val="00771844"/>
    <w:rsid w:val="00772D5E"/>
    <w:rsid w:val="0077347F"/>
    <w:rsid w:val="007741F7"/>
    <w:rsid w:val="0078218B"/>
    <w:rsid w:val="0078225D"/>
    <w:rsid w:val="00785AC2"/>
    <w:rsid w:val="00793D58"/>
    <w:rsid w:val="007947E0"/>
    <w:rsid w:val="007A0763"/>
    <w:rsid w:val="007A40C1"/>
    <w:rsid w:val="007B1BBB"/>
    <w:rsid w:val="007B20DC"/>
    <w:rsid w:val="007C02E7"/>
    <w:rsid w:val="007C0C1E"/>
    <w:rsid w:val="007D0EEA"/>
    <w:rsid w:val="007D4F6A"/>
    <w:rsid w:val="007E2378"/>
    <w:rsid w:val="007E29A8"/>
    <w:rsid w:val="007E2B88"/>
    <w:rsid w:val="007E471E"/>
    <w:rsid w:val="007E4ACD"/>
    <w:rsid w:val="007E521A"/>
    <w:rsid w:val="007E59C9"/>
    <w:rsid w:val="007F11D8"/>
    <w:rsid w:val="007F1DF4"/>
    <w:rsid w:val="007F325B"/>
    <w:rsid w:val="007F60B4"/>
    <w:rsid w:val="007F6E5F"/>
    <w:rsid w:val="007F6FA7"/>
    <w:rsid w:val="008012C9"/>
    <w:rsid w:val="00817582"/>
    <w:rsid w:val="00817F6B"/>
    <w:rsid w:val="008249F0"/>
    <w:rsid w:val="008266C0"/>
    <w:rsid w:val="00826968"/>
    <w:rsid w:val="00833988"/>
    <w:rsid w:val="00836CB5"/>
    <w:rsid w:val="00845771"/>
    <w:rsid w:val="00851119"/>
    <w:rsid w:val="00852880"/>
    <w:rsid w:val="0085616F"/>
    <w:rsid w:val="00861EBD"/>
    <w:rsid w:val="00863D47"/>
    <w:rsid w:val="00864C70"/>
    <w:rsid w:val="00865CFF"/>
    <w:rsid w:val="00872951"/>
    <w:rsid w:val="008766EC"/>
    <w:rsid w:val="00881081"/>
    <w:rsid w:val="00887BC8"/>
    <w:rsid w:val="00887F60"/>
    <w:rsid w:val="008909C8"/>
    <w:rsid w:val="00890D99"/>
    <w:rsid w:val="008A1D92"/>
    <w:rsid w:val="008A41A9"/>
    <w:rsid w:val="008A48A3"/>
    <w:rsid w:val="008B3B9E"/>
    <w:rsid w:val="008B58D0"/>
    <w:rsid w:val="008B7684"/>
    <w:rsid w:val="008B795E"/>
    <w:rsid w:val="008C555A"/>
    <w:rsid w:val="008D0652"/>
    <w:rsid w:val="008D76B9"/>
    <w:rsid w:val="008E1111"/>
    <w:rsid w:val="008E4EBD"/>
    <w:rsid w:val="008E5504"/>
    <w:rsid w:val="008F1FA2"/>
    <w:rsid w:val="008F4AFD"/>
    <w:rsid w:val="008F4F6F"/>
    <w:rsid w:val="008F79C1"/>
    <w:rsid w:val="008F7C5F"/>
    <w:rsid w:val="00900E53"/>
    <w:rsid w:val="00902319"/>
    <w:rsid w:val="00902712"/>
    <w:rsid w:val="00904F4A"/>
    <w:rsid w:val="0091404B"/>
    <w:rsid w:val="0092130D"/>
    <w:rsid w:val="00926090"/>
    <w:rsid w:val="00934E8B"/>
    <w:rsid w:val="00937883"/>
    <w:rsid w:val="00940130"/>
    <w:rsid w:val="009425EC"/>
    <w:rsid w:val="0094720B"/>
    <w:rsid w:val="009514DD"/>
    <w:rsid w:val="009561C2"/>
    <w:rsid w:val="00961E21"/>
    <w:rsid w:val="00962710"/>
    <w:rsid w:val="0096273F"/>
    <w:rsid w:val="00962849"/>
    <w:rsid w:val="00972225"/>
    <w:rsid w:val="009744F0"/>
    <w:rsid w:val="00974D51"/>
    <w:rsid w:val="00976FA2"/>
    <w:rsid w:val="0098212E"/>
    <w:rsid w:val="00983D00"/>
    <w:rsid w:val="00984CE1"/>
    <w:rsid w:val="009851ED"/>
    <w:rsid w:val="00990940"/>
    <w:rsid w:val="00991373"/>
    <w:rsid w:val="00992B69"/>
    <w:rsid w:val="00993BE7"/>
    <w:rsid w:val="009943D6"/>
    <w:rsid w:val="00995DDF"/>
    <w:rsid w:val="00996804"/>
    <w:rsid w:val="009A069A"/>
    <w:rsid w:val="009A090A"/>
    <w:rsid w:val="009A1D71"/>
    <w:rsid w:val="009A2BD0"/>
    <w:rsid w:val="009A36FB"/>
    <w:rsid w:val="009B479C"/>
    <w:rsid w:val="009B6AA5"/>
    <w:rsid w:val="009C1852"/>
    <w:rsid w:val="009C2905"/>
    <w:rsid w:val="009C2AF6"/>
    <w:rsid w:val="009D706D"/>
    <w:rsid w:val="009E0349"/>
    <w:rsid w:val="009E593E"/>
    <w:rsid w:val="009F2F91"/>
    <w:rsid w:val="009F3B31"/>
    <w:rsid w:val="009F46CD"/>
    <w:rsid w:val="00A02D48"/>
    <w:rsid w:val="00A04A7D"/>
    <w:rsid w:val="00A05E54"/>
    <w:rsid w:val="00A07293"/>
    <w:rsid w:val="00A0787D"/>
    <w:rsid w:val="00A0794B"/>
    <w:rsid w:val="00A144A1"/>
    <w:rsid w:val="00A16771"/>
    <w:rsid w:val="00A167CE"/>
    <w:rsid w:val="00A2020D"/>
    <w:rsid w:val="00A2386B"/>
    <w:rsid w:val="00A244DF"/>
    <w:rsid w:val="00A27408"/>
    <w:rsid w:val="00A32885"/>
    <w:rsid w:val="00A33E35"/>
    <w:rsid w:val="00A35DB6"/>
    <w:rsid w:val="00A421F8"/>
    <w:rsid w:val="00A42AD4"/>
    <w:rsid w:val="00A43F55"/>
    <w:rsid w:val="00A444AC"/>
    <w:rsid w:val="00A47EB4"/>
    <w:rsid w:val="00A52162"/>
    <w:rsid w:val="00A52B53"/>
    <w:rsid w:val="00A53E08"/>
    <w:rsid w:val="00A56AAB"/>
    <w:rsid w:val="00A607C4"/>
    <w:rsid w:val="00A66902"/>
    <w:rsid w:val="00A725E5"/>
    <w:rsid w:val="00A732D9"/>
    <w:rsid w:val="00A7389B"/>
    <w:rsid w:val="00A7426A"/>
    <w:rsid w:val="00A802C6"/>
    <w:rsid w:val="00A83AAC"/>
    <w:rsid w:val="00A84A4D"/>
    <w:rsid w:val="00A912A3"/>
    <w:rsid w:val="00A934AD"/>
    <w:rsid w:val="00A93DA4"/>
    <w:rsid w:val="00AA243B"/>
    <w:rsid w:val="00AA256D"/>
    <w:rsid w:val="00AA28A4"/>
    <w:rsid w:val="00AB08C8"/>
    <w:rsid w:val="00AB447E"/>
    <w:rsid w:val="00AB66F8"/>
    <w:rsid w:val="00AC186B"/>
    <w:rsid w:val="00AC208F"/>
    <w:rsid w:val="00AC478F"/>
    <w:rsid w:val="00AC4C3D"/>
    <w:rsid w:val="00AC4F27"/>
    <w:rsid w:val="00AD002B"/>
    <w:rsid w:val="00AE382F"/>
    <w:rsid w:val="00AE49E5"/>
    <w:rsid w:val="00AE4A62"/>
    <w:rsid w:val="00AE7BBA"/>
    <w:rsid w:val="00AF1480"/>
    <w:rsid w:val="00AF1914"/>
    <w:rsid w:val="00AF3C7E"/>
    <w:rsid w:val="00AF4D33"/>
    <w:rsid w:val="00B03A96"/>
    <w:rsid w:val="00B06F4A"/>
    <w:rsid w:val="00B1189D"/>
    <w:rsid w:val="00B11E63"/>
    <w:rsid w:val="00B15E9D"/>
    <w:rsid w:val="00B20688"/>
    <w:rsid w:val="00B3109A"/>
    <w:rsid w:val="00B31B58"/>
    <w:rsid w:val="00B34A7E"/>
    <w:rsid w:val="00B34DFA"/>
    <w:rsid w:val="00B4466C"/>
    <w:rsid w:val="00B45541"/>
    <w:rsid w:val="00B5027E"/>
    <w:rsid w:val="00B50545"/>
    <w:rsid w:val="00B53E24"/>
    <w:rsid w:val="00B6034E"/>
    <w:rsid w:val="00B63773"/>
    <w:rsid w:val="00B64731"/>
    <w:rsid w:val="00B658E6"/>
    <w:rsid w:val="00B65A70"/>
    <w:rsid w:val="00B664BE"/>
    <w:rsid w:val="00B722AD"/>
    <w:rsid w:val="00B72BB0"/>
    <w:rsid w:val="00B77B86"/>
    <w:rsid w:val="00B81881"/>
    <w:rsid w:val="00B826FD"/>
    <w:rsid w:val="00B84292"/>
    <w:rsid w:val="00B96C14"/>
    <w:rsid w:val="00BA020E"/>
    <w:rsid w:val="00BA2741"/>
    <w:rsid w:val="00BB6E2F"/>
    <w:rsid w:val="00BC0E71"/>
    <w:rsid w:val="00BC21B9"/>
    <w:rsid w:val="00BD1FAA"/>
    <w:rsid w:val="00BD38AF"/>
    <w:rsid w:val="00BD5F3D"/>
    <w:rsid w:val="00BD6356"/>
    <w:rsid w:val="00BF484B"/>
    <w:rsid w:val="00BF784D"/>
    <w:rsid w:val="00C00162"/>
    <w:rsid w:val="00C02FFE"/>
    <w:rsid w:val="00C0334A"/>
    <w:rsid w:val="00C04ABC"/>
    <w:rsid w:val="00C051F2"/>
    <w:rsid w:val="00C05E45"/>
    <w:rsid w:val="00C06B79"/>
    <w:rsid w:val="00C07610"/>
    <w:rsid w:val="00C17EF0"/>
    <w:rsid w:val="00C31FB9"/>
    <w:rsid w:val="00C4007B"/>
    <w:rsid w:val="00C411D7"/>
    <w:rsid w:val="00C42C07"/>
    <w:rsid w:val="00C42D19"/>
    <w:rsid w:val="00C449C3"/>
    <w:rsid w:val="00C47A60"/>
    <w:rsid w:val="00C532FB"/>
    <w:rsid w:val="00C56F01"/>
    <w:rsid w:val="00C576A7"/>
    <w:rsid w:val="00C717EE"/>
    <w:rsid w:val="00C72C1C"/>
    <w:rsid w:val="00C740FB"/>
    <w:rsid w:val="00C75E56"/>
    <w:rsid w:val="00C81E1D"/>
    <w:rsid w:val="00C83AA7"/>
    <w:rsid w:val="00C84227"/>
    <w:rsid w:val="00C86F52"/>
    <w:rsid w:val="00C90F3F"/>
    <w:rsid w:val="00C91066"/>
    <w:rsid w:val="00C91559"/>
    <w:rsid w:val="00C92373"/>
    <w:rsid w:val="00C92F10"/>
    <w:rsid w:val="00C930FF"/>
    <w:rsid w:val="00C94BB8"/>
    <w:rsid w:val="00C96AE8"/>
    <w:rsid w:val="00C96B31"/>
    <w:rsid w:val="00CA2647"/>
    <w:rsid w:val="00CA2716"/>
    <w:rsid w:val="00CA2BEA"/>
    <w:rsid w:val="00CA3D72"/>
    <w:rsid w:val="00CA5FB4"/>
    <w:rsid w:val="00CB0876"/>
    <w:rsid w:val="00CB44CE"/>
    <w:rsid w:val="00CB71C2"/>
    <w:rsid w:val="00CB73EF"/>
    <w:rsid w:val="00CD37B6"/>
    <w:rsid w:val="00CD3BBF"/>
    <w:rsid w:val="00CD77B2"/>
    <w:rsid w:val="00CE1713"/>
    <w:rsid w:val="00CE2F48"/>
    <w:rsid w:val="00CE3C7A"/>
    <w:rsid w:val="00CF10C2"/>
    <w:rsid w:val="00CF5EFA"/>
    <w:rsid w:val="00D02F04"/>
    <w:rsid w:val="00D042AC"/>
    <w:rsid w:val="00D04A34"/>
    <w:rsid w:val="00D12AFF"/>
    <w:rsid w:val="00D1532A"/>
    <w:rsid w:val="00D15C72"/>
    <w:rsid w:val="00D167D2"/>
    <w:rsid w:val="00D17A7C"/>
    <w:rsid w:val="00D20131"/>
    <w:rsid w:val="00D22A3C"/>
    <w:rsid w:val="00D243BB"/>
    <w:rsid w:val="00D24D7E"/>
    <w:rsid w:val="00D321BE"/>
    <w:rsid w:val="00D32FB2"/>
    <w:rsid w:val="00D337D8"/>
    <w:rsid w:val="00D3545E"/>
    <w:rsid w:val="00D37440"/>
    <w:rsid w:val="00D53943"/>
    <w:rsid w:val="00D60653"/>
    <w:rsid w:val="00D670DC"/>
    <w:rsid w:val="00D67ACC"/>
    <w:rsid w:val="00D70015"/>
    <w:rsid w:val="00D72309"/>
    <w:rsid w:val="00D80992"/>
    <w:rsid w:val="00D82A5E"/>
    <w:rsid w:val="00D847A5"/>
    <w:rsid w:val="00D875A4"/>
    <w:rsid w:val="00D90A74"/>
    <w:rsid w:val="00D925BE"/>
    <w:rsid w:val="00D97450"/>
    <w:rsid w:val="00DA076A"/>
    <w:rsid w:val="00DA2159"/>
    <w:rsid w:val="00DB4E7D"/>
    <w:rsid w:val="00DC04D4"/>
    <w:rsid w:val="00DC1901"/>
    <w:rsid w:val="00DD0256"/>
    <w:rsid w:val="00DD528F"/>
    <w:rsid w:val="00DD6249"/>
    <w:rsid w:val="00DE0109"/>
    <w:rsid w:val="00DE13CC"/>
    <w:rsid w:val="00DE26FF"/>
    <w:rsid w:val="00DE729F"/>
    <w:rsid w:val="00DF2C4D"/>
    <w:rsid w:val="00DF5248"/>
    <w:rsid w:val="00DF5512"/>
    <w:rsid w:val="00DF5A15"/>
    <w:rsid w:val="00DF5DCF"/>
    <w:rsid w:val="00DF5E5C"/>
    <w:rsid w:val="00E0136F"/>
    <w:rsid w:val="00E020AD"/>
    <w:rsid w:val="00E07E97"/>
    <w:rsid w:val="00E1660B"/>
    <w:rsid w:val="00E3159F"/>
    <w:rsid w:val="00E32AD6"/>
    <w:rsid w:val="00E32F6B"/>
    <w:rsid w:val="00E359A7"/>
    <w:rsid w:val="00E41F1E"/>
    <w:rsid w:val="00E445EA"/>
    <w:rsid w:val="00E44A98"/>
    <w:rsid w:val="00E44C0A"/>
    <w:rsid w:val="00E44FA8"/>
    <w:rsid w:val="00E51251"/>
    <w:rsid w:val="00E5318E"/>
    <w:rsid w:val="00E627F5"/>
    <w:rsid w:val="00E6328F"/>
    <w:rsid w:val="00E67D68"/>
    <w:rsid w:val="00E7153F"/>
    <w:rsid w:val="00E717A4"/>
    <w:rsid w:val="00E73060"/>
    <w:rsid w:val="00E73A69"/>
    <w:rsid w:val="00E74303"/>
    <w:rsid w:val="00E7558D"/>
    <w:rsid w:val="00E81968"/>
    <w:rsid w:val="00E82C49"/>
    <w:rsid w:val="00E9055F"/>
    <w:rsid w:val="00E96D35"/>
    <w:rsid w:val="00E97720"/>
    <w:rsid w:val="00EA0CB7"/>
    <w:rsid w:val="00EA4F15"/>
    <w:rsid w:val="00EB0C72"/>
    <w:rsid w:val="00EB20A7"/>
    <w:rsid w:val="00EB37E6"/>
    <w:rsid w:val="00EB3BCF"/>
    <w:rsid w:val="00EB436F"/>
    <w:rsid w:val="00EB4770"/>
    <w:rsid w:val="00EB483A"/>
    <w:rsid w:val="00EB7B6E"/>
    <w:rsid w:val="00EC0E83"/>
    <w:rsid w:val="00EC18AE"/>
    <w:rsid w:val="00EC37F1"/>
    <w:rsid w:val="00EC5451"/>
    <w:rsid w:val="00ED5B56"/>
    <w:rsid w:val="00EF1A12"/>
    <w:rsid w:val="00F059CE"/>
    <w:rsid w:val="00F06289"/>
    <w:rsid w:val="00F1030A"/>
    <w:rsid w:val="00F10E12"/>
    <w:rsid w:val="00F11216"/>
    <w:rsid w:val="00F114CB"/>
    <w:rsid w:val="00F17928"/>
    <w:rsid w:val="00F17B56"/>
    <w:rsid w:val="00F20529"/>
    <w:rsid w:val="00F21CED"/>
    <w:rsid w:val="00F324DD"/>
    <w:rsid w:val="00F3480F"/>
    <w:rsid w:val="00F369B0"/>
    <w:rsid w:val="00F37DD1"/>
    <w:rsid w:val="00F40706"/>
    <w:rsid w:val="00F4427B"/>
    <w:rsid w:val="00F45E80"/>
    <w:rsid w:val="00F465BD"/>
    <w:rsid w:val="00F46950"/>
    <w:rsid w:val="00F5358B"/>
    <w:rsid w:val="00F53700"/>
    <w:rsid w:val="00F54038"/>
    <w:rsid w:val="00F569DE"/>
    <w:rsid w:val="00F57E57"/>
    <w:rsid w:val="00F64BA2"/>
    <w:rsid w:val="00F6563B"/>
    <w:rsid w:val="00F66FA1"/>
    <w:rsid w:val="00F73104"/>
    <w:rsid w:val="00F7339D"/>
    <w:rsid w:val="00F741C2"/>
    <w:rsid w:val="00F76396"/>
    <w:rsid w:val="00F765F2"/>
    <w:rsid w:val="00F8343E"/>
    <w:rsid w:val="00F869C2"/>
    <w:rsid w:val="00F94CC9"/>
    <w:rsid w:val="00FA2A84"/>
    <w:rsid w:val="00FA67CF"/>
    <w:rsid w:val="00FA6980"/>
    <w:rsid w:val="00FB7C48"/>
    <w:rsid w:val="00FC3155"/>
    <w:rsid w:val="00FC3E88"/>
    <w:rsid w:val="00FC490B"/>
    <w:rsid w:val="00FC6BD8"/>
    <w:rsid w:val="00FC7003"/>
    <w:rsid w:val="00FC765E"/>
    <w:rsid w:val="00FD06F9"/>
    <w:rsid w:val="00FE0292"/>
    <w:rsid w:val="00FE10D9"/>
    <w:rsid w:val="00FE1EE5"/>
    <w:rsid w:val="00FE34F8"/>
    <w:rsid w:val="00FE3DF8"/>
    <w:rsid w:val="00FE40E3"/>
    <w:rsid w:val="00FE5D4A"/>
    <w:rsid w:val="00FE7660"/>
    <w:rsid w:val="00FF180F"/>
    <w:rsid w:val="00FF3C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2F0319ED-25A8-4601-8CF9-704A57E860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A2647"/>
    <w:rPr>
      <w:sz w:val="24"/>
      <w:szCs w:val="24"/>
    </w:rPr>
  </w:style>
  <w:style w:type="paragraph" w:styleId="1">
    <w:name w:val="heading 1"/>
    <w:basedOn w:val="a"/>
    <w:next w:val="a"/>
    <w:qFormat/>
    <w:pPr>
      <w:keepNext/>
      <w:widowControl w:val="0"/>
      <w:shd w:val="clear" w:color="auto" w:fill="FFFFFF"/>
      <w:autoSpaceDE w:val="0"/>
      <w:autoSpaceDN w:val="0"/>
      <w:adjustRightInd w:val="0"/>
      <w:ind w:left="1320"/>
      <w:outlineLvl w:val="0"/>
    </w:pPr>
    <w:rPr>
      <w:color w:val="000000"/>
      <w:spacing w:val="-6"/>
      <w:szCs w:val="25"/>
    </w:rPr>
  </w:style>
  <w:style w:type="paragraph" w:styleId="2">
    <w:name w:val="heading 2"/>
    <w:basedOn w:val="a"/>
    <w:next w:val="a"/>
    <w:qFormat/>
    <w:pPr>
      <w:keepNext/>
      <w:ind w:left="-900" w:firstLine="180"/>
      <w:jc w:val="both"/>
      <w:outlineLvl w:val="1"/>
    </w:pPr>
    <w:rPr>
      <w:b/>
      <w:sz w:val="28"/>
      <w:szCs w:val="28"/>
    </w:rPr>
  </w:style>
  <w:style w:type="paragraph" w:styleId="3">
    <w:name w:val="heading 3"/>
    <w:basedOn w:val="a"/>
    <w:next w:val="a"/>
    <w:link w:val="30"/>
    <w:qFormat/>
    <w:pPr>
      <w:keepNext/>
      <w:shd w:val="clear" w:color="auto" w:fill="FFFFFF"/>
      <w:tabs>
        <w:tab w:val="left" w:pos="7380"/>
      </w:tabs>
      <w:jc w:val="both"/>
      <w:outlineLvl w:val="2"/>
    </w:pPr>
    <w:rPr>
      <w:sz w:val="28"/>
    </w:rPr>
  </w:style>
  <w:style w:type="paragraph" w:styleId="4">
    <w:name w:val="heading 4"/>
    <w:basedOn w:val="a"/>
    <w:next w:val="a"/>
    <w:qFormat/>
    <w:pPr>
      <w:keepNext/>
      <w:shd w:val="clear" w:color="auto" w:fill="FFFFFF"/>
      <w:jc w:val="center"/>
      <w:outlineLvl w:val="3"/>
    </w:pPr>
    <w:rPr>
      <w:sz w:val="28"/>
      <w:szCs w:val="28"/>
    </w:rPr>
  </w:style>
  <w:style w:type="paragraph" w:styleId="5">
    <w:name w:val="heading 5"/>
    <w:basedOn w:val="a"/>
    <w:next w:val="a"/>
    <w:qFormat/>
    <w:pPr>
      <w:keepNext/>
      <w:shd w:val="clear" w:color="auto" w:fill="FFFFFF"/>
      <w:tabs>
        <w:tab w:val="left" w:pos="7560"/>
      </w:tabs>
      <w:ind w:right="-5"/>
      <w:jc w:val="both"/>
      <w:outlineLvl w:val="4"/>
    </w:pPr>
    <w:rPr>
      <w:sz w:val="28"/>
      <w:szCs w:val="28"/>
    </w:rPr>
  </w:style>
  <w:style w:type="paragraph" w:styleId="6">
    <w:name w:val="heading 6"/>
    <w:basedOn w:val="a"/>
    <w:next w:val="a"/>
    <w:qFormat/>
    <w:pPr>
      <w:keepNext/>
      <w:spacing w:line="340" w:lineRule="exact"/>
      <w:jc w:val="both"/>
      <w:outlineLvl w:val="5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semiHidden/>
    <w:pPr>
      <w:jc w:val="both"/>
    </w:pPr>
    <w:rPr>
      <w:sz w:val="28"/>
    </w:rPr>
  </w:style>
  <w:style w:type="paragraph" w:styleId="31">
    <w:name w:val="Body Text Indent 3"/>
    <w:basedOn w:val="a"/>
    <w:semiHidden/>
    <w:pPr>
      <w:ind w:firstLine="720"/>
      <w:jc w:val="both"/>
    </w:pPr>
    <w:rPr>
      <w:sz w:val="28"/>
    </w:rPr>
  </w:style>
  <w:style w:type="paragraph" w:styleId="a4">
    <w:name w:val="Body Text Indent"/>
    <w:basedOn w:val="a"/>
    <w:semiHidden/>
    <w:pPr>
      <w:ind w:firstLine="708"/>
      <w:jc w:val="both"/>
    </w:pPr>
    <w:rPr>
      <w:sz w:val="28"/>
      <w:szCs w:val="28"/>
    </w:rPr>
  </w:style>
  <w:style w:type="paragraph" w:styleId="a5">
    <w:name w:val="header"/>
    <w:basedOn w:val="a"/>
    <w:link w:val="a6"/>
    <w:uiPriority w:val="99"/>
    <w:pPr>
      <w:tabs>
        <w:tab w:val="center" w:pos="4677"/>
        <w:tab w:val="right" w:pos="9355"/>
      </w:tabs>
    </w:pPr>
  </w:style>
  <w:style w:type="character" w:styleId="a7">
    <w:name w:val="page number"/>
    <w:basedOn w:val="a0"/>
    <w:semiHidden/>
  </w:style>
  <w:style w:type="paragraph" w:customStyle="1" w:styleId="14">
    <w:name w:val="Обычный + 14 пт"/>
    <w:aliases w:val="Черный"/>
    <w:basedOn w:val="a"/>
    <w:pPr>
      <w:ind w:firstLine="708"/>
      <w:jc w:val="both"/>
    </w:pPr>
    <w:rPr>
      <w:color w:val="000000"/>
      <w:sz w:val="28"/>
      <w:szCs w:val="28"/>
    </w:rPr>
  </w:style>
  <w:style w:type="character" w:customStyle="1" w:styleId="140">
    <w:name w:val="Обычный + 14 пт Знак"/>
    <w:aliases w:val="Черный Знак,Черный Знак Знак"/>
    <w:rPr>
      <w:color w:val="000000"/>
      <w:sz w:val="28"/>
      <w:szCs w:val="28"/>
      <w:lang w:val="ru-RU" w:eastAsia="ru-RU" w:bidi="ar-SA"/>
    </w:rPr>
  </w:style>
  <w:style w:type="paragraph" w:styleId="a8">
    <w:name w:val="Balloon Text"/>
    <w:basedOn w:val="a"/>
    <w:semiHidden/>
    <w:rPr>
      <w:rFonts w:ascii="Tahoma" w:hAnsi="Tahoma" w:cs="Tahoma"/>
      <w:sz w:val="16"/>
      <w:szCs w:val="16"/>
    </w:rPr>
  </w:style>
  <w:style w:type="paragraph" w:styleId="a9">
    <w:name w:val="footer"/>
    <w:basedOn w:val="a"/>
    <w:semiHidden/>
    <w:pPr>
      <w:tabs>
        <w:tab w:val="center" w:pos="4677"/>
        <w:tab w:val="right" w:pos="9355"/>
      </w:tabs>
    </w:pPr>
  </w:style>
  <w:style w:type="paragraph" w:styleId="20">
    <w:name w:val="Body Text Indent 2"/>
    <w:basedOn w:val="a"/>
    <w:semiHidden/>
    <w:pPr>
      <w:ind w:left="-540"/>
      <w:jc w:val="center"/>
    </w:pPr>
    <w:rPr>
      <w:b/>
      <w:bCs/>
      <w:color w:val="FFFFFF"/>
      <w:sz w:val="28"/>
      <w:szCs w:val="28"/>
    </w:rPr>
  </w:style>
  <w:style w:type="character" w:customStyle="1" w:styleId="a6">
    <w:name w:val="Верхний колонтитул Знак"/>
    <w:link w:val="a5"/>
    <w:uiPriority w:val="99"/>
    <w:rsid w:val="00D80992"/>
    <w:rPr>
      <w:sz w:val="24"/>
      <w:szCs w:val="24"/>
    </w:rPr>
  </w:style>
  <w:style w:type="character" w:customStyle="1" w:styleId="apple-converted-space">
    <w:name w:val="apple-converted-space"/>
    <w:rsid w:val="00F54038"/>
  </w:style>
  <w:style w:type="character" w:styleId="aa">
    <w:name w:val="Hyperlink"/>
    <w:uiPriority w:val="99"/>
    <w:semiHidden/>
    <w:unhideWhenUsed/>
    <w:rsid w:val="00F54038"/>
    <w:rPr>
      <w:color w:val="0000FF"/>
      <w:u w:val="single"/>
    </w:rPr>
  </w:style>
  <w:style w:type="paragraph" w:customStyle="1" w:styleId="ConsPlusTitle">
    <w:name w:val="ConsPlusTitle"/>
    <w:uiPriority w:val="99"/>
    <w:rsid w:val="0049714E"/>
    <w:pPr>
      <w:widowControl w:val="0"/>
      <w:autoSpaceDE w:val="0"/>
      <w:autoSpaceDN w:val="0"/>
      <w:adjustRightInd w:val="0"/>
    </w:pPr>
    <w:rPr>
      <w:b/>
      <w:bCs/>
      <w:sz w:val="28"/>
      <w:szCs w:val="28"/>
    </w:rPr>
  </w:style>
  <w:style w:type="character" w:customStyle="1" w:styleId="30">
    <w:name w:val="Заголовок 3 Знак"/>
    <w:link w:val="3"/>
    <w:rsid w:val="00E7558D"/>
    <w:rPr>
      <w:sz w:val="28"/>
      <w:szCs w:val="24"/>
      <w:shd w:val="clear" w:color="auto" w:fill="FFFFFF"/>
    </w:rPr>
  </w:style>
  <w:style w:type="paragraph" w:styleId="ab">
    <w:name w:val="No Spacing"/>
    <w:link w:val="ac"/>
    <w:uiPriority w:val="99"/>
    <w:qFormat/>
    <w:rsid w:val="006A1216"/>
    <w:rPr>
      <w:sz w:val="24"/>
      <w:szCs w:val="24"/>
    </w:rPr>
  </w:style>
  <w:style w:type="character" w:customStyle="1" w:styleId="ad">
    <w:name w:val="Гипертекстовая ссылка"/>
    <w:uiPriority w:val="99"/>
    <w:rsid w:val="00127C07"/>
    <w:rPr>
      <w:color w:val="106BBE"/>
    </w:rPr>
  </w:style>
  <w:style w:type="character" w:customStyle="1" w:styleId="ac">
    <w:name w:val="Без интервала Знак"/>
    <w:link w:val="ab"/>
    <w:uiPriority w:val="99"/>
    <w:locked/>
    <w:rsid w:val="0028303F"/>
    <w:rPr>
      <w:sz w:val="24"/>
      <w:szCs w:val="24"/>
    </w:rPr>
  </w:style>
  <w:style w:type="paragraph" w:customStyle="1" w:styleId="s1">
    <w:name w:val="s_1"/>
    <w:basedOn w:val="a"/>
    <w:rsid w:val="00B15E9D"/>
    <w:pPr>
      <w:spacing w:before="100" w:beforeAutospacing="1" w:after="100" w:afterAutospacing="1"/>
    </w:pPr>
  </w:style>
  <w:style w:type="table" w:styleId="ae">
    <w:name w:val="Table Grid"/>
    <w:basedOn w:val="a1"/>
    <w:uiPriority w:val="59"/>
    <w:rsid w:val="00B15E9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913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5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46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2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67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8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016E2D-9920-4429-B156-3C40F19ED7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508</TotalTime>
  <Pages>23</Pages>
  <Words>3055</Words>
  <Characters>17417</Characters>
  <Application>Microsoft Office Word</Application>
  <DocSecurity>0</DocSecurity>
  <Lines>145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Администрация</Company>
  <LinksUpToDate>false</LinksUpToDate>
  <CharactersWithSpaces>20432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Лена</dc:creator>
  <cp:keywords/>
  <cp:lastModifiedBy>Korh Alena Vladimirovna</cp:lastModifiedBy>
  <cp:revision>87</cp:revision>
  <cp:lastPrinted>2023-11-10T07:37:00Z</cp:lastPrinted>
  <dcterms:created xsi:type="dcterms:W3CDTF">2021-11-25T08:48:00Z</dcterms:created>
  <dcterms:modified xsi:type="dcterms:W3CDTF">2023-11-10T07:47:00Z</dcterms:modified>
</cp:coreProperties>
</file>