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E42D6E">
        <w:tc>
          <w:tcPr>
            <w:tcW w:w="4644" w:type="dxa"/>
            <w:tcBorders>
              <w:top w:val="nil"/>
              <w:left w:val="nil"/>
              <w:bottom w:val="nil"/>
              <w:right w:val="nil"/>
            </w:tcBorders>
          </w:tcPr>
          <w:p w:rsidR="00A76F52" w:rsidRPr="0085480A" w:rsidRDefault="003F024C" w:rsidP="00061D93">
            <w:pPr>
              <w:pStyle w:val="Heading"/>
              <w:ind w:left="851" w:right="-1"/>
              <w:rPr>
                <w:rFonts w:ascii="Times New Roman" w:hAnsi="Times New Roman"/>
                <w:b w:val="0"/>
                <w:bCs w:val="0"/>
                <w:sz w:val="28"/>
                <w:szCs w:val="28"/>
              </w:rPr>
            </w:pPr>
            <w:bookmarkStart w:id="0" w:name="_Toc136151950"/>
            <w:bookmarkStart w:id="1" w:name="_Toc136239795"/>
            <w:bookmarkStart w:id="2" w:name="_Toc136321769"/>
            <w:bookmarkStart w:id="3" w:name="_Toc136666921"/>
            <w:r>
              <w:rPr>
                <w:rFonts w:ascii="Times New Roman" w:hAnsi="Times New Roman"/>
                <w:b w:val="0"/>
                <w:bCs w:val="0"/>
                <w:sz w:val="28"/>
                <w:szCs w:val="28"/>
              </w:rPr>
              <w:t xml:space="preserve">             </w:t>
            </w:r>
            <w:r w:rsidR="002A3B1D">
              <w:rPr>
                <w:rFonts w:ascii="Times New Roman" w:hAnsi="Times New Roman"/>
                <w:b w:val="0"/>
                <w:bCs w:val="0"/>
                <w:sz w:val="28"/>
                <w:szCs w:val="28"/>
              </w:rPr>
              <w:t xml:space="preserve"> </w:t>
            </w:r>
          </w:p>
          <w:p w:rsidR="00A76F52" w:rsidRPr="0085480A" w:rsidRDefault="00A76F52" w:rsidP="00EA2217">
            <w:pPr>
              <w:pStyle w:val="Heading"/>
              <w:ind w:right="-1"/>
              <w:rPr>
                <w:rFonts w:ascii="Times New Roman" w:hAnsi="Times New Roman"/>
                <w:b w:val="0"/>
                <w:bCs w:val="0"/>
                <w:sz w:val="28"/>
                <w:szCs w:val="28"/>
              </w:rPr>
            </w:pPr>
          </w:p>
        </w:tc>
        <w:tc>
          <w:tcPr>
            <w:tcW w:w="5164" w:type="dxa"/>
            <w:tcBorders>
              <w:top w:val="nil"/>
              <w:left w:val="nil"/>
              <w:bottom w:val="nil"/>
              <w:right w:val="nil"/>
            </w:tcBorders>
          </w:tcPr>
          <w:p w:rsidR="000F364B" w:rsidRPr="00E42D6E" w:rsidRDefault="000F364B" w:rsidP="00E103E1">
            <w:pPr>
              <w:pStyle w:val="a3"/>
              <w:ind w:left="885"/>
              <w:jc w:val="center"/>
              <w:rPr>
                <w:bCs/>
                <w:sz w:val="28"/>
                <w:szCs w:val="28"/>
              </w:rPr>
            </w:pPr>
            <w:r w:rsidRPr="00E42D6E">
              <w:rPr>
                <w:bCs/>
                <w:sz w:val="28"/>
                <w:szCs w:val="28"/>
              </w:rPr>
              <w:t>УТВЕРЖДЕН</w:t>
            </w:r>
          </w:p>
          <w:p w:rsidR="00E103E1" w:rsidRPr="00E42D6E" w:rsidRDefault="00E103E1" w:rsidP="00E103E1">
            <w:pPr>
              <w:pStyle w:val="a3"/>
              <w:ind w:left="885"/>
              <w:jc w:val="center"/>
              <w:rPr>
                <w:bCs/>
                <w:sz w:val="28"/>
                <w:szCs w:val="28"/>
              </w:rPr>
            </w:pPr>
            <w:r w:rsidRPr="00E42D6E">
              <w:rPr>
                <w:bCs/>
                <w:sz w:val="28"/>
                <w:szCs w:val="28"/>
              </w:rPr>
              <w:t>постановлением администрации</w:t>
            </w:r>
          </w:p>
          <w:p w:rsidR="00E103E1" w:rsidRDefault="00E103E1" w:rsidP="00E103E1">
            <w:pPr>
              <w:pStyle w:val="a3"/>
              <w:ind w:left="885"/>
              <w:jc w:val="center"/>
              <w:rPr>
                <w:bCs/>
                <w:sz w:val="28"/>
                <w:szCs w:val="28"/>
              </w:rPr>
            </w:pPr>
            <w:r w:rsidRPr="00E42D6E">
              <w:rPr>
                <w:bCs/>
                <w:sz w:val="28"/>
                <w:szCs w:val="28"/>
              </w:rPr>
              <w:t>муниципального образования Темрюкский район</w:t>
            </w:r>
            <w:r w:rsidR="003315A9">
              <w:rPr>
                <w:bCs/>
                <w:sz w:val="28"/>
                <w:szCs w:val="28"/>
              </w:rPr>
              <w:t xml:space="preserve"> от 13 июня 2019 г. № 1023 в редакции от                14 октября 2019 г № 1828</w:t>
            </w:r>
            <w:r w:rsidR="00DD3E27">
              <w:rPr>
                <w:bCs/>
                <w:sz w:val="28"/>
                <w:szCs w:val="28"/>
              </w:rPr>
              <w:t>,</w:t>
            </w:r>
          </w:p>
          <w:p w:rsidR="00DD3E27" w:rsidRPr="00E42D6E" w:rsidRDefault="00DD3E27" w:rsidP="00E103E1">
            <w:pPr>
              <w:pStyle w:val="a3"/>
              <w:ind w:left="885"/>
              <w:jc w:val="center"/>
              <w:rPr>
                <w:bCs/>
                <w:sz w:val="28"/>
                <w:szCs w:val="28"/>
              </w:rPr>
            </w:pPr>
            <w:r>
              <w:rPr>
                <w:bCs/>
                <w:sz w:val="28"/>
                <w:szCs w:val="28"/>
              </w:rPr>
              <w:t>6 апреля 2021 г № 418.</w:t>
            </w:r>
          </w:p>
          <w:p w:rsidR="008320EE" w:rsidRPr="00E42D6E" w:rsidRDefault="008320EE" w:rsidP="00E103E1">
            <w:pPr>
              <w:pStyle w:val="a3"/>
              <w:ind w:left="885"/>
              <w:jc w:val="center"/>
              <w:rPr>
                <w:bCs/>
                <w:sz w:val="28"/>
                <w:szCs w:val="28"/>
              </w:rPr>
            </w:pPr>
          </w:p>
        </w:tc>
      </w:tr>
    </w:tbl>
    <w:p w:rsidR="00BB4289" w:rsidRDefault="00BB4289" w:rsidP="000D4C2E">
      <w:pPr>
        <w:jc w:val="center"/>
        <w:rPr>
          <w:b/>
          <w:sz w:val="28"/>
          <w:szCs w:val="28"/>
        </w:rPr>
      </w:pPr>
    </w:p>
    <w:p w:rsidR="0078131A" w:rsidRDefault="0078131A" w:rsidP="000D4C2E">
      <w:pPr>
        <w:jc w:val="center"/>
        <w:rPr>
          <w:b/>
          <w:sz w:val="28"/>
          <w:szCs w:val="28"/>
        </w:rPr>
      </w:pPr>
    </w:p>
    <w:p w:rsidR="00DE5D7C" w:rsidRPr="006F1F6A" w:rsidRDefault="00DE5D7C" w:rsidP="00DE5D7C">
      <w:pPr>
        <w:pStyle w:val="a3"/>
        <w:jc w:val="center"/>
        <w:rPr>
          <w:b/>
          <w:sz w:val="28"/>
          <w:szCs w:val="28"/>
        </w:rPr>
      </w:pPr>
      <w:r w:rsidRPr="006F1F6A">
        <w:rPr>
          <w:b/>
          <w:sz w:val="28"/>
          <w:szCs w:val="28"/>
        </w:rPr>
        <w:t>АДМИНИСТРАТИВНЫЙ РЕГЛАМЕНТ</w:t>
      </w:r>
    </w:p>
    <w:p w:rsidR="00FB3D9B" w:rsidRPr="006F1F6A" w:rsidRDefault="00DE5D7C" w:rsidP="00DE5D7C">
      <w:pPr>
        <w:pStyle w:val="a3"/>
        <w:jc w:val="center"/>
        <w:rPr>
          <w:b/>
          <w:sz w:val="28"/>
          <w:szCs w:val="28"/>
        </w:rPr>
      </w:pPr>
      <w:r w:rsidRPr="006F1F6A">
        <w:rPr>
          <w:b/>
          <w:sz w:val="28"/>
          <w:szCs w:val="28"/>
        </w:rPr>
        <w:t xml:space="preserve">предоставления муниципальной услуги </w:t>
      </w:r>
      <w:r w:rsidR="00FB3D9B" w:rsidRPr="006F1F6A">
        <w:rPr>
          <w:b/>
          <w:sz w:val="28"/>
          <w:szCs w:val="28"/>
        </w:rPr>
        <w:t>«</w:t>
      </w:r>
      <w:r w:rsidR="00A4298F" w:rsidRPr="006F1F6A">
        <w:rPr>
          <w:b/>
          <w:sz w:val="28"/>
          <w:szCs w:val="28"/>
        </w:rPr>
        <w:t xml:space="preserve">Выдача разрешения на использование земель или земельного участка, находящихся в государственной </w:t>
      </w:r>
      <w:r w:rsidR="006E671C" w:rsidRPr="006F1F6A">
        <w:rPr>
          <w:b/>
          <w:sz w:val="28"/>
          <w:szCs w:val="28"/>
        </w:rPr>
        <w:t>или муниципальной собственности</w:t>
      </w:r>
      <w:r w:rsidR="00FB3D9B" w:rsidRPr="006F1F6A">
        <w:rPr>
          <w:b/>
          <w:sz w:val="28"/>
          <w:szCs w:val="28"/>
        </w:rPr>
        <w:t>»</w:t>
      </w:r>
    </w:p>
    <w:p w:rsidR="00397F4E" w:rsidRPr="00E42D6E" w:rsidRDefault="00397F4E" w:rsidP="000D4C2E">
      <w:pPr>
        <w:jc w:val="center"/>
        <w:rPr>
          <w:b/>
          <w:sz w:val="28"/>
          <w:szCs w:val="28"/>
        </w:rPr>
      </w:pPr>
    </w:p>
    <w:p w:rsidR="00117E17" w:rsidRPr="00450F14" w:rsidRDefault="00117E17" w:rsidP="00117E17">
      <w:pPr>
        <w:widowControl w:val="0"/>
        <w:autoSpaceDE w:val="0"/>
        <w:autoSpaceDN w:val="0"/>
        <w:adjustRightInd w:val="0"/>
        <w:jc w:val="center"/>
        <w:outlineLvl w:val="2"/>
        <w:rPr>
          <w:sz w:val="28"/>
          <w:szCs w:val="28"/>
        </w:rPr>
      </w:pPr>
      <w:bookmarkStart w:id="4" w:name="Par43"/>
      <w:bookmarkEnd w:id="0"/>
      <w:bookmarkEnd w:id="1"/>
      <w:bookmarkEnd w:id="2"/>
      <w:bookmarkEnd w:id="3"/>
      <w:bookmarkEnd w:id="4"/>
      <w:r w:rsidRPr="00450F14">
        <w:rPr>
          <w:sz w:val="28"/>
          <w:szCs w:val="28"/>
        </w:rPr>
        <w:t>Подраздел 1.1.</w:t>
      </w:r>
      <w:r w:rsidR="00450F14" w:rsidRPr="00450F14">
        <w:t xml:space="preserve"> </w:t>
      </w:r>
      <w:r w:rsidR="00450F14" w:rsidRPr="00450F14">
        <w:rPr>
          <w:sz w:val="28"/>
          <w:szCs w:val="28"/>
        </w:rPr>
        <w:t xml:space="preserve"> Предмет регулирования </w:t>
      </w:r>
      <w:r w:rsidR="00B15B3B">
        <w:rPr>
          <w:sz w:val="28"/>
          <w:szCs w:val="28"/>
        </w:rPr>
        <w:t>Р</w:t>
      </w:r>
      <w:r w:rsidR="00450F14" w:rsidRPr="00450F14">
        <w:rPr>
          <w:sz w:val="28"/>
          <w:szCs w:val="28"/>
        </w:rPr>
        <w:t>егламента</w:t>
      </w:r>
    </w:p>
    <w:p w:rsidR="00397F4E" w:rsidRPr="00450F14" w:rsidRDefault="00397F4E" w:rsidP="000D4C2E">
      <w:pPr>
        <w:widowControl w:val="0"/>
        <w:autoSpaceDE w:val="0"/>
        <w:autoSpaceDN w:val="0"/>
        <w:adjustRightInd w:val="0"/>
        <w:jc w:val="center"/>
        <w:rPr>
          <w:sz w:val="28"/>
          <w:szCs w:val="28"/>
        </w:rPr>
      </w:pPr>
    </w:p>
    <w:p w:rsidR="00020C90" w:rsidRPr="00E42D6E" w:rsidRDefault="00DF2FEF" w:rsidP="00020C90">
      <w:pPr>
        <w:pStyle w:val="ab"/>
        <w:spacing w:after="0" w:line="240" w:lineRule="auto"/>
        <w:ind w:left="0" w:firstLine="709"/>
        <w:jc w:val="both"/>
        <w:rPr>
          <w:rFonts w:ascii="Times New Roman" w:hAnsi="Times New Roman"/>
          <w:sz w:val="28"/>
          <w:szCs w:val="28"/>
        </w:rPr>
      </w:pPr>
      <w:r w:rsidRPr="00E42D6E">
        <w:rPr>
          <w:rFonts w:ascii="Times New Roman" w:hAnsi="Times New Roman"/>
          <w:sz w:val="28"/>
          <w:szCs w:val="28"/>
        </w:rPr>
        <w:t>1.1.1. </w:t>
      </w:r>
      <w:proofErr w:type="gramStart"/>
      <w:r w:rsidR="00450F14" w:rsidRPr="00450F14">
        <w:rPr>
          <w:rFonts w:ascii="Times New Roman" w:hAnsi="Times New Roman"/>
          <w:sz w:val="28"/>
          <w:szCs w:val="28"/>
        </w:rPr>
        <w:t>Административный регламент предоставления муниципальной услуги</w:t>
      </w:r>
      <w:r w:rsidR="006E671C" w:rsidRPr="00E42D6E">
        <w:rPr>
          <w:rFonts w:ascii="Times New Roman" w:hAnsi="Times New Roman"/>
          <w:sz w:val="28"/>
          <w:szCs w:val="28"/>
        </w:rPr>
        <w:t xml:space="preserve"> </w:t>
      </w:r>
      <w:r w:rsidR="00A75D4B" w:rsidRPr="00E42D6E">
        <w:rPr>
          <w:rFonts w:ascii="Times New Roman" w:hAnsi="Times New Roman"/>
          <w:sz w:val="28"/>
          <w:szCs w:val="28"/>
        </w:rPr>
        <w:t>«</w:t>
      </w:r>
      <w:r w:rsidR="001F68C2" w:rsidRPr="00E42D6E">
        <w:rPr>
          <w:rFonts w:ascii="Times New Roman" w:hAnsi="Times New Roman"/>
          <w:sz w:val="28"/>
          <w:szCs w:val="28"/>
        </w:rPr>
        <w:t>В</w:t>
      </w:r>
      <w:r w:rsidR="00A4298F" w:rsidRPr="00E42D6E">
        <w:rPr>
          <w:rFonts w:ascii="Times New Roman" w:hAnsi="Times New Roman"/>
          <w:sz w:val="28"/>
          <w:szCs w:val="28"/>
        </w:rPr>
        <w:t xml:space="preserve">ыдача разрешения на использование земель или земельного участка, находящихся в государственной </w:t>
      </w:r>
      <w:r w:rsidR="006E671C">
        <w:rPr>
          <w:rFonts w:ascii="Times New Roman" w:hAnsi="Times New Roman"/>
          <w:sz w:val="28"/>
          <w:szCs w:val="28"/>
        </w:rPr>
        <w:t>или муниципальной собственности</w:t>
      </w:r>
      <w:r w:rsidR="00A75D4B" w:rsidRPr="00E42D6E">
        <w:rPr>
          <w:rFonts w:ascii="Times New Roman" w:hAnsi="Times New Roman"/>
          <w:sz w:val="28"/>
          <w:szCs w:val="28"/>
        </w:rPr>
        <w:t>»</w:t>
      </w:r>
      <w:r w:rsidR="00827DAB" w:rsidRPr="00E42D6E">
        <w:rPr>
          <w:rFonts w:ascii="Times New Roman" w:hAnsi="Times New Roman"/>
          <w:sz w:val="28"/>
          <w:szCs w:val="28"/>
        </w:rPr>
        <w:t xml:space="preserve"> </w:t>
      </w:r>
      <w:r w:rsidR="00397F4E" w:rsidRPr="00E42D6E">
        <w:rPr>
          <w:rFonts w:ascii="Times New Roman" w:hAnsi="Times New Roman"/>
          <w:sz w:val="28"/>
          <w:szCs w:val="28"/>
        </w:rPr>
        <w:t>(далее –</w:t>
      </w:r>
      <w:r w:rsidR="00450F14" w:rsidRPr="00450F14">
        <w:t xml:space="preserve"> </w:t>
      </w:r>
      <w:r w:rsidR="00450F14" w:rsidRPr="00450F14">
        <w:rPr>
          <w:rFonts w:ascii="Times New Roman" w:hAnsi="Times New Roman"/>
          <w:sz w:val="28"/>
          <w:szCs w:val="28"/>
        </w:rPr>
        <w:t xml:space="preserve"> </w:t>
      </w:r>
      <w:r w:rsidR="007B7EB6">
        <w:rPr>
          <w:rFonts w:ascii="Times New Roman" w:hAnsi="Times New Roman"/>
          <w:sz w:val="28"/>
          <w:szCs w:val="28"/>
        </w:rPr>
        <w:t>Р</w:t>
      </w:r>
      <w:r w:rsidR="00450F14" w:rsidRPr="00450F14">
        <w:rPr>
          <w:rFonts w:ascii="Times New Roman" w:hAnsi="Times New Roman"/>
          <w:sz w:val="28"/>
          <w:szCs w:val="28"/>
        </w:rPr>
        <w:t>егламент)</w:t>
      </w:r>
      <w:r w:rsidR="00397F4E" w:rsidRPr="00E42D6E">
        <w:rPr>
          <w:rFonts w:ascii="Times New Roman" w:hAnsi="Times New Roman"/>
          <w:sz w:val="28"/>
          <w:szCs w:val="28"/>
        </w:rPr>
        <w:t xml:space="preserve"> </w:t>
      </w:r>
      <w:r w:rsidR="002F2A7E" w:rsidRPr="00E42D6E">
        <w:rPr>
          <w:rFonts w:ascii="Times New Roman" w:hAnsi="Times New Roman"/>
          <w:sz w:val="28"/>
          <w:szCs w:val="28"/>
        </w:rPr>
        <w:t xml:space="preserve">разработан в целях повышения качества предоставления и доступности муниципальной услуги </w:t>
      </w:r>
      <w:r w:rsidR="006E671C">
        <w:rPr>
          <w:rFonts w:ascii="Times New Roman" w:hAnsi="Times New Roman"/>
          <w:sz w:val="28"/>
          <w:szCs w:val="28"/>
        </w:rPr>
        <w:t>по в</w:t>
      </w:r>
      <w:r w:rsidR="002F2A7E" w:rsidRPr="00E42D6E">
        <w:rPr>
          <w:rFonts w:ascii="Times New Roman" w:hAnsi="Times New Roman"/>
          <w:sz w:val="28"/>
          <w:szCs w:val="28"/>
        </w:rPr>
        <w:t>ыдач</w:t>
      </w:r>
      <w:r w:rsidR="006E671C">
        <w:rPr>
          <w:rFonts w:ascii="Times New Roman" w:hAnsi="Times New Roman"/>
          <w:sz w:val="28"/>
          <w:szCs w:val="28"/>
        </w:rPr>
        <w:t>е</w:t>
      </w:r>
      <w:r w:rsidR="002F2A7E" w:rsidRPr="00E42D6E">
        <w:rPr>
          <w:rFonts w:ascii="Times New Roman" w:hAnsi="Times New Roman"/>
          <w:sz w:val="28"/>
          <w:szCs w:val="28"/>
        </w:rPr>
        <w:t xml:space="preserve"> разрешения на использование земель или земельного участка, находящихся в государственной </w:t>
      </w:r>
      <w:r w:rsidR="00EB4D14">
        <w:rPr>
          <w:rFonts w:ascii="Times New Roman" w:hAnsi="Times New Roman"/>
          <w:sz w:val="28"/>
          <w:szCs w:val="28"/>
        </w:rPr>
        <w:t>или муниципальной собственности</w:t>
      </w:r>
      <w:r w:rsidR="002F2A7E" w:rsidRPr="00E42D6E">
        <w:rPr>
          <w:rFonts w:ascii="Times New Roman" w:hAnsi="Times New Roman"/>
          <w:sz w:val="28"/>
          <w:szCs w:val="28"/>
        </w:rPr>
        <w:t xml:space="preserve"> (далее – муниципальная услуга) </w:t>
      </w:r>
      <w:r w:rsidR="00450F14" w:rsidRPr="00450F14">
        <w:rPr>
          <w:rFonts w:ascii="Times New Roman" w:hAnsi="Times New Roman"/>
          <w:sz w:val="28"/>
          <w:szCs w:val="28"/>
        </w:rPr>
        <w:t>и определяет стандарты, сроки и последовательность административных процедур (действий)  при предоставлении</w:t>
      </w:r>
      <w:proofErr w:type="gramEnd"/>
      <w:r w:rsidR="00450F14" w:rsidRPr="00450F14">
        <w:rPr>
          <w:rFonts w:ascii="Times New Roman" w:hAnsi="Times New Roman"/>
          <w:sz w:val="28"/>
          <w:szCs w:val="28"/>
        </w:rPr>
        <w:t xml:space="preserve"> муниципальной услуги.</w:t>
      </w:r>
    </w:p>
    <w:p w:rsidR="006E671C" w:rsidRDefault="006E671C" w:rsidP="00117E17">
      <w:pPr>
        <w:widowControl w:val="0"/>
        <w:autoSpaceDE w:val="0"/>
        <w:autoSpaceDN w:val="0"/>
        <w:adjustRightInd w:val="0"/>
        <w:jc w:val="center"/>
        <w:outlineLvl w:val="2"/>
        <w:rPr>
          <w:b/>
          <w:sz w:val="28"/>
          <w:szCs w:val="28"/>
        </w:rPr>
      </w:pPr>
    </w:p>
    <w:p w:rsidR="00117E17" w:rsidRPr="00450F14" w:rsidRDefault="00117E17" w:rsidP="00450F14">
      <w:pPr>
        <w:widowControl w:val="0"/>
        <w:autoSpaceDE w:val="0"/>
        <w:autoSpaceDN w:val="0"/>
        <w:adjustRightInd w:val="0"/>
        <w:jc w:val="center"/>
        <w:outlineLvl w:val="2"/>
        <w:rPr>
          <w:sz w:val="28"/>
          <w:szCs w:val="28"/>
        </w:rPr>
      </w:pPr>
      <w:r w:rsidRPr="00450F14">
        <w:rPr>
          <w:sz w:val="28"/>
          <w:szCs w:val="28"/>
        </w:rPr>
        <w:t>Подраздел 1.2.</w:t>
      </w:r>
      <w:r w:rsidR="00450F14" w:rsidRPr="00450F14">
        <w:rPr>
          <w:sz w:val="28"/>
          <w:szCs w:val="28"/>
        </w:rPr>
        <w:t xml:space="preserve"> </w:t>
      </w:r>
      <w:r w:rsidRPr="00450F14">
        <w:rPr>
          <w:sz w:val="28"/>
          <w:szCs w:val="28"/>
        </w:rPr>
        <w:t>Круг заявителей</w:t>
      </w:r>
    </w:p>
    <w:p w:rsidR="00397F4E" w:rsidRPr="00E42D6E" w:rsidRDefault="00397F4E" w:rsidP="000D4C2E">
      <w:pPr>
        <w:jc w:val="center"/>
        <w:rPr>
          <w:sz w:val="28"/>
          <w:szCs w:val="28"/>
        </w:rPr>
      </w:pPr>
    </w:p>
    <w:p w:rsidR="003854BE" w:rsidRPr="003854BE" w:rsidRDefault="00450F14" w:rsidP="003854BE">
      <w:pPr>
        <w:pStyle w:val="ConsPlusNormal"/>
        <w:jc w:val="both"/>
        <w:rPr>
          <w:rFonts w:ascii="Times New Roman" w:hAnsi="Times New Roman" w:cs="Times New Roman"/>
          <w:sz w:val="28"/>
          <w:szCs w:val="28"/>
        </w:rPr>
      </w:pPr>
      <w:r w:rsidRPr="00450F14">
        <w:rPr>
          <w:rFonts w:ascii="Times New Roman" w:hAnsi="Times New Roman" w:cs="Times New Roman"/>
          <w:sz w:val="28"/>
          <w:szCs w:val="28"/>
        </w:rPr>
        <w:t>Заявителями на получение муниципальной услуги являются</w:t>
      </w:r>
      <w:r w:rsidR="003854BE" w:rsidRPr="003854BE">
        <w:rPr>
          <w:rFonts w:ascii="Times New Roman" w:hAnsi="Times New Roman" w:cs="Times New Roman"/>
          <w:sz w:val="28"/>
          <w:szCs w:val="28"/>
        </w:rPr>
        <w:t>: физические и юридические лица, а также их представители, наделенны</w:t>
      </w:r>
      <w:r w:rsidR="006154F3">
        <w:rPr>
          <w:rFonts w:ascii="Times New Roman" w:hAnsi="Times New Roman" w:cs="Times New Roman"/>
          <w:sz w:val="28"/>
          <w:szCs w:val="28"/>
        </w:rPr>
        <w:t>е соответствующими полномочиями</w:t>
      </w:r>
      <w:r w:rsidR="006154F3" w:rsidRPr="006154F3">
        <w:rPr>
          <w:rFonts w:ascii="Times New Roman" w:hAnsi="Times New Roman" w:cs="Times New Roman"/>
          <w:sz w:val="28"/>
          <w:szCs w:val="28"/>
        </w:rPr>
        <w:t xml:space="preserve"> </w:t>
      </w:r>
      <w:r w:rsidR="006154F3" w:rsidRPr="00450F14">
        <w:rPr>
          <w:rFonts w:ascii="Times New Roman" w:hAnsi="Times New Roman" w:cs="Times New Roman"/>
          <w:sz w:val="28"/>
          <w:szCs w:val="28"/>
        </w:rPr>
        <w:t>(далее – заявители)</w:t>
      </w:r>
      <w:r w:rsidR="006154F3">
        <w:rPr>
          <w:rFonts w:ascii="Times New Roman" w:hAnsi="Times New Roman" w:cs="Times New Roman"/>
          <w:sz w:val="28"/>
          <w:szCs w:val="28"/>
        </w:rPr>
        <w:t>.</w:t>
      </w:r>
    </w:p>
    <w:p w:rsidR="003854BE" w:rsidRPr="003854BE" w:rsidRDefault="003854BE" w:rsidP="003854BE">
      <w:pPr>
        <w:pStyle w:val="ConsPlusNormal"/>
        <w:jc w:val="both"/>
        <w:rPr>
          <w:rFonts w:ascii="Times New Roman" w:hAnsi="Times New Roman" w:cs="Times New Roman"/>
          <w:sz w:val="28"/>
          <w:szCs w:val="28"/>
        </w:rPr>
      </w:pPr>
      <w:r w:rsidRPr="003854BE">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3854BE" w:rsidRPr="003854BE" w:rsidRDefault="003854BE" w:rsidP="003854BE">
      <w:pPr>
        <w:pStyle w:val="ConsPlusNormal"/>
        <w:jc w:val="both"/>
        <w:rPr>
          <w:rFonts w:ascii="Times New Roman" w:hAnsi="Times New Roman" w:cs="Times New Roman"/>
          <w:sz w:val="28"/>
          <w:szCs w:val="28"/>
        </w:rPr>
      </w:pPr>
      <w:r w:rsidRPr="003854BE">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3854BE" w:rsidRPr="003854BE" w:rsidRDefault="003854BE" w:rsidP="003854BE">
      <w:pPr>
        <w:pStyle w:val="ConsPlusNormal"/>
        <w:jc w:val="both"/>
        <w:rPr>
          <w:rFonts w:ascii="Times New Roman" w:hAnsi="Times New Roman" w:cs="Times New Roman"/>
          <w:sz w:val="28"/>
          <w:szCs w:val="28"/>
        </w:rPr>
      </w:pPr>
      <w:r w:rsidRPr="003854BE">
        <w:rPr>
          <w:rFonts w:ascii="Times New Roman" w:hAnsi="Times New Roman" w:cs="Times New Roman"/>
          <w:sz w:val="28"/>
          <w:szCs w:val="28"/>
        </w:rPr>
        <w:t xml:space="preserve">опекуны недееспособных граждан; </w:t>
      </w:r>
    </w:p>
    <w:p w:rsidR="003854BE" w:rsidRPr="003854BE" w:rsidRDefault="003854BE" w:rsidP="003854BE">
      <w:pPr>
        <w:pStyle w:val="ConsPlusNormal"/>
        <w:jc w:val="both"/>
        <w:rPr>
          <w:rFonts w:ascii="Times New Roman" w:hAnsi="Times New Roman" w:cs="Times New Roman"/>
          <w:sz w:val="28"/>
          <w:szCs w:val="28"/>
        </w:rPr>
      </w:pPr>
      <w:r w:rsidRPr="003854BE">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3854BE" w:rsidRPr="003854BE" w:rsidRDefault="003854BE" w:rsidP="003854BE">
      <w:pPr>
        <w:pStyle w:val="ConsPlusNormal"/>
        <w:jc w:val="both"/>
        <w:rPr>
          <w:rFonts w:ascii="Times New Roman" w:hAnsi="Times New Roman" w:cs="Times New Roman"/>
          <w:sz w:val="28"/>
          <w:szCs w:val="28"/>
        </w:rPr>
      </w:pPr>
      <w:r w:rsidRPr="003854BE">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3854BE" w:rsidRPr="003854BE" w:rsidRDefault="003854BE" w:rsidP="003854BE">
      <w:pPr>
        <w:pStyle w:val="ConsPlusNormal"/>
        <w:jc w:val="both"/>
        <w:rPr>
          <w:rFonts w:ascii="Times New Roman" w:hAnsi="Times New Roman" w:cs="Times New Roman"/>
          <w:sz w:val="28"/>
          <w:szCs w:val="28"/>
        </w:rPr>
      </w:pPr>
      <w:r w:rsidRPr="003854BE">
        <w:rPr>
          <w:rFonts w:ascii="Times New Roman" w:hAnsi="Times New Roman" w:cs="Times New Roman"/>
          <w:sz w:val="28"/>
          <w:szCs w:val="28"/>
        </w:rPr>
        <w:t>орган местного самоуправления;</w:t>
      </w:r>
    </w:p>
    <w:p w:rsidR="003854BE" w:rsidRPr="003854BE" w:rsidRDefault="003854BE" w:rsidP="003854BE">
      <w:pPr>
        <w:pStyle w:val="ConsPlusNormal"/>
        <w:jc w:val="both"/>
        <w:rPr>
          <w:rFonts w:ascii="Times New Roman" w:hAnsi="Times New Roman" w:cs="Times New Roman"/>
          <w:sz w:val="28"/>
          <w:szCs w:val="28"/>
        </w:rPr>
      </w:pPr>
      <w:r w:rsidRPr="003854BE">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0300A" w:rsidRDefault="0010300A" w:rsidP="00450F14">
      <w:pPr>
        <w:widowControl w:val="0"/>
        <w:autoSpaceDE w:val="0"/>
        <w:autoSpaceDN w:val="0"/>
        <w:adjustRightInd w:val="0"/>
        <w:jc w:val="center"/>
        <w:outlineLvl w:val="2"/>
        <w:rPr>
          <w:sz w:val="28"/>
          <w:szCs w:val="28"/>
        </w:rPr>
      </w:pPr>
    </w:p>
    <w:p w:rsidR="0010300A" w:rsidRDefault="0010300A" w:rsidP="00450F14">
      <w:pPr>
        <w:widowControl w:val="0"/>
        <w:autoSpaceDE w:val="0"/>
        <w:autoSpaceDN w:val="0"/>
        <w:adjustRightInd w:val="0"/>
        <w:jc w:val="center"/>
        <w:outlineLvl w:val="2"/>
        <w:rPr>
          <w:sz w:val="28"/>
          <w:szCs w:val="28"/>
        </w:rPr>
      </w:pPr>
    </w:p>
    <w:p w:rsidR="00397F4E" w:rsidRPr="00E42D6E" w:rsidRDefault="00117E17" w:rsidP="00450F14">
      <w:pPr>
        <w:widowControl w:val="0"/>
        <w:autoSpaceDE w:val="0"/>
        <w:autoSpaceDN w:val="0"/>
        <w:adjustRightInd w:val="0"/>
        <w:jc w:val="center"/>
        <w:outlineLvl w:val="2"/>
        <w:rPr>
          <w:sz w:val="28"/>
          <w:szCs w:val="28"/>
        </w:rPr>
      </w:pPr>
      <w:r w:rsidRPr="00450F14">
        <w:rPr>
          <w:sz w:val="28"/>
          <w:szCs w:val="28"/>
        </w:rPr>
        <w:t>Подраздел 1.3.</w:t>
      </w:r>
      <w:r w:rsidR="00450F14">
        <w:rPr>
          <w:b/>
          <w:sz w:val="28"/>
          <w:szCs w:val="28"/>
        </w:rPr>
        <w:t xml:space="preserve"> </w:t>
      </w:r>
      <w:r w:rsidR="00450F14" w:rsidRPr="00450F14">
        <w:rPr>
          <w:sz w:val="28"/>
          <w:szCs w:val="28"/>
        </w:rPr>
        <w:t>Требования к порядку информирования о предоставлении муниципальной услуги</w:t>
      </w:r>
    </w:p>
    <w:p w:rsidR="00450F14" w:rsidRDefault="00450F14" w:rsidP="003854BE">
      <w:pPr>
        <w:autoSpaceDE w:val="0"/>
        <w:autoSpaceDN w:val="0"/>
        <w:adjustRightInd w:val="0"/>
        <w:ind w:firstLine="708"/>
        <w:jc w:val="both"/>
        <w:rPr>
          <w:sz w:val="28"/>
          <w:szCs w:val="28"/>
        </w:rPr>
      </w:pPr>
    </w:p>
    <w:p w:rsidR="003854BE" w:rsidRPr="003854BE" w:rsidRDefault="003854BE" w:rsidP="003854BE">
      <w:pPr>
        <w:autoSpaceDE w:val="0"/>
        <w:autoSpaceDN w:val="0"/>
        <w:adjustRightInd w:val="0"/>
        <w:ind w:firstLine="708"/>
        <w:jc w:val="both"/>
        <w:rPr>
          <w:sz w:val="28"/>
          <w:szCs w:val="28"/>
        </w:rPr>
      </w:pPr>
      <w:r w:rsidRPr="003854BE">
        <w:rPr>
          <w:sz w:val="28"/>
          <w:szCs w:val="28"/>
        </w:rPr>
        <w:t xml:space="preserve">1.3.1. </w:t>
      </w:r>
      <w:r w:rsidR="00450F14" w:rsidRPr="00450F14">
        <w:rPr>
          <w:sz w:val="28"/>
          <w:szCs w:val="28"/>
        </w:rPr>
        <w:t>Получение информации о порядке и сроках предоставления услуги</w:t>
      </w:r>
      <w:r w:rsidRPr="003854BE">
        <w:rPr>
          <w:sz w:val="28"/>
          <w:szCs w:val="28"/>
        </w:rPr>
        <w:t>:</w:t>
      </w:r>
    </w:p>
    <w:p w:rsidR="003854BE" w:rsidRPr="003854BE" w:rsidRDefault="003854BE" w:rsidP="003854BE">
      <w:pPr>
        <w:autoSpaceDE w:val="0"/>
        <w:autoSpaceDN w:val="0"/>
        <w:adjustRightInd w:val="0"/>
        <w:ind w:firstLine="708"/>
        <w:jc w:val="both"/>
        <w:rPr>
          <w:sz w:val="28"/>
          <w:szCs w:val="28"/>
        </w:rPr>
      </w:pPr>
      <w:r w:rsidRPr="003854BE">
        <w:rPr>
          <w:sz w:val="28"/>
          <w:szCs w:val="28"/>
        </w:rPr>
        <w:t xml:space="preserve">1.3.1.1. В администрации муниципального образования Темрюкский район (далее – </w:t>
      </w:r>
      <w:r w:rsidR="00F126BE">
        <w:rPr>
          <w:sz w:val="28"/>
          <w:szCs w:val="28"/>
        </w:rPr>
        <w:t>Администрация</w:t>
      </w:r>
      <w:r w:rsidRPr="003854BE">
        <w:rPr>
          <w:sz w:val="28"/>
          <w:szCs w:val="28"/>
        </w:rPr>
        <w:t>):</w:t>
      </w:r>
    </w:p>
    <w:p w:rsidR="003854BE" w:rsidRPr="003854BE" w:rsidRDefault="003854BE" w:rsidP="003854BE">
      <w:pPr>
        <w:autoSpaceDE w:val="0"/>
        <w:autoSpaceDN w:val="0"/>
        <w:adjustRightInd w:val="0"/>
        <w:ind w:firstLine="708"/>
        <w:jc w:val="both"/>
        <w:rPr>
          <w:sz w:val="28"/>
          <w:szCs w:val="28"/>
        </w:rPr>
      </w:pPr>
      <w:r w:rsidRPr="003854BE">
        <w:rPr>
          <w:sz w:val="28"/>
          <w:szCs w:val="28"/>
        </w:rPr>
        <w:t>в устной форме при личном обращении;</w:t>
      </w:r>
    </w:p>
    <w:p w:rsidR="003854BE" w:rsidRPr="003854BE" w:rsidRDefault="003854BE" w:rsidP="003854BE">
      <w:pPr>
        <w:autoSpaceDE w:val="0"/>
        <w:autoSpaceDN w:val="0"/>
        <w:adjustRightInd w:val="0"/>
        <w:ind w:firstLine="708"/>
        <w:jc w:val="both"/>
        <w:rPr>
          <w:sz w:val="28"/>
          <w:szCs w:val="28"/>
        </w:rPr>
      </w:pPr>
      <w:r w:rsidRPr="003854BE">
        <w:rPr>
          <w:sz w:val="28"/>
          <w:szCs w:val="28"/>
        </w:rPr>
        <w:t>с использованием телефонной связи;</w:t>
      </w:r>
    </w:p>
    <w:p w:rsidR="003854BE" w:rsidRPr="003854BE" w:rsidRDefault="003854BE" w:rsidP="003854BE">
      <w:pPr>
        <w:autoSpaceDE w:val="0"/>
        <w:autoSpaceDN w:val="0"/>
        <w:adjustRightInd w:val="0"/>
        <w:ind w:firstLine="708"/>
        <w:jc w:val="both"/>
        <w:rPr>
          <w:sz w:val="28"/>
          <w:szCs w:val="28"/>
        </w:rPr>
      </w:pPr>
      <w:r w:rsidRPr="003854BE">
        <w:rPr>
          <w:sz w:val="28"/>
          <w:szCs w:val="28"/>
        </w:rPr>
        <w:t>в форме электронного документа посредством направления на адрес электронной почты;</w:t>
      </w:r>
    </w:p>
    <w:p w:rsidR="003854BE" w:rsidRPr="003854BE" w:rsidRDefault="003854BE" w:rsidP="003854BE">
      <w:pPr>
        <w:autoSpaceDE w:val="0"/>
        <w:autoSpaceDN w:val="0"/>
        <w:adjustRightInd w:val="0"/>
        <w:ind w:firstLine="708"/>
        <w:jc w:val="both"/>
        <w:rPr>
          <w:sz w:val="28"/>
          <w:szCs w:val="28"/>
        </w:rPr>
      </w:pPr>
      <w:r w:rsidRPr="003854BE">
        <w:rPr>
          <w:sz w:val="28"/>
          <w:szCs w:val="28"/>
        </w:rPr>
        <w:t xml:space="preserve">по письменным обращениям. </w:t>
      </w:r>
    </w:p>
    <w:p w:rsidR="003854BE" w:rsidRPr="003854BE" w:rsidRDefault="003854BE" w:rsidP="003854BE">
      <w:pPr>
        <w:autoSpaceDE w:val="0"/>
        <w:autoSpaceDN w:val="0"/>
        <w:adjustRightInd w:val="0"/>
        <w:ind w:firstLine="708"/>
        <w:jc w:val="both"/>
        <w:rPr>
          <w:sz w:val="28"/>
          <w:szCs w:val="28"/>
        </w:rPr>
      </w:pPr>
      <w:r w:rsidRPr="003854BE">
        <w:rPr>
          <w:sz w:val="28"/>
          <w:szCs w:val="28"/>
        </w:rPr>
        <w:t>1.3.1.2. В многофункциональных центрах предоставления государственных и муниципальных услуг Краснодарского края (далее – МФЦ):</w:t>
      </w:r>
    </w:p>
    <w:p w:rsidR="003854BE" w:rsidRPr="003854BE" w:rsidRDefault="003854BE" w:rsidP="003854BE">
      <w:pPr>
        <w:autoSpaceDE w:val="0"/>
        <w:autoSpaceDN w:val="0"/>
        <w:adjustRightInd w:val="0"/>
        <w:ind w:firstLine="708"/>
        <w:jc w:val="both"/>
        <w:rPr>
          <w:sz w:val="28"/>
          <w:szCs w:val="28"/>
        </w:rPr>
      </w:pPr>
      <w:r w:rsidRPr="003854BE">
        <w:rPr>
          <w:sz w:val="28"/>
          <w:szCs w:val="28"/>
        </w:rPr>
        <w:t>при личном обращении;</w:t>
      </w:r>
    </w:p>
    <w:p w:rsidR="003854BE" w:rsidRDefault="003854BE" w:rsidP="003854BE">
      <w:pPr>
        <w:autoSpaceDE w:val="0"/>
        <w:autoSpaceDN w:val="0"/>
        <w:adjustRightInd w:val="0"/>
        <w:ind w:firstLine="708"/>
        <w:jc w:val="both"/>
        <w:rPr>
          <w:sz w:val="28"/>
          <w:szCs w:val="28"/>
        </w:rPr>
      </w:pPr>
      <w:r w:rsidRPr="003854BE">
        <w:rPr>
          <w:sz w:val="28"/>
          <w:szCs w:val="28"/>
        </w:rPr>
        <w:t>посредством интернет-сайта – http://www.e-mfc.ru – «</w:t>
      </w:r>
      <w:proofErr w:type="spellStart"/>
      <w:r w:rsidRPr="003854BE">
        <w:rPr>
          <w:sz w:val="28"/>
          <w:szCs w:val="28"/>
        </w:rPr>
        <w:t>Online</w:t>
      </w:r>
      <w:proofErr w:type="spellEnd"/>
      <w:r w:rsidRPr="003854BE">
        <w:rPr>
          <w:sz w:val="28"/>
          <w:szCs w:val="28"/>
        </w:rPr>
        <w:t xml:space="preserve">-консультант», «Электронный консультант», «Виртуальная приемная». </w:t>
      </w:r>
      <w:r>
        <w:rPr>
          <w:sz w:val="28"/>
          <w:szCs w:val="28"/>
        </w:rPr>
        <w:t xml:space="preserve">      </w:t>
      </w:r>
    </w:p>
    <w:p w:rsidR="00111D35" w:rsidRDefault="00117E17" w:rsidP="003854BE">
      <w:pPr>
        <w:autoSpaceDE w:val="0"/>
        <w:autoSpaceDN w:val="0"/>
        <w:adjustRightInd w:val="0"/>
        <w:ind w:firstLine="708"/>
        <w:jc w:val="both"/>
        <w:rPr>
          <w:sz w:val="28"/>
          <w:szCs w:val="28"/>
        </w:rPr>
      </w:pPr>
      <w:r w:rsidRPr="00E42D6E">
        <w:rPr>
          <w:sz w:val="28"/>
          <w:szCs w:val="28"/>
        </w:rPr>
        <w:t>1.3.1.</w:t>
      </w:r>
      <w:r w:rsidR="003854BE">
        <w:rPr>
          <w:sz w:val="28"/>
          <w:szCs w:val="28"/>
        </w:rPr>
        <w:t>3</w:t>
      </w:r>
      <w:r w:rsidR="00450F14" w:rsidRPr="00450F14">
        <w:rPr>
          <w:sz w:val="28"/>
          <w:szCs w:val="28"/>
        </w:rPr>
        <w:t xml:space="preserve">. </w:t>
      </w:r>
      <w:proofErr w:type="gramStart"/>
      <w:r w:rsidR="00450F14" w:rsidRPr="00450F14">
        <w:rPr>
          <w:sz w:val="28"/>
          <w:szCs w:val="28"/>
        </w:rPr>
        <w:t>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w:t>
      </w:r>
      <w:proofErr w:type="gramEnd"/>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1.3.1.4. Посредством размещения информационных стендов в МФЦ и Администрации.</w:t>
      </w:r>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 xml:space="preserve">1.3.1.5. Посредством телефонной связи </w:t>
      </w:r>
      <w:proofErr w:type="spellStart"/>
      <w:r w:rsidRPr="00993475">
        <w:rPr>
          <w:sz w:val="28"/>
          <w:szCs w:val="28"/>
        </w:rPr>
        <w:t>Call</w:t>
      </w:r>
      <w:proofErr w:type="spellEnd"/>
      <w:r w:rsidRPr="00993475">
        <w:rPr>
          <w:sz w:val="28"/>
          <w:szCs w:val="28"/>
        </w:rPr>
        <w:t>-центра МФЦ (горячая линия).</w:t>
      </w:r>
    </w:p>
    <w:p w:rsidR="00993475" w:rsidRPr="00993475" w:rsidRDefault="00993475" w:rsidP="00993475">
      <w:pPr>
        <w:widowControl w:val="0"/>
        <w:tabs>
          <w:tab w:val="left" w:pos="709"/>
        </w:tabs>
        <w:autoSpaceDE w:val="0"/>
        <w:autoSpaceDN w:val="0"/>
        <w:adjustRightInd w:val="0"/>
        <w:jc w:val="both"/>
        <w:outlineLvl w:val="1"/>
        <w:rPr>
          <w:sz w:val="28"/>
          <w:szCs w:val="28"/>
        </w:rPr>
      </w:pPr>
      <w:r>
        <w:rPr>
          <w:sz w:val="28"/>
          <w:szCs w:val="28"/>
        </w:rPr>
        <w:t xml:space="preserve">         </w:t>
      </w:r>
      <w:r w:rsidRPr="00993475">
        <w:rPr>
          <w:sz w:val="28"/>
          <w:szCs w:val="28"/>
        </w:rPr>
        <w:t>1.3.2. Консультирование по вопросам предоставления муниципальной услуги осуществляется бесплатно.</w:t>
      </w:r>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proofErr w:type="gramStart"/>
      <w:r w:rsidRPr="0099347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Рекомендуемое время для телефонного разговора – не более 10 минут, личного устного информирования – не более 20 минут.</w:t>
      </w:r>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 xml:space="preserve">Индивидуальное письменное информирование (по почте) осуществляется </w:t>
      </w:r>
      <w:r w:rsidRPr="00993475">
        <w:rPr>
          <w:sz w:val="28"/>
          <w:szCs w:val="28"/>
        </w:rPr>
        <w:lastRenderedPageBreak/>
        <w:t>путем направления письма на почтовый адрес заявителя и должно содержать четкий ответ на поставленные вопросы.</w:t>
      </w:r>
    </w:p>
    <w:p w:rsidR="00993475"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 xml:space="preserve">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 в сети «Интернет» (http://www.temryuk.ru) в подразделе «Административная реформа»/ «Перечень муниципальных услуг </w:t>
      </w:r>
      <w:r w:rsidR="00A306CE">
        <w:rPr>
          <w:sz w:val="28"/>
          <w:szCs w:val="28"/>
        </w:rPr>
        <w:t xml:space="preserve">и </w:t>
      </w:r>
      <w:r w:rsidRPr="00993475">
        <w:rPr>
          <w:sz w:val="28"/>
          <w:szCs w:val="28"/>
        </w:rPr>
        <w:t>функций, административные регламенты» раздела «Администрация».</w:t>
      </w:r>
    </w:p>
    <w:p w:rsidR="00117E17" w:rsidRPr="00993475" w:rsidRDefault="00993475" w:rsidP="00993475">
      <w:pPr>
        <w:widowControl w:val="0"/>
        <w:autoSpaceDE w:val="0"/>
        <w:autoSpaceDN w:val="0"/>
        <w:adjustRightInd w:val="0"/>
        <w:jc w:val="both"/>
        <w:outlineLvl w:val="1"/>
        <w:rPr>
          <w:sz w:val="28"/>
          <w:szCs w:val="28"/>
        </w:rPr>
      </w:pPr>
      <w:r>
        <w:rPr>
          <w:sz w:val="28"/>
          <w:szCs w:val="28"/>
        </w:rPr>
        <w:t xml:space="preserve">        </w:t>
      </w:r>
      <w:r w:rsidRPr="00993475">
        <w:rPr>
          <w:sz w:val="28"/>
          <w:szCs w:val="28"/>
        </w:rPr>
        <w:t>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http://www.e-mfc.ru.</w:t>
      </w:r>
    </w:p>
    <w:p w:rsidR="00993475" w:rsidRDefault="00993475" w:rsidP="00117E17">
      <w:pPr>
        <w:jc w:val="center"/>
        <w:rPr>
          <w:sz w:val="28"/>
          <w:szCs w:val="28"/>
        </w:rPr>
      </w:pPr>
    </w:p>
    <w:p w:rsidR="00117E17" w:rsidRPr="00993475" w:rsidRDefault="00A41071" w:rsidP="00117E17">
      <w:pPr>
        <w:jc w:val="center"/>
        <w:rPr>
          <w:sz w:val="28"/>
          <w:szCs w:val="28"/>
        </w:rPr>
      </w:pPr>
      <w:r w:rsidRPr="00993475">
        <w:rPr>
          <w:sz w:val="28"/>
          <w:szCs w:val="28"/>
        </w:rPr>
        <w:t xml:space="preserve">Раздел </w:t>
      </w:r>
      <w:r w:rsidRPr="00993475">
        <w:rPr>
          <w:sz w:val="28"/>
          <w:szCs w:val="28"/>
          <w:lang w:val="en-US"/>
        </w:rPr>
        <w:t>II</w:t>
      </w:r>
      <w:r w:rsidRPr="00993475">
        <w:rPr>
          <w:sz w:val="28"/>
          <w:szCs w:val="28"/>
        </w:rPr>
        <w:t xml:space="preserve"> </w:t>
      </w:r>
      <w:r w:rsidR="00117E17" w:rsidRPr="00993475">
        <w:rPr>
          <w:sz w:val="28"/>
          <w:szCs w:val="28"/>
        </w:rPr>
        <w:t>Стандарт предоставления муниципальной услуги</w:t>
      </w:r>
    </w:p>
    <w:p w:rsidR="00117E17" w:rsidRPr="00E42D6E" w:rsidRDefault="00117E17" w:rsidP="00117E17">
      <w:pPr>
        <w:widowControl w:val="0"/>
        <w:autoSpaceDE w:val="0"/>
        <w:autoSpaceDN w:val="0"/>
        <w:adjustRightInd w:val="0"/>
        <w:jc w:val="center"/>
        <w:rPr>
          <w:b/>
          <w:sz w:val="28"/>
          <w:szCs w:val="28"/>
        </w:rPr>
      </w:pPr>
    </w:p>
    <w:p w:rsidR="00A20760" w:rsidRPr="00A20760" w:rsidRDefault="00A20760" w:rsidP="00A20760">
      <w:pPr>
        <w:rPr>
          <w:sz w:val="28"/>
          <w:szCs w:val="28"/>
        </w:rPr>
      </w:pPr>
      <w:bookmarkStart w:id="5" w:name="Par146"/>
      <w:bookmarkEnd w:id="5"/>
      <w:r>
        <w:rPr>
          <w:b/>
          <w:sz w:val="28"/>
          <w:szCs w:val="28"/>
        </w:rPr>
        <w:t xml:space="preserve">                  </w:t>
      </w:r>
      <w:r w:rsidR="00117E17" w:rsidRPr="00A20760">
        <w:rPr>
          <w:sz w:val="28"/>
          <w:szCs w:val="28"/>
        </w:rPr>
        <w:t>Подраздел 2.1.</w:t>
      </w:r>
      <w:r w:rsidRPr="00A20760">
        <w:rPr>
          <w:sz w:val="28"/>
          <w:szCs w:val="28"/>
        </w:rPr>
        <w:t xml:space="preserve"> Наименование муниципальной услуги</w:t>
      </w:r>
    </w:p>
    <w:p w:rsidR="00117E17" w:rsidRPr="00E42D6E" w:rsidRDefault="00A20760" w:rsidP="00A20760">
      <w:pPr>
        <w:widowControl w:val="0"/>
        <w:autoSpaceDE w:val="0"/>
        <w:autoSpaceDN w:val="0"/>
        <w:adjustRightInd w:val="0"/>
        <w:jc w:val="center"/>
        <w:outlineLvl w:val="2"/>
        <w:rPr>
          <w:b/>
          <w:sz w:val="28"/>
          <w:szCs w:val="28"/>
        </w:rPr>
      </w:pPr>
      <w:r>
        <w:rPr>
          <w:b/>
          <w:sz w:val="28"/>
          <w:szCs w:val="28"/>
        </w:rPr>
        <w:t xml:space="preserve">      </w:t>
      </w:r>
    </w:p>
    <w:p w:rsidR="006E671C" w:rsidRPr="006E671C" w:rsidRDefault="006E671C" w:rsidP="006E671C">
      <w:pPr>
        <w:jc w:val="both"/>
        <w:rPr>
          <w:sz w:val="28"/>
          <w:szCs w:val="28"/>
        </w:rPr>
      </w:pPr>
      <w:r>
        <w:rPr>
          <w:sz w:val="28"/>
          <w:szCs w:val="28"/>
        </w:rPr>
        <w:t xml:space="preserve">             </w:t>
      </w:r>
      <w:r w:rsidR="00D51E75" w:rsidRPr="00E42D6E">
        <w:rPr>
          <w:sz w:val="28"/>
          <w:szCs w:val="28"/>
        </w:rPr>
        <w:t>Выдача разрешения</w:t>
      </w:r>
      <w:r>
        <w:rPr>
          <w:sz w:val="28"/>
          <w:szCs w:val="28"/>
        </w:rPr>
        <w:t xml:space="preserve"> </w:t>
      </w:r>
      <w:r w:rsidRPr="006E671C">
        <w:rPr>
          <w:sz w:val="28"/>
          <w:szCs w:val="28"/>
        </w:rPr>
        <w:t xml:space="preserve"> на</w:t>
      </w:r>
      <w:r>
        <w:rPr>
          <w:sz w:val="28"/>
          <w:szCs w:val="28"/>
        </w:rPr>
        <w:t xml:space="preserve"> и</w:t>
      </w:r>
      <w:r w:rsidRPr="006E671C">
        <w:rPr>
          <w:sz w:val="28"/>
          <w:szCs w:val="28"/>
        </w:rPr>
        <w:t>спользование земель или земельного участка, находящихся в государственной или муниципальной собственности</w:t>
      </w:r>
      <w:r w:rsidR="00F6785A">
        <w:rPr>
          <w:sz w:val="28"/>
          <w:szCs w:val="28"/>
        </w:rPr>
        <w:t>.</w:t>
      </w:r>
    </w:p>
    <w:p w:rsidR="00E42D6E" w:rsidRDefault="00E42D6E" w:rsidP="00117E17">
      <w:pPr>
        <w:widowControl w:val="0"/>
        <w:autoSpaceDE w:val="0"/>
        <w:autoSpaceDN w:val="0"/>
        <w:adjustRightInd w:val="0"/>
        <w:jc w:val="center"/>
        <w:outlineLvl w:val="2"/>
        <w:rPr>
          <w:b/>
          <w:sz w:val="28"/>
          <w:szCs w:val="28"/>
        </w:rPr>
      </w:pPr>
    </w:p>
    <w:p w:rsidR="00A20760" w:rsidRPr="00A20760" w:rsidRDefault="00117E17" w:rsidP="00A20760">
      <w:pPr>
        <w:widowControl w:val="0"/>
        <w:autoSpaceDE w:val="0"/>
        <w:autoSpaceDN w:val="0"/>
        <w:adjustRightInd w:val="0"/>
        <w:jc w:val="center"/>
        <w:outlineLvl w:val="2"/>
        <w:rPr>
          <w:sz w:val="28"/>
          <w:szCs w:val="28"/>
        </w:rPr>
      </w:pPr>
      <w:r w:rsidRPr="00A20760">
        <w:rPr>
          <w:sz w:val="28"/>
          <w:szCs w:val="28"/>
        </w:rPr>
        <w:t>Подраздел 2.2.</w:t>
      </w:r>
      <w:r w:rsidR="00A20760" w:rsidRPr="00A20760">
        <w:t xml:space="preserve"> </w:t>
      </w:r>
      <w:r w:rsidR="00A20760" w:rsidRPr="00A20760">
        <w:rPr>
          <w:sz w:val="28"/>
          <w:szCs w:val="28"/>
        </w:rPr>
        <w:t xml:space="preserve">Наименование органа, предоставляющего </w:t>
      </w:r>
    </w:p>
    <w:p w:rsidR="00117E17" w:rsidRPr="00A20760" w:rsidRDefault="00A20760" w:rsidP="00A20760">
      <w:pPr>
        <w:widowControl w:val="0"/>
        <w:autoSpaceDE w:val="0"/>
        <w:autoSpaceDN w:val="0"/>
        <w:adjustRightInd w:val="0"/>
        <w:jc w:val="center"/>
        <w:outlineLvl w:val="2"/>
        <w:rPr>
          <w:sz w:val="28"/>
          <w:szCs w:val="28"/>
        </w:rPr>
      </w:pPr>
      <w:r w:rsidRPr="00A20760">
        <w:rPr>
          <w:sz w:val="28"/>
          <w:szCs w:val="28"/>
        </w:rPr>
        <w:t>муниципальную услугу</w:t>
      </w:r>
    </w:p>
    <w:p w:rsidR="0085480A" w:rsidRPr="00E42D6E" w:rsidRDefault="0085480A" w:rsidP="000D4C2E">
      <w:pPr>
        <w:jc w:val="center"/>
        <w:rPr>
          <w:sz w:val="28"/>
          <w:szCs w:val="28"/>
        </w:rPr>
      </w:pPr>
    </w:p>
    <w:p w:rsidR="00A20760" w:rsidRPr="00A20760" w:rsidRDefault="00C72FE0" w:rsidP="00A20760">
      <w:pPr>
        <w:jc w:val="both"/>
        <w:rPr>
          <w:sz w:val="28"/>
          <w:szCs w:val="28"/>
        </w:rPr>
      </w:pPr>
      <w:r>
        <w:rPr>
          <w:sz w:val="28"/>
          <w:szCs w:val="28"/>
        </w:rPr>
        <w:t xml:space="preserve">          </w:t>
      </w:r>
      <w:r w:rsidR="00A20760" w:rsidRPr="00A20760">
        <w:rPr>
          <w:sz w:val="28"/>
          <w:szCs w:val="28"/>
        </w:rPr>
        <w:t>2.2.1. Предоставление муниципальной услуги осуществляется Администрацией.</w:t>
      </w:r>
    </w:p>
    <w:p w:rsidR="00A20760" w:rsidRPr="00A20760" w:rsidRDefault="00A306CE" w:rsidP="00A20760">
      <w:pPr>
        <w:jc w:val="both"/>
        <w:rPr>
          <w:sz w:val="28"/>
          <w:szCs w:val="28"/>
        </w:rPr>
      </w:pPr>
      <w:r>
        <w:rPr>
          <w:sz w:val="28"/>
          <w:szCs w:val="28"/>
        </w:rPr>
        <w:t xml:space="preserve">           </w:t>
      </w:r>
      <w:r w:rsidR="00A20760" w:rsidRPr="00A20760">
        <w:rPr>
          <w:sz w:val="28"/>
          <w:szCs w:val="28"/>
        </w:rPr>
        <w:t>Администрация предоставляет муниципальную услугу через структурное подразделение – о</w:t>
      </w:r>
      <w:r w:rsidR="00F126BE">
        <w:rPr>
          <w:sz w:val="28"/>
          <w:szCs w:val="28"/>
        </w:rPr>
        <w:t xml:space="preserve">тдел земельных отношений управления имущественных и земельных отношений </w:t>
      </w:r>
      <w:r w:rsidR="00B15B3B">
        <w:rPr>
          <w:sz w:val="28"/>
          <w:szCs w:val="28"/>
        </w:rPr>
        <w:t xml:space="preserve">администрации муниципального образования Темрюкский район </w:t>
      </w:r>
      <w:r w:rsidR="00A20760" w:rsidRPr="00A20760">
        <w:rPr>
          <w:sz w:val="28"/>
          <w:szCs w:val="28"/>
        </w:rPr>
        <w:t>(далее – уполномоченный орган).</w:t>
      </w:r>
    </w:p>
    <w:p w:rsidR="00F126BE" w:rsidRDefault="00A20760" w:rsidP="00154929">
      <w:pPr>
        <w:jc w:val="both"/>
        <w:rPr>
          <w:sz w:val="28"/>
          <w:szCs w:val="28"/>
        </w:rPr>
      </w:pPr>
      <w:r>
        <w:rPr>
          <w:sz w:val="28"/>
          <w:szCs w:val="28"/>
        </w:rPr>
        <w:t xml:space="preserve">         </w:t>
      </w:r>
      <w:r w:rsidRPr="00A20760">
        <w:rPr>
          <w:sz w:val="28"/>
          <w:szCs w:val="28"/>
        </w:rPr>
        <w:t>2.2.2</w:t>
      </w:r>
      <w:r w:rsidR="00154929">
        <w:rPr>
          <w:sz w:val="28"/>
          <w:szCs w:val="28"/>
        </w:rPr>
        <w:t>.</w:t>
      </w:r>
      <w:r w:rsidR="00154929" w:rsidRPr="00154929">
        <w:rPr>
          <w:sz w:val="28"/>
          <w:szCs w:val="28"/>
        </w:rPr>
        <w:t>В предоставлении муниципальной услуги участвуют</w:t>
      </w:r>
      <w:r w:rsidR="00F126BE">
        <w:rPr>
          <w:sz w:val="28"/>
          <w:szCs w:val="28"/>
        </w:rPr>
        <w:t>:</w:t>
      </w:r>
    </w:p>
    <w:p w:rsidR="00F126BE" w:rsidRDefault="00F126BE" w:rsidP="00154929">
      <w:pPr>
        <w:jc w:val="both"/>
        <w:rPr>
          <w:sz w:val="28"/>
          <w:szCs w:val="28"/>
        </w:rPr>
      </w:pPr>
      <w:r>
        <w:rPr>
          <w:sz w:val="28"/>
          <w:szCs w:val="28"/>
        </w:rPr>
        <w:t xml:space="preserve">         </w:t>
      </w:r>
      <w:r w:rsidR="00154929" w:rsidRPr="00154929">
        <w:rPr>
          <w:sz w:val="28"/>
          <w:szCs w:val="28"/>
        </w:rPr>
        <w:t>инспекция Федеральной налоговой службы России по Темрюкс</w:t>
      </w:r>
      <w:r>
        <w:rPr>
          <w:sz w:val="28"/>
          <w:szCs w:val="28"/>
        </w:rPr>
        <w:t>кому району Краснодарского края;</w:t>
      </w:r>
    </w:p>
    <w:p w:rsidR="00F126BE" w:rsidRDefault="00F126BE" w:rsidP="00154929">
      <w:pPr>
        <w:jc w:val="both"/>
        <w:rPr>
          <w:sz w:val="28"/>
          <w:szCs w:val="28"/>
        </w:rPr>
      </w:pPr>
      <w:r>
        <w:rPr>
          <w:sz w:val="28"/>
          <w:szCs w:val="28"/>
        </w:rPr>
        <w:t xml:space="preserve">          </w:t>
      </w:r>
      <w:r w:rsidR="00154929" w:rsidRPr="00154929">
        <w:rPr>
          <w:sz w:val="28"/>
          <w:szCs w:val="28"/>
        </w:rPr>
        <w:t>муниципальное казенное учреждение «Архитектурный центр» муниципального образования Темрюкский район</w:t>
      </w:r>
      <w:r>
        <w:rPr>
          <w:sz w:val="28"/>
          <w:szCs w:val="28"/>
        </w:rPr>
        <w:t>;</w:t>
      </w:r>
    </w:p>
    <w:p w:rsidR="00154929" w:rsidRPr="00154929" w:rsidRDefault="00F126BE" w:rsidP="00154929">
      <w:pPr>
        <w:jc w:val="both"/>
        <w:rPr>
          <w:sz w:val="28"/>
          <w:szCs w:val="28"/>
        </w:rPr>
      </w:pPr>
      <w:r>
        <w:rPr>
          <w:sz w:val="28"/>
          <w:szCs w:val="28"/>
        </w:rPr>
        <w:t xml:space="preserve">         </w:t>
      </w:r>
      <w:r w:rsidRPr="00154929">
        <w:rPr>
          <w:sz w:val="28"/>
          <w:szCs w:val="28"/>
        </w:rPr>
        <w:t>МФЦ</w:t>
      </w:r>
      <w:r>
        <w:rPr>
          <w:sz w:val="28"/>
          <w:szCs w:val="28"/>
        </w:rPr>
        <w:t>.</w:t>
      </w:r>
    </w:p>
    <w:p w:rsidR="00A20760" w:rsidRPr="00A20760" w:rsidRDefault="00154929" w:rsidP="00154929">
      <w:pPr>
        <w:tabs>
          <w:tab w:val="left" w:pos="709"/>
        </w:tabs>
        <w:jc w:val="both"/>
        <w:rPr>
          <w:sz w:val="28"/>
          <w:szCs w:val="28"/>
        </w:rPr>
      </w:pPr>
      <w:r>
        <w:rPr>
          <w:sz w:val="28"/>
          <w:szCs w:val="28"/>
        </w:rPr>
        <w:t xml:space="preserve">        </w:t>
      </w:r>
      <w:r w:rsidR="00F126BE">
        <w:rPr>
          <w:sz w:val="28"/>
          <w:szCs w:val="28"/>
        </w:rPr>
        <w:t xml:space="preserve"> </w:t>
      </w:r>
      <w:r w:rsidR="00A20760" w:rsidRPr="00A20760">
        <w:rPr>
          <w:sz w:val="28"/>
          <w:szCs w:val="28"/>
        </w:rPr>
        <w:t xml:space="preserve">2.2.3. </w:t>
      </w:r>
      <w:proofErr w:type="gramStart"/>
      <w:r w:rsidR="00A20760" w:rsidRPr="00A20760">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00F126BE">
        <w:rPr>
          <w:sz w:val="28"/>
          <w:szCs w:val="28"/>
        </w:rPr>
        <w:t>ому</w:t>
      </w:r>
      <w:r w:rsidR="00A20760" w:rsidRPr="00A20760">
        <w:rPr>
          <w:sz w:val="28"/>
          <w:szCs w:val="28"/>
        </w:rPr>
        <w:t xml:space="preserve"> орган</w:t>
      </w:r>
      <w:r w:rsidR="00F126BE">
        <w:rPr>
          <w:sz w:val="28"/>
          <w:szCs w:val="28"/>
        </w:rPr>
        <w:t>у</w:t>
      </w:r>
      <w:r w:rsidR="00A20760" w:rsidRPr="00A20760">
        <w:rPr>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A20760" w:rsidRPr="00A20760">
        <w:rPr>
          <w:sz w:val="28"/>
          <w:szCs w:val="28"/>
        </w:rPr>
        <w:t xml:space="preserve"> получения услуг, включенных в перечень услуг, которые </w:t>
      </w:r>
      <w:r w:rsidR="00A20760" w:rsidRPr="00A20760">
        <w:rPr>
          <w:sz w:val="28"/>
          <w:szCs w:val="28"/>
        </w:rPr>
        <w:lastRenderedPageBreak/>
        <w:t>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117E17" w:rsidRPr="00E42D6E" w:rsidRDefault="00117E17" w:rsidP="00A20760">
      <w:pPr>
        <w:jc w:val="both"/>
        <w:rPr>
          <w:sz w:val="28"/>
          <w:szCs w:val="28"/>
        </w:rPr>
      </w:pPr>
    </w:p>
    <w:p w:rsidR="00117E17" w:rsidRDefault="00117E17" w:rsidP="00A20760">
      <w:pPr>
        <w:widowControl w:val="0"/>
        <w:autoSpaceDE w:val="0"/>
        <w:autoSpaceDN w:val="0"/>
        <w:adjustRightInd w:val="0"/>
        <w:jc w:val="center"/>
        <w:outlineLvl w:val="2"/>
        <w:rPr>
          <w:sz w:val="28"/>
          <w:szCs w:val="28"/>
        </w:rPr>
      </w:pPr>
      <w:bookmarkStart w:id="6" w:name="Par159"/>
      <w:bookmarkEnd w:id="6"/>
      <w:r w:rsidRPr="00A20760">
        <w:rPr>
          <w:sz w:val="28"/>
          <w:szCs w:val="28"/>
        </w:rPr>
        <w:t>Подраздел 2.3.</w:t>
      </w:r>
      <w:r w:rsidR="00A20760" w:rsidRPr="00A20760">
        <w:rPr>
          <w:sz w:val="28"/>
          <w:szCs w:val="28"/>
        </w:rPr>
        <w:t>Описание результата предоставления муниципальной услуги</w:t>
      </w:r>
    </w:p>
    <w:p w:rsidR="00A20760" w:rsidRPr="00E42D6E" w:rsidRDefault="00A20760" w:rsidP="00A20760">
      <w:pPr>
        <w:widowControl w:val="0"/>
        <w:autoSpaceDE w:val="0"/>
        <w:autoSpaceDN w:val="0"/>
        <w:adjustRightInd w:val="0"/>
        <w:jc w:val="center"/>
        <w:rPr>
          <w:sz w:val="28"/>
          <w:szCs w:val="28"/>
        </w:rPr>
      </w:pPr>
    </w:p>
    <w:p w:rsidR="00B96BDA" w:rsidRDefault="00C72FE0" w:rsidP="00B96BDA">
      <w:pPr>
        <w:tabs>
          <w:tab w:val="left" w:pos="1260"/>
          <w:tab w:val="num" w:pos="1440"/>
        </w:tabs>
        <w:ind w:firstLine="709"/>
        <w:jc w:val="both"/>
        <w:rPr>
          <w:sz w:val="28"/>
          <w:szCs w:val="28"/>
        </w:rPr>
      </w:pPr>
      <w:r>
        <w:rPr>
          <w:sz w:val="28"/>
          <w:szCs w:val="28"/>
        </w:rPr>
        <w:t>2.3.1.</w:t>
      </w:r>
      <w:r w:rsidR="004C3A45" w:rsidRPr="004C3A45">
        <w:t xml:space="preserve"> </w:t>
      </w:r>
      <w:r w:rsidR="004C3A45" w:rsidRPr="004C3A45">
        <w:rPr>
          <w:sz w:val="28"/>
          <w:szCs w:val="28"/>
        </w:rPr>
        <w:t>Конечным результатом предоставления муниципальной услуги является</w:t>
      </w:r>
      <w:r w:rsidR="00B96BDA">
        <w:rPr>
          <w:sz w:val="28"/>
          <w:szCs w:val="28"/>
        </w:rPr>
        <w:t>:</w:t>
      </w:r>
    </w:p>
    <w:p w:rsidR="00BB2AE7" w:rsidRDefault="00C162CE" w:rsidP="00801C47">
      <w:pPr>
        <w:pStyle w:val="a3"/>
        <w:ind w:firstLine="708"/>
        <w:jc w:val="both"/>
        <w:rPr>
          <w:sz w:val="28"/>
          <w:szCs w:val="28"/>
        </w:rPr>
      </w:pPr>
      <w:r w:rsidRPr="00E42D6E">
        <w:rPr>
          <w:sz w:val="28"/>
          <w:szCs w:val="28"/>
        </w:rPr>
        <w:t>постановление о выдаче разрешения на использование земель или земельного участка</w:t>
      </w:r>
      <w:r w:rsidR="00802670" w:rsidRPr="00E42D6E">
        <w:rPr>
          <w:sz w:val="28"/>
          <w:szCs w:val="28"/>
        </w:rPr>
        <w:t>, находящихся в государственной или муниципальной собственности</w:t>
      </w:r>
      <w:r w:rsidR="006154F3">
        <w:rPr>
          <w:sz w:val="28"/>
          <w:szCs w:val="28"/>
        </w:rPr>
        <w:t xml:space="preserve"> (далее - постановление о выдаче разрешения);</w:t>
      </w:r>
    </w:p>
    <w:p w:rsidR="00BB2AE7" w:rsidRPr="00E42D6E" w:rsidRDefault="00C162CE" w:rsidP="00BB2AE7">
      <w:pPr>
        <w:tabs>
          <w:tab w:val="left" w:pos="1260"/>
          <w:tab w:val="num" w:pos="1440"/>
        </w:tabs>
        <w:ind w:firstLine="709"/>
        <w:jc w:val="both"/>
        <w:rPr>
          <w:sz w:val="28"/>
          <w:szCs w:val="28"/>
        </w:rPr>
      </w:pPr>
      <w:r w:rsidRPr="00E42D6E">
        <w:rPr>
          <w:sz w:val="28"/>
          <w:szCs w:val="28"/>
        </w:rPr>
        <w:t>письмо об отказе в выдаче разрешения на использование земель или земельного участка</w:t>
      </w:r>
      <w:r w:rsidR="00441EC6" w:rsidRPr="00E42D6E">
        <w:rPr>
          <w:sz w:val="28"/>
          <w:szCs w:val="28"/>
        </w:rPr>
        <w:t xml:space="preserve"> находящихся в государственной или муниципальной собственности</w:t>
      </w:r>
      <w:r w:rsidR="006154F3">
        <w:rPr>
          <w:sz w:val="28"/>
          <w:szCs w:val="28"/>
        </w:rPr>
        <w:t xml:space="preserve"> (далее – письмо об отказе в предоставлении муниципальной услуги)</w:t>
      </w:r>
      <w:r w:rsidR="00441EC6" w:rsidRPr="00E42D6E">
        <w:rPr>
          <w:sz w:val="28"/>
          <w:szCs w:val="28"/>
        </w:rPr>
        <w:t>.</w:t>
      </w:r>
    </w:p>
    <w:p w:rsidR="004C3A45" w:rsidRPr="004C3A45" w:rsidRDefault="004C3A45" w:rsidP="004C3A45">
      <w:pPr>
        <w:widowControl w:val="0"/>
        <w:autoSpaceDE w:val="0"/>
        <w:autoSpaceDN w:val="0"/>
        <w:adjustRightInd w:val="0"/>
        <w:jc w:val="both"/>
        <w:outlineLvl w:val="2"/>
        <w:rPr>
          <w:sz w:val="28"/>
          <w:szCs w:val="28"/>
        </w:rPr>
      </w:pPr>
      <w:r>
        <w:rPr>
          <w:sz w:val="28"/>
          <w:szCs w:val="28"/>
        </w:rPr>
        <w:t xml:space="preserve">          </w:t>
      </w:r>
      <w:r w:rsidRPr="004C3A45">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4C3A45" w:rsidRDefault="004C3A45" w:rsidP="004C3A45">
      <w:pPr>
        <w:widowControl w:val="0"/>
        <w:autoSpaceDE w:val="0"/>
        <w:autoSpaceDN w:val="0"/>
        <w:adjustRightInd w:val="0"/>
        <w:jc w:val="both"/>
        <w:outlineLvl w:val="2"/>
        <w:rPr>
          <w:sz w:val="28"/>
          <w:szCs w:val="28"/>
        </w:rPr>
      </w:pPr>
      <w:r>
        <w:rPr>
          <w:sz w:val="28"/>
          <w:szCs w:val="28"/>
        </w:rPr>
        <w:t xml:space="preserve">          </w:t>
      </w:r>
      <w:r w:rsidRPr="004C3A45">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w:t>
      </w:r>
      <w:r w:rsidR="004A6401">
        <w:rPr>
          <w:sz w:val="28"/>
          <w:szCs w:val="28"/>
        </w:rPr>
        <w:t>о в уполномоченный орган</w:t>
      </w:r>
      <w:r w:rsidRPr="004C3A45">
        <w:rPr>
          <w:sz w:val="28"/>
          <w:szCs w:val="28"/>
        </w:rPr>
        <w:t>.</w:t>
      </w:r>
    </w:p>
    <w:p w:rsidR="004C3A45" w:rsidRDefault="004C3A45" w:rsidP="004C3A45">
      <w:pPr>
        <w:widowControl w:val="0"/>
        <w:autoSpaceDE w:val="0"/>
        <w:autoSpaceDN w:val="0"/>
        <w:adjustRightInd w:val="0"/>
        <w:jc w:val="both"/>
        <w:outlineLvl w:val="2"/>
        <w:rPr>
          <w:sz w:val="28"/>
          <w:szCs w:val="28"/>
        </w:rPr>
      </w:pPr>
    </w:p>
    <w:p w:rsidR="004C3A45" w:rsidRPr="004C3A45" w:rsidRDefault="00117E17" w:rsidP="004C3A45">
      <w:pPr>
        <w:widowControl w:val="0"/>
        <w:autoSpaceDE w:val="0"/>
        <w:autoSpaceDN w:val="0"/>
        <w:adjustRightInd w:val="0"/>
        <w:jc w:val="center"/>
        <w:outlineLvl w:val="2"/>
        <w:rPr>
          <w:sz w:val="28"/>
          <w:szCs w:val="28"/>
        </w:rPr>
      </w:pPr>
      <w:r w:rsidRPr="004C3A45">
        <w:rPr>
          <w:sz w:val="28"/>
          <w:szCs w:val="28"/>
        </w:rPr>
        <w:t>Подраздел 2.4.</w:t>
      </w:r>
      <w:r w:rsidR="004C3A45" w:rsidRPr="004C3A45">
        <w:t xml:space="preserve"> </w:t>
      </w:r>
      <w:r w:rsidR="004C3A45" w:rsidRPr="004C3A45">
        <w:rPr>
          <w:sz w:val="28"/>
          <w:szCs w:val="28"/>
        </w:rPr>
        <w:t>Срок предоставления муниципальной услуги, в том числе</w:t>
      </w:r>
    </w:p>
    <w:p w:rsidR="00117E17" w:rsidRPr="004C3A45" w:rsidRDefault="004C3A45" w:rsidP="004C3A45">
      <w:pPr>
        <w:widowControl w:val="0"/>
        <w:autoSpaceDE w:val="0"/>
        <w:autoSpaceDN w:val="0"/>
        <w:adjustRightInd w:val="0"/>
        <w:jc w:val="center"/>
        <w:outlineLvl w:val="2"/>
        <w:rPr>
          <w:sz w:val="28"/>
          <w:szCs w:val="28"/>
        </w:rPr>
      </w:pPr>
      <w:r w:rsidRPr="004C3A45">
        <w:rPr>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E2A97" w:rsidRPr="00E42D6E" w:rsidRDefault="00AE2A97" w:rsidP="00E574CF">
      <w:pPr>
        <w:jc w:val="center"/>
        <w:rPr>
          <w:sz w:val="28"/>
          <w:szCs w:val="28"/>
        </w:rPr>
      </w:pPr>
    </w:p>
    <w:p w:rsidR="006C5155" w:rsidRPr="00E42D6E" w:rsidRDefault="00253EC1" w:rsidP="00BB2AE7">
      <w:pPr>
        <w:autoSpaceDE w:val="0"/>
        <w:autoSpaceDN w:val="0"/>
        <w:adjustRightInd w:val="0"/>
        <w:ind w:firstLine="709"/>
        <w:jc w:val="both"/>
        <w:rPr>
          <w:sz w:val="28"/>
          <w:szCs w:val="28"/>
        </w:rPr>
      </w:pPr>
      <w:r w:rsidRPr="00E42D6E">
        <w:rPr>
          <w:sz w:val="28"/>
          <w:szCs w:val="28"/>
        </w:rPr>
        <w:t>2.4.1.</w:t>
      </w:r>
      <w:r w:rsidR="00DF2FEF" w:rsidRPr="00E42D6E">
        <w:rPr>
          <w:sz w:val="28"/>
          <w:szCs w:val="28"/>
        </w:rPr>
        <w:t> </w:t>
      </w:r>
      <w:r w:rsidR="004C3A45" w:rsidRPr="004C3A45">
        <w:rPr>
          <w:sz w:val="28"/>
          <w:szCs w:val="28"/>
        </w:rPr>
        <w:t>Предоставление муниципальной услуги осуществляется в течение</w:t>
      </w:r>
    </w:p>
    <w:p w:rsidR="007A5C5F" w:rsidRPr="00E42D6E" w:rsidRDefault="007A5C5F" w:rsidP="00F126BE">
      <w:pPr>
        <w:autoSpaceDE w:val="0"/>
        <w:autoSpaceDN w:val="0"/>
        <w:adjustRightInd w:val="0"/>
        <w:jc w:val="both"/>
        <w:rPr>
          <w:sz w:val="28"/>
          <w:szCs w:val="28"/>
        </w:rPr>
      </w:pPr>
      <w:r w:rsidRPr="00E42D6E">
        <w:rPr>
          <w:sz w:val="28"/>
          <w:szCs w:val="28"/>
        </w:rPr>
        <w:t xml:space="preserve"> </w:t>
      </w:r>
      <w:r w:rsidR="006154F3">
        <w:rPr>
          <w:sz w:val="28"/>
          <w:szCs w:val="28"/>
        </w:rPr>
        <w:t>25</w:t>
      </w:r>
      <w:r w:rsidR="009A53F7" w:rsidRPr="00E42D6E">
        <w:rPr>
          <w:sz w:val="28"/>
          <w:szCs w:val="28"/>
        </w:rPr>
        <w:t xml:space="preserve"> дней со дня поступления заявления</w:t>
      </w:r>
      <w:r w:rsidR="00490986" w:rsidRPr="00E42D6E">
        <w:rPr>
          <w:sz w:val="28"/>
          <w:szCs w:val="28"/>
        </w:rPr>
        <w:t>.</w:t>
      </w:r>
    </w:p>
    <w:p w:rsidR="003B3F01" w:rsidRDefault="00476115" w:rsidP="00E66937">
      <w:pPr>
        <w:autoSpaceDE w:val="0"/>
        <w:autoSpaceDN w:val="0"/>
        <w:adjustRightInd w:val="0"/>
        <w:ind w:firstLine="709"/>
        <w:jc w:val="both"/>
        <w:rPr>
          <w:sz w:val="28"/>
          <w:szCs w:val="28"/>
        </w:rPr>
      </w:pPr>
      <w:r w:rsidRPr="00E42D6E">
        <w:rPr>
          <w:sz w:val="28"/>
          <w:szCs w:val="28"/>
        </w:rPr>
        <w:t>2.4.2.</w:t>
      </w:r>
      <w:r w:rsidR="00DF2FEF" w:rsidRPr="00E42D6E">
        <w:rPr>
          <w:sz w:val="28"/>
          <w:szCs w:val="28"/>
        </w:rPr>
        <w:t> </w:t>
      </w:r>
      <w:r w:rsidR="004C3A45" w:rsidRPr="004C3A45">
        <w:rPr>
          <w:sz w:val="28"/>
          <w:szCs w:val="28"/>
        </w:rPr>
        <w:t>Основания для приостановления предоставления муниципальной услуги законодательством не предусмотрены</w:t>
      </w:r>
      <w:r w:rsidR="004C3A45">
        <w:rPr>
          <w:sz w:val="28"/>
          <w:szCs w:val="28"/>
        </w:rPr>
        <w:t>.</w:t>
      </w:r>
    </w:p>
    <w:p w:rsidR="00A60906" w:rsidRDefault="00A60906" w:rsidP="00E66937">
      <w:pPr>
        <w:autoSpaceDE w:val="0"/>
        <w:autoSpaceDN w:val="0"/>
        <w:adjustRightInd w:val="0"/>
        <w:ind w:firstLine="709"/>
        <w:jc w:val="both"/>
        <w:rPr>
          <w:sz w:val="28"/>
          <w:szCs w:val="28"/>
        </w:rPr>
      </w:pPr>
      <w:r>
        <w:rPr>
          <w:sz w:val="28"/>
          <w:szCs w:val="28"/>
        </w:rPr>
        <w:t>2.4.3.</w:t>
      </w:r>
      <w:r w:rsidR="004C3A45" w:rsidRPr="004C3A45">
        <w:t xml:space="preserve"> </w:t>
      </w:r>
      <w:r w:rsidR="004C3A45" w:rsidRPr="004C3A45">
        <w:rPr>
          <w:sz w:val="28"/>
          <w:szCs w:val="28"/>
        </w:rPr>
        <w:t>Срок выдачи</w:t>
      </w:r>
      <w:r w:rsidR="00F126BE">
        <w:rPr>
          <w:sz w:val="28"/>
          <w:szCs w:val="28"/>
        </w:rPr>
        <w:t xml:space="preserve"> (</w:t>
      </w:r>
      <w:r w:rsidR="00F126BE" w:rsidRPr="004C3A45">
        <w:rPr>
          <w:sz w:val="28"/>
          <w:szCs w:val="28"/>
        </w:rPr>
        <w:t>направления</w:t>
      </w:r>
      <w:r w:rsidR="00F126BE">
        <w:rPr>
          <w:sz w:val="28"/>
          <w:szCs w:val="28"/>
        </w:rPr>
        <w:t>)</w:t>
      </w:r>
      <w:r w:rsidR="00F126BE" w:rsidRPr="004C3A45">
        <w:rPr>
          <w:sz w:val="28"/>
          <w:szCs w:val="28"/>
        </w:rPr>
        <w:t xml:space="preserve"> </w:t>
      </w:r>
      <w:r w:rsidR="004C3A45" w:rsidRPr="004C3A45">
        <w:rPr>
          <w:sz w:val="28"/>
          <w:szCs w:val="28"/>
        </w:rPr>
        <w:t>документов, являющихся результатом предоставления муниципальной услуги, составляет 3</w:t>
      </w:r>
      <w:r w:rsidR="006154F3">
        <w:rPr>
          <w:sz w:val="28"/>
          <w:szCs w:val="28"/>
        </w:rPr>
        <w:t xml:space="preserve"> рабочих дня со дня принятия постановления о выдаче разрешения</w:t>
      </w:r>
      <w:r w:rsidR="004C3A45" w:rsidRPr="004C3A45">
        <w:rPr>
          <w:sz w:val="28"/>
          <w:szCs w:val="28"/>
        </w:rPr>
        <w:t>.</w:t>
      </w:r>
    </w:p>
    <w:p w:rsidR="006E682A" w:rsidRPr="00E42D6E" w:rsidRDefault="00A60906" w:rsidP="0078131A">
      <w:pPr>
        <w:autoSpaceDE w:val="0"/>
        <w:autoSpaceDN w:val="0"/>
        <w:adjustRightInd w:val="0"/>
        <w:ind w:firstLine="709"/>
        <w:jc w:val="both"/>
        <w:rPr>
          <w:sz w:val="28"/>
          <w:szCs w:val="28"/>
        </w:rPr>
      </w:pPr>
      <w:r>
        <w:rPr>
          <w:sz w:val="28"/>
          <w:szCs w:val="28"/>
        </w:rPr>
        <w:t xml:space="preserve"> </w:t>
      </w:r>
    </w:p>
    <w:p w:rsidR="004C3A45" w:rsidRPr="004C3A45" w:rsidRDefault="004C3A45" w:rsidP="004C3A45">
      <w:pPr>
        <w:autoSpaceDE w:val="0"/>
        <w:autoSpaceDN w:val="0"/>
        <w:adjustRightInd w:val="0"/>
        <w:jc w:val="center"/>
        <w:rPr>
          <w:sz w:val="28"/>
          <w:szCs w:val="28"/>
        </w:rPr>
      </w:pPr>
      <w:r w:rsidRPr="004C3A45">
        <w:rPr>
          <w:sz w:val="28"/>
          <w:szCs w:val="28"/>
        </w:rPr>
        <w:t>Подраздел  2.5. Нормативные правовые акты, регулирующие предоставление муниципальной услуги</w:t>
      </w:r>
    </w:p>
    <w:p w:rsidR="004C3A45" w:rsidRPr="004C3A45" w:rsidRDefault="004C3A45" w:rsidP="004C3A45">
      <w:pPr>
        <w:autoSpaceDE w:val="0"/>
        <w:autoSpaceDN w:val="0"/>
        <w:adjustRightInd w:val="0"/>
        <w:jc w:val="center"/>
        <w:rPr>
          <w:sz w:val="28"/>
          <w:szCs w:val="28"/>
        </w:rPr>
      </w:pPr>
    </w:p>
    <w:p w:rsidR="004C3A45" w:rsidRPr="004C3A45" w:rsidRDefault="00640BEA" w:rsidP="00640BEA">
      <w:pPr>
        <w:autoSpaceDE w:val="0"/>
        <w:autoSpaceDN w:val="0"/>
        <w:adjustRightInd w:val="0"/>
        <w:jc w:val="both"/>
        <w:rPr>
          <w:sz w:val="28"/>
          <w:szCs w:val="28"/>
        </w:rPr>
      </w:pPr>
      <w:r>
        <w:rPr>
          <w:sz w:val="28"/>
          <w:szCs w:val="28"/>
        </w:rPr>
        <w:t xml:space="preserve">          </w:t>
      </w:r>
      <w:r w:rsidR="004C3A45" w:rsidRPr="004C3A45">
        <w:rPr>
          <w:sz w:val="28"/>
          <w:szCs w:val="28"/>
        </w:rPr>
        <w:t xml:space="preserve">Перечень нормативных правовых актов, регулирующих предоставление муниципальной услуги, размещается на официальном сайте муниципального образования Темрюкский район в сети «Интернет» (http://www.temryuk.ru) в </w:t>
      </w:r>
      <w:r w:rsidR="004C3A45" w:rsidRPr="004C3A45">
        <w:rPr>
          <w:sz w:val="28"/>
          <w:szCs w:val="28"/>
        </w:rPr>
        <w:lastRenderedPageBreak/>
        <w:t>подразделе «Административная реформа»/ «Перечень муниципальных услуг</w:t>
      </w:r>
      <w:r w:rsidR="00AE2A97">
        <w:rPr>
          <w:sz w:val="28"/>
          <w:szCs w:val="28"/>
        </w:rPr>
        <w:t xml:space="preserve"> и</w:t>
      </w:r>
      <w:r w:rsidR="004C3A45" w:rsidRPr="004C3A45">
        <w:rPr>
          <w:sz w:val="28"/>
          <w:szCs w:val="28"/>
        </w:rPr>
        <w:t xml:space="preserve"> функций, административные регламенты» раздела «Администрация» в соответствующей позиции по данной муниципальной услуге.</w:t>
      </w:r>
    </w:p>
    <w:p w:rsidR="00CD578F" w:rsidRPr="00E42D6E" w:rsidRDefault="00640BEA" w:rsidP="00640BEA">
      <w:pPr>
        <w:autoSpaceDE w:val="0"/>
        <w:autoSpaceDN w:val="0"/>
        <w:adjustRightInd w:val="0"/>
        <w:jc w:val="both"/>
        <w:rPr>
          <w:sz w:val="28"/>
          <w:szCs w:val="28"/>
        </w:rPr>
      </w:pPr>
      <w:r>
        <w:rPr>
          <w:sz w:val="28"/>
          <w:szCs w:val="28"/>
        </w:rPr>
        <w:t xml:space="preserve">         </w:t>
      </w:r>
      <w:proofErr w:type="gramStart"/>
      <w:r w:rsidR="00F126BE">
        <w:rPr>
          <w:sz w:val="28"/>
          <w:szCs w:val="28"/>
        </w:rPr>
        <w:t>Уполномоченный орган</w:t>
      </w:r>
      <w:r>
        <w:rPr>
          <w:sz w:val="28"/>
          <w:szCs w:val="28"/>
        </w:rPr>
        <w:t xml:space="preserve"> </w:t>
      </w:r>
      <w:r w:rsidR="004C3A45" w:rsidRPr="004C3A45">
        <w:rPr>
          <w:sz w:val="28"/>
          <w:szCs w:val="28"/>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Темрюкский район,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640BEA" w:rsidRDefault="00640BEA" w:rsidP="00117E17">
      <w:pPr>
        <w:widowControl w:val="0"/>
        <w:autoSpaceDE w:val="0"/>
        <w:autoSpaceDN w:val="0"/>
        <w:adjustRightInd w:val="0"/>
        <w:jc w:val="center"/>
        <w:outlineLvl w:val="2"/>
        <w:rPr>
          <w:b/>
          <w:sz w:val="28"/>
          <w:szCs w:val="28"/>
        </w:rPr>
      </w:pPr>
    </w:p>
    <w:p w:rsidR="00117E17" w:rsidRPr="00640BEA" w:rsidRDefault="00117E17" w:rsidP="00117E17">
      <w:pPr>
        <w:widowControl w:val="0"/>
        <w:autoSpaceDE w:val="0"/>
        <w:autoSpaceDN w:val="0"/>
        <w:adjustRightInd w:val="0"/>
        <w:jc w:val="center"/>
        <w:outlineLvl w:val="2"/>
        <w:rPr>
          <w:sz w:val="28"/>
          <w:szCs w:val="28"/>
        </w:rPr>
      </w:pPr>
      <w:r w:rsidRPr="00640BEA">
        <w:rPr>
          <w:sz w:val="28"/>
          <w:szCs w:val="28"/>
        </w:rPr>
        <w:t>Подраздел 2.6.</w:t>
      </w:r>
      <w:r w:rsidR="00640BEA" w:rsidRPr="00640BEA">
        <w:t xml:space="preserve"> </w:t>
      </w:r>
      <w:r w:rsidR="00640BEA" w:rsidRPr="00640BE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0BEA" w:rsidRDefault="00640BEA" w:rsidP="00117E17">
      <w:pPr>
        <w:autoSpaceDE w:val="0"/>
        <w:autoSpaceDN w:val="0"/>
        <w:adjustRightInd w:val="0"/>
        <w:ind w:firstLine="709"/>
        <w:jc w:val="both"/>
        <w:rPr>
          <w:sz w:val="28"/>
          <w:szCs w:val="28"/>
        </w:rPr>
      </w:pPr>
      <w:bookmarkStart w:id="7" w:name="sub_31"/>
    </w:p>
    <w:p w:rsidR="007B7EB6" w:rsidRDefault="00117E17" w:rsidP="00117E17">
      <w:pPr>
        <w:autoSpaceDE w:val="0"/>
        <w:autoSpaceDN w:val="0"/>
        <w:adjustRightInd w:val="0"/>
        <w:ind w:firstLine="709"/>
        <w:jc w:val="both"/>
        <w:rPr>
          <w:sz w:val="28"/>
          <w:szCs w:val="28"/>
        </w:rPr>
      </w:pPr>
      <w:r w:rsidRPr="00E42D6E">
        <w:rPr>
          <w:sz w:val="28"/>
          <w:szCs w:val="28"/>
        </w:rPr>
        <w:t>2.6.1</w:t>
      </w:r>
      <w:r w:rsidR="007B7EB6">
        <w:rPr>
          <w:sz w:val="28"/>
          <w:szCs w:val="28"/>
        </w:rPr>
        <w:t xml:space="preserve">. </w:t>
      </w:r>
      <w:r w:rsidR="007B7EB6" w:rsidRPr="007B7EB6">
        <w:rPr>
          <w:sz w:val="28"/>
          <w:szCs w:val="28"/>
        </w:rPr>
        <w:t>Исчерпывающий перечень документов, которые представляются заявителем:</w:t>
      </w:r>
    </w:p>
    <w:p w:rsidR="00117E17" w:rsidRPr="00E42D6E" w:rsidRDefault="00117E17" w:rsidP="00117E17">
      <w:pPr>
        <w:autoSpaceDE w:val="0"/>
        <w:autoSpaceDN w:val="0"/>
        <w:adjustRightInd w:val="0"/>
        <w:ind w:firstLine="709"/>
        <w:jc w:val="both"/>
        <w:rPr>
          <w:sz w:val="28"/>
          <w:szCs w:val="28"/>
        </w:rPr>
      </w:pPr>
      <w:r w:rsidRPr="00E42D6E">
        <w:rPr>
          <w:sz w:val="28"/>
          <w:szCs w:val="28"/>
        </w:rPr>
        <w:t>2.6.1.1 </w:t>
      </w:r>
      <w:r w:rsidR="00F126BE">
        <w:rPr>
          <w:sz w:val="28"/>
          <w:szCs w:val="28"/>
        </w:rPr>
        <w:t>з</w:t>
      </w:r>
      <w:r w:rsidRPr="00E42D6E">
        <w:rPr>
          <w:sz w:val="28"/>
          <w:szCs w:val="28"/>
        </w:rPr>
        <w:t xml:space="preserve">аявление о </w:t>
      </w:r>
      <w:r w:rsidR="0092177D" w:rsidRPr="00E42D6E">
        <w:rPr>
          <w:sz w:val="28"/>
          <w:szCs w:val="28"/>
        </w:rPr>
        <w:t>выдаче разрешения на использование земель или земельного участка, находящихся в государственной или муниципальной собственности</w:t>
      </w:r>
      <w:r w:rsidR="00C72FE0">
        <w:rPr>
          <w:sz w:val="28"/>
          <w:szCs w:val="28"/>
        </w:rPr>
        <w:t xml:space="preserve"> по форме согласно приложению № 1</w:t>
      </w:r>
      <w:r w:rsidR="001405AD">
        <w:rPr>
          <w:sz w:val="28"/>
          <w:szCs w:val="28"/>
        </w:rPr>
        <w:t>, № 3</w:t>
      </w:r>
      <w:r w:rsidR="00C72FE0">
        <w:rPr>
          <w:sz w:val="28"/>
          <w:szCs w:val="28"/>
        </w:rPr>
        <w:t xml:space="preserve"> к настоящему </w:t>
      </w:r>
      <w:r w:rsidR="00B15B3B">
        <w:rPr>
          <w:sz w:val="28"/>
          <w:szCs w:val="28"/>
        </w:rPr>
        <w:t>Регламенту (о</w:t>
      </w:r>
      <w:r w:rsidR="00C72FE0">
        <w:rPr>
          <w:sz w:val="28"/>
          <w:szCs w:val="28"/>
        </w:rPr>
        <w:t>бразец заполнения заявления приводится в приложении № 2</w:t>
      </w:r>
      <w:r w:rsidR="001405AD">
        <w:rPr>
          <w:sz w:val="28"/>
          <w:szCs w:val="28"/>
        </w:rPr>
        <w:t>, № 4</w:t>
      </w:r>
      <w:r w:rsidR="00C72FE0">
        <w:rPr>
          <w:sz w:val="28"/>
          <w:szCs w:val="28"/>
        </w:rPr>
        <w:t xml:space="preserve"> к </w:t>
      </w:r>
      <w:r w:rsidR="007B7EB6">
        <w:rPr>
          <w:sz w:val="28"/>
          <w:szCs w:val="28"/>
        </w:rPr>
        <w:t>настоящему Р</w:t>
      </w:r>
      <w:r w:rsidR="00C72FE0">
        <w:rPr>
          <w:sz w:val="28"/>
          <w:szCs w:val="28"/>
        </w:rPr>
        <w:t>егламенту);</w:t>
      </w:r>
    </w:p>
    <w:p w:rsidR="00F126BE" w:rsidRDefault="00F126BE" w:rsidP="00E47684">
      <w:pPr>
        <w:autoSpaceDE w:val="0"/>
        <w:autoSpaceDN w:val="0"/>
        <w:adjustRightInd w:val="0"/>
        <w:ind w:firstLine="720"/>
        <w:jc w:val="both"/>
        <w:rPr>
          <w:sz w:val="28"/>
          <w:szCs w:val="28"/>
        </w:rPr>
      </w:pPr>
      <w:r w:rsidRPr="00E42D6E">
        <w:rPr>
          <w:sz w:val="28"/>
          <w:szCs w:val="28"/>
        </w:rPr>
        <w:t>2.6.1.2</w:t>
      </w:r>
      <w:r w:rsidRPr="00F126BE">
        <w:rPr>
          <w:sz w:val="28"/>
          <w:szCs w:val="28"/>
        </w:rPr>
        <w:t xml:space="preserve"> </w:t>
      </w:r>
      <w:r w:rsidR="00E47684">
        <w:rPr>
          <w:sz w:val="28"/>
          <w:szCs w:val="28"/>
        </w:rPr>
        <w:t>копии документов, удостоверяющих личность заявителя и представителя заявителя, и документа, подтверждающего полномочия заявителя</w:t>
      </w:r>
      <w:bookmarkEnd w:id="7"/>
      <w:r w:rsidR="00ED7AD2">
        <w:rPr>
          <w:sz w:val="28"/>
          <w:szCs w:val="28"/>
        </w:rPr>
        <w:t>, в случае, если заявление подается представителем заявителя.</w:t>
      </w:r>
    </w:p>
    <w:p w:rsidR="00ED7AD2" w:rsidRDefault="00E47684" w:rsidP="00F126BE">
      <w:pPr>
        <w:suppressAutoHyphens/>
        <w:autoSpaceDE w:val="0"/>
        <w:autoSpaceDN w:val="0"/>
        <w:adjustRightInd w:val="0"/>
        <w:ind w:firstLine="709"/>
        <w:jc w:val="both"/>
        <w:rPr>
          <w:sz w:val="28"/>
          <w:szCs w:val="28"/>
        </w:rPr>
      </w:pPr>
      <w:r>
        <w:rPr>
          <w:sz w:val="28"/>
          <w:szCs w:val="28"/>
        </w:rPr>
        <w:t>2.6.1.3 с</w:t>
      </w:r>
      <w:r w:rsidR="00A03974" w:rsidRPr="00A03974">
        <w:rPr>
          <w:sz w:val="28"/>
          <w:szCs w:val="28"/>
        </w:rPr>
        <w:t xml:space="preserve">хема </w:t>
      </w:r>
      <w:r>
        <w:rPr>
          <w:sz w:val="28"/>
          <w:szCs w:val="28"/>
        </w:rPr>
        <w:t xml:space="preserve">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r w:rsidR="00ED7AD2">
        <w:rPr>
          <w:sz w:val="28"/>
          <w:szCs w:val="28"/>
        </w:rPr>
        <w:t xml:space="preserve">   </w:t>
      </w:r>
    </w:p>
    <w:p w:rsidR="00A03974" w:rsidRDefault="00B15B3B" w:rsidP="00F126BE">
      <w:pPr>
        <w:suppressAutoHyphens/>
        <w:autoSpaceDE w:val="0"/>
        <w:autoSpaceDN w:val="0"/>
        <w:adjustRightInd w:val="0"/>
        <w:ind w:firstLine="709"/>
        <w:jc w:val="both"/>
        <w:rPr>
          <w:sz w:val="28"/>
          <w:szCs w:val="28"/>
        </w:rPr>
      </w:pPr>
      <w:r>
        <w:rPr>
          <w:sz w:val="28"/>
          <w:szCs w:val="28"/>
        </w:rPr>
        <w:t>2.6.1</w:t>
      </w:r>
      <w:r w:rsidRPr="00B15B3B">
        <w:rPr>
          <w:sz w:val="28"/>
          <w:szCs w:val="28"/>
        </w:rPr>
        <w:t>.</w:t>
      </w:r>
      <w:r>
        <w:rPr>
          <w:sz w:val="28"/>
          <w:szCs w:val="28"/>
        </w:rPr>
        <w:t>4</w:t>
      </w:r>
      <w:r w:rsidRPr="00B15B3B">
        <w:rPr>
          <w:sz w:val="28"/>
          <w:szCs w:val="28"/>
        </w:rPr>
        <w:t xml:space="preserve"> </w:t>
      </w:r>
      <w:r w:rsidR="00E47684">
        <w:rPr>
          <w:sz w:val="28"/>
          <w:szCs w:val="28"/>
        </w:rPr>
        <w:t>копия лицензии, удостоверяющей право проведения работ по геологическому изучению недр (при необходимости);</w:t>
      </w:r>
    </w:p>
    <w:p w:rsidR="00E47684" w:rsidRDefault="00E47684" w:rsidP="00F126BE">
      <w:pPr>
        <w:suppressAutoHyphens/>
        <w:autoSpaceDE w:val="0"/>
        <w:autoSpaceDN w:val="0"/>
        <w:adjustRightInd w:val="0"/>
        <w:ind w:firstLine="709"/>
        <w:jc w:val="both"/>
        <w:rPr>
          <w:sz w:val="28"/>
          <w:szCs w:val="28"/>
        </w:rPr>
      </w:pPr>
      <w:r>
        <w:rPr>
          <w:sz w:val="28"/>
          <w:szCs w:val="28"/>
        </w:rPr>
        <w:t>2.6.1.5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(при необходимости);</w:t>
      </w:r>
    </w:p>
    <w:p w:rsidR="00E47684" w:rsidRDefault="00E47684" w:rsidP="00F126BE">
      <w:pPr>
        <w:suppressAutoHyphens/>
        <w:autoSpaceDE w:val="0"/>
        <w:autoSpaceDN w:val="0"/>
        <w:adjustRightInd w:val="0"/>
        <w:ind w:firstLine="709"/>
        <w:jc w:val="both"/>
        <w:rPr>
          <w:sz w:val="28"/>
          <w:szCs w:val="28"/>
        </w:rPr>
      </w:pPr>
      <w:r>
        <w:rPr>
          <w:sz w:val="28"/>
          <w:szCs w:val="28"/>
        </w:rPr>
        <w:t xml:space="preserve">2.6.1.6 </w:t>
      </w:r>
      <w:r w:rsidR="0078131A">
        <w:rPr>
          <w:sz w:val="28"/>
          <w:szCs w:val="28"/>
        </w:rPr>
        <w:t>к</w:t>
      </w:r>
      <w:r>
        <w:rPr>
          <w:sz w:val="28"/>
          <w:szCs w:val="28"/>
        </w:rPr>
        <w:t xml:space="preserve">опии документов </w:t>
      </w:r>
      <w:r w:rsidR="00CE558F">
        <w:rPr>
          <w:sz w:val="28"/>
          <w:szCs w:val="28"/>
        </w:rPr>
        <w:t>должны быть представлены с предъявлением подлинников и заверены сотрудником</w:t>
      </w:r>
      <w:r w:rsidR="0078131A">
        <w:rPr>
          <w:sz w:val="28"/>
          <w:szCs w:val="28"/>
        </w:rPr>
        <w:t xml:space="preserve"> уполномоченного органа или МФЦ;</w:t>
      </w:r>
    </w:p>
    <w:p w:rsidR="006926F7" w:rsidRDefault="007B7EB6" w:rsidP="00E47684">
      <w:pPr>
        <w:widowControl w:val="0"/>
        <w:autoSpaceDE w:val="0"/>
        <w:autoSpaceDN w:val="0"/>
        <w:adjustRightInd w:val="0"/>
        <w:jc w:val="both"/>
        <w:outlineLvl w:val="2"/>
        <w:rPr>
          <w:sz w:val="28"/>
          <w:szCs w:val="28"/>
        </w:rPr>
      </w:pPr>
      <w:r>
        <w:rPr>
          <w:sz w:val="28"/>
          <w:szCs w:val="28"/>
        </w:rPr>
        <w:t xml:space="preserve">        </w:t>
      </w:r>
      <w:r w:rsidR="00E47684">
        <w:rPr>
          <w:sz w:val="28"/>
          <w:szCs w:val="28"/>
        </w:rPr>
        <w:t xml:space="preserve">  </w:t>
      </w:r>
      <w:r>
        <w:rPr>
          <w:sz w:val="28"/>
          <w:szCs w:val="28"/>
        </w:rPr>
        <w:t>2.6.</w:t>
      </w:r>
      <w:r w:rsidR="00E47684">
        <w:rPr>
          <w:sz w:val="28"/>
          <w:szCs w:val="28"/>
        </w:rPr>
        <w:t>1.7</w:t>
      </w:r>
      <w:proofErr w:type="gramStart"/>
      <w:r w:rsidR="00E47684">
        <w:rPr>
          <w:sz w:val="28"/>
          <w:szCs w:val="28"/>
        </w:rPr>
        <w:t xml:space="preserve"> В</w:t>
      </w:r>
      <w:proofErr w:type="gramEnd"/>
      <w:r w:rsidR="00E47684">
        <w:rPr>
          <w:sz w:val="28"/>
          <w:szCs w:val="28"/>
        </w:rPr>
        <w:t xml:space="preserve"> заявлении должны быть указаны:</w:t>
      </w:r>
    </w:p>
    <w:p w:rsidR="00E47684" w:rsidRDefault="00E47684" w:rsidP="00E47684">
      <w:pPr>
        <w:widowControl w:val="0"/>
        <w:autoSpaceDE w:val="0"/>
        <w:autoSpaceDN w:val="0"/>
        <w:adjustRightInd w:val="0"/>
        <w:jc w:val="both"/>
        <w:outlineLvl w:val="2"/>
        <w:rPr>
          <w:sz w:val="28"/>
          <w:szCs w:val="28"/>
        </w:rPr>
      </w:pPr>
      <w:r>
        <w:rPr>
          <w:sz w:val="28"/>
          <w:szCs w:val="28"/>
        </w:rPr>
        <w:t xml:space="preserve">          </w:t>
      </w:r>
      <w:r w:rsidR="002E2723">
        <w:rPr>
          <w:sz w:val="28"/>
          <w:szCs w:val="28"/>
        </w:rPr>
        <w:t>ф</w:t>
      </w:r>
      <w:r>
        <w:rPr>
          <w:sz w:val="28"/>
          <w:szCs w:val="28"/>
        </w:rPr>
        <w:t>амилия, имя и (при наличии) отчество, место</w:t>
      </w:r>
      <w:r w:rsidR="002E2723">
        <w:rPr>
          <w:sz w:val="28"/>
          <w:szCs w:val="28"/>
        </w:rPr>
        <w:t xml:space="preserve"> жительства заявителя и реквизит</w:t>
      </w:r>
      <w:r>
        <w:rPr>
          <w:sz w:val="28"/>
          <w:szCs w:val="28"/>
        </w:rPr>
        <w:t>ы документа</w:t>
      </w:r>
      <w:r w:rsidR="002E2723">
        <w:rPr>
          <w:sz w:val="28"/>
          <w:szCs w:val="28"/>
        </w:rPr>
        <w:t xml:space="preserve">, удостоверяющего его личность, - в случае, если </w:t>
      </w:r>
      <w:r w:rsidR="002E2723">
        <w:rPr>
          <w:sz w:val="28"/>
          <w:szCs w:val="28"/>
        </w:rPr>
        <w:lastRenderedPageBreak/>
        <w:t>заявление подается физическим лицом;</w:t>
      </w:r>
      <w:r>
        <w:rPr>
          <w:sz w:val="28"/>
          <w:szCs w:val="28"/>
        </w:rPr>
        <w:t xml:space="preserve">    </w:t>
      </w:r>
    </w:p>
    <w:p w:rsidR="002E2723" w:rsidRDefault="002E2723" w:rsidP="00E47684">
      <w:pPr>
        <w:widowControl w:val="0"/>
        <w:autoSpaceDE w:val="0"/>
        <w:autoSpaceDN w:val="0"/>
        <w:adjustRightInd w:val="0"/>
        <w:jc w:val="both"/>
        <w:outlineLvl w:val="2"/>
        <w:rPr>
          <w:sz w:val="28"/>
          <w:szCs w:val="28"/>
        </w:rPr>
      </w:pPr>
      <w:r>
        <w:rPr>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2E2723" w:rsidRDefault="002E2723" w:rsidP="00E47684">
      <w:pPr>
        <w:widowControl w:val="0"/>
        <w:autoSpaceDE w:val="0"/>
        <w:autoSpaceDN w:val="0"/>
        <w:adjustRightInd w:val="0"/>
        <w:jc w:val="both"/>
        <w:outlineLvl w:val="2"/>
        <w:rPr>
          <w:sz w:val="28"/>
          <w:szCs w:val="28"/>
        </w:rPr>
      </w:pPr>
      <w:r>
        <w:rPr>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2723" w:rsidRDefault="002E2723" w:rsidP="00E47684">
      <w:pPr>
        <w:widowControl w:val="0"/>
        <w:autoSpaceDE w:val="0"/>
        <w:autoSpaceDN w:val="0"/>
        <w:adjustRightInd w:val="0"/>
        <w:jc w:val="both"/>
        <w:outlineLvl w:val="2"/>
        <w:rPr>
          <w:sz w:val="28"/>
          <w:szCs w:val="28"/>
        </w:rPr>
      </w:pPr>
      <w:r>
        <w:rPr>
          <w:sz w:val="28"/>
          <w:szCs w:val="28"/>
        </w:rPr>
        <w:t xml:space="preserve">          почтовый адрес, адрес электронной почты, номер телефона для связи с заявителем или представителем заявителя;</w:t>
      </w:r>
    </w:p>
    <w:p w:rsidR="002E2723" w:rsidRDefault="002E2723" w:rsidP="00E47684">
      <w:pPr>
        <w:widowControl w:val="0"/>
        <w:autoSpaceDE w:val="0"/>
        <w:autoSpaceDN w:val="0"/>
        <w:adjustRightInd w:val="0"/>
        <w:jc w:val="both"/>
        <w:outlineLvl w:val="2"/>
        <w:rPr>
          <w:sz w:val="28"/>
          <w:szCs w:val="28"/>
        </w:rPr>
      </w:pPr>
      <w:r>
        <w:rPr>
          <w:sz w:val="28"/>
          <w:szCs w:val="28"/>
        </w:rPr>
        <w:t xml:space="preserve">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E2723" w:rsidRDefault="002E2723" w:rsidP="00E47684">
      <w:pPr>
        <w:widowControl w:val="0"/>
        <w:autoSpaceDE w:val="0"/>
        <w:autoSpaceDN w:val="0"/>
        <w:adjustRightInd w:val="0"/>
        <w:jc w:val="both"/>
        <w:outlineLvl w:val="2"/>
        <w:rPr>
          <w:sz w:val="28"/>
          <w:szCs w:val="28"/>
        </w:rPr>
      </w:pPr>
      <w:r>
        <w:rPr>
          <w:sz w:val="28"/>
          <w:szCs w:val="28"/>
        </w:rPr>
        <w:t xml:space="preserve">          </w:t>
      </w:r>
      <w:r w:rsidR="006320B4">
        <w:rPr>
          <w:sz w:val="28"/>
          <w:szCs w:val="28"/>
        </w:rPr>
        <w:t>кадастровый номер земельного участка – в случае, если планируется использование всего земельного участка или его части;</w:t>
      </w:r>
    </w:p>
    <w:p w:rsidR="006320B4" w:rsidRDefault="006320B4" w:rsidP="00E47684">
      <w:pPr>
        <w:widowControl w:val="0"/>
        <w:autoSpaceDE w:val="0"/>
        <w:autoSpaceDN w:val="0"/>
        <w:adjustRightInd w:val="0"/>
        <w:jc w:val="both"/>
        <w:outlineLvl w:val="2"/>
        <w:rPr>
          <w:sz w:val="28"/>
          <w:szCs w:val="28"/>
        </w:rPr>
      </w:pPr>
      <w:r>
        <w:rPr>
          <w:sz w:val="28"/>
          <w:szCs w:val="28"/>
        </w:rPr>
        <w:t xml:space="preserve">          срок использования земель или земельного участка </w:t>
      </w:r>
      <w:proofErr w:type="gramStart"/>
      <w:r>
        <w:rPr>
          <w:sz w:val="28"/>
          <w:szCs w:val="28"/>
        </w:rPr>
        <w:t xml:space="preserve">( </w:t>
      </w:r>
      <w:proofErr w:type="gramEnd"/>
      <w:r>
        <w:rPr>
          <w:sz w:val="28"/>
          <w:szCs w:val="28"/>
        </w:rPr>
        <w:t xml:space="preserve">в пределах сроков, </w:t>
      </w:r>
      <w:r w:rsidR="00A64058">
        <w:rPr>
          <w:sz w:val="28"/>
          <w:szCs w:val="28"/>
        </w:rPr>
        <w:t>установленных пунктом 1 статьи 39.34</w:t>
      </w:r>
      <w:r w:rsidR="00ED7AD2">
        <w:rPr>
          <w:sz w:val="28"/>
          <w:szCs w:val="28"/>
        </w:rPr>
        <w:t xml:space="preserve"> </w:t>
      </w:r>
      <w:r w:rsidR="00A64058">
        <w:rPr>
          <w:sz w:val="28"/>
          <w:szCs w:val="28"/>
        </w:rPr>
        <w:t>Земельного кодекса Российской Федерации).</w:t>
      </w:r>
    </w:p>
    <w:p w:rsidR="002E2723" w:rsidRPr="007B7EB6" w:rsidRDefault="002E2723" w:rsidP="00E47684">
      <w:pPr>
        <w:widowControl w:val="0"/>
        <w:autoSpaceDE w:val="0"/>
        <w:autoSpaceDN w:val="0"/>
        <w:adjustRightInd w:val="0"/>
        <w:jc w:val="both"/>
        <w:outlineLvl w:val="2"/>
        <w:rPr>
          <w:sz w:val="28"/>
          <w:szCs w:val="28"/>
        </w:rPr>
      </w:pPr>
      <w:r>
        <w:rPr>
          <w:sz w:val="28"/>
          <w:szCs w:val="28"/>
        </w:rPr>
        <w:t xml:space="preserve">          </w:t>
      </w:r>
    </w:p>
    <w:p w:rsidR="00117E17" w:rsidRPr="00640BEA" w:rsidRDefault="00117E17" w:rsidP="00117E17">
      <w:pPr>
        <w:widowControl w:val="0"/>
        <w:autoSpaceDE w:val="0"/>
        <w:autoSpaceDN w:val="0"/>
        <w:adjustRightInd w:val="0"/>
        <w:jc w:val="center"/>
        <w:outlineLvl w:val="2"/>
        <w:rPr>
          <w:sz w:val="28"/>
          <w:szCs w:val="28"/>
        </w:rPr>
      </w:pPr>
      <w:r w:rsidRPr="00640BEA">
        <w:rPr>
          <w:sz w:val="28"/>
          <w:szCs w:val="28"/>
        </w:rPr>
        <w:t>Подраздел 2.7.</w:t>
      </w:r>
      <w:r w:rsidR="00640BEA" w:rsidRPr="00640BEA">
        <w:t xml:space="preserve"> </w:t>
      </w:r>
      <w:proofErr w:type="gramStart"/>
      <w:r w:rsidR="00640BEA" w:rsidRPr="00640BE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7E17" w:rsidRDefault="00117E17" w:rsidP="00117E17">
      <w:pPr>
        <w:autoSpaceDE w:val="0"/>
        <w:autoSpaceDN w:val="0"/>
        <w:adjustRightInd w:val="0"/>
        <w:jc w:val="center"/>
        <w:rPr>
          <w:sz w:val="28"/>
          <w:szCs w:val="28"/>
        </w:rPr>
      </w:pPr>
    </w:p>
    <w:p w:rsidR="00117E17" w:rsidRPr="00E42D6E" w:rsidRDefault="00117E17" w:rsidP="00117E17">
      <w:pPr>
        <w:autoSpaceDE w:val="0"/>
        <w:autoSpaceDN w:val="0"/>
        <w:adjustRightInd w:val="0"/>
        <w:ind w:firstLine="709"/>
        <w:jc w:val="both"/>
        <w:rPr>
          <w:sz w:val="28"/>
          <w:szCs w:val="28"/>
        </w:rPr>
      </w:pPr>
      <w:r w:rsidRPr="00E42D6E">
        <w:rPr>
          <w:sz w:val="28"/>
          <w:szCs w:val="28"/>
        </w:rPr>
        <w:t>2.7.1.</w:t>
      </w:r>
      <w:r w:rsidR="00DF2FEF" w:rsidRPr="00E42D6E">
        <w:rPr>
          <w:sz w:val="28"/>
          <w:szCs w:val="28"/>
        </w:rPr>
        <w:t> </w:t>
      </w:r>
      <w:r w:rsidRPr="00E42D6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803E28" w:rsidRDefault="00BC0970" w:rsidP="001D39EB">
      <w:pPr>
        <w:autoSpaceDE w:val="0"/>
        <w:autoSpaceDN w:val="0"/>
        <w:adjustRightInd w:val="0"/>
        <w:ind w:firstLine="709"/>
        <w:jc w:val="both"/>
        <w:rPr>
          <w:sz w:val="28"/>
          <w:szCs w:val="28"/>
        </w:rPr>
      </w:pPr>
      <w:r>
        <w:rPr>
          <w:sz w:val="28"/>
          <w:szCs w:val="28"/>
        </w:rPr>
        <w:t xml:space="preserve"> </w:t>
      </w:r>
      <w:r w:rsidR="001D39EB" w:rsidRPr="00E42D6E">
        <w:rPr>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r w:rsidR="00A306CE">
        <w:rPr>
          <w:sz w:val="28"/>
          <w:szCs w:val="28"/>
        </w:rPr>
        <w:t>.</w:t>
      </w:r>
      <w:r w:rsidR="001D39EB" w:rsidRPr="00E42D6E">
        <w:rPr>
          <w:sz w:val="28"/>
          <w:szCs w:val="28"/>
        </w:rPr>
        <w:t xml:space="preserve"> </w:t>
      </w:r>
    </w:p>
    <w:p w:rsidR="006320B4" w:rsidRDefault="006320B4" w:rsidP="001D39EB">
      <w:pPr>
        <w:autoSpaceDE w:val="0"/>
        <w:autoSpaceDN w:val="0"/>
        <w:adjustRightInd w:val="0"/>
        <w:ind w:firstLine="709"/>
        <w:jc w:val="both"/>
        <w:rPr>
          <w:sz w:val="28"/>
          <w:szCs w:val="28"/>
        </w:rPr>
      </w:pPr>
      <w:r w:rsidRPr="006320B4">
        <w:rPr>
          <w:sz w:val="28"/>
          <w:szCs w:val="28"/>
        </w:rPr>
        <w:t xml:space="preserve">выписка из ЕГРН на земельный участок, </w:t>
      </w:r>
      <w:r w:rsidR="00ED7AD2">
        <w:rPr>
          <w:sz w:val="28"/>
          <w:szCs w:val="28"/>
        </w:rPr>
        <w:t xml:space="preserve">и объект недвижимости </w:t>
      </w:r>
      <w:proofErr w:type="gramStart"/>
      <w:r w:rsidR="00ED7AD2">
        <w:rPr>
          <w:sz w:val="28"/>
          <w:szCs w:val="28"/>
        </w:rPr>
        <w:t>расположенного</w:t>
      </w:r>
      <w:proofErr w:type="gramEnd"/>
      <w:r w:rsidR="00ED7AD2">
        <w:rPr>
          <w:sz w:val="28"/>
          <w:szCs w:val="28"/>
        </w:rPr>
        <w:t xml:space="preserve"> на участке (при наличии).</w:t>
      </w:r>
    </w:p>
    <w:p w:rsidR="00F672AD" w:rsidRDefault="00F672AD" w:rsidP="00F672AD">
      <w:pPr>
        <w:widowControl w:val="0"/>
        <w:autoSpaceDE w:val="0"/>
        <w:autoSpaceDN w:val="0"/>
        <w:adjustRightInd w:val="0"/>
        <w:jc w:val="both"/>
        <w:outlineLvl w:val="2"/>
        <w:rPr>
          <w:sz w:val="28"/>
          <w:szCs w:val="28"/>
        </w:rPr>
      </w:pPr>
      <w:r>
        <w:rPr>
          <w:sz w:val="28"/>
          <w:szCs w:val="28"/>
        </w:rPr>
        <w:t xml:space="preserve">                                                               </w:t>
      </w:r>
    </w:p>
    <w:p w:rsidR="00640BEA" w:rsidRPr="00A91649" w:rsidRDefault="00640BEA" w:rsidP="00640BEA">
      <w:pPr>
        <w:widowControl w:val="0"/>
        <w:autoSpaceDE w:val="0"/>
        <w:autoSpaceDN w:val="0"/>
        <w:adjustRightInd w:val="0"/>
        <w:jc w:val="center"/>
        <w:outlineLvl w:val="2"/>
        <w:rPr>
          <w:sz w:val="28"/>
          <w:szCs w:val="28"/>
        </w:rPr>
      </w:pPr>
      <w:r w:rsidRPr="00A91649">
        <w:rPr>
          <w:sz w:val="28"/>
          <w:szCs w:val="28"/>
        </w:rPr>
        <w:t>Подраздел 2.8. Указания на запрет требовать от заявителя</w:t>
      </w:r>
    </w:p>
    <w:p w:rsidR="00640BEA" w:rsidRPr="00640BEA" w:rsidRDefault="00640BEA" w:rsidP="00640BEA">
      <w:pPr>
        <w:widowControl w:val="0"/>
        <w:autoSpaceDE w:val="0"/>
        <w:autoSpaceDN w:val="0"/>
        <w:adjustRightInd w:val="0"/>
        <w:jc w:val="both"/>
        <w:outlineLvl w:val="2"/>
        <w:rPr>
          <w:sz w:val="28"/>
          <w:szCs w:val="28"/>
        </w:rPr>
      </w:pP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 xml:space="preserve">2.8.1. Согласно части 1 статьи 7 Федерального закона № 210-ФЗ </w:t>
      </w:r>
      <w:r w:rsidRPr="00640BEA">
        <w:rPr>
          <w:sz w:val="28"/>
          <w:szCs w:val="28"/>
        </w:rPr>
        <w:lastRenderedPageBreak/>
        <w:t>уполномоченный орган не вправе требовать от заявителя:</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proofErr w:type="gramStart"/>
      <w:r w:rsidRPr="00640BEA">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640BEA">
        <w:rPr>
          <w:sz w:val="28"/>
          <w:szCs w:val="28"/>
        </w:rPr>
        <w:t xml:space="preserve">, </w:t>
      </w:r>
      <w:proofErr w:type="gramStart"/>
      <w:r w:rsidRPr="00640BEA">
        <w:rPr>
          <w:sz w:val="28"/>
          <w:szCs w:val="28"/>
        </w:rPr>
        <w:t>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Федерального закона № 210-ФЗ перечень документов.</w:t>
      </w:r>
      <w:proofErr w:type="gramEnd"/>
      <w:r w:rsidRPr="00640BEA">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proofErr w:type="gramStart"/>
      <w:r w:rsidRPr="00640BE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proofErr w:type="gramStart"/>
      <w:r w:rsidRPr="00640BE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w:t>
      </w:r>
      <w:r w:rsidRPr="00640BEA">
        <w:rPr>
          <w:sz w:val="28"/>
          <w:szCs w:val="28"/>
        </w:rPr>
        <w:lastRenderedPageBreak/>
        <w:t>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640BEA">
        <w:rPr>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2.8.2 Запрет требовать от заявителя представления документов, информации или осуществления действий:</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3) запрет требовать от заявителя совершения иных действий, кроме прохождения идентификац</w:t>
      </w:r>
      <w:proofErr w:type="gramStart"/>
      <w:r w:rsidRPr="00640BEA">
        <w:rPr>
          <w:sz w:val="28"/>
          <w:szCs w:val="28"/>
        </w:rPr>
        <w:t>ии и ау</w:t>
      </w:r>
      <w:proofErr w:type="gramEnd"/>
      <w:r w:rsidRPr="00640BE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640BEA" w:rsidRPr="00640BEA" w:rsidRDefault="00640BEA" w:rsidP="00640BEA">
      <w:pPr>
        <w:widowControl w:val="0"/>
        <w:autoSpaceDE w:val="0"/>
        <w:autoSpaceDN w:val="0"/>
        <w:adjustRightInd w:val="0"/>
        <w:jc w:val="both"/>
        <w:outlineLvl w:val="2"/>
        <w:rPr>
          <w:sz w:val="28"/>
          <w:szCs w:val="28"/>
        </w:rPr>
      </w:pPr>
      <w:r>
        <w:rPr>
          <w:sz w:val="28"/>
          <w:szCs w:val="28"/>
        </w:rPr>
        <w:t xml:space="preserve">         </w:t>
      </w:r>
      <w:r w:rsidRPr="00640BEA">
        <w:rPr>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5EFA" w:rsidRPr="00640BEA" w:rsidRDefault="00C95EFA" w:rsidP="00640BEA">
      <w:pPr>
        <w:widowControl w:val="0"/>
        <w:autoSpaceDE w:val="0"/>
        <w:autoSpaceDN w:val="0"/>
        <w:adjustRightInd w:val="0"/>
        <w:jc w:val="both"/>
        <w:outlineLvl w:val="2"/>
        <w:rPr>
          <w:sz w:val="28"/>
          <w:szCs w:val="28"/>
        </w:rPr>
      </w:pPr>
    </w:p>
    <w:p w:rsidR="00C95EFA" w:rsidRPr="00640BEA" w:rsidRDefault="00C95EFA" w:rsidP="001D39EB">
      <w:pPr>
        <w:widowControl w:val="0"/>
        <w:autoSpaceDE w:val="0"/>
        <w:autoSpaceDN w:val="0"/>
        <w:adjustRightInd w:val="0"/>
        <w:jc w:val="center"/>
        <w:outlineLvl w:val="2"/>
        <w:rPr>
          <w:sz w:val="28"/>
          <w:szCs w:val="28"/>
        </w:rPr>
      </w:pPr>
    </w:p>
    <w:p w:rsidR="00640BEA" w:rsidRDefault="00640BEA" w:rsidP="00640BEA">
      <w:pPr>
        <w:rPr>
          <w:sz w:val="28"/>
          <w:szCs w:val="28"/>
        </w:rPr>
      </w:pPr>
      <w:r>
        <w:rPr>
          <w:sz w:val="28"/>
          <w:szCs w:val="28"/>
        </w:rPr>
        <w:t xml:space="preserve">          </w:t>
      </w:r>
      <w:r w:rsidR="001D39EB" w:rsidRPr="00640BEA">
        <w:rPr>
          <w:sz w:val="28"/>
          <w:szCs w:val="28"/>
        </w:rPr>
        <w:t>Подраздел 2.9.</w:t>
      </w:r>
      <w:r w:rsidRPr="00640BEA">
        <w:t xml:space="preserve"> </w:t>
      </w:r>
      <w:r w:rsidRPr="00640BEA">
        <w:rPr>
          <w:sz w:val="28"/>
          <w:szCs w:val="28"/>
        </w:rPr>
        <w:t xml:space="preserve"> Исчерпывающий перечень оснований для отказа в приеме </w:t>
      </w:r>
      <w:r>
        <w:rPr>
          <w:sz w:val="28"/>
          <w:szCs w:val="28"/>
        </w:rPr>
        <w:t xml:space="preserve">   </w:t>
      </w:r>
    </w:p>
    <w:p w:rsidR="00640BEA" w:rsidRPr="00640BEA" w:rsidRDefault="00640BEA" w:rsidP="00640BEA">
      <w:pPr>
        <w:rPr>
          <w:sz w:val="28"/>
          <w:szCs w:val="28"/>
        </w:rPr>
      </w:pPr>
      <w:r>
        <w:rPr>
          <w:sz w:val="28"/>
          <w:szCs w:val="28"/>
        </w:rPr>
        <w:t xml:space="preserve">         </w:t>
      </w:r>
      <w:r w:rsidRPr="00640BEA">
        <w:rPr>
          <w:sz w:val="28"/>
          <w:szCs w:val="28"/>
        </w:rPr>
        <w:t>документов, необходимых для предоставления муниципальной услуги</w:t>
      </w:r>
    </w:p>
    <w:p w:rsidR="00640BEA" w:rsidRPr="00E42D6E" w:rsidRDefault="00640BEA" w:rsidP="0060121C">
      <w:pPr>
        <w:autoSpaceDE w:val="0"/>
        <w:autoSpaceDN w:val="0"/>
        <w:adjustRightInd w:val="0"/>
        <w:jc w:val="center"/>
        <w:rPr>
          <w:sz w:val="28"/>
          <w:szCs w:val="28"/>
        </w:rPr>
      </w:pPr>
    </w:p>
    <w:p w:rsidR="0062008E" w:rsidRPr="0062008E" w:rsidRDefault="0062008E" w:rsidP="0062008E">
      <w:pPr>
        <w:widowControl w:val="0"/>
        <w:autoSpaceDE w:val="0"/>
        <w:autoSpaceDN w:val="0"/>
        <w:adjustRightInd w:val="0"/>
        <w:jc w:val="both"/>
        <w:outlineLvl w:val="2"/>
        <w:rPr>
          <w:sz w:val="28"/>
          <w:szCs w:val="28"/>
        </w:rPr>
      </w:pPr>
      <w:r>
        <w:rPr>
          <w:sz w:val="28"/>
          <w:szCs w:val="28"/>
        </w:rPr>
        <w:t xml:space="preserve">          </w:t>
      </w:r>
      <w:r w:rsidRPr="0062008E">
        <w:rPr>
          <w:sz w:val="28"/>
          <w:szCs w:val="28"/>
        </w:rPr>
        <w:t>2.9.1. Основанием для отказа в приеме документов, необходимых для предоставления муниципальной услуги, является:</w:t>
      </w:r>
    </w:p>
    <w:p w:rsidR="0062008E" w:rsidRPr="0062008E" w:rsidRDefault="0062008E" w:rsidP="0062008E">
      <w:pPr>
        <w:widowControl w:val="0"/>
        <w:autoSpaceDE w:val="0"/>
        <w:autoSpaceDN w:val="0"/>
        <w:adjustRightInd w:val="0"/>
        <w:jc w:val="both"/>
        <w:outlineLvl w:val="2"/>
        <w:rPr>
          <w:sz w:val="28"/>
          <w:szCs w:val="28"/>
        </w:rPr>
      </w:pPr>
      <w:r>
        <w:rPr>
          <w:sz w:val="28"/>
          <w:szCs w:val="28"/>
        </w:rPr>
        <w:t xml:space="preserve">         </w:t>
      </w:r>
      <w:r w:rsidRPr="0062008E">
        <w:rPr>
          <w:sz w:val="28"/>
          <w:szCs w:val="28"/>
        </w:rPr>
        <w:t xml:space="preserve">предоставление не в полном объеме документов, указанных в пункте 2.6.1 </w:t>
      </w:r>
      <w:r w:rsidR="00B15B3B">
        <w:rPr>
          <w:sz w:val="28"/>
          <w:szCs w:val="28"/>
        </w:rPr>
        <w:t>Р</w:t>
      </w:r>
      <w:r w:rsidRPr="0062008E">
        <w:rPr>
          <w:sz w:val="28"/>
          <w:szCs w:val="28"/>
        </w:rPr>
        <w:t>егламента;</w:t>
      </w:r>
    </w:p>
    <w:p w:rsidR="0062008E" w:rsidRPr="0062008E" w:rsidRDefault="0062008E" w:rsidP="0062008E">
      <w:pPr>
        <w:widowControl w:val="0"/>
        <w:autoSpaceDE w:val="0"/>
        <w:autoSpaceDN w:val="0"/>
        <w:adjustRightInd w:val="0"/>
        <w:jc w:val="both"/>
        <w:outlineLvl w:val="2"/>
        <w:rPr>
          <w:sz w:val="28"/>
          <w:szCs w:val="28"/>
        </w:rPr>
      </w:pPr>
      <w:r>
        <w:rPr>
          <w:sz w:val="28"/>
          <w:szCs w:val="28"/>
        </w:rPr>
        <w:t xml:space="preserve">         </w:t>
      </w:r>
      <w:r w:rsidRPr="0062008E">
        <w:rPr>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2008E" w:rsidRDefault="0062008E" w:rsidP="0062008E">
      <w:pPr>
        <w:widowControl w:val="0"/>
        <w:tabs>
          <w:tab w:val="left" w:pos="709"/>
        </w:tabs>
        <w:autoSpaceDE w:val="0"/>
        <w:autoSpaceDN w:val="0"/>
        <w:adjustRightInd w:val="0"/>
        <w:jc w:val="both"/>
        <w:outlineLvl w:val="2"/>
        <w:rPr>
          <w:sz w:val="28"/>
          <w:szCs w:val="28"/>
        </w:rPr>
      </w:pPr>
      <w:r>
        <w:rPr>
          <w:sz w:val="28"/>
          <w:szCs w:val="28"/>
        </w:rPr>
        <w:lastRenderedPageBreak/>
        <w:t xml:space="preserve">         </w:t>
      </w:r>
      <w:r w:rsidRPr="0062008E">
        <w:rPr>
          <w:sz w:val="28"/>
          <w:szCs w:val="28"/>
        </w:rPr>
        <w:t>несоблюдение установленных законом условий признания дейст</w:t>
      </w:r>
      <w:r w:rsidR="0078131A">
        <w:rPr>
          <w:sz w:val="28"/>
          <w:szCs w:val="28"/>
        </w:rPr>
        <w:t>вительности электронной подписи;</w:t>
      </w:r>
      <w:r w:rsidRPr="0062008E">
        <w:rPr>
          <w:sz w:val="28"/>
          <w:szCs w:val="28"/>
        </w:rPr>
        <w:t xml:space="preserve"> </w:t>
      </w:r>
    </w:p>
    <w:p w:rsidR="006320B4" w:rsidRPr="0062008E" w:rsidRDefault="006320B4" w:rsidP="0062008E">
      <w:pPr>
        <w:widowControl w:val="0"/>
        <w:tabs>
          <w:tab w:val="left" w:pos="709"/>
        </w:tabs>
        <w:autoSpaceDE w:val="0"/>
        <w:autoSpaceDN w:val="0"/>
        <w:adjustRightInd w:val="0"/>
        <w:jc w:val="both"/>
        <w:outlineLvl w:val="2"/>
        <w:rPr>
          <w:sz w:val="28"/>
          <w:szCs w:val="28"/>
        </w:rPr>
      </w:pPr>
      <w:r>
        <w:rPr>
          <w:sz w:val="28"/>
          <w:szCs w:val="28"/>
        </w:rPr>
        <w:t xml:space="preserve">         если заявление содержит ненормативную </w:t>
      </w:r>
      <w:r w:rsidR="00954F9E">
        <w:rPr>
          <w:sz w:val="28"/>
          <w:szCs w:val="28"/>
        </w:rPr>
        <w:t>лексику и оскорбительные высказывания.</w:t>
      </w:r>
    </w:p>
    <w:p w:rsidR="0062008E" w:rsidRPr="0062008E" w:rsidRDefault="0062008E" w:rsidP="0062008E">
      <w:pPr>
        <w:widowControl w:val="0"/>
        <w:autoSpaceDE w:val="0"/>
        <w:autoSpaceDN w:val="0"/>
        <w:adjustRightInd w:val="0"/>
        <w:jc w:val="both"/>
        <w:outlineLvl w:val="2"/>
        <w:rPr>
          <w:sz w:val="28"/>
          <w:szCs w:val="28"/>
        </w:rPr>
      </w:pPr>
      <w:r>
        <w:rPr>
          <w:sz w:val="28"/>
          <w:szCs w:val="28"/>
        </w:rPr>
        <w:t xml:space="preserve">         </w:t>
      </w:r>
      <w:r w:rsidRPr="0062008E">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008E" w:rsidRPr="0062008E" w:rsidRDefault="001E2A64" w:rsidP="0062008E">
      <w:pPr>
        <w:widowControl w:val="0"/>
        <w:autoSpaceDE w:val="0"/>
        <w:autoSpaceDN w:val="0"/>
        <w:adjustRightInd w:val="0"/>
        <w:jc w:val="both"/>
        <w:outlineLvl w:val="2"/>
        <w:rPr>
          <w:sz w:val="28"/>
          <w:szCs w:val="28"/>
        </w:rPr>
      </w:pPr>
      <w:r>
        <w:rPr>
          <w:sz w:val="28"/>
          <w:szCs w:val="28"/>
        </w:rPr>
        <w:t xml:space="preserve">          </w:t>
      </w:r>
      <w:r w:rsidR="0062008E" w:rsidRPr="0062008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2008E" w:rsidRDefault="0062008E" w:rsidP="0062008E">
      <w:pPr>
        <w:widowControl w:val="0"/>
        <w:autoSpaceDE w:val="0"/>
        <w:autoSpaceDN w:val="0"/>
        <w:adjustRightInd w:val="0"/>
        <w:jc w:val="both"/>
        <w:outlineLvl w:val="2"/>
        <w:rPr>
          <w:sz w:val="28"/>
          <w:szCs w:val="28"/>
        </w:rPr>
      </w:pPr>
      <w:r>
        <w:rPr>
          <w:sz w:val="28"/>
          <w:szCs w:val="28"/>
        </w:rPr>
        <w:t xml:space="preserve">    </w:t>
      </w:r>
      <w:r w:rsidR="001E2A64">
        <w:rPr>
          <w:sz w:val="28"/>
          <w:szCs w:val="28"/>
        </w:rPr>
        <w:t xml:space="preserve">     2</w:t>
      </w:r>
      <w:r w:rsidR="00F126BE">
        <w:rPr>
          <w:sz w:val="28"/>
          <w:szCs w:val="28"/>
        </w:rPr>
        <w:t>.</w:t>
      </w:r>
      <w:r w:rsidR="001E2A64">
        <w:rPr>
          <w:sz w:val="28"/>
          <w:szCs w:val="28"/>
        </w:rPr>
        <w:t xml:space="preserve">9.3. </w:t>
      </w:r>
      <w:r w:rsidRPr="0062008E">
        <w:rPr>
          <w:sz w:val="28"/>
          <w:szCs w:val="28"/>
        </w:rPr>
        <w:t>Не может быть отказано заявителю в приеме дополнительных документов при наличии намерения их сдать.</w:t>
      </w:r>
    </w:p>
    <w:p w:rsidR="00F126BE" w:rsidRPr="0062008E" w:rsidRDefault="00F126BE" w:rsidP="0062008E">
      <w:pPr>
        <w:widowControl w:val="0"/>
        <w:autoSpaceDE w:val="0"/>
        <w:autoSpaceDN w:val="0"/>
        <w:adjustRightInd w:val="0"/>
        <w:jc w:val="both"/>
        <w:outlineLvl w:val="2"/>
        <w:rPr>
          <w:sz w:val="28"/>
          <w:szCs w:val="28"/>
        </w:rPr>
      </w:pPr>
      <w:r>
        <w:rPr>
          <w:sz w:val="28"/>
          <w:szCs w:val="28"/>
        </w:rPr>
        <w:t xml:space="preserve">         2.9.4. </w:t>
      </w:r>
      <w:r w:rsidR="0099314D" w:rsidRPr="0099314D">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40BEA" w:rsidRDefault="00640BEA" w:rsidP="001D39EB">
      <w:pPr>
        <w:widowControl w:val="0"/>
        <w:autoSpaceDE w:val="0"/>
        <w:autoSpaceDN w:val="0"/>
        <w:adjustRightInd w:val="0"/>
        <w:jc w:val="center"/>
        <w:outlineLvl w:val="2"/>
        <w:rPr>
          <w:b/>
          <w:sz w:val="28"/>
          <w:szCs w:val="28"/>
        </w:rPr>
      </w:pPr>
    </w:p>
    <w:p w:rsidR="002F6346" w:rsidRDefault="002F6346" w:rsidP="001D39EB">
      <w:pPr>
        <w:widowControl w:val="0"/>
        <w:autoSpaceDE w:val="0"/>
        <w:autoSpaceDN w:val="0"/>
        <w:adjustRightInd w:val="0"/>
        <w:jc w:val="center"/>
        <w:outlineLvl w:val="2"/>
        <w:rPr>
          <w:b/>
          <w:sz w:val="28"/>
          <w:szCs w:val="28"/>
        </w:rPr>
      </w:pPr>
    </w:p>
    <w:p w:rsidR="002B4445" w:rsidRDefault="00640BEA" w:rsidP="0060121C">
      <w:pPr>
        <w:autoSpaceDE w:val="0"/>
        <w:autoSpaceDN w:val="0"/>
        <w:adjustRightInd w:val="0"/>
        <w:jc w:val="center"/>
        <w:rPr>
          <w:sz w:val="28"/>
          <w:szCs w:val="28"/>
        </w:rPr>
      </w:pPr>
      <w:r w:rsidRPr="00640BEA">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BEA" w:rsidRPr="00E42D6E" w:rsidRDefault="00640BEA" w:rsidP="0060121C">
      <w:pPr>
        <w:autoSpaceDE w:val="0"/>
        <w:autoSpaceDN w:val="0"/>
        <w:adjustRightInd w:val="0"/>
        <w:jc w:val="center"/>
        <w:rPr>
          <w:sz w:val="28"/>
          <w:szCs w:val="28"/>
        </w:rPr>
      </w:pPr>
    </w:p>
    <w:p w:rsidR="002F6346" w:rsidRPr="002F6346" w:rsidRDefault="002F6346" w:rsidP="002F6346">
      <w:pPr>
        <w:jc w:val="both"/>
        <w:rPr>
          <w:sz w:val="28"/>
          <w:szCs w:val="28"/>
        </w:rPr>
      </w:pPr>
      <w:r>
        <w:rPr>
          <w:sz w:val="28"/>
          <w:szCs w:val="28"/>
        </w:rPr>
        <w:t xml:space="preserve">          </w:t>
      </w:r>
      <w:r w:rsidRPr="002F6346">
        <w:rPr>
          <w:sz w:val="28"/>
          <w:szCs w:val="28"/>
        </w:rPr>
        <w:t>2.10.1. Основания для приостановления предоставления муниципальной услуги</w:t>
      </w:r>
      <w:r w:rsidR="00954F9E">
        <w:rPr>
          <w:sz w:val="28"/>
          <w:szCs w:val="28"/>
        </w:rPr>
        <w:t xml:space="preserve"> законодательством не предусмотрены</w:t>
      </w:r>
      <w:r w:rsidR="00ED7AD2">
        <w:rPr>
          <w:sz w:val="28"/>
          <w:szCs w:val="28"/>
        </w:rPr>
        <w:t>.</w:t>
      </w:r>
    </w:p>
    <w:p w:rsidR="001E2A64" w:rsidRPr="001E2A64" w:rsidRDefault="002F6346" w:rsidP="00954F9E">
      <w:pPr>
        <w:tabs>
          <w:tab w:val="left" w:pos="709"/>
        </w:tabs>
        <w:jc w:val="both"/>
        <w:rPr>
          <w:sz w:val="28"/>
          <w:szCs w:val="28"/>
        </w:rPr>
      </w:pPr>
      <w:r>
        <w:rPr>
          <w:sz w:val="28"/>
          <w:szCs w:val="28"/>
        </w:rPr>
        <w:t xml:space="preserve">          </w:t>
      </w:r>
      <w:r w:rsidR="001E2A64" w:rsidRPr="001E2A64">
        <w:rPr>
          <w:sz w:val="28"/>
          <w:szCs w:val="28"/>
        </w:rPr>
        <w:t>2.10.2. Основанием для отказа в предоставлении муниципальной услуги являются:</w:t>
      </w:r>
    </w:p>
    <w:p w:rsidR="002F6346" w:rsidRDefault="001E2A64" w:rsidP="0078131A">
      <w:pPr>
        <w:tabs>
          <w:tab w:val="left" w:pos="709"/>
        </w:tabs>
        <w:jc w:val="both"/>
        <w:rPr>
          <w:sz w:val="28"/>
          <w:szCs w:val="28"/>
        </w:rPr>
      </w:pPr>
      <w:r>
        <w:rPr>
          <w:sz w:val="28"/>
          <w:szCs w:val="28"/>
        </w:rPr>
        <w:t xml:space="preserve">         </w:t>
      </w:r>
      <w:r w:rsidR="0078131A">
        <w:rPr>
          <w:sz w:val="28"/>
          <w:szCs w:val="28"/>
        </w:rPr>
        <w:t xml:space="preserve"> 2.10.2.1 п</w:t>
      </w:r>
      <w:r w:rsidR="00ED7AD2">
        <w:rPr>
          <w:sz w:val="28"/>
          <w:szCs w:val="28"/>
        </w:rPr>
        <w:t>одача з</w:t>
      </w:r>
      <w:r w:rsidR="00954F9E">
        <w:rPr>
          <w:sz w:val="28"/>
          <w:szCs w:val="28"/>
        </w:rPr>
        <w:t>аявлени</w:t>
      </w:r>
      <w:r w:rsidR="00ED7AD2">
        <w:rPr>
          <w:sz w:val="28"/>
          <w:szCs w:val="28"/>
        </w:rPr>
        <w:t>я</w:t>
      </w:r>
      <w:r w:rsidR="00954F9E">
        <w:rPr>
          <w:sz w:val="28"/>
          <w:szCs w:val="28"/>
        </w:rPr>
        <w:t xml:space="preserve"> с нарушением требований, установленных под</w:t>
      </w:r>
      <w:r w:rsidR="00ED7AD2">
        <w:rPr>
          <w:sz w:val="28"/>
          <w:szCs w:val="28"/>
        </w:rPr>
        <w:t>пунктами</w:t>
      </w:r>
      <w:r w:rsidR="00954F9E">
        <w:rPr>
          <w:sz w:val="28"/>
          <w:szCs w:val="28"/>
        </w:rPr>
        <w:t xml:space="preserve">  2.6.1.2, 2.6.1.3, 2.6.1.7 </w:t>
      </w:r>
      <w:r w:rsidR="00ED7AD2">
        <w:rPr>
          <w:sz w:val="28"/>
          <w:szCs w:val="28"/>
        </w:rPr>
        <w:t>Регламента</w:t>
      </w:r>
      <w:r w:rsidR="00954F9E">
        <w:rPr>
          <w:sz w:val="28"/>
          <w:szCs w:val="28"/>
        </w:rPr>
        <w:t>;</w:t>
      </w:r>
    </w:p>
    <w:p w:rsidR="00ED7AD2" w:rsidRDefault="00954F9E" w:rsidP="00954F9E">
      <w:pPr>
        <w:jc w:val="both"/>
        <w:rPr>
          <w:sz w:val="28"/>
          <w:szCs w:val="28"/>
        </w:rPr>
      </w:pPr>
      <w:r>
        <w:rPr>
          <w:sz w:val="28"/>
          <w:szCs w:val="28"/>
        </w:rPr>
        <w:t xml:space="preserve">         </w:t>
      </w:r>
      <w:r w:rsidR="00ED7AD2">
        <w:rPr>
          <w:sz w:val="28"/>
          <w:szCs w:val="28"/>
        </w:rPr>
        <w:t>2.10.2.2</w:t>
      </w:r>
      <w:r w:rsidR="0078131A">
        <w:rPr>
          <w:sz w:val="28"/>
          <w:szCs w:val="28"/>
        </w:rPr>
        <w:t xml:space="preserve"> у</w:t>
      </w:r>
      <w:r w:rsidR="00ED7AD2">
        <w:rPr>
          <w:sz w:val="28"/>
          <w:szCs w:val="28"/>
        </w:rPr>
        <w:t>казание в заявлении цели использования земельного участка или объектов, предполагаемых к размещению, не предусмотренных пунктом 1 статьи 39.34 Земельного кодекса Российской Федерации;</w:t>
      </w:r>
    </w:p>
    <w:p w:rsidR="00ED7AD2" w:rsidRDefault="00ED7AD2" w:rsidP="00954F9E">
      <w:pPr>
        <w:jc w:val="both"/>
        <w:rPr>
          <w:sz w:val="28"/>
          <w:szCs w:val="28"/>
        </w:rPr>
      </w:pPr>
      <w:r>
        <w:rPr>
          <w:sz w:val="28"/>
          <w:szCs w:val="28"/>
        </w:rPr>
        <w:t xml:space="preserve">         2.10.2.3 </w:t>
      </w:r>
      <w:r w:rsidR="0078131A">
        <w:rPr>
          <w:sz w:val="28"/>
          <w:szCs w:val="28"/>
        </w:rPr>
        <w:t>п</w:t>
      </w:r>
      <w:r>
        <w:rPr>
          <w:sz w:val="28"/>
          <w:szCs w:val="28"/>
        </w:rPr>
        <w:t>редоставление физическому или юридическому лицу земельного участка</w:t>
      </w:r>
      <w:r w:rsidR="00865BC2">
        <w:rPr>
          <w:sz w:val="28"/>
          <w:szCs w:val="28"/>
        </w:rPr>
        <w:t>, на использование которого испрашивается разрешение.</w:t>
      </w:r>
    </w:p>
    <w:p w:rsidR="001E2A64" w:rsidRDefault="001E2A64" w:rsidP="004B7B9B">
      <w:pPr>
        <w:jc w:val="center"/>
        <w:rPr>
          <w:sz w:val="28"/>
          <w:szCs w:val="28"/>
        </w:rPr>
      </w:pPr>
    </w:p>
    <w:p w:rsidR="00865BC2" w:rsidRDefault="00865BC2" w:rsidP="004B7B9B">
      <w:pPr>
        <w:jc w:val="center"/>
        <w:rPr>
          <w:sz w:val="28"/>
          <w:szCs w:val="28"/>
        </w:rPr>
      </w:pPr>
    </w:p>
    <w:p w:rsidR="004B7B9B" w:rsidRPr="004B7B9B" w:rsidRDefault="004B7B9B" w:rsidP="004B7B9B">
      <w:pPr>
        <w:jc w:val="center"/>
        <w:rPr>
          <w:sz w:val="28"/>
          <w:szCs w:val="28"/>
        </w:rPr>
      </w:pPr>
      <w:r w:rsidRPr="004B7B9B">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B7B9B">
        <w:rPr>
          <w:sz w:val="28"/>
          <w:szCs w:val="28"/>
        </w:rPr>
        <w:cr/>
      </w:r>
    </w:p>
    <w:p w:rsidR="002B4445" w:rsidRPr="00E42D6E" w:rsidRDefault="002B4445" w:rsidP="004F3A95">
      <w:pPr>
        <w:pStyle w:val="ConsNormal"/>
        <w:widowControl/>
        <w:ind w:right="0" w:firstLine="0"/>
        <w:jc w:val="center"/>
        <w:rPr>
          <w:rFonts w:ascii="Times New Roman" w:hAnsi="Times New Roman" w:cs="Times New Roman"/>
          <w:b/>
          <w:sz w:val="28"/>
          <w:szCs w:val="28"/>
        </w:rPr>
      </w:pPr>
    </w:p>
    <w:p w:rsidR="004B7B9B" w:rsidRPr="00671406" w:rsidRDefault="00671406" w:rsidP="00671406">
      <w:pPr>
        <w:widowControl w:val="0"/>
        <w:autoSpaceDE w:val="0"/>
        <w:autoSpaceDN w:val="0"/>
        <w:adjustRightInd w:val="0"/>
        <w:jc w:val="both"/>
        <w:outlineLvl w:val="2"/>
        <w:rPr>
          <w:sz w:val="28"/>
          <w:szCs w:val="28"/>
        </w:rPr>
      </w:pPr>
      <w:r>
        <w:rPr>
          <w:sz w:val="28"/>
          <w:szCs w:val="28"/>
        </w:rPr>
        <w:lastRenderedPageBreak/>
        <w:t xml:space="preserve">        </w:t>
      </w:r>
      <w:r w:rsidRPr="00671406">
        <w:rPr>
          <w:sz w:val="28"/>
          <w:szCs w:val="28"/>
        </w:rPr>
        <w:t xml:space="preserve">Для предоставления муниципальной услуги заявитель самостоятельно обращается </w:t>
      </w:r>
      <w:r w:rsidR="00865BC2">
        <w:rPr>
          <w:sz w:val="28"/>
          <w:szCs w:val="28"/>
        </w:rPr>
        <w:t xml:space="preserve">в специализированные организации за получением </w:t>
      </w:r>
      <w:r w:rsidR="00865BC2" w:rsidRPr="00865BC2">
        <w:rPr>
          <w:sz w:val="28"/>
          <w:szCs w:val="28"/>
        </w:rPr>
        <w:t>схем</w:t>
      </w:r>
      <w:r w:rsidR="00865BC2">
        <w:rPr>
          <w:sz w:val="28"/>
          <w:szCs w:val="28"/>
        </w:rPr>
        <w:t>ы</w:t>
      </w:r>
      <w:r w:rsidR="00865BC2" w:rsidRPr="00865BC2">
        <w:rPr>
          <w:sz w:val="28"/>
          <w:szCs w:val="28"/>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671406" w:rsidRDefault="00671406" w:rsidP="004F3A95">
      <w:pPr>
        <w:pStyle w:val="ConsNormal"/>
        <w:widowControl/>
        <w:ind w:right="0" w:firstLine="0"/>
        <w:jc w:val="center"/>
        <w:rPr>
          <w:rFonts w:ascii="Times New Roman" w:hAnsi="Times New Roman" w:cs="Times New Roman"/>
          <w:sz w:val="28"/>
          <w:szCs w:val="28"/>
        </w:rPr>
      </w:pPr>
    </w:p>
    <w:p w:rsidR="00671406" w:rsidRDefault="00671406" w:rsidP="004F3A95">
      <w:pPr>
        <w:pStyle w:val="ConsNormal"/>
        <w:widowControl/>
        <w:ind w:right="0" w:firstLine="0"/>
        <w:jc w:val="center"/>
        <w:rPr>
          <w:rFonts w:ascii="Times New Roman" w:hAnsi="Times New Roman" w:cs="Times New Roman"/>
          <w:sz w:val="28"/>
          <w:szCs w:val="28"/>
        </w:rPr>
      </w:pPr>
    </w:p>
    <w:p w:rsidR="002B4445" w:rsidRPr="004B7B9B" w:rsidRDefault="004B7B9B" w:rsidP="004F3A95">
      <w:pPr>
        <w:pStyle w:val="ConsNormal"/>
        <w:widowControl/>
        <w:ind w:right="0" w:firstLine="0"/>
        <w:jc w:val="center"/>
        <w:rPr>
          <w:rFonts w:ascii="Times New Roman" w:hAnsi="Times New Roman" w:cs="Times New Roman"/>
          <w:sz w:val="28"/>
          <w:szCs w:val="28"/>
        </w:rPr>
      </w:pPr>
      <w:r w:rsidRPr="004B7B9B">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B7B9B" w:rsidRDefault="004B7B9B" w:rsidP="00F84B95">
      <w:pPr>
        <w:pStyle w:val="ConsNormal"/>
        <w:widowControl/>
        <w:ind w:right="0" w:firstLine="709"/>
        <w:jc w:val="both"/>
        <w:rPr>
          <w:rFonts w:ascii="Times New Roman" w:hAnsi="Times New Roman" w:cs="Times New Roman"/>
          <w:sz w:val="28"/>
          <w:szCs w:val="28"/>
        </w:rPr>
      </w:pPr>
    </w:p>
    <w:p w:rsidR="009E2ADC" w:rsidRDefault="00F84B95" w:rsidP="00F84B95">
      <w:pPr>
        <w:pStyle w:val="ConsNormal"/>
        <w:widowControl/>
        <w:ind w:right="0" w:firstLine="709"/>
        <w:jc w:val="both"/>
        <w:rPr>
          <w:rFonts w:ascii="Times New Roman" w:hAnsi="Times New Roman" w:cs="Times New Roman"/>
          <w:sz w:val="28"/>
          <w:szCs w:val="28"/>
        </w:rPr>
      </w:pPr>
      <w:r w:rsidRPr="00F84B95">
        <w:rPr>
          <w:rFonts w:ascii="Times New Roman" w:hAnsi="Times New Roman" w:cs="Times New Roman"/>
          <w:sz w:val="28"/>
          <w:szCs w:val="28"/>
        </w:rPr>
        <w:t>Взимание платы за предоставление</w:t>
      </w:r>
      <w:r w:rsidR="00A87283">
        <w:rPr>
          <w:rFonts w:ascii="Times New Roman" w:hAnsi="Times New Roman" w:cs="Times New Roman"/>
          <w:sz w:val="28"/>
          <w:szCs w:val="28"/>
        </w:rPr>
        <w:t xml:space="preserve"> </w:t>
      </w:r>
      <w:r w:rsidR="0078131A">
        <w:rPr>
          <w:rFonts w:ascii="Times New Roman" w:hAnsi="Times New Roman" w:cs="Times New Roman"/>
          <w:sz w:val="28"/>
          <w:szCs w:val="28"/>
        </w:rPr>
        <w:t>муниципальной услуги</w:t>
      </w:r>
      <w:r w:rsidRPr="00F84B95">
        <w:rPr>
          <w:rFonts w:ascii="Times New Roman" w:hAnsi="Times New Roman" w:cs="Times New Roman"/>
          <w:sz w:val="28"/>
          <w:szCs w:val="28"/>
        </w:rPr>
        <w:t xml:space="preserve"> не </w:t>
      </w:r>
      <w:r w:rsidR="00C20CB9">
        <w:rPr>
          <w:rFonts w:ascii="Times New Roman" w:hAnsi="Times New Roman" w:cs="Times New Roman"/>
          <w:sz w:val="28"/>
          <w:szCs w:val="28"/>
        </w:rPr>
        <w:t>предусмотрено</w:t>
      </w:r>
      <w:r w:rsidRPr="00F84B95">
        <w:rPr>
          <w:rFonts w:ascii="Times New Roman" w:hAnsi="Times New Roman" w:cs="Times New Roman"/>
          <w:sz w:val="28"/>
          <w:szCs w:val="28"/>
        </w:rPr>
        <w:t>.</w:t>
      </w:r>
    </w:p>
    <w:p w:rsidR="00F84B95" w:rsidRPr="00E42D6E" w:rsidRDefault="00F84B95" w:rsidP="004F3A95">
      <w:pPr>
        <w:pStyle w:val="ConsNormal"/>
        <w:widowControl/>
        <w:ind w:right="0" w:firstLine="709"/>
        <w:jc w:val="center"/>
        <w:rPr>
          <w:rFonts w:ascii="Times New Roman" w:hAnsi="Times New Roman" w:cs="Times New Roman"/>
          <w:sz w:val="28"/>
          <w:szCs w:val="28"/>
        </w:rPr>
      </w:pPr>
    </w:p>
    <w:p w:rsidR="002B4445" w:rsidRDefault="004B7B9B" w:rsidP="004F3A95">
      <w:pPr>
        <w:pStyle w:val="ConsNormal"/>
        <w:widowControl/>
        <w:ind w:right="0" w:firstLine="709"/>
        <w:jc w:val="center"/>
        <w:rPr>
          <w:rFonts w:ascii="Times New Roman" w:hAnsi="Times New Roman" w:cs="Times New Roman"/>
          <w:sz w:val="28"/>
          <w:szCs w:val="28"/>
        </w:rPr>
      </w:pPr>
      <w:r w:rsidRPr="004B7B9B">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7B9B" w:rsidRPr="00E42D6E" w:rsidRDefault="004B7B9B" w:rsidP="004F3A95">
      <w:pPr>
        <w:pStyle w:val="ConsNormal"/>
        <w:widowControl/>
        <w:ind w:right="0" w:firstLine="709"/>
        <w:jc w:val="center"/>
        <w:rPr>
          <w:rFonts w:ascii="Times New Roman" w:hAnsi="Times New Roman" w:cs="Times New Roman"/>
          <w:sz w:val="28"/>
          <w:szCs w:val="28"/>
        </w:rPr>
      </w:pPr>
    </w:p>
    <w:p w:rsidR="007B7EB6" w:rsidRPr="00B15B3B" w:rsidRDefault="00A87283" w:rsidP="00B15B3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8728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78131A">
        <w:rPr>
          <w:rFonts w:ascii="Times New Roman" w:hAnsi="Times New Roman" w:cs="Times New Roman"/>
          <w:sz w:val="28"/>
          <w:szCs w:val="28"/>
        </w:rPr>
        <w:t>,</w:t>
      </w:r>
      <w:r w:rsidRPr="00A87283">
        <w:rPr>
          <w:rFonts w:ascii="Times New Roman" w:hAnsi="Times New Roman" w:cs="Times New Roman"/>
          <w:sz w:val="28"/>
          <w:szCs w:val="28"/>
        </w:rPr>
        <w:t xml:space="preserve"> </w:t>
      </w:r>
      <w:r w:rsidR="007B7EB6" w:rsidRPr="007B7EB6">
        <w:rPr>
          <w:sz w:val="28"/>
          <w:szCs w:val="28"/>
        </w:rPr>
        <w:t xml:space="preserve"> </w:t>
      </w:r>
      <w:r w:rsidR="007B7EB6" w:rsidRPr="00B15B3B">
        <w:rPr>
          <w:rFonts w:ascii="Times New Roman" w:hAnsi="Times New Roman" w:cs="Times New Roman"/>
          <w:sz w:val="28"/>
          <w:szCs w:val="28"/>
        </w:rPr>
        <w:t xml:space="preserve">осуществляется </w:t>
      </w:r>
      <w:proofErr w:type="gramStart"/>
      <w:r w:rsidR="00B15B3B">
        <w:rPr>
          <w:rFonts w:ascii="Times New Roman" w:hAnsi="Times New Roman" w:cs="Times New Roman"/>
          <w:sz w:val="28"/>
          <w:szCs w:val="28"/>
        </w:rPr>
        <w:t>в</w:t>
      </w:r>
      <w:proofErr w:type="gramEnd"/>
      <w:r w:rsidR="00B15B3B">
        <w:rPr>
          <w:rFonts w:ascii="Times New Roman" w:hAnsi="Times New Roman" w:cs="Times New Roman"/>
          <w:sz w:val="28"/>
          <w:szCs w:val="28"/>
        </w:rPr>
        <w:t xml:space="preserve"> соответствием с действующим законодательством</w:t>
      </w:r>
      <w:r w:rsidR="007B7EB6" w:rsidRPr="00B15B3B">
        <w:rPr>
          <w:rFonts w:ascii="Times New Roman" w:hAnsi="Times New Roman" w:cs="Times New Roman"/>
          <w:sz w:val="28"/>
          <w:szCs w:val="28"/>
        </w:rPr>
        <w:t xml:space="preserve">. </w:t>
      </w:r>
    </w:p>
    <w:p w:rsidR="00A87283" w:rsidRPr="00E42D6E" w:rsidRDefault="00A87283" w:rsidP="007B7EB6">
      <w:pPr>
        <w:pStyle w:val="ConsNormal"/>
        <w:widowControl/>
        <w:ind w:right="0" w:firstLine="0"/>
        <w:jc w:val="both"/>
        <w:rPr>
          <w:rFonts w:ascii="Times New Roman" w:hAnsi="Times New Roman" w:cs="Times New Roman"/>
          <w:sz w:val="28"/>
          <w:szCs w:val="28"/>
        </w:rPr>
      </w:pPr>
    </w:p>
    <w:p w:rsidR="002B4445" w:rsidRDefault="004B7B9B" w:rsidP="00225481">
      <w:pPr>
        <w:autoSpaceDE w:val="0"/>
        <w:autoSpaceDN w:val="0"/>
        <w:adjustRightInd w:val="0"/>
        <w:jc w:val="center"/>
        <w:rPr>
          <w:sz w:val="28"/>
          <w:szCs w:val="28"/>
        </w:rPr>
      </w:pPr>
      <w:r w:rsidRPr="004B7B9B">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7B9B" w:rsidRDefault="004B7B9B" w:rsidP="00225481">
      <w:pPr>
        <w:autoSpaceDE w:val="0"/>
        <w:autoSpaceDN w:val="0"/>
        <w:adjustRightInd w:val="0"/>
        <w:jc w:val="center"/>
        <w:rPr>
          <w:sz w:val="28"/>
          <w:szCs w:val="28"/>
        </w:rPr>
      </w:pPr>
    </w:p>
    <w:p w:rsidR="00F859EF" w:rsidRPr="00E42D6E" w:rsidRDefault="00F859EF" w:rsidP="00225481">
      <w:pPr>
        <w:autoSpaceDE w:val="0"/>
        <w:autoSpaceDN w:val="0"/>
        <w:adjustRightInd w:val="0"/>
        <w:jc w:val="center"/>
        <w:rPr>
          <w:sz w:val="28"/>
          <w:szCs w:val="28"/>
        </w:rPr>
      </w:pPr>
    </w:p>
    <w:p w:rsidR="00B531B1" w:rsidRPr="00E42D6E" w:rsidRDefault="00A87283" w:rsidP="00A87283">
      <w:pPr>
        <w:autoSpaceDE w:val="0"/>
        <w:autoSpaceDN w:val="0"/>
        <w:adjustRightInd w:val="0"/>
        <w:jc w:val="both"/>
        <w:rPr>
          <w:sz w:val="28"/>
          <w:szCs w:val="28"/>
        </w:rPr>
      </w:pPr>
      <w:r>
        <w:rPr>
          <w:sz w:val="28"/>
          <w:szCs w:val="28"/>
        </w:rPr>
        <w:t xml:space="preserve">        </w:t>
      </w:r>
      <w:r w:rsidRPr="00A8728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87283" w:rsidRPr="00A87283" w:rsidRDefault="00A87283" w:rsidP="00A87283">
      <w:pPr>
        <w:autoSpaceDE w:val="0"/>
        <w:autoSpaceDN w:val="0"/>
        <w:adjustRightInd w:val="0"/>
        <w:jc w:val="center"/>
        <w:rPr>
          <w:sz w:val="28"/>
          <w:szCs w:val="28"/>
        </w:rPr>
      </w:pPr>
      <w:r w:rsidRPr="00A87283">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7283" w:rsidRPr="00A87283" w:rsidRDefault="00A87283" w:rsidP="00A87283">
      <w:pPr>
        <w:autoSpaceDE w:val="0"/>
        <w:autoSpaceDN w:val="0"/>
        <w:adjustRightInd w:val="0"/>
        <w:jc w:val="center"/>
        <w:rPr>
          <w:sz w:val="28"/>
          <w:szCs w:val="28"/>
        </w:rPr>
      </w:pPr>
    </w:p>
    <w:p w:rsidR="00A87283" w:rsidRPr="00A87283" w:rsidRDefault="00A87283" w:rsidP="00A87283">
      <w:pPr>
        <w:autoSpaceDE w:val="0"/>
        <w:autoSpaceDN w:val="0"/>
        <w:adjustRightInd w:val="0"/>
        <w:jc w:val="both"/>
        <w:rPr>
          <w:sz w:val="28"/>
          <w:szCs w:val="28"/>
        </w:rPr>
      </w:pPr>
      <w:r>
        <w:rPr>
          <w:sz w:val="28"/>
          <w:szCs w:val="28"/>
        </w:rPr>
        <w:t xml:space="preserve">         </w:t>
      </w:r>
      <w:r w:rsidRPr="00A8728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87283" w:rsidRPr="00A87283" w:rsidRDefault="00A87283" w:rsidP="00A87283">
      <w:pPr>
        <w:autoSpaceDE w:val="0"/>
        <w:autoSpaceDN w:val="0"/>
        <w:adjustRightInd w:val="0"/>
        <w:jc w:val="both"/>
        <w:rPr>
          <w:sz w:val="28"/>
          <w:szCs w:val="28"/>
        </w:rPr>
      </w:pPr>
      <w:r>
        <w:rPr>
          <w:sz w:val="28"/>
          <w:szCs w:val="28"/>
        </w:rPr>
        <w:t xml:space="preserve">         </w:t>
      </w:r>
      <w:r w:rsidRPr="00A87283">
        <w:rPr>
          <w:sz w:val="28"/>
          <w:szCs w:val="28"/>
        </w:rPr>
        <w:t xml:space="preserve">Регистрация заявления о предоставлении муниципальной услуги с документами, указанными в подразделе 2.6 раздела II </w:t>
      </w:r>
      <w:r w:rsidR="00414B6E">
        <w:rPr>
          <w:sz w:val="28"/>
          <w:szCs w:val="28"/>
        </w:rPr>
        <w:t>Р</w:t>
      </w:r>
      <w:r w:rsidRPr="00A87283">
        <w:rPr>
          <w:sz w:val="28"/>
          <w:szCs w:val="28"/>
        </w:rPr>
        <w:t>егламента, поступившими в выходной (нерабочий или праздничный) день, осуществляется в первый за ним рабочий день.</w:t>
      </w:r>
    </w:p>
    <w:p w:rsidR="00A87283" w:rsidRDefault="00A87283" w:rsidP="00A87283">
      <w:pPr>
        <w:autoSpaceDE w:val="0"/>
        <w:autoSpaceDN w:val="0"/>
        <w:adjustRightInd w:val="0"/>
        <w:jc w:val="both"/>
        <w:rPr>
          <w:sz w:val="28"/>
          <w:szCs w:val="28"/>
        </w:rPr>
      </w:pPr>
      <w:r>
        <w:rPr>
          <w:sz w:val="28"/>
          <w:szCs w:val="28"/>
        </w:rPr>
        <w:lastRenderedPageBreak/>
        <w:t xml:space="preserve">         </w:t>
      </w:r>
      <w:r w:rsidRPr="00A8728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87283" w:rsidRDefault="00A87283" w:rsidP="00225481">
      <w:pPr>
        <w:autoSpaceDE w:val="0"/>
        <w:autoSpaceDN w:val="0"/>
        <w:adjustRightInd w:val="0"/>
        <w:jc w:val="center"/>
        <w:rPr>
          <w:sz w:val="28"/>
          <w:szCs w:val="28"/>
        </w:rPr>
      </w:pPr>
    </w:p>
    <w:p w:rsidR="00A87283" w:rsidRDefault="00A87283" w:rsidP="00225481">
      <w:pPr>
        <w:autoSpaceDE w:val="0"/>
        <w:autoSpaceDN w:val="0"/>
        <w:adjustRightInd w:val="0"/>
        <w:jc w:val="center"/>
        <w:rPr>
          <w:sz w:val="28"/>
          <w:szCs w:val="28"/>
        </w:rPr>
      </w:pPr>
    </w:p>
    <w:p w:rsidR="002B4445" w:rsidRPr="00552A65" w:rsidRDefault="00552A65" w:rsidP="00225481">
      <w:pPr>
        <w:autoSpaceDE w:val="0"/>
        <w:autoSpaceDN w:val="0"/>
        <w:adjustRightInd w:val="0"/>
        <w:jc w:val="center"/>
        <w:rPr>
          <w:sz w:val="28"/>
          <w:szCs w:val="28"/>
        </w:rPr>
      </w:pPr>
      <w:r w:rsidRPr="00552A65">
        <w:rPr>
          <w:sz w:val="28"/>
          <w:szCs w:val="28"/>
        </w:rPr>
        <w:t xml:space="preserve">Подраздел 2.16. </w:t>
      </w:r>
      <w:proofErr w:type="gramStart"/>
      <w:r w:rsidRPr="00552A65">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2A65" w:rsidRDefault="00552A65" w:rsidP="001D39EB">
      <w:pPr>
        <w:autoSpaceDE w:val="0"/>
        <w:autoSpaceDN w:val="0"/>
        <w:adjustRightInd w:val="0"/>
        <w:ind w:firstLine="709"/>
        <w:jc w:val="both"/>
        <w:rPr>
          <w:sz w:val="28"/>
          <w:szCs w:val="28"/>
        </w:rPr>
      </w:pPr>
    </w:p>
    <w:p w:rsidR="00552A65" w:rsidRPr="00552A65" w:rsidRDefault="00552A65" w:rsidP="00552A65">
      <w:pPr>
        <w:autoSpaceDE w:val="0"/>
        <w:autoSpaceDN w:val="0"/>
        <w:adjustRightInd w:val="0"/>
        <w:jc w:val="center"/>
        <w:rPr>
          <w:sz w:val="28"/>
          <w:szCs w:val="28"/>
        </w:rPr>
      </w:pP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 xml:space="preserve">Места предоставления муниципальной услуги оборудуются </w:t>
      </w:r>
      <w:proofErr w:type="gramStart"/>
      <w:r w:rsidRPr="00552A65">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52A65">
        <w:rPr>
          <w:sz w:val="28"/>
          <w:szCs w:val="28"/>
        </w:rPr>
        <w:t xml:space="preserve"> инвалидов, в том числе обеспечиваются:</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552A65" w:rsidRPr="00552A65" w:rsidRDefault="00552A65" w:rsidP="00552A65">
      <w:pPr>
        <w:autoSpaceDE w:val="0"/>
        <w:autoSpaceDN w:val="0"/>
        <w:adjustRightInd w:val="0"/>
        <w:jc w:val="both"/>
        <w:rPr>
          <w:sz w:val="28"/>
          <w:szCs w:val="28"/>
        </w:rPr>
      </w:pPr>
      <w:r>
        <w:rPr>
          <w:sz w:val="28"/>
          <w:szCs w:val="28"/>
        </w:rPr>
        <w:lastRenderedPageBreak/>
        <w:t xml:space="preserve">        </w:t>
      </w:r>
      <w:r w:rsidRPr="00552A6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2A65">
        <w:rPr>
          <w:sz w:val="28"/>
          <w:szCs w:val="28"/>
        </w:rPr>
        <w:t>сурдопереводчика</w:t>
      </w:r>
      <w:proofErr w:type="spellEnd"/>
      <w:r w:rsidRPr="00552A65">
        <w:rPr>
          <w:sz w:val="28"/>
          <w:szCs w:val="28"/>
        </w:rPr>
        <w:t xml:space="preserve"> и </w:t>
      </w:r>
      <w:proofErr w:type="spellStart"/>
      <w:r w:rsidRPr="00552A65">
        <w:rPr>
          <w:sz w:val="28"/>
          <w:szCs w:val="28"/>
        </w:rPr>
        <w:t>тифлосурдопереводчика</w:t>
      </w:r>
      <w:proofErr w:type="spellEnd"/>
      <w:r w:rsidRPr="00552A65">
        <w:rPr>
          <w:sz w:val="28"/>
          <w:szCs w:val="28"/>
        </w:rPr>
        <w:t>;</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B15B3B">
        <w:rPr>
          <w:sz w:val="28"/>
          <w:szCs w:val="28"/>
        </w:rPr>
        <w:t>Р</w:t>
      </w:r>
      <w:r w:rsidRPr="00552A65">
        <w:rPr>
          <w:sz w:val="28"/>
          <w:szCs w:val="28"/>
        </w:rPr>
        <w:t>егламента.</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Информационные стенды размещаются на видном, доступном месте.</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 xml:space="preserve">Оформление информационных листов осуществляется удобным для чтения шрифтом – </w:t>
      </w:r>
      <w:proofErr w:type="spellStart"/>
      <w:r w:rsidRPr="00552A65">
        <w:rPr>
          <w:sz w:val="28"/>
          <w:szCs w:val="28"/>
        </w:rPr>
        <w:t>Times</w:t>
      </w:r>
      <w:proofErr w:type="spellEnd"/>
      <w:r w:rsidRPr="00552A65">
        <w:rPr>
          <w:sz w:val="28"/>
          <w:szCs w:val="28"/>
        </w:rPr>
        <w:t xml:space="preserve"> </w:t>
      </w:r>
      <w:proofErr w:type="spellStart"/>
      <w:r w:rsidRPr="00552A65">
        <w:rPr>
          <w:sz w:val="28"/>
          <w:szCs w:val="28"/>
        </w:rPr>
        <w:t>New</w:t>
      </w:r>
      <w:proofErr w:type="spellEnd"/>
      <w:r w:rsidRPr="00552A65">
        <w:rPr>
          <w:sz w:val="28"/>
          <w:szCs w:val="28"/>
        </w:rPr>
        <w:t xml:space="preserve"> </w:t>
      </w:r>
      <w:proofErr w:type="spellStart"/>
      <w:r w:rsidRPr="00552A65">
        <w:rPr>
          <w:sz w:val="28"/>
          <w:szCs w:val="28"/>
        </w:rPr>
        <w:t>Roman</w:t>
      </w:r>
      <w:proofErr w:type="spellEnd"/>
      <w:r w:rsidRPr="00552A65">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552A65" w:rsidRPr="00552A65" w:rsidRDefault="00552A65" w:rsidP="00552A65">
      <w:pPr>
        <w:autoSpaceDE w:val="0"/>
        <w:autoSpaceDN w:val="0"/>
        <w:adjustRightInd w:val="0"/>
        <w:jc w:val="both"/>
        <w:rPr>
          <w:sz w:val="28"/>
          <w:szCs w:val="28"/>
        </w:rPr>
      </w:pPr>
      <w:r>
        <w:rPr>
          <w:sz w:val="28"/>
          <w:szCs w:val="28"/>
        </w:rPr>
        <w:lastRenderedPageBreak/>
        <w:t xml:space="preserve">         </w:t>
      </w:r>
      <w:r w:rsidRPr="00552A65">
        <w:rPr>
          <w:sz w:val="28"/>
          <w:szCs w:val="28"/>
        </w:rPr>
        <w:t>комфортное расположение заявителя и должностного лица уполномоченного органа;</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возможность и удобство оформления заявителем письменного обращения;</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телефонную связь;</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возможность копирования документов;</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доступ к нормативным правовым актам, регулирующим предоставление муниципальной услуги;</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наличие письменных принадлежностей и бумаги формата A4.</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552A65" w:rsidRPr="00552A65" w:rsidRDefault="00552A65" w:rsidP="00552A65">
      <w:pPr>
        <w:autoSpaceDE w:val="0"/>
        <w:autoSpaceDN w:val="0"/>
        <w:adjustRightInd w:val="0"/>
        <w:jc w:val="both"/>
        <w:rPr>
          <w:sz w:val="28"/>
          <w:szCs w:val="28"/>
        </w:rPr>
      </w:pPr>
      <w:r>
        <w:rPr>
          <w:sz w:val="28"/>
          <w:szCs w:val="28"/>
        </w:rPr>
        <w:t xml:space="preserve">          </w:t>
      </w:r>
      <w:r w:rsidRPr="00552A65">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552A65" w:rsidRPr="00552A65" w:rsidRDefault="00552A65" w:rsidP="00552A65">
      <w:pPr>
        <w:autoSpaceDE w:val="0"/>
        <w:autoSpaceDN w:val="0"/>
        <w:adjustRightInd w:val="0"/>
        <w:jc w:val="both"/>
        <w:rPr>
          <w:sz w:val="28"/>
          <w:szCs w:val="28"/>
        </w:rPr>
      </w:pPr>
      <w:r w:rsidRPr="00552A6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53B1" w:rsidRPr="00E42D6E" w:rsidRDefault="001E2A64" w:rsidP="00D96829">
      <w:pPr>
        <w:tabs>
          <w:tab w:val="left" w:pos="709"/>
        </w:tabs>
        <w:autoSpaceDE w:val="0"/>
        <w:autoSpaceDN w:val="0"/>
        <w:adjustRightInd w:val="0"/>
        <w:jc w:val="both"/>
        <w:rPr>
          <w:sz w:val="28"/>
          <w:szCs w:val="28"/>
        </w:rPr>
      </w:pPr>
      <w:r>
        <w:rPr>
          <w:sz w:val="28"/>
          <w:szCs w:val="28"/>
        </w:rPr>
        <w:t xml:space="preserve">         </w:t>
      </w:r>
      <w:r w:rsidR="00552A65" w:rsidRPr="00552A65">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00552A65" w:rsidRPr="00552A65">
        <w:rPr>
          <w:sz w:val="28"/>
          <w:szCs w:val="28"/>
        </w:rPr>
        <w:t>бэйджами</w:t>
      </w:r>
      <w:proofErr w:type="spellEnd"/>
      <w:r w:rsidR="00552A65" w:rsidRPr="00552A65">
        <w:rPr>
          <w:sz w:val="28"/>
          <w:szCs w:val="28"/>
        </w:rPr>
        <w:t>) и (или) настольными табличками.</w:t>
      </w:r>
    </w:p>
    <w:p w:rsidR="00552A65" w:rsidRDefault="00552A65" w:rsidP="001D39EB">
      <w:pPr>
        <w:widowControl w:val="0"/>
        <w:autoSpaceDE w:val="0"/>
        <w:autoSpaceDN w:val="0"/>
        <w:adjustRightInd w:val="0"/>
        <w:jc w:val="center"/>
        <w:outlineLvl w:val="2"/>
        <w:rPr>
          <w:b/>
          <w:sz w:val="28"/>
          <w:szCs w:val="28"/>
        </w:rPr>
      </w:pPr>
    </w:p>
    <w:p w:rsidR="007B7EB6" w:rsidRPr="007B7EB6" w:rsidRDefault="00552A65" w:rsidP="007B7EB6">
      <w:pPr>
        <w:autoSpaceDE w:val="0"/>
        <w:autoSpaceDN w:val="0"/>
        <w:adjustRightInd w:val="0"/>
        <w:jc w:val="center"/>
        <w:rPr>
          <w:sz w:val="28"/>
          <w:szCs w:val="28"/>
        </w:rPr>
      </w:pPr>
      <w:r w:rsidRPr="00552A65">
        <w:rPr>
          <w:sz w:val="28"/>
          <w:szCs w:val="28"/>
        </w:rPr>
        <w:t xml:space="preserve">Подраздел 2.17. </w:t>
      </w:r>
      <w:r w:rsidR="007B7EB6" w:rsidRPr="007B7EB6">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7B7EB6" w:rsidRPr="007B7EB6" w:rsidRDefault="007B7EB6" w:rsidP="007B7EB6">
      <w:pPr>
        <w:autoSpaceDE w:val="0"/>
        <w:autoSpaceDN w:val="0"/>
        <w:adjustRightInd w:val="0"/>
        <w:jc w:val="center"/>
        <w:rPr>
          <w:sz w:val="28"/>
          <w:szCs w:val="28"/>
        </w:rPr>
      </w:pPr>
      <w:r w:rsidRPr="007B7EB6">
        <w:rPr>
          <w:sz w:val="28"/>
          <w:szCs w:val="28"/>
        </w:rPr>
        <w:t xml:space="preserve">и их продолжительность, возможность получения информации о ходе предоставления муниципальной услуги, в том числе </w:t>
      </w:r>
    </w:p>
    <w:p w:rsidR="007B7EB6" w:rsidRPr="007B7EB6" w:rsidRDefault="007B7EB6" w:rsidP="007B7EB6">
      <w:pPr>
        <w:autoSpaceDE w:val="0"/>
        <w:autoSpaceDN w:val="0"/>
        <w:adjustRightInd w:val="0"/>
        <w:jc w:val="center"/>
        <w:rPr>
          <w:sz w:val="28"/>
          <w:szCs w:val="28"/>
        </w:rPr>
      </w:pPr>
      <w:r w:rsidRPr="007B7EB6">
        <w:rPr>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552A65" w:rsidRPr="00E42D6E" w:rsidRDefault="007B7EB6" w:rsidP="007B7EB6">
      <w:pPr>
        <w:autoSpaceDE w:val="0"/>
        <w:autoSpaceDN w:val="0"/>
        <w:adjustRightInd w:val="0"/>
        <w:jc w:val="center"/>
        <w:rPr>
          <w:sz w:val="28"/>
          <w:szCs w:val="28"/>
        </w:rPr>
      </w:pPr>
      <w:r w:rsidRPr="007B7EB6">
        <w:rPr>
          <w:sz w:val="28"/>
          <w:szCs w:val="28"/>
        </w:rPr>
        <w:t>в МФЦ, предусмотренного статьей 15.1 Федерального закона № 210-ФЗ</w:t>
      </w:r>
    </w:p>
    <w:p w:rsidR="007B7EB6" w:rsidRDefault="005D6F0B" w:rsidP="005D6F0B">
      <w:pPr>
        <w:widowControl w:val="0"/>
        <w:autoSpaceDE w:val="0"/>
        <w:autoSpaceDN w:val="0"/>
        <w:adjustRightInd w:val="0"/>
        <w:jc w:val="both"/>
        <w:rPr>
          <w:sz w:val="28"/>
          <w:szCs w:val="28"/>
        </w:rPr>
      </w:pPr>
      <w:r>
        <w:rPr>
          <w:sz w:val="28"/>
          <w:szCs w:val="28"/>
        </w:rPr>
        <w:t xml:space="preserve">             </w:t>
      </w:r>
    </w:p>
    <w:p w:rsidR="005D6F0B" w:rsidRPr="005D6F0B" w:rsidRDefault="007B7EB6" w:rsidP="007B7EB6">
      <w:pPr>
        <w:widowControl w:val="0"/>
        <w:tabs>
          <w:tab w:val="left" w:pos="709"/>
        </w:tabs>
        <w:autoSpaceDE w:val="0"/>
        <w:autoSpaceDN w:val="0"/>
        <w:adjustRightInd w:val="0"/>
        <w:jc w:val="both"/>
        <w:rPr>
          <w:sz w:val="28"/>
          <w:szCs w:val="28"/>
        </w:rPr>
      </w:pPr>
      <w:r>
        <w:rPr>
          <w:sz w:val="28"/>
          <w:szCs w:val="28"/>
        </w:rPr>
        <w:t xml:space="preserve">          </w:t>
      </w:r>
      <w:r w:rsidR="005D6F0B" w:rsidRPr="005D6F0B">
        <w:rPr>
          <w:sz w:val="28"/>
          <w:szCs w:val="28"/>
        </w:rPr>
        <w:t>2.1</w:t>
      </w:r>
      <w:r w:rsidR="00723A03">
        <w:rPr>
          <w:sz w:val="28"/>
          <w:szCs w:val="28"/>
        </w:rPr>
        <w:t>7</w:t>
      </w:r>
      <w:r w:rsidR="005D6F0B" w:rsidRPr="005D6F0B">
        <w:rPr>
          <w:sz w:val="28"/>
          <w:szCs w:val="28"/>
        </w:rPr>
        <w:t xml:space="preserve">.1. Основными показателями доступности и качества муниципальной </w:t>
      </w:r>
      <w:r w:rsidR="005D6F0B" w:rsidRPr="005D6F0B">
        <w:rPr>
          <w:sz w:val="28"/>
          <w:szCs w:val="28"/>
        </w:rPr>
        <w:lastRenderedPageBreak/>
        <w:t>услуги являются:</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007B7EB6">
        <w:rPr>
          <w:sz w:val="28"/>
          <w:szCs w:val="28"/>
        </w:rPr>
        <w:t xml:space="preserve"> </w:t>
      </w:r>
      <w:r w:rsidRPr="005D6F0B">
        <w:rPr>
          <w:sz w:val="28"/>
          <w:szCs w:val="28"/>
        </w:rPr>
        <w:t xml:space="preserve">возможность записи заявителя на прием в уполномоченный орган, МФЦ для подачи запроса о предоставлении муниципальной услуги; </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5D6F0B" w:rsidRPr="005D6F0B" w:rsidRDefault="007B7EB6" w:rsidP="005D6F0B">
      <w:pPr>
        <w:widowControl w:val="0"/>
        <w:autoSpaceDE w:val="0"/>
        <w:autoSpaceDN w:val="0"/>
        <w:adjustRightInd w:val="0"/>
        <w:jc w:val="both"/>
        <w:rPr>
          <w:sz w:val="28"/>
          <w:szCs w:val="28"/>
        </w:rPr>
      </w:pPr>
      <w:r>
        <w:rPr>
          <w:sz w:val="28"/>
          <w:szCs w:val="28"/>
        </w:rPr>
        <w:t xml:space="preserve">          </w:t>
      </w:r>
      <w:r w:rsidR="005D6F0B" w:rsidRPr="005D6F0B">
        <w:rPr>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возможность получения информации о ходе предоставления муниципальной услуги, в том числе с использованием Единого портала</w:t>
      </w:r>
      <w:r w:rsidR="009B76D5">
        <w:rPr>
          <w:sz w:val="28"/>
          <w:szCs w:val="28"/>
        </w:rPr>
        <w:t>,</w:t>
      </w:r>
      <w:r w:rsidRPr="005D6F0B">
        <w:rPr>
          <w:sz w:val="28"/>
          <w:szCs w:val="28"/>
        </w:rPr>
        <w:t xml:space="preserve"> Регионального портала;</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предоставление муниципальной услуги с использованием возможностей Единого портала, Регионального портала;</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возможность оценки заявителем доступности и качества муниципальной услуги на Едином портале.</w:t>
      </w:r>
    </w:p>
    <w:p w:rsidR="005D6F0B" w:rsidRPr="005D6F0B" w:rsidRDefault="005D6F0B" w:rsidP="005D6F0B">
      <w:pPr>
        <w:widowControl w:val="0"/>
        <w:autoSpaceDE w:val="0"/>
        <w:autoSpaceDN w:val="0"/>
        <w:adjustRightInd w:val="0"/>
        <w:jc w:val="both"/>
        <w:rPr>
          <w:sz w:val="28"/>
          <w:szCs w:val="28"/>
        </w:rPr>
      </w:pPr>
      <w:r w:rsidRPr="005D6F0B">
        <w:rPr>
          <w:sz w:val="28"/>
          <w:szCs w:val="28"/>
        </w:rPr>
        <w:t>установление должностных лиц, ответственных за предоставление муниципальной услуги;</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установление и соблюдение требований к помещениям, в которых предоставляется услуга;</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D6F0B" w:rsidRPr="005D6F0B" w:rsidRDefault="005D6F0B" w:rsidP="005D6F0B">
      <w:pPr>
        <w:widowControl w:val="0"/>
        <w:autoSpaceDE w:val="0"/>
        <w:autoSpaceDN w:val="0"/>
        <w:adjustRightInd w:val="0"/>
        <w:jc w:val="both"/>
        <w:rPr>
          <w:sz w:val="28"/>
          <w:szCs w:val="28"/>
        </w:rPr>
      </w:pPr>
      <w:r>
        <w:rPr>
          <w:sz w:val="28"/>
          <w:szCs w:val="28"/>
        </w:rPr>
        <w:t xml:space="preserve">          </w:t>
      </w:r>
      <w:r w:rsidRPr="005D6F0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F16B95" w:rsidRDefault="005D6F0B" w:rsidP="00F16B95">
      <w:pPr>
        <w:widowControl w:val="0"/>
        <w:autoSpaceDE w:val="0"/>
        <w:autoSpaceDN w:val="0"/>
        <w:adjustRightInd w:val="0"/>
        <w:jc w:val="both"/>
        <w:rPr>
          <w:sz w:val="28"/>
          <w:szCs w:val="28"/>
        </w:rPr>
      </w:pPr>
      <w:r>
        <w:rPr>
          <w:sz w:val="28"/>
          <w:szCs w:val="28"/>
        </w:rPr>
        <w:t xml:space="preserve">           </w:t>
      </w:r>
      <w:r w:rsidR="00F16B9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16B95" w:rsidRPr="006A315A" w:rsidRDefault="00F16B95" w:rsidP="00F16B95">
      <w:pPr>
        <w:widowControl w:val="0"/>
        <w:autoSpaceDE w:val="0"/>
        <w:autoSpaceDN w:val="0"/>
        <w:adjustRightInd w:val="0"/>
        <w:ind w:firstLine="708"/>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6A315A" w:rsidRDefault="006A315A" w:rsidP="006A315A">
      <w:pPr>
        <w:widowControl w:val="0"/>
        <w:autoSpaceDE w:val="0"/>
        <w:autoSpaceDN w:val="0"/>
        <w:adjustRightInd w:val="0"/>
        <w:jc w:val="both"/>
        <w:rPr>
          <w:sz w:val="28"/>
          <w:szCs w:val="28"/>
        </w:rPr>
      </w:pPr>
      <w:r w:rsidRPr="006A315A">
        <w:rPr>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sz w:val="28"/>
          <w:szCs w:val="28"/>
        </w:rPr>
        <w:t xml:space="preserve">               </w:t>
      </w:r>
      <w:r w:rsidRPr="006A315A">
        <w:rPr>
          <w:sz w:val="28"/>
          <w:szCs w:val="28"/>
        </w:rPr>
        <w:lastRenderedPageBreak/>
        <w:t>в МФЦ Краснодарского края в соответствии со статьей 15.1 Федерального закона № 210-ФЗ (далее – комплексный запрос).</w:t>
      </w:r>
    </w:p>
    <w:p w:rsidR="006A315A" w:rsidRPr="006A315A" w:rsidRDefault="00DA59C5" w:rsidP="006A315A">
      <w:pPr>
        <w:widowControl w:val="0"/>
        <w:autoSpaceDE w:val="0"/>
        <w:autoSpaceDN w:val="0"/>
        <w:adjustRightInd w:val="0"/>
        <w:jc w:val="both"/>
        <w:rPr>
          <w:sz w:val="28"/>
          <w:szCs w:val="28"/>
        </w:rPr>
      </w:pPr>
      <w:r>
        <w:rPr>
          <w:sz w:val="28"/>
          <w:szCs w:val="28"/>
        </w:rPr>
        <w:tab/>
        <w:t xml:space="preserve"> </w:t>
      </w:r>
      <w:r w:rsidR="006A315A" w:rsidRPr="006A315A">
        <w:rPr>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6A315A" w:rsidRPr="006A315A" w:rsidRDefault="006A315A" w:rsidP="006A315A">
      <w:pPr>
        <w:widowControl w:val="0"/>
        <w:tabs>
          <w:tab w:val="left" w:pos="709"/>
        </w:tabs>
        <w:autoSpaceDE w:val="0"/>
        <w:autoSpaceDN w:val="0"/>
        <w:adjustRightInd w:val="0"/>
        <w:jc w:val="both"/>
        <w:rPr>
          <w:sz w:val="28"/>
          <w:szCs w:val="28"/>
        </w:rPr>
      </w:pPr>
      <w:r>
        <w:rPr>
          <w:sz w:val="28"/>
          <w:szCs w:val="28"/>
        </w:rPr>
        <w:t xml:space="preserve">         </w:t>
      </w:r>
      <w:r w:rsidRPr="006A315A">
        <w:rPr>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w:t>
      </w:r>
      <w:r w:rsidRPr="006A315A">
        <w:t xml:space="preserve"> </w:t>
      </w:r>
      <w:r w:rsidRPr="006A315A">
        <w:rPr>
          <w:sz w:val="28"/>
          <w:szCs w:val="28"/>
        </w:rPr>
        <w:t>осуществляется не позднее одного рабочего дня, следующего за днем получения комплексного запроса.</w:t>
      </w:r>
    </w:p>
    <w:p w:rsidR="005D6F0B" w:rsidRPr="005D6F0B" w:rsidRDefault="006A315A" w:rsidP="006A315A">
      <w:pPr>
        <w:widowControl w:val="0"/>
        <w:tabs>
          <w:tab w:val="left" w:pos="709"/>
        </w:tabs>
        <w:autoSpaceDE w:val="0"/>
        <w:autoSpaceDN w:val="0"/>
        <w:adjustRightInd w:val="0"/>
        <w:jc w:val="both"/>
        <w:rPr>
          <w:sz w:val="28"/>
          <w:szCs w:val="28"/>
        </w:rPr>
      </w:pPr>
      <w:r>
        <w:rPr>
          <w:sz w:val="28"/>
          <w:szCs w:val="28"/>
        </w:rPr>
        <w:t xml:space="preserve">          </w:t>
      </w:r>
      <w:r w:rsidRPr="006A315A">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D39EB" w:rsidRPr="00E42D6E" w:rsidRDefault="001D39EB" w:rsidP="005D6F0B">
      <w:pPr>
        <w:widowControl w:val="0"/>
        <w:autoSpaceDE w:val="0"/>
        <w:autoSpaceDN w:val="0"/>
        <w:adjustRightInd w:val="0"/>
        <w:jc w:val="both"/>
        <w:rPr>
          <w:sz w:val="28"/>
          <w:szCs w:val="28"/>
        </w:rPr>
      </w:pPr>
    </w:p>
    <w:p w:rsidR="00723A03" w:rsidRPr="00723A03" w:rsidRDefault="00723A03" w:rsidP="00723A03">
      <w:pPr>
        <w:jc w:val="center"/>
        <w:rPr>
          <w:sz w:val="28"/>
          <w:szCs w:val="28"/>
        </w:rPr>
      </w:pPr>
      <w:r w:rsidRPr="00723A03">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1D39EB" w:rsidRPr="00723A03" w:rsidRDefault="00723A03" w:rsidP="00723A03">
      <w:pPr>
        <w:jc w:val="center"/>
        <w:rPr>
          <w:sz w:val="28"/>
          <w:szCs w:val="28"/>
        </w:rPr>
      </w:pPr>
      <w:r w:rsidRPr="00723A03">
        <w:rPr>
          <w:sz w:val="28"/>
          <w:szCs w:val="28"/>
        </w:rPr>
        <w:t>и особенности предоставления муниципальной услуги в электронной форме</w:t>
      </w:r>
    </w:p>
    <w:p w:rsidR="002B4445" w:rsidRPr="00723A03" w:rsidRDefault="002B4445" w:rsidP="00723A03">
      <w:pPr>
        <w:autoSpaceDE w:val="0"/>
        <w:autoSpaceDN w:val="0"/>
        <w:adjustRightInd w:val="0"/>
        <w:jc w:val="both"/>
        <w:rPr>
          <w:sz w:val="28"/>
          <w:szCs w:val="28"/>
        </w:rPr>
      </w:pP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в уполномоченный орган;</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через МФЦ в уполномоченный орган;</w:t>
      </w:r>
    </w:p>
    <w:p w:rsidR="00723A03" w:rsidRPr="00723A03" w:rsidRDefault="0078131A" w:rsidP="00723A03">
      <w:pPr>
        <w:widowControl w:val="0"/>
        <w:autoSpaceDE w:val="0"/>
        <w:autoSpaceDN w:val="0"/>
        <w:adjustRightInd w:val="0"/>
        <w:jc w:val="both"/>
        <w:outlineLvl w:val="1"/>
        <w:rPr>
          <w:sz w:val="28"/>
          <w:szCs w:val="28"/>
        </w:rPr>
      </w:pPr>
      <w:r>
        <w:rPr>
          <w:sz w:val="28"/>
          <w:szCs w:val="28"/>
        </w:rPr>
        <w:t xml:space="preserve">         </w:t>
      </w:r>
      <w:r w:rsidR="00723A03" w:rsidRPr="00723A03">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315A" w:rsidRPr="006A315A" w:rsidRDefault="00723A03" w:rsidP="006A315A">
      <w:pPr>
        <w:widowControl w:val="0"/>
        <w:autoSpaceDE w:val="0"/>
        <w:autoSpaceDN w:val="0"/>
        <w:adjustRightInd w:val="0"/>
        <w:jc w:val="both"/>
        <w:outlineLvl w:val="1"/>
        <w:rPr>
          <w:sz w:val="28"/>
          <w:szCs w:val="28"/>
        </w:rPr>
      </w:pPr>
      <w:r>
        <w:rPr>
          <w:sz w:val="28"/>
          <w:szCs w:val="28"/>
        </w:rPr>
        <w:t xml:space="preserve">         </w:t>
      </w:r>
      <w:proofErr w:type="gramStart"/>
      <w:r w:rsidR="006A315A" w:rsidRPr="006A315A">
        <w:rPr>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w:t>
      </w:r>
      <w:r w:rsidR="006A315A" w:rsidRPr="006A315A">
        <w:rPr>
          <w:sz w:val="28"/>
          <w:szCs w:val="28"/>
        </w:rPr>
        <w:lastRenderedPageBreak/>
        <w:t>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sidR="006A315A" w:rsidRPr="006A315A">
        <w:rPr>
          <w:sz w:val="28"/>
          <w:szCs w:val="28"/>
        </w:rPr>
        <w:t xml:space="preserve"> электронной подписи» и постановления Правительства Российской Федерации от 25 июня 2012 года </w:t>
      </w:r>
      <w:r w:rsidR="0078131A">
        <w:rPr>
          <w:sz w:val="28"/>
          <w:szCs w:val="28"/>
        </w:rPr>
        <w:t xml:space="preserve">               </w:t>
      </w:r>
      <w:r w:rsidR="006A315A" w:rsidRPr="006A315A">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DD3E27" w:rsidRPr="00DD3E27" w:rsidRDefault="006A315A" w:rsidP="00DD3E27">
      <w:pPr>
        <w:tabs>
          <w:tab w:val="left" w:pos="709"/>
          <w:tab w:val="left" w:pos="1276"/>
        </w:tabs>
        <w:ind w:firstLine="709"/>
        <w:jc w:val="both"/>
        <w:rPr>
          <w:sz w:val="28"/>
          <w:szCs w:val="28"/>
        </w:rPr>
      </w:pPr>
      <w:r>
        <w:rPr>
          <w:sz w:val="28"/>
          <w:szCs w:val="28"/>
        </w:rPr>
        <w:t xml:space="preserve">          </w:t>
      </w:r>
      <w:proofErr w:type="gramStart"/>
      <w:r w:rsidRPr="006A315A">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6A315A">
        <w:rPr>
          <w:sz w:val="28"/>
          <w:szCs w:val="28"/>
        </w:rPr>
        <w:t xml:space="preserve"> </w:t>
      </w:r>
      <w:proofErr w:type="gramStart"/>
      <w:r w:rsidRPr="006A315A">
        <w:rPr>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6A315A">
        <w:rPr>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DD3E27" w:rsidRPr="00DD3E27">
        <w:t xml:space="preserve"> </w:t>
      </w:r>
      <w:proofErr w:type="gramStart"/>
      <w:r w:rsidR="00DD3E27" w:rsidRPr="00DD3E27">
        <w:rPr>
          <w:sz w:val="28"/>
          <w:szCs w:val="28"/>
        </w:rPr>
        <w:t>При предоставлении муниципальной услуги в электронной форме идентификация и аутентификация могут осуществляться посредством:</w:t>
      </w:r>
      <w:r w:rsidR="00DD3E27">
        <w:rPr>
          <w:sz w:val="28"/>
          <w:szCs w:val="28"/>
        </w:rPr>
        <w:t xml:space="preserve"> </w:t>
      </w:r>
      <w:r w:rsidR="00DD3E27" w:rsidRPr="00DD3E27">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DD3E27" w:rsidRDefault="00DD3E27" w:rsidP="00DD3E27">
      <w:pPr>
        <w:widowControl w:val="0"/>
        <w:autoSpaceDE w:val="0"/>
        <w:autoSpaceDN w:val="0"/>
        <w:adjustRightInd w:val="0"/>
        <w:jc w:val="both"/>
        <w:outlineLvl w:val="1"/>
        <w:rPr>
          <w:sz w:val="28"/>
          <w:szCs w:val="28"/>
        </w:rPr>
      </w:pPr>
      <w:r w:rsidRPr="00DD3E27">
        <w:rPr>
          <w:sz w:val="28"/>
          <w:szCs w:val="28"/>
        </w:rPr>
        <w:t>единой системы идентификац</w:t>
      </w:r>
      <w:proofErr w:type="gramStart"/>
      <w:r w:rsidRPr="00DD3E27">
        <w:rPr>
          <w:sz w:val="28"/>
          <w:szCs w:val="28"/>
        </w:rPr>
        <w:t>ии и ау</w:t>
      </w:r>
      <w:proofErr w:type="gramEnd"/>
      <w:r w:rsidRPr="00DD3E2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r w:rsidR="006A315A">
        <w:rPr>
          <w:sz w:val="28"/>
          <w:szCs w:val="28"/>
        </w:rPr>
        <w:t xml:space="preserve">        </w:t>
      </w:r>
    </w:p>
    <w:p w:rsidR="00723A03" w:rsidRPr="00723A03" w:rsidRDefault="00DD3E27" w:rsidP="00DD3E27">
      <w:pPr>
        <w:widowControl w:val="0"/>
        <w:tabs>
          <w:tab w:val="left" w:pos="709"/>
        </w:tabs>
        <w:autoSpaceDE w:val="0"/>
        <w:autoSpaceDN w:val="0"/>
        <w:adjustRightInd w:val="0"/>
        <w:jc w:val="both"/>
        <w:outlineLvl w:val="1"/>
        <w:rPr>
          <w:sz w:val="28"/>
          <w:szCs w:val="28"/>
        </w:rPr>
      </w:pPr>
      <w:r>
        <w:rPr>
          <w:sz w:val="28"/>
          <w:szCs w:val="28"/>
        </w:rPr>
        <w:t xml:space="preserve">          </w:t>
      </w:r>
      <w:r w:rsidR="00723A03" w:rsidRPr="00723A03">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proofErr w:type="gramStart"/>
      <w:r w:rsidRPr="00723A03">
        <w:rPr>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w:t>
      </w:r>
      <w:r w:rsidRPr="00723A03">
        <w:rPr>
          <w:sz w:val="28"/>
          <w:szCs w:val="28"/>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roofErr w:type="gramEnd"/>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723A03" w:rsidRPr="00723A03" w:rsidRDefault="00723A03" w:rsidP="00723A03">
      <w:pPr>
        <w:widowControl w:val="0"/>
        <w:autoSpaceDE w:val="0"/>
        <w:autoSpaceDN w:val="0"/>
        <w:adjustRightInd w:val="0"/>
        <w:jc w:val="both"/>
        <w:outlineLvl w:val="1"/>
        <w:rPr>
          <w:sz w:val="28"/>
          <w:szCs w:val="28"/>
        </w:rPr>
      </w:pPr>
      <w:r w:rsidRPr="00723A0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6A315A">
        <w:rPr>
          <w:sz w:val="28"/>
          <w:szCs w:val="28"/>
        </w:rPr>
        <w:t>Р</w:t>
      </w:r>
      <w:r w:rsidRPr="00723A03">
        <w:rPr>
          <w:sz w:val="28"/>
          <w:szCs w:val="28"/>
        </w:rPr>
        <w:t xml:space="preserve">егламента, обеспечивается возможность направления заявителю сообщения в электронном виде, подтверждающего их </w:t>
      </w:r>
      <w:r w:rsidRPr="00723A03">
        <w:rPr>
          <w:sz w:val="28"/>
          <w:szCs w:val="28"/>
        </w:rPr>
        <w:lastRenderedPageBreak/>
        <w:t>прием и регистрацию.</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2.18.5.</w:t>
      </w:r>
      <w:r w:rsidR="007467B9">
        <w:rPr>
          <w:sz w:val="28"/>
          <w:szCs w:val="28"/>
        </w:rPr>
        <w:t> </w:t>
      </w:r>
      <w:r w:rsidRPr="00723A0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23A03">
        <w:rPr>
          <w:sz w:val="28"/>
          <w:szCs w:val="28"/>
        </w:rPr>
        <w:t>ии и ау</w:t>
      </w:r>
      <w:proofErr w:type="gramEnd"/>
      <w:r w:rsidRPr="00723A0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 xml:space="preserve">МФЦ при обращении заявителя (представителя заявителя) за предоставлением муниципальной услуги осуществляют: </w:t>
      </w:r>
    </w:p>
    <w:p w:rsidR="00723A03" w:rsidRP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3A03" w:rsidRDefault="00723A03" w:rsidP="00723A03">
      <w:pPr>
        <w:widowControl w:val="0"/>
        <w:autoSpaceDE w:val="0"/>
        <w:autoSpaceDN w:val="0"/>
        <w:adjustRightInd w:val="0"/>
        <w:jc w:val="both"/>
        <w:outlineLvl w:val="1"/>
        <w:rPr>
          <w:sz w:val="28"/>
          <w:szCs w:val="28"/>
        </w:rPr>
      </w:pPr>
      <w:r>
        <w:rPr>
          <w:sz w:val="28"/>
          <w:szCs w:val="28"/>
        </w:rPr>
        <w:t xml:space="preserve">        </w:t>
      </w:r>
      <w:r w:rsidRPr="00723A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A87283" w:rsidRDefault="00A87283" w:rsidP="00723A03">
      <w:pPr>
        <w:widowControl w:val="0"/>
        <w:autoSpaceDE w:val="0"/>
        <w:autoSpaceDN w:val="0"/>
        <w:adjustRightInd w:val="0"/>
        <w:jc w:val="center"/>
        <w:outlineLvl w:val="1"/>
        <w:rPr>
          <w:sz w:val="28"/>
          <w:szCs w:val="28"/>
        </w:rPr>
      </w:pPr>
    </w:p>
    <w:p w:rsidR="00A87283" w:rsidRDefault="00A87283" w:rsidP="00723A03">
      <w:pPr>
        <w:widowControl w:val="0"/>
        <w:autoSpaceDE w:val="0"/>
        <w:autoSpaceDN w:val="0"/>
        <w:adjustRightInd w:val="0"/>
        <w:jc w:val="center"/>
        <w:outlineLvl w:val="1"/>
        <w:rPr>
          <w:sz w:val="28"/>
          <w:szCs w:val="28"/>
        </w:rPr>
      </w:pPr>
    </w:p>
    <w:p w:rsidR="001D39EB" w:rsidRDefault="00723A03" w:rsidP="006A315A">
      <w:pPr>
        <w:widowControl w:val="0"/>
        <w:autoSpaceDE w:val="0"/>
        <w:autoSpaceDN w:val="0"/>
        <w:adjustRightInd w:val="0"/>
        <w:jc w:val="center"/>
        <w:outlineLvl w:val="1"/>
        <w:rPr>
          <w:sz w:val="28"/>
          <w:szCs w:val="28"/>
        </w:rPr>
      </w:pPr>
      <w:r w:rsidRPr="00723A03">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8" w:name="Par343"/>
      <w:bookmarkEnd w:id="8"/>
    </w:p>
    <w:p w:rsidR="006A315A" w:rsidRPr="00723A03" w:rsidRDefault="006A315A" w:rsidP="006A315A">
      <w:pPr>
        <w:widowControl w:val="0"/>
        <w:autoSpaceDE w:val="0"/>
        <w:autoSpaceDN w:val="0"/>
        <w:adjustRightInd w:val="0"/>
        <w:jc w:val="center"/>
        <w:outlineLvl w:val="1"/>
        <w:rPr>
          <w:sz w:val="28"/>
          <w:szCs w:val="28"/>
        </w:rPr>
      </w:pPr>
    </w:p>
    <w:p w:rsidR="001D39EB" w:rsidRPr="00723A03" w:rsidRDefault="001D39EB" w:rsidP="00723A03">
      <w:pPr>
        <w:widowControl w:val="0"/>
        <w:autoSpaceDE w:val="0"/>
        <w:autoSpaceDN w:val="0"/>
        <w:adjustRightInd w:val="0"/>
        <w:jc w:val="center"/>
        <w:outlineLvl w:val="2"/>
        <w:rPr>
          <w:sz w:val="28"/>
          <w:szCs w:val="28"/>
        </w:rPr>
      </w:pPr>
      <w:r w:rsidRPr="00723A03">
        <w:rPr>
          <w:sz w:val="28"/>
          <w:szCs w:val="28"/>
        </w:rPr>
        <w:t>Подраздел 3.1.</w:t>
      </w:r>
      <w:r w:rsidR="0078131A">
        <w:rPr>
          <w:sz w:val="28"/>
          <w:szCs w:val="28"/>
        </w:rPr>
        <w:t xml:space="preserve"> </w:t>
      </w:r>
      <w:r w:rsidR="00EE478B" w:rsidRPr="00723A03">
        <w:rPr>
          <w:sz w:val="28"/>
          <w:szCs w:val="28"/>
        </w:rPr>
        <w:t xml:space="preserve">Состав </w:t>
      </w:r>
      <w:r w:rsidRPr="00723A03">
        <w:rPr>
          <w:sz w:val="28"/>
          <w:szCs w:val="28"/>
        </w:rPr>
        <w:t>административных процедур</w:t>
      </w:r>
    </w:p>
    <w:p w:rsidR="00004089" w:rsidRPr="00E42D6E" w:rsidRDefault="00004089" w:rsidP="000440E7">
      <w:pPr>
        <w:autoSpaceDE w:val="0"/>
        <w:autoSpaceDN w:val="0"/>
        <w:adjustRightInd w:val="0"/>
        <w:jc w:val="center"/>
        <w:rPr>
          <w:sz w:val="28"/>
          <w:szCs w:val="28"/>
        </w:rPr>
      </w:pPr>
    </w:p>
    <w:p w:rsidR="00A87283" w:rsidRPr="00A87283" w:rsidRDefault="00A87283" w:rsidP="00A87283">
      <w:pPr>
        <w:autoSpaceDE w:val="0"/>
        <w:autoSpaceDN w:val="0"/>
        <w:adjustRightInd w:val="0"/>
        <w:jc w:val="both"/>
        <w:rPr>
          <w:sz w:val="28"/>
          <w:szCs w:val="28"/>
        </w:rPr>
      </w:pPr>
      <w:r>
        <w:rPr>
          <w:sz w:val="28"/>
          <w:szCs w:val="28"/>
        </w:rPr>
        <w:t xml:space="preserve">          </w:t>
      </w:r>
      <w:r w:rsidRPr="00A87283">
        <w:rPr>
          <w:sz w:val="28"/>
          <w:szCs w:val="28"/>
        </w:rPr>
        <w:t>Предоставление муниципальной услуги включает в себя следующие административные процедуры:</w:t>
      </w:r>
    </w:p>
    <w:p w:rsidR="00A87283" w:rsidRPr="00A87283" w:rsidRDefault="00A87283" w:rsidP="00A87283">
      <w:pPr>
        <w:autoSpaceDE w:val="0"/>
        <w:autoSpaceDN w:val="0"/>
        <w:adjustRightInd w:val="0"/>
        <w:jc w:val="both"/>
        <w:rPr>
          <w:sz w:val="28"/>
          <w:szCs w:val="28"/>
        </w:rPr>
      </w:pPr>
      <w:r w:rsidRPr="00A87283">
        <w:rPr>
          <w:sz w:val="28"/>
          <w:szCs w:val="28"/>
        </w:rPr>
        <w:t xml:space="preserve"> </w:t>
      </w:r>
      <w:r>
        <w:rPr>
          <w:sz w:val="28"/>
          <w:szCs w:val="28"/>
        </w:rPr>
        <w:t xml:space="preserve">         </w:t>
      </w:r>
      <w:r w:rsidRPr="00A8728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D3341" w:rsidRPr="0074451D" w:rsidRDefault="00A87283" w:rsidP="007D3341">
      <w:pPr>
        <w:widowControl w:val="0"/>
        <w:autoSpaceDE w:val="0"/>
        <w:autoSpaceDN w:val="0"/>
        <w:adjustRightInd w:val="0"/>
        <w:jc w:val="both"/>
        <w:outlineLvl w:val="1"/>
        <w:rPr>
          <w:sz w:val="28"/>
          <w:szCs w:val="28"/>
        </w:rPr>
      </w:pPr>
      <w:r>
        <w:rPr>
          <w:sz w:val="28"/>
          <w:szCs w:val="28"/>
        </w:rPr>
        <w:t xml:space="preserve">         </w:t>
      </w:r>
      <w:r w:rsidRPr="00A87283">
        <w:rPr>
          <w:sz w:val="28"/>
          <w:szCs w:val="28"/>
        </w:rPr>
        <w:t xml:space="preserve"> </w:t>
      </w:r>
      <w:r w:rsidR="007D3341">
        <w:rPr>
          <w:sz w:val="28"/>
          <w:szCs w:val="28"/>
        </w:rPr>
        <w:t>р</w:t>
      </w:r>
      <w:r w:rsidR="007D3341" w:rsidRPr="0074451D">
        <w:rPr>
          <w:sz w:val="28"/>
          <w:szCs w:val="28"/>
        </w:rPr>
        <w:t>ассмотрение заявления и приложенных к нему документов уполномоченным органом,</w:t>
      </w:r>
      <w:r w:rsidR="007D3341">
        <w:rPr>
          <w:sz w:val="28"/>
          <w:szCs w:val="28"/>
        </w:rPr>
        <w:t xml:space="preserve"> принятие решения о выдаче разрешения или </w:t>
      </w:r>
      <w:r w:rsidR="007D3341" w:rsidRPr="0074451D">
        <w:rPr>
          <w:sz w:val="28"/>
          <w:szCs w:val="28"/>
        </w:rPr>
        <w:t>отказе в предоставлении муниципальной услуги</w:t>
      </w:r>
      <w:r w:rsidR="007D3341">
        <w:rPr>
          <w:sz w:val="28"/>
          <w:szCs w:val="28"/>
        </w:rPr>
        <w:t>;</w:t>
      </w:r>
    </w:p>
    <w:p w:rsidR="00A87283" w:rsidRPr="00A87283" w:rsidRDefault="00A87283" w:rsidP="00A87283">
      <w:pPr>
        <w:tabs>
          <w:tab w:val="left" w:pos="709"/>
        </w:tabs>
        <w:autoSpaceDE w:val="0"/>
        <w:autoSpaceDN w:val="0"/>
        <w:adjustRightInd w:val="0"/>
        <w:jc w:val="both"/>
        <w:rPr>
          <w:sz w:val="28"/>
          <w:szCs w:val="28"/>
        </w:rPr>
      </w:pPr>
      <w:r w:rsidRPr="00A87283">
        <w:rPr>
          <w:sz w:val="28"/>
          <w:szCs w:val="28"/>
        </w:rPr>
        <w:t xml:space="preserve"> </w:t>
      </w:r>
      <w:r>
        <w:rPr>
          <w:sz w:val="28"/>
          <w:szCs w:val="28"/>
        </w:rPr>
        <w:t xml:space="preserve">         </w:t>
      </w:r>
      <w:r w:rsidR="00530155">
        <w:rPr>
          <w:sz w:val="28"/>
          <w:szCs w:val="28"/>
        </w:rPr>
        <w:t xml:space="preserve">подготовка, </w:t>
      </w:r>
      <w:r w:rsidRPr="00A87283">
        <w:rPr>
          <w:sz w:val="28"/>
          <w:szCs w:val="28"/>
        </w:rPr>
        <w:t>согласование и подписание проекта постановления о</w:t>
      </w:r>
      <w:r>
        <w:rPr>
          <w:sz w:val="28"/>
          <w:szCs w:val="28"/>
        </w:rPr>
        <w:t xml:space="preserve"> выдаче разрешения </w:t>
      </w:r>
      <w:r w:rsidRPr="00A87283">
        <w:rPr>
          <w:sz w:val="28"/>
          <w:szCs w:val="28"/>
        </w:rPr>
        <w:t xml:space="preserve">либо </w:t>
      </w:r>
      <w:r w:rsidR="00865BC2">
        <w:rPr>
          <w:sz w:val="28"/>
          <w:szCs w:val="28"/>
        </w:rPr>
        <w:t xml:space="preserve">письма об отказе </w:t>
      </w:r>
      <w:r w:rsidRPr="00A87283">
        <w:rPr>
          <w:sz w:val="28"/>
          <w:szCs w:val="28"/>
        </w:rPr>
        <w:t xml:space="preserve"> в предоставлении муниципальной услуги; </w:t>
      </w:r>
    </w:p>
    <w:p w:rsidR="00A87283" w:rsidRPr="00A87283" w:rsidRDefault="00A87283" w:rsidP="00A87283">
      <w:pPr>
        <w:autoSpaceDE w:val="0"/>
        <w:autoSpaceDN w:val="0"/>
        <w:adjustRightInd w:val="0"/>
        <w:jc w:val="both"/>
        <w:rPr>
          <w:sz w:val="28"/>
          <w:szCs w:val="28"/>
        </w:rPr>
      </w:pPr>
      <w:r w:rsidRPr="00A87283">
        <w:rPr>
          <w:sz w:val="28"/>
          <w:szCs w:val="28"/>
        </w:rPr>
        <w:t xml:space="preserve"> </w:t>
      </w:r>
      <w:r>
        <w:rPr>
          <w:sz w:val="28"/>
          <w:szCs w:val="28"/>
        </w:rPr>
        <w:t xml:space="preserve">        </w:t>
      </w:r>
      <w:r w:rsidR="0078131A">
        <w:rPr>
          <w:sz w:val="28"/>
          <w:szCs w:val="28"/>
        </w:rPr>
        <w:t xml:space="preserve"> </w:t>
      </w:r>
      <w:r>
        <w:rPr>
          <w:sz w:val="28"/>
          <w:szCs w:val="28"/>
        </w:rPr>
        <w:t>в</w:t>
      </w:r>
      <w:r w:rsidRPr="00A87283">
        <w:rPr>
          <w:sz w:val="28"/>
          <w:szCs w:val="28"/>
        </w:rPr>
        <w:t xml:space="preserve">ыдача </w:t>
      </w:r>
      <w:r w:rsidR="0078131A">
        <w:rPr>
          <w:sz w:val="28"/>
          <w:szCs w:val="28"/>
        </w:rPr>
        <w:t xml:space="preserve">заявителю </w:t>
      </w:r>
      <w:r w:rsidRPr="00A87283">
        <w:rPr>
          <w:sz w:val="28"/>
          <w:szCs w:val="28"/>
        </w:rPr>
        <w:t xml:space="preserve">результата предоставления муниципальной услуги.  </w:t>
      </w:r>
    </w:p>
    <w:p w:rsidR="00A87283" w:rsidRDefault="00A87283" w:rsidP="00F859EF">
      <w:pPr>
        <w:tabs>
          <w:tab w:val="left" w:pos="709"/>
        </w:tabs>
        <w:autoSpaceDE w:val="0"/>
        <w:autoSpaceDN w:val="0"/>
        <w:adjustRightInd w:val="0"/>
        <w:jc w:val="both"/>
        <w:rPr>
          <w:sz w:val="28"/>
          <w:szCs w:val="28"/>
        </w:rPr>
      </w:pPr>
      <w:r>
        <w:rPr>
          <w:sz w:val="28"/>
          <w:szCs w:val="28"/>
        </w:rPr>
        <w:t xml:space="preserve">         </w:t>
      </w:r>
    </w:p>
    <w:p w:rsidR="00397F4E" w:rsidRDefault="00723A03" w:rsidP="000440E7">
      <w:pPr>
        <w:autoSpaceDE w:val="0"/>
        <w:autoSpaceDN w:val="0"/>
        <w:adjustRightInd w:val="0"/>
        <w:jc w:val="center"/>
        <w:rPr>
          <w:sz w:val="28"/>
          <w:szCs w:val="28"/>
        </w:rPr>
      </w:pPr>
      <w:r w:rsidRPr="00723A03">
        <w:rPr>
          <w:sz w:val="28"/>
          <w:szCs w:val="28"/>
        </w:rPr>
        <w:t>Подраздел 3.2. Последовательность и сроки выполнения административных процедур, требования к порядку их выполнения</w:t>
      </w:r>
    </w:p>
    <w:p w:rsidR="00723A03" w:rsidRPr="00E42D6E" w:rsidRDefault="00723A03" w:rsidP="000440E7">
      <w:pPr>
        <w:autoSpaceDE w:val="0"/>
        <w:autoSpaceDN w:val="0"/>
        <w:adjustRightInd w:val="0"/>
        <w:jc w:val="center"/>
        <w:rPr>
          <w:sz w:val="28"/>
          <w:szCs w:val="28"/>
        </w:rPr>
      </w:pPr>
    </w:p>
    <w:p w:rsidR="0074451D" w:rsidRPr="0074451D" w:rsidRDefault="00847548"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4451D" w:rsidRPr="0074451D" w:rsidRDefault="0074451D" w:rsidP="0074451D">
      <w:pPr>
        <w:widowControl w:val="0"/>
        <w:autoSpaceDE w:val="0"/>
        <w:autoSpaceDN w:val="0"/>
        <w:adjustRightInd w:val="0"/>
        <w:jc w:val="both"/>
        <w:outlineLvl w:val="1"/>
        <w:rPr>
          <w:sz w:val="28"/>
          <w:szCs w:val="28"/>
        </w:rPr>
      </w:pPr>
      <w:r>
        <w:rPr>
          <w:sz w:val="28"/>
          <w:szCs w:val="28"/>
        </w:rPr>
        <w:t xml:space="preserve">            </w:t>
      </w:r>
      <w:r w:rsidR="009B76D5">
        <w:rPr>
          <w:sz w:val="28"/>
          <w:szCs w:val="28"/>
        </w:rPr>
        <w:t xml:space="preserve">3.2.1.1. </w:t>
      </w:r>
      <w:r w:rsidRPr="0074451D">
        <w:rPr>
          <w:sz w:val="28"/>
          <w:szCs w:val="28"/>
        </w:rPr>
        <w:t xml:space="preserve">Основанием для начала административной процедуры является </w:t>
      </w:r>
      <w:r w:rsidRPr="0074451D">
        <w:rPr>
          <w:sz w:val="28"/>
          <w:szCs w:val="28"/>
        </w:rPr>
        <w:lastRenderedPageBreak/>
        <w:t xml:space="preserve">обращение гражданина в </w:t>
      </w:r>
      <w:r w:rsidR="009B76D5">
        <w:rPr>
          <w:sz w:val="28"/>
          <w:szCs w:val="28"/>
        </w:rPr>
        <w:t>уполномоченный орган</w:t>
      </w:r>
      <w:r w:rsidRPr="0074451D">
        <w:rPr>
          <w:sz w:val="28"/>
          <w:szCs w:val="28"/>
        </w:rPr>
        <w:t xml:space="preserve">,  с заявлением и документами, указанными в подразделе 2.6 раздела II </w:t>
      </w:r>
      <w:r w:rsidR="006A315A">
        <w:rPr>
          <w:sz w:val="28"/>
          <w:szCs w:val="28"/>
        </w:rPr>
        <w:t>Р</w:t>
      </w:r>
      <w:r w:rsidR="009B76D5">
        <w:rPr>
          <w:sz w:val="28"/>
          <w:szCs w:val="28"/>
        </w:rPr>
        <w:t xml:space="preserve">егламента. </w:t>
      </w:r>
    </w:p>
    <w:p w:rsidR="0074451D" w:rsidRPr="0074451D" w:rsidRDefault="0074451D" w:rsidP="0074451D">
      <w:pPr>
        <w:widowControl w:val="0"/>
        <w:autoSpaceDE w:val="0"/>
        <w:autoSpaceDN w:val="0"/>
        <w:adjustRightInd w:val="0"/>
        <w:jc w:val="both"/>
        <w:outlineLvl w:val="1"/>
        <w:rPr>
          <w:sz w:val="28"/>
          <w:szCs w:val="28"/>
        </w:rPr>
      </w:pPr>
      <w:r>
        <w:rPr>
          <w:sz w:val="28"/>
          <w:szCs w:val="28"/>
        </w:rPr>
        <w:t xml:space="preserve">           </w:t>
      </w:r>
      <w:r w:rsidR="00B15B3B">
        <w:rPr>
          <w:sz w:val="28"/>
          <w:szCs w:val="28"/>
        </w:rPr>
        <w:t xml:space="preserve">3.2.1.2. </w:t>
      </w:r>
      <w:r w:rsidRPr="0074451D">
        <w:rPr>
          <w:sz w:val="28"/>
          <w:szCs w:val="28"/>
        </w:rPr>
        <w:t>При приеме заявления и прилагаемых к нему документов специалист уполномоченного органа</w:t>
      </w:r>
      <w:r w:rsidR="00891263" w:rsidRPr="00891263">
        <w:rPr>
          <w:sz w:val="28"/>
          <w:szCs w:val="28"/>
        </w:rPr>
        <w:t xml:space="preserve"> </w:t>
      </w:r>
      <w:r w:rsidR="00891263" w:rsidRPr="0074451D">
        <w:rPr>
          <w:sz w:val="28"/>
          <w:szCs w:val="28"/>
        </w:rPr>
        <w:t>ответственный за делопроизводство:</w:t>
      </w:r>
    </w:p>
    <w:p w:rsidR="0074451D" w:rsidRPr="0074451D" w:rsidRDefault="0074451D" w:rsidP="0074451D">
      <w:pPr>
        <w:widowControl w:val="0"/>
        <w:autoSpaceDE w:val="0"/>
        <w:autoSpaceDN w:val="0"/>
        <w:adjustRightInd w:val="0"/>
        <w:jc w:val="both"/>
        <w:outlineLvl w:val="1"/>
        <w:rPr>
          <w:sz w:val="28"/>
          <w:szCs w:val="28"/>
        </w:rPr>
      </w:pPr>
      <w:r>
        <w:rPr>
          <w:sz w:val="28"/>
          <w:szCs w:val="28"/>
        </w:rPr>
        <w:t xml:space="preserve">            </w:t>
      </w:r>
      <w:r w:rsidRPr="0074451D">
        <w:rPr>
          <w:sz w:val="28"/>
          <w:szCs w:val="28"/>
        </w:rPr>
        <w:t>устанавливает предмет обращения;</w:t>
      </w:r>
    </w:p>
    <w:p w:rsidR="0074451D" w:rsidRPr="0074451D" w:rsidRDefault="009D094C" w:rsidP="009D094C">
      <w:pPr>
        <w:widowControl w:val="0"/>
        <w:tabs>
          <w:tab w:val="left" w:pos="709"/>
        </w:tabs>
        <w:autoSpaceDE w:val="0"/>
        <w:autoSpaceDN w:val="0"/>
        <w:adjustRightInd w:val="0"/>
        <w:jc w:val="both"/>
        <w:outlineLvl w:val="1"/>
        <w:rPr>
          <w:sz w:val="28"/>
          <w:szCs w:val="28"/>
        </w:rPr>
      </w:pPr>
      <w:r>
        <w:rPr>
          <w:sz w:val="28"/>
          <w:szCs w:val="28"/>
        </w:rPr>
        <w:t xml:space="preserve">          </w:t>
      </w:r>
      <w:proofErr w:type="gramStart"/>
      <w:r w:rsidR="0022710C" w:rsidRPr="0022710C">
        <w:rPr>
          <w:sz w:val="28"/>
          <w:szCs w:val="28"/>
        </w:rPr>
        <w:t xml:space="preserve">устанавливает личность заявителя в ходе личного приема посредством предъявления паспорта </w:t>
      </w:r>
      <w:r w:rsidR="0022710C" w:rsidRPr="0022710C">
        <w:rPr>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9" w:anchor="/document/12148555/entry/140118" w:history="1">
        <w:r w:rsidR="0022710C" w:rsidRPr="0022710C">
          <w:rPr>
            <w:color w:val="000000"/>
            <w:sz w:val="28"/>
            <w:szCs w:val="28"/>
            <w:shd w:val="clear" w:color="auto" w:fill="FFFFFF"/>
          </w:rPr>
          <w:t>частью 18 статьи 14.1</w:t>
        </w:r>
      </w:hyperlink>
      <w:r w:rsidR="0022710C" w:rsidRPr="0022710C">
        <w:rPr>
          <w:color w:val="000000"/>
          <w:sz w:val="28"/>
          <w:szCs w:val="28"/>
          <w:shd w:val="clear" w:color="auto" w:fill="FFFFFF"/>
        </w:rPr>
        <w:t xml:space="preserve"> Федерального закона от 27 июля 2006 года № 149</w:t>
      </w:r>
      <w:r w:rsidR="0022710C" w:rsidRPr="0022710C">
        <w:rPr>
          <w:sz w:val="28"/>
          <w:szCs w:val="28"/>
          <w:shd w:val="clear" w:color="auto" w:fill="FFFFFF"/>
        </w:rPr>
        <w:t>-ФЗ «Об информации, информационных технологиях и о защите информации</w:t>
      </w:r>
      <w:proofErr w:type="gramEnd"/>
      <w:r w:rsidR="0022710C" w:rsidRPr="0022710C">
        <w:rPr>
          <w:sz w:val="28"/>
          <w:szCs w:val="28"/>
          <w:shd w:val="clear" w:color="auto" w:fill="FFFFFF"/>
        </w:rPr>
        <w:t>», при наличии технической возможности»; проверяет полномочия заявителя, в том числе полномочия представителя действовать от его имени</w:t>
      </w:r>
      <w:r w:rsidR="0074451D" w:rsidRPr="0074451D">
        <w:rPr>
          <w:sz w:val="28"/>
          <w:szCs w:val="28"/>
        </w:rPr>
        <w:t>;</w:t>
      </w:r>
    </w:p>
    <w:p w:rsidR="0074451D" w:rsidRPr="0074451D" w:rsidRDefault="009D094C" w:rsidP="009D094C">
      <w:pPr>
        <w:widowControl w:val="0"/>
        <w:tabs>
          <w:tab w:val="left" w:pos="709"/>
        </w:tabs>
        <w:autoSpaceDE w:val="0"/>
        <w:autoSpaceDN w:val="0"/>
        <w:adjustRightInd w:val="0"/>
        <w:jc w:val="both"/>
        <w:outlineLvl w:val="1"/>
        <w:rPr>
          <w:sz w:val="28"/>
          <w:szCs w:val="28"/>
        </w:rPr>
      </w:pPr>
      <w:r>
        <w:rPr>
          <w:sz w:val="28"/>
          <w:szCs w:val="28"/>
        </w:rPr>
        <w:t xml:space="preserve">          </w:t>
      </w:r>
      <w:r w:rsidR="0074451D" w:rsidRPr="0074451D">
        <w:rPr>
          <w:sz w:val="28"/>
          <w:szCs w:val="28"/>
        </w:rPr>
        <w:t>проверяет наличие всех необходимых документов исходя из соответствующего перечня документов</w:t>
      </w:r>
      <w:r w:rsidR="00C62A70">
        <w:rPr>
          <w:sz w:val="28"/>
          <w:szCs w:val="28"/>
        </w:rPr>
        <w:t xml:space="preserve"> подраздел 2.6.1</w:t>
      </w:r>
      <w:r w:rsidR="00B15B3B">
        <w:rPr>
          <w:sz w:val="28"/>
          <w:szCs w:val="28"/>
        </w:rPr>
        <w:t xml:space="preserve"> Регламента</w:t>
      </w:r>
      <w:r w:rsidR="0074451D" w:rsidRPr="0074451D">
        <w:rPr>
          <w:sz w:val="28"/>
          <w:szCs w:val="28"/>
        </w:rPr>
        <w:t>, необходимых для предоставления муниципальной услуги;</w:t>
      </w:r>
    </w:p>
    <w:p w:rsidR="0074451D" w:rsidRPr="0074451D" w:rsidRDefault="009D094C" w:rsidP="009D094C">
      <w:pPr>
        <w:widowControl w:val="0"/>
        <w:tabs>
          <w:tab w:val="left" w:pos="709"/>
        </w:tabs>
        <w:autoSpaceDE w:val="0"/>
        <w:autoSpaceDN w:val="0"/>
        <w:adjustRightInd w:val="0"/>
        <w:jc w:val="both"/>
        <w:outlineLvl w:val="1"/>
        <w:rPr>
          <w:sz w:val="28"/>
          <w:szCs w:val="28"/>
        </w:rPr>
      </w:pPr>
      <w:r>
        <w:rPr>
          <w:sz w:val="28"/>
          <w:szCs w:val="28"/>
        </w:rPr>
        <w:t xml:space="preserve">          </w:t>
      </w:r>
      <w:r w:rsidR="0074451D" w:rsidRPr="0074451D">
        <w:rPr>
          <w:sz w:val="28"/>
          <w:szCs w:val="28"/>
        </w:rPr>
        <w:t>проверяет соответствие представленных документов установленным требованиям, удостоверяясь, что:</w:t>
      </w:r>
    </w:p>
    <w:p w:rsidR="0074451D" w:rsidRPr="0074451D" w:rsidRDefault="009D094C"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74451D" w:rsidRPr="0074451D" w:rsidRDefault="009D094C"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тексты документов написаны разборчиво;</w:t>
      </w:r>
    </w:p>
    <w:p w:rsidR="0074451D" w:rsidRPr="0074451D" w:rsidRDefault="009D094C" w:rsidP="009D094C">
      <w:pPr>
        <w:widowControl w:val="0"/>
        <w:tabs>
          <w:tab w:val="left" w:pos="709"/>
        </w:tabs>
        <w:autoSpaceDE w:val="0"/>
        <w:autoSpaceDN w:val="0"/>
        <w:adjustRightInd w:val="0"/>
        <w:jc w:val="both"/>
        <w:outlineLvl w:val="1"/>
        <w:rPr>
          <w:sz w:val="28"/>
          <w:szCs w:val="28"/>
        </w:rPr>
      </w:pPr>
      <w:r>
        <w:rPr>
          <w:sz w:val="28"/>
          <w:szCs w:val="28"/>
        </w:rPr>
        <w:t xml:space="preserve">          </w:t>
      </w:r>
      <w:r w:rsidR="0074451D" w:rsidRPr="0074451D">
        <w:rPr>
          <w:sz w:val="28"/>
          <w:szCs w:val="28"/>
        </w:rPr>
        <w:t>фамилии, имена и отчества физических лиц, адреса их мест жительства написаны полностью;</w:t>
      </w:r>
    </w:p>
    <w:p w:rsidR="0074451D" w:rsidRPr="0074451D" w:rsidRDefault="009D094C" w:rsidP="009D094C">
      <w:pPr>
        <w:widowControl w:val="0"/>
        <w:tabs>
          <w:tab w:val="left" w:pos="709"/>
        </w:tabs>
        <w:autoSpaceDE w:val="0"/>
        <w:autoSpaceDN w:val="0"/>
        <w:adjustRightInd w:val="0"/>
        <w:jc w:val="both"/>
        <w:outlineLvl w:val="1"/>
        <w:rPr>
          <w:sz w:val="28"/>
          <w:szCs w:val="28"/>
        </w:rPr>
      </w:pPr>
      <w:r>
        <w:rPr>
          <w:sz w:val="28"/>
          <w:szCs w:val="28"/>
        </w:rPr>
        <w:t xml:space="preserve">          </w:t>
      </w:r>
      <w:r w:rsidR="0074451D" w:rsidRPr="0074451D">
        <w:rPr>
          <w:sz w:val="28"/>
          <w:szCs w:val="28"/>
        </w:rPr>
        <w:t>в документах нет подчисток, приписок, зачеркнутых слов и иных не оговоренных в них исправлений;</w:t>
      </w:r>
    </w:p>
    <w:p w:rsidR="0074451D" w:rsidRPr="0074451D" w:rsidRDefault="0074451D" w:rsidP="0074451D">
      <w:pPr>
        <w:widowControl w:val="0"/>
        <w:autoSpaceDE w:val="0"/>
        <w:autoSpaceDN w:val="0"/>
        <w:adjustRightInd w:val="0"/>
        <w:jc w:val="both"/>
        <w:outlineLvl w:val="1"/>
        <w:rPr>
          <w:sz w:val="28"/>
          <w:szCs w:val="28"/>
        </w:rPr>
      </w:pPr>
      <w:r>
        <w:rPr>
          <w:sz w:val="28"/>
          <w:szCs w:val="28"/>
        </w:rPr>
        <w:t xml:space="preserve">          </w:t>
      </w:r>
      <w:r w:rsidRPr="0074451D">
        <w:rPr>
          <w:sz w:val="28"/>
          <w:szCs w:val="28"/>
        </w:rPr>
        <w:t>документы не исполнены карандашом;</w:t>
      </w:r>
    </w:p>
    <w:p w:rsidR="0074451D" w:rsidRPr="0074451D" w:rsidRDefault="0074451D" w:rsidP="0074451D">
      <w:pPr>
        <w:widowControl w:val="0"/>
        <w:autoSpaceDE w:val="0"/>
        <w:autoSpaceDN w:val="0"/>
        <w:adjustRightInd w:val="0"/>
        <w:jc w:val="both"/>
        <w:outlineLvl w:val="1"/>
        <w:rPr>
          <w:sz w:val="28"/>
          <w:szCs w:val="28"/>
        </w:rPr>
      </w:pPr>
      <w:r>
        <w:rPr>
          <w:sz w:val="28"/>
          <w:szCs w:val="28"/>
        </w:rPr>
        <w:t xml:space="preserve">          </w:t>
      </w:r>
      <w:r w:rsidRPr="0074451D">
        <w:rPr>
          <w:sz w:val="28"/>
          <w:szCs w:val="28"/>
        </w:rPr>
        <w:t>документы не имеют серьезных повреждений, наличие которых не позволяет однозначно истолковать их содержание;</w:t>
      </w:r>
    </w:p>
    <w:p w:rsidR="0074451D" w:rsidRPr="0074451D" w:rsidRDefault="0074451D" w:rsidP="0074451D">
      <w:pPr>
        <w:widowControl w:val="0"/>
        <w:tabs>
          <w:tab w:val="left" w:pos="709"/>
        </w:tabs>
        <w:autoSpaceDE w:val="0"/>
        <w:autoSpaceDN w:val="0"/>
        <w:adjustRightInd w:val="0"/>
        <w:jc w:val="both"/>
        <w:outlineLvl w:val="1"/>
        <w:rPr>
          <w:sz w:val="28"/>
          <w:szCs w:val="28"/>
        </w:rPr>
      </w:pPr>
      <w:r>
        <w:rPr>
          <w:sz w:val="28"/>
          <w:szCs w:val="28"/>
        </w:rPr>
        <w:t xml:space="preserve">         </w:t>
      </w:r>
      <w:r w:rsidRPr="0074451D">
        <w:rPr>
          <w:sz w:val="28"/>
          <w:szCs w:val="28"/>
        </w:rPr>
        <w:t>срок действия документов не истек;</w:t>
      </w:r>
    </w:p>
    <w:p w:rsidR="0074451D" w:rsidRPr="0074451D" w:rsidRDefault="0074451D" w:rsidP="0074451D">
      <w:pPr>
        <w:widowControl w:val="0"/>
        <w:autoSpaceDE w:val="0"/>
        <w:autoSpaceDN w:val="0"/>
        <w:adjustRightInd w:val="0"/>
        <w:jc w:val="both"/>
        <w:outlineLvl w:val="1"/>
        <w:rPr>
          <w:sz w:val="28"/>
          <w:szCs w:val="28"/>
        </w:rPr>
      </w:pPr>
      <w:r>
        <w:rPr>
          <w:sz w:val="28"/>
          <w:szCs w:val="28"/>
        </w:rPr>
        <w:t xml:space="preserve">         </w:t>
      </w:r>
      <w:r w:rsidRPr="0074451D">
        <w:rPr>
          <w:sz w:val="28"/>
          <w:szCs w:val="28"/>
        </w:rPr>
        <w:t>документы содержат информацию, необходимую для предоставления муниципальной услуги;</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документы представлены в полном объеме;</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74451D" w:rsidRPr="0074451D" w:rsidRDefault="0074451D" w:rsidP="0074451D">
      <w:pPr>
        <w:widowControl w:val="0"/>
        <w:autoSpaceDE w:val="0"/>
        <w:autoSpaceDN w:val="0"/>
        <w:adjustRightInd w:val="0"/>
        <w:jc w:val="both"/>
        <w:outlineLvl w:val="1"/>
        <w:rPr>
          <w:sz w:val="28"/>
          <w:szCs w:val="28"/>
        </w:rPr>
      </w:pPr>
      <w:r w:rsidRPr="0074451D">
        <w:rPr>
          <w:sz w:val="28"/>
          <w:szCs w:val="28"/>
        </w:rPr>
        <w:t xml:space="preserve">при неправильном заполнении бланка заявления указывает на недостатки и возможность их устранения; </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 xml:space="preserve">при отсутствии документов, указанных в пункте 2.6 настоящего  </w:t>
      </w:r>
      <w:r w:rsidR="00414B6E">
        <w:rPr>
          <w:sz w:val="28"/>
          <w:szCs w:val="28"/>
        </w:rPr>
        <w:t>Р</w:t>
      </w:r>
      <w:r w:rsidR="0074451D" w:rsidRPr="0074451D">
        <w:rPr>
          <w:sz w:val="28"/>
          <w:szCs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0074451D" w:rsidRPr="0074451D">
        <w:rPr>
          <w:sz w:val="28"/>
          <w:szCs w:val="28"/>
        </w:rPr>
        <w:t>-</w:t>
      </w:r>
      <w:r w:rsidR="0074451D" w:rsidRPr="0074451D">
        <w:rPr>
          <w:sz w:val="28"/>
          <w:szCs w:val="28"/>
        </w:rPr>
        <w:lastRenderedPageBreak/>
        <w:t>п</w:t>
      </w:r>
      <w:proofErr w:type="gramEnd"/>
      <w:r w:rsidR="0074451D" w:rsidRPr="0074451D">
        <w:rPr>
          <w:sz w:val="28"/>
          <w:szCs w:val="28"/>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2058B1" w:rsidRDefault="00805D0E" w:rsidP="0074451D">
      <w:pPr>
        <w:widowControl w:val="0"/>
        <w:autoSpaceDE w:val="0"/>
        <w:autoSpaceDN w:val="0"/>
        <w:adjustRightInd w:val="0"/>
        <w:jc w:val="both"/>
        <w:outlineLvl w:val="1"/>
        <w:rPr>
          <w:sz w:val="28"/>
          <w:szCs w:val="28"/>
        </w:rPr>
      </w:pPr>
      <w:r>
        <w:rPr>
          <w:sz w:val="28"/>
          <w:szCs w:val="28"/>
        </w:rPr>
        <w:t xml:space="preserve">          </w:t>
      </w:r>
      <w:r w:rsidR="00DD7BAD" w:rsidRPr="00DD7BAD">
        <w:rPr>
          <w:sz w:val="28"/>
          <w:szCs w:val="28"/>
        </w:rPr>
        <w:t xml:space="preserve">3.2.1.3. Регистрация заявлений </w:t>
      </w:r>
      <w:r w:rsidR="00DD7BAD">
        <w:rPr>
          <w:sz w:val="28"/>
          <w:szCs w:val="28"/>
        </w:rPr>
        <w:t>на</w:t>
      </w:r>
      <w:r w:rsidR="00DD7BAD" w:rsidRPr="00DD7BAD">
        <w:rPr>
          <w:sz w:val="28"/>
          <w:szCs w:val="28"/>
        </w:rPr>
        <w:t xml:space="preserve"> выдач</w:t>
      </w:r>
      <w:r w:rsidR="00DD7BAD">
        <w:rPr>
          <w:sz w:val="28"/>
          <w:szCs w:val="28"/>
        </w:rPr>
        <w:t>у</w:t>
      </w:r>
      <w:r w:rsidR="00DD7BAD" w:rsidRPr="00DD7BAD">
        <w:rPr>
          <w:sz w:val="28"/>
          <w:szCs w:val="28"/>
        </w:rPr>
        <w:t xml:space="preserve"> </w:t>
      </w:r>
      <w:r w:rsidR="00DD7BAD">
        <w:rPr>
          <w:sz w:val="28"/>
          <w:szCs w:val="28"/>
        </w:rPr>
        <w:t>муниципальной услуги</w:t>
      </w:r>
      <w:r w:rsidR="00DD7BAD" w:rsidRPr="00DD7BAD">
        <w:rPr>
          <w:sz w:val="28"/>
          <w:szCs w:val="28"/>
        </w:rPr>
        <w:t xml:space="preserve"> осуществляется специалистом общего отдела в системе электронного до</w:t>
      </w:r>
      <w:r w:rsidR="002058B1">
        <w:rPr>
          <w:sz w:val="28"/>
          <w:szCs w:val="28"/>
        </w:rPr>
        <w:t>кументооборота А</w:t>
      </w:r>
      <w:r w:rsidR="00DD7BAD" w:rsidRPr="00DD7BAD">
        <w:rPr>
          <w:sz w:val="28"/>
          <w:szCs w:val="28"/>
        </w:rPr>
        <w:t>дминистрации</w:t>
      </w:r>
      <w:r w:rsidR="002058B1">
        <w:rPr>
          <w:sz w:val="28"/>
          <w:szCs w:val="28"/>
        </w:rPr>
        <w:t>.</w:t>
      </w:r>
    </w:p>
    <w:p w:rsidR="0074451D" w:rsidRPr="0074451D" w:rsidRDefault="00DD7BAD" w:rsidP="0074451D">
      <w:pPr>
        <w:widowControl w:val="0"/>
        <w:autoSpaceDE w:val="0"/>
        <w:autoSpaceDN w:val="0"/>
        <w:adjustRightInd w:val="0"/>
        <w:jc w:val="both"/>
        <w:outlineLvl w:val="1"/>
        <w:rPr>
          <w:sz w:val="28"/>
          <w:szCs w:val="28"/>
        </w:rPr>
      </w:pPr>
      <w:r>
        <w:rPr>
          <w:sz w:val="28"/>
          <w:szCs w:val="28"/>
        </w:rPr>
        <w:t xml:space="preserve">         </w:t>
      </w:r>
      <w:r w:rsidR="000C203C">
        <w:rPr>
          <w:sz w:val="28"/>
          <w:szCs w:val="28"/>
        </w:rPr>
        <w:t>3.2.1.</w:t>
      </w:r>
      <w:r>
        <w:rPr>
          <w:sz w:val="28"/>
          <w:szCs w:val="28"/>
        </w:rPr>
        <w:t>4</w:t>
      </w:r>
      <w:r w:rsidR="0074451D" w:rsidRPr="0074451D">
        <w:rPr>
          <w:sz w:val="28"/>
          <w:szCs w:val="28"/>
        </w:rPr>
        <w:t xml:space="preserve">. Максимальный срок исполнения административной процедуры -       </w:t>
      </w:r>
      <w:r w:rsidR="002058B1">
        <w:rPr>
          <w:sz w:val="28"/>
          <w:szCs w:val="28"/>
        </w:rPr>
        <w:t>1</w:t>
      </w:r>
      <w:r w:rsidR="0074451D" w:rsidRPr="0074451D">
        <w:rPr>
          <w:sz w:val="28"/>
          <w:szCs w:val="28"/>
        </w:rPr>
        <w:t xml:space="preserve"> </w:t>
      </w:r>
      <w:r w:rsidR="002058B1">
        <w:rPr>
          <w:sz w:val="28"/>
          <w:szCs w:val="28"/>
        </w:rPr>
        <w:t>день</w:t>
      </w:r>
      <w:r w:rsidR="0074451D" w:rsidRPr="0074451D">
        <w:rPr>
          <w:sz w:val="28"/>
          <w:szCs w:val="28"/>
        </w:rPr>
        <w:t>.</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0C203C">
        <w:rPr>
          <w:sz w:val="28"/>
          <w:szCs w:val="28"/>
        </w:rPr>
        <w:t>3.2.1.</w:t>
      </w:r>
      <w:r w:rsidR="00DD7BAD">
        <w:rPr>
          <w:sz w:val="28"/>
          <w:szCs w:val="28"/>
        </w:rPr>
        <w:t>5</w:t>
      </w:r>
      <w:r w:rsidR="0074451D" w:rsidRPr="0074451D">
        <w:rPr>
          <w:sz w:val="28"/>
          <w:szCs w:val="28"/>
        </w:rPr>
        <w:t xml:space="preserve">. Критерии принятия решения: </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обращение за получением муниципальной услуги соответствующего лица;</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полнота и соответствие установленным требованиям пакета представляемых документов</w:t>
      </w:r>
      <w:r w:rsidR="005F0012">
        <w:rPr>
          <w:sz w:val="28"/>
          <w:szCs w:val="28"/>
        </w:rPr>
        <w:t>,</w:t>
      </w:r>
      <w:r w:rsidR="000C203C" w:rsidRPr="000C203C">
        <w:t xml:space="preserve"> </w:t>
      </w:r>
      <w:r w:rsidR="000C203C" w:rsidRPr="000C203C">
        <w:rPr>
          <w:sz w:val="28"/>
          <w:szCs w:val="28"/>
        </w:rPr>
        <w:t>указанных в пункте 2.6</w:t>
      </w:r>
      <w:r w:rsidR="000C203C">
        <w:rPr>
          <w:sz w:val="28"/>
          <w:szCs w:val="28"/>
        </w:rPr>
        <w:t>.1</w:t>
      </w:r>
      <w:r w:rsidR="009B76D5">
        <w:rPr>
          <w:sz w:val="28"/>
          <w:szCs w:val="28"/>
        </w:rPr>
        <w:t xml:space="preserve"> </w:t>
      </w:r>
      <w:r w:rsidR="00414B6E">
        <w:rPr>
          <w:sz w:val="28"/>
          <w:szCs w:val="28"/>
        </w:rPr>
        <w:t>Р</w:t>
      </w:r>
      <w:r w:rsidR="005F0012">
        <w:rPr>
          <w:sz w:val="28"/>
          <w:szCs w:val="28"/>
        </w:rPr>
        <w:t>егламента</w:t>
      </w:r>
      <w:r w:rsidR="0074451D" w:rsidRPr="0074451D">
        <w:rPr>
          <w:sz w:val="28"/>
          <w:szCs w:val="28"/>
        </w:rPr>
        <w:t>;</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достоверность поданных документов.</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0C203C">
        <w:rPr>
          <w:sz w:val="28"/>
          <w:szCs w:val="28"/>
        </w:rPr>
        <w:t>3.2.1.</w:t>
      </w:r>
      <w:r w:rsidR="00DD7BAD">
        <w:rPr>
          <w:sz w:val="28"/>
          <w:szCs w:val="28"/>
        </w:rPr>
        <w:t>6</w:t>
      </w:r>
      <w:r w:rsidR="0074451D" w:rsidRPr="0074451D">
        <w:rPr>
          <w:sz w:val="28"/>
          <w:szCs w:val="28"/>
        </w:rPr>
        <w:t>. Результат административной процедуры:</w:t>
      </w:r>
    </w:p>
    <w:p w:rsidR="0074451D" w:rsidRDefault="00D96829"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 xml:space="preserve">регистрация заявления в электронной базе данных </w:t>
      </w:r>
      <w:r w:rsidR="002058B1">
        <w:rPr>
          <w:sz w:val="28"/>
          <w:szCs w:val="28"/>
        </w:rPr>
        <w:t>Администрации</w:t>
      </w:r>
      <w:r w:rsidR="0074451D" w:rsidRPr="0074451D">
        <w:rPr>
          <w:sz w:val="28"/>
          <w:szCs w:val="28"/>
        </w:rPr>
        <w:t>.</w:t>
      </w:r>
    </w:p>
    <w:p w:rsidR="00891263" w:rsidRPr="0074451D" w:rsidRDefault="00891263" w:rsidP="0074451D">
      <w:pPr>
        <w:widowControl w:val="0"/>
        <w:autoSpaceDE w:val="0"/>
        <w:autoSpaceDN w:val="0"/>
        <w:adjustRightInd w:val="0"/>
        <w:jc w:val="both"/>
        <w:outlineLvl w:val="1"/>
        <w:rPr>
          <w:sz w:val="28"/>
          <w:szCs w:val="28"/>
        </w:rPr>
      </w:pPr>
      <w:r>
        <w:rPr>
          <w:sz w:val="28"/>
          <w:szCs w:val="28"/>
        </w:rPr>
        <w:t xml:space="preserve">         отказ в приеме заявления и документов.</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74451D" w:rsidRPr="0074451D">
        <w:rPr>
          <w:sz w:val="28"/>
          <w:szCs w:val="28"/>
        </w:rPr>
        <w:t>3.2.1.</w:t>
      </w:r>
      <w:r w:rsidR="00DD7BAD">
        <w:rPr>
          <w:sz w:val="28"/>
          <w:szCs w:val="28"/>
        </w:rPr>
        <w:t>7</w:t>
      </w:r>
      <w:r w:rsidR="0074451D" w:rsidRPr="0074451D">
        <w:rPr>
          <w:sz w:val="28"/>
          <w:szCs w:val="28"/>
        </w:rPr>
        <w:t xml:space="preserve">. Способ фиксации результата выполнения административной процедуры – </w:t>
      </w:r>
      <w:r w:rsidR="000C203C">
        <w:rPr>
          <w:sz w:val="28"/>
          <w:szCs w:val="28"/>
        </w:rPr>
        <w:t>регистрация</w:t>
      </w:r>
      <w:r w:rsidR="0074451D" w:rsidRPr="0074451D">
        <w:rPr>
          <w:sz w:val="28"/>
          <w:szCs w:val="28"/>
        </w:rPr>
        <w:t xml:space="preserve"> заявления в </w:t>
      </w:r>
      <w:r w:rsidR="00891263">
        <w:rPr>
          <w:sz w:val="28"/>
          <w:szCs w:val="28"/>
        </w:rPr>
        <w:t>систем</w:t>
      </w:r>
      <w:r w:rsidR="000C203C">
        <w:rPr>
          <w:sz w:val="28"/>
          <w:szCs w:val="28"/>
        </w:rPr>
        <w:t>е</w:t>
      </w:r>
      <w:r w:rsidR="00891263">
        <w:rPr>
          <w:sz w:val="28"/>
          <w:szCs w:val="28"/>
        </w:rPr>
        <w:t xml:space="preserve"> электронного документооборота Администрации</w:t>
      </w:r>
      <w:r w:rsidR="0074451D" w:rsidRPr="0074451D">
        <w:rPr>
          <w:sz w:val="28"/>
          <w:szCs w:val="28"/>
        </w:rPr>
        <w:t>.</w:t>
      </w:r>
    </w:p>
    <w:p w:rsidR="0074451D" w:rsidRPr="0074451D" w:rsidRDefault="00805D0E" w:rsidP="0074451D">
      <w:pPr>
        <w:widowControl w:val="0"/>
        <w:autoSpaceDE w:val="0"/>
        <w:autoSpaceDN w:val="0"/>
        <w:adjustRightInd w:val="0"/>
        <w:jc w:val="both"/>
        <w:outlineLvl w:val="1"/>
        <w:rPr>
          <w:sz w:val="28"/>
          <w:szCs w:val="28"/>
        </w:rPr>
      </w:pPr>
      <w:r>
        <w:rPr>
          <w:sz w:val="28"/>
          <w:szCs w:val="28"/>
        </w:rPr>
        <w:t xml:space="preserve">       </w:t>
      </w:r>
      <w:r w:rsidR="00D96829">
        <w:rPr>
          <w:sz w:val="28"/>
          <w:szCs w:val="28"/>
        </w:rPr>
        <w:t xml:space="preserve"> </w:t>
      </w:r>
      <w:r>
        <w:rPr>
          <w:sz w:val="28"/>
          <w:szCs w:val="28"/>
        </w:rPr>
        <w:t xml:space="preserve"> </w:t>
      </w:r>
      <w:r w:rsidR="0074451D" w:rsidRPr="0074451D">
        <w:rPr>
          <w:sz w:val="28"/>
          <w:szCs w:val="28"/>
        </w:rPr>
        <w:t>3.2.2. Рассмотрение заявления и приложенных к нему документов уполномоченным органом,</w:t>
      </w:r>
      <w:r w:rsidR="007D3341">
        <w:rPr>
          <w:sz w:val="28"/>
          <w:szCs w:val="28"/>
        </w:rPr>
        <w:t xml:space="preserve"> </w:t>
      </w:r>
      <w:r w:rsidR="00891263">
        <w:rPr>
          <w:sz w:val="28"/>
          <w:szCs w:val="28"/>
        </w:rPr>
        <w:t xml:space="preserve">принятие решения о выдаче разрешения </w:t>
      </w:r>
      <w:r w:rsidR="00816BDE">
        <w:rPr>
          <w:sz w:val="28"/>
          <w:szCs w:val="28"/>
        </w:rPr>
        <w:t>и</w:t>
      </w:r>
      <w:r w:rsidR="00891263">
        <w:rPr>
          <w:sz w:val="28"/>
          <w:szCs w:val="28"/>
        </w:rPr>
        <w:t xml:space="preserve">ли </w:t>
      </w:r>
      <w:r w:rsidR="0074451D" w:rsidRPr="0074451D">
        <w:rPr>
          <w:sz w:val="28"/>
          <w:szCs w:val="28"/>
        </w:rPr>
        <w:t>отказе в предоставлении муниципальной услуги.</w:t>
      </w:r>
    </w:p>
    <w:p w:rsidR="0074451D" w:rsidRDefault="00805D0E" w:rsidP="00D96829">
      <w:pPr>
        <w:widowControl w:val="0"/>
        <w:tabs>
          <w:tab w:val="left" w:pos="709"/>
        </w:tabs>
        <w:autoSpaceDE w:val="0"/>
        <w:autoSpaceDN w:val="0"/>
        <w:adjustRightInd w:val="0"/>
        <w:jc w:val="both"/>
        <w:outlineLvl w:val="1"/>
        <w:rPr>
          <w:sz w:val="28"/>
          <w:szCs w:val="28"/>
        </w:rPr>
      </w:pPr>
      <w:r>
        <w:rPr>
          <w:sz w:val="28"/>
          <w:szCs w:val="28"/>
        </w:rPr>
        <w:t xml:space="preserve">        </w:t>
      </w:r>
      <w:r w:rsidR="00D96829">
        <w:rPr>
          <w:sz w:val="28"/>
          <w:szCs w:val="28"/>
        </w:rPr>
        <w:t xml:space="preserve"> </w:t>
      </w:r>
      <w:r w:rsidR="0074451D" w:rsidRPr="0074451D">
        <w:rPr>
          <w:sz w:val="28"/>
          <w:szCs w:val="28"/>
        </w:rPr>
        <w:t xml:space="preserve">3.2.2.1. Основанием для начала административной процедуры является наличие зарегистрированного заявления </w:t>
      </w:r>
      <w:r w:rsidR="00891263">
        <w:rPr>
          <w:sz w:val="28"/>
          <w:szCs w:val="28"/>
        </w:rPr>
        <w:t xml:space="preserve">в базе данных </w:t>
      </w:r>
      <w:r w:rsidR="00414B6E">
        <w:rPr>
          <w:sz w:val="28"/>
          <w:szCs w:val="28"/>
        </w:rPr>
        <w:t>А</w:t>
      </w:r>
      <w:r w:rsidR="00891263" w:rsidRPr="00891263">
        <w:rPr>
          <w:sz w:val="28"/>
          <w:szCs w:val="28"/>
        </w:rPr>
        <w:t>дминистрации</w:t>
      </w:r>
      <w:r w:rsidR="00414B6E">
        <w:rPr>
          <w:sz w:val="28"/>
          <w:szCs w:val="28"/>
        </w:rPr>
        <w:t>.</w:t>
      </w:r>
      <w:r w:rsidR="00891263" w:rsidRPr="00891263">
        <w:rPr>
          <w:sz w:val="28"/>
          <w:szCs w:val="28"/>
        </w:rPr>
        <w:t xml:space="preserve"> </w:t>
      </w:r>
    </w:p>
    <w:p w:rsidR="00761AE9" w:rsidRPr="00761AE9" w:rsidRDefault="009D094C" w:rsidP="00761AE9">
      <w:pPr>
        <w:widowControl w:val="0"/>
        <w:tabs>
          <w:tab w:val="left" w:pos="709"/>
        </w:tabs>
        <w:autoSpaceDE w:val="0"/>
        <w:autoSpaceDN w:val="0"/>
        <w:adjustRightInd w:val="0"/>
        <w:jc w:val="both"/>
        <w:outlineLvl w:val="1"/>
        <w:rPr>
          <w:sz w:val="28"/>
          <w:szCs w:val="28"/>
        </w:rPr>
      </w:pPr>
      <w:r>
        <w:rPr>
          <w:sz w:val="28"/>
          <w:szCs w:val="28"/>
        </w:rPr>
        <w:t xml:space="preserve">         </w:t>
      </w:r>
      <w:r w:rsidR="00DD7BAD">
        <w:rPr>
          <w:sz w:val="28"/>
          <w:szCs w:val="28"/>
        </w:rPr>
        <w:t>3.2.2.2</w:t>
      </w:r>
      <w:r w:rsidR="00117401" w:rsidRPr="00117401">
        <w:rPr>
          <w:sz w:val="28"/>
          <w:szCs w:val="28"/>
        </w:rPr>
        <w:t xml:space="preserve">. </w:t>
      </w:r>
      <w:r w:rsidR="00761AE9" w:rsidRPr="00761AE9">
        <w:rPr>
          <w:sz w:val="28"/>
          <w:szCs w:val="28"/>
        </w:rPr>
        <w:t>Специалист уполномоченного органа делает межведомственные запросы (при наличии кадастрового номера земельного участка, в случае, если границы такого земельн</w:t>
      </w:r>
      <w:r w:rsidR="002058B1">
        <w:rPr>
          <w:sz w:val="28"/>
          <w:szCs w:val="28"/>
        </w:rPr>
        <w:t xml:space="preserve">ого участка подлежат уточнению), которые </w:t>
      </w:r>
      <w:r w:rsidR="00761AE9">
        <w:rPr>
          <w:sz w:val="28"/>
          <w:szCs w:val="28"/>
        </w:rPr>
        <w:t xml:space="preserve">          </w:t>
      </w:r>
      <w:r w:rsidR="00761AE9" w:rsidRPr="00761AE9">
        <w:rPr>
          <w:sz w:val="28"/>
          <w:szCs w:val="28"/>
        </w:rPr>
        <w:t>оформляются в соответствии с требованиями, установленными Федеральным законом № 210-ФЗ.</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61AE9" w:rsidRPr="00761AE9" w:rsidRDefault="00761AE9" w:rsidP="00761AE9">
      <w:pPr>
        <w:widowControl w:val="0"/>
        <w:tabs>
          <w:tab w:val="left" w:pos="709"/>
        </w:tabs>
        <w:autoSpaceDE w:val="0"/>
        <w:autoSpaceDN w:val="0"/>
        <w:adjustRightInd w:val="0"/>
        <w:jc w:val="both"/>
        <w:outlineLvl w:val="1"/>
        <w:rPr>
          <w:sz w:val="28"/>
          <w:szCs w:val="28"/>
        </w:rPr>
      </w:pPr>
      <w:r w:rsidRPr="00761AE9">
        <w:rPr>
          <w:sz w:val="28"/>
          <w:szCs w:val="28"/>
        </w:rPr>
        <w:t xml:space="preserve">Также допускается направление запросов </w:t>
      </w:r>
      <w:r w:rsidR="00492ED5">
        <w:rPr>
          <w:sz w:val="28"/>
          <w:szCs w:val="28"/>
        </w:rPr>
        <w:t xml:space="preserve">на </w:t>
      </w:r>
      <w:proofErr w:type="gramStart"/>
      <w:r w:rsidR="00492ED5">
        <w:rPr>
          <w:sz w:val="28"/>
          <w:szCs w:val="28"/>
        </w:rPr>
        <w:t>бумажном</w:t>
      </w:r>
      <w:proofErr w:type="gramEnd"/>
      <w:r w:rsidR="00492ED5">
        <w:rPr>
          <w:sz w:val="28"/>
          <w:szCs w:val="28"/>
        </w:rPr>
        <w:t xml:space="preserve"> носите</w:t>
      </w:r>
      <w:r w:rsidRPr="00761AE9">
        <w:rPr>
          <w:sz w:val="28"/>
          <w:szCs w:val="28"/>
        </w:rPr>
        <w:t xml:space="preserve"> (по факсу либо посредством курьера).</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3.2.2.</w:t>
      </w:r>
      <w:r w:rsidR="00492ED5">
        <w:rPr>
          <w:sz w:val="28"/>
          <w:szCs w:val="28"/>
        </w:rPr>
        <w:t>3</w:t>
      </w:r>
      <w:r w:rsidRPr="00761AE9">
        <w:rPr>
          <w:sz w:val="28"/>
          <w:szCs w:val="28"/>
        </w:rPr>
        <w:t>. На основании представленных документов специалист уполномоченного органа принимает решение:</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об отказе в предоставлении муниципальной услуги</w:t>
      </w:r>
      <w:r w:rsidR="009D094C">
        <w:rPr>
          <w:sz w:val="28"/>
          <w:szCs w:val="28"/>
        </w:rPr>
        <w:t xml:space="preserve"> -</w:t>
      </w:r>
      <w:r w:rsidRPr="00761AE9">
        <w:rPr>
          <w:sz w:val="28"/>
          <w:szCs w:val="28"/>
        </w:rPr>
        <w:t xml:space="preserve"> при выявлении оснований для отказа в предоставлении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 xml:space="preserve">о </w:t>
      </w:r>
      <w:r w:rsidR="00DC705F">
        <w:rPr>
          <w:sz w:val="28"/>
          <w:szCs w:val="28"/>
        </w:rPr>
        <w:t>выдаче разрешения</w:t>
      </w:r>
      <w:r w:rsidR="009D094C">
        <w:rPr>
          <w:sz w:val="28"/>
          <w:szCs w:val="28"/>
        </w:rPr>
        <w:t xml:space="preserve"> -</w:t>
      </w:r>
      <w:r w:rsidRPr="00761AE9">
        <w:rPr>
          <w:sz w:val="28"/>
          <w:szCs w:val="28"/>
        </w:rPr>
        <w:t xml:space="preserve"> при отсутствии оснований для отказа в предоставлении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3.2.2.</w:t>
      </w:r>
      <w:r w:rsidR="00492ED5">
        <w:rPr>
          <w:sz w:val="28"/>
          <w:szCs w:val="28"/>
        </w:rPr>
        <w:t>4</w:t>
      </w:r>
      <w:r w:rsidRPr="00761AE9">
        <w:rPr>
          <w:sz w:val="28"/>
          <w:szCs w:val="28"/>
        </w:rPr>
        <w:t>. Максимальный срок исполнения административной процедуры не может превышать 7 дней.</w:t>
      </w:r>
    </w:p>
    <w:p w:rsidR="00761AE9" w:rsidRPr="00761AE9" w:rsidRDefault="00492ED5" w:rsidP="00492ED5">
      <w:pPr>
        <w:widowControl w:val="0"/>
        <w:tabs>
          <w:tab w:val="left" w:pos="709"/>
        </w:tabs>
        <w:autoSpaceDE w:val="0"/>
        <w:autoSpaceDN w:val="0"/>
        <w:adjustRightInd w:val="0"/>
        <w:jc w:val="both"/>
        <w:outlineLvl w:val="1"/>
        <w:rPr>
          <w:sz w:val="28"/>
          <w:szCs w:val="28"/>
        </w:rPr>
      </w:pPr>
      <w:r>
        <w:rPr>
          <w:sz w:val="28"/>
          <w:szCs w:val="28"/>
        </w:rPr>
        <w:t xml:space="preserve">         3.2.2.5</w:t>
      </w:r>
      <w:r w:rsidR="00761AE9" w:rsidRPr="00761AE9">
        <w:rPr>
          <w:sz w:val="28"/>
          <w:szCs w:val="28"/>
        </w:rPr>
        <w:t>. Критерии принятия решения:</w:t>
      </w:r>
    </w:p>
    <w:p w:rsidR="00761AE9" w:rsidRPr="00761AE9" w:rsidRDefault="00761AE9" w:rsidP="00761AE9">
      <w:pPr>
        <w:widowControl w:val="0"/>
        <w:tabs>
          <w:tab w:val="left" w:pos="709"/>
        </w:tabs>
        <w:autoSpaceDE w:val="0"/>
        <w:autoSpaceDN w:val="0"/>
        <w:adjustRightInd w:val="0"/>
        <w:jc w:val="both"/>
        <w:outlineLvl w:val="1"/>
        <w:rPr>
          <w:sz w:val="28"/>
          <w:szCs w:val="28"/>
        </w:rPr>
      </w:pPr>
      <w:r w:rsidRPr="00761AE9">
        <w:rPr>
          <w:sz w:val="28"/>
          <w:szCs w:val="28"/>
        </w:rPr>
        <w:t xml:space="preserve">         соответствие представленных документов установленным требованиям</w:t>
      </w:r>
      <w:r w:rsidR="00492ED5">
        <w:rPr>
          <w:sz w:val="28"/>
          <w:szCs w:val="28"/>
        </w:rPr>
        <w:t xml:space="preserve"> настоящего Регламента</w:t>
      </w:r>
      <w:r w:rsidRPr="00761AE9">
        <w:rPr>
          <w:sz w:val="28"/>
          <w:szCs w:val="28"/>
        </w:rPr>
        <w:t>;</w:t>
      </w:r>
    </w:p>
    <w:p w:rsidR="00761AE9" w:rsidRPr="00761AE9" w:rsidRDefault="00761AE9" w:rsidP="00761AE9">
      <w:pPr>
        <w:widowControl w:val="0"/>
        <w:tabs>
          <w:tab w:val="left" w:pos="709"/>
        </w:tabs>
        <w:autoSpaceDE w:val="0"/>
        <w:autoSpaceDN w:val="0"/>
        <w:adjustRightInd w:val="0"/>
        <w:jc w:val="both"/>
        <w:outlineLvl w:val="1"/>
        <w:rPr>
          <w:sz w:val="28"/>
          <w:szCs w:val="28"/>
        </w:rPr>
      </w:pPr>
      <w:r w:rsidRPr="00761AE9">
        <w:rPr>
          <w:sz w:val="28"/>
          <w:szCs w:val="28"/>
        </w:rPr>
        <w:t xml:space="preserve">         достоверность поданных документов;</w:t>
      </w:r>
    </w:p>
    <w:p w:rsidR="00761AE9" w:rsidRPr="00761AE9" w:rsidRDefault="00414B6E" w:rsidP="00761AE9">
      <w:pPr>
        <w:widowControl w:val="0"/>
        <w:tabs>
          <w:tab w:val="left" w:pos="709"/>
        </w:tabs>
        <w:autoSpaceDE w:val="0"/>
        <w:autoSpaceDN w:val="0"/>
        <w:adjustRightInd w:val="0"/>
        <w:jc w:val="both"/>
        <w:outlineLvl w:val="1"/>
        <w:rPr>
          <w:sz w:val="28"/>
          <w:szCs w:val="28"/>
        </w:rPr>
      </w:pPr>
      <w:r>
        <w:rPr>
          <w:sz w:val="28"/>
          <w:szCs w:val="28"/>
        </w:rPr>
        <w:lastRenderedPageBreak/>
        <w:t xml:space="preserve">        </w:t>
      </w:r>
      <w:r w:rsidR="00761AE9" w:rsidRPr="00761AE9">
        <w:rPr>
          <w:sz w:val="28"/>
          <w:szCs w:val="28"/>
        </w:rPr>
        <w:t xml:space="preserve"> отсутствие оснований для отказа, указанных в подразделе 2.10 настоящего </w:t>
      </w:r>
      <w:r>
        <w:rPr>
          <w:sz w:val="28"/>
          <w:szCs w:val="28"/>
        </w:rPr>
        <w:t>Р</w:t>
      </w:r>
      <w:r w:rsidR="00761AE9" w:rsidRPr="00761AE9">
        <w:rPr>
          <w:sz w:val="28"/>
          <w:szCs w:val="28"/>
        </w:rPr>
        <w:t>егламента.</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3.2.2.</w:t>
      </w:r>
      <w:r w:rsidR="00492ED5">
        <w:rPr>
          <w:sz w:val="28"/>
          <w:szCs w:val="28"/>
        </w:rPr>
        <w:t>6</w:t>
      </w:r>
      <w:r w:rsidRPr="00761AE9">
        <w:rPr>
          <w:sz w:val="28"/>
          <w:szCs w:val="28"/>
        </w:rPr>
        <w:t xml:space="preserve">. Результат административной процедуры: </w:t>
      </w:r>
    </w:p>
    <w:p w:rsidR="00761AE9" w:rsidRPr="00761AE9" w:rsidRDefault="00761AE9" w:rsidP="00761AE9">
      <w:pPr>
        <w:widowControl w:val="0"/>
        <w:tabs>
          <w:tab w:val="left" w:pos="709"/>
        </w:tabs>
        <w:autoSpaceDE w:val="0"/>
        <w:autoSpaceDN w:val="0"/>
        <w:adjustRightInd w:val="0"/>
        <w:jc w:val="both"/>
        <w:outlineLvl w:val="1"/>
        <w:rPr>
          <w:sz w:val="28"/>
          <w:szCs w:val="28"/>
        </w:rPr>
      </w:pPr>
      <w:r w:rsidRPr="00761AE9">
        <w:rPr>
          <w:sz w:val="28"/>
          <w:szCs w:val="28"/>
        </w:rPr>
        <w:t xml:space="preserve"> </w:t>
      </w:r>
      <w:r w:rsidR="009D094C">
        <w:rPr>
          <w:sz w:val="28"/>
          <w:szCs w:val="28"/>
        </w:rPr>
        <w:t xml:space="preserve">        </w:t>
      </w:r>
      <w:r w:rsidRPr="00761AE9">
        <w:rPr>
          <w:sz w:val="28"/>
          <w:szCs w:val="28"/>
        </w:rPr>
        <w:t xml:space="preserve">принятие решения о подготовке постановления </w:t>
      </w:r>
      <w:r w:rsidR="001F275C">
        <w:rPr>
          <w:sz w:val="28"/>
          <w:szCs w:val="28"/>
        </w:rPr>
        <w:t>о выдаче разрешения</w:t>
      </w:r>
      <w:r w:rsidRPr="00761AE9">
        <w:rPr>
          <w:sz w:val="28"/>
          <w:szCs w:val="28"/>
        </w:rPr>
        <w:t>;</w:t>
      </w:r>
    </w:p>
    <w:p w:rsidR="00761AE9" w:rsidRPr="00761AE9" w:rsidRDefault="009D094C" w:rsidP="00761AE9">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принятие решения об отказе в предоставлении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3.2.2.</w:t>
      </w:r>
      <w:r w:rsidR="00492ED5">
        <w:rPr>
          <w:sz w:val="28"/>
          <w:szCs w:val="28"/>
        </w:rPr>
        <w:t>7</w:t>
      </w:r>
      <w:r w:rsidRPr="00761AE9">
        <w:rPr>
          <w:sz w:val="28"/>
          <w:szCs w:val="28"/>
        </w:rPr>
        <w:t xml:space="preserve">. Способ фиксации результата выполнения административной процедуры: </w:t>
      </w:r>
    </w:p>
    <w:p w:rsidR="00761AE9" w:rsidRPr="00761AE9" w:rsidRDefault="00492ED5" w:rsidP="00761AE9">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подготовка проекта постановления</w:t>
      </w:r>
      <w:r w:rsidR="001F275C">
        <w:rPr>
          <w:sz w:val="28"/>
          <w:szCs w:val="28"/>
        </w:rPr>
        <w:t xml:space="preserve"> о выдаче разрешения</w:t>
      </w:r>
      <w:r w:rsidR="00761AE9" w:rsidRPr="00761AE9">
        <w:rPr>
          <w:sz w:val="28"/>
          <w:szCs w:val="28"/>
        </w:rPr>
        <w:t>;</w:t>
      </w:r>
    </w:p>
    <w:p w:rsidR="00761AE9" w:rsidRPr="00761AE9" w:rsidRDefault="00492ED5" w:rsidP="00492ED5">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 xml:space="preserve">подготовка </w:t>
      </w:r>
      <w:r w:rsidR="001F275C">
        <w:rPr>
          <w:sz w:val="28"/>
          <w:szCs w:val="28"/>
        </w:rPr>
        <w:t>письма</w:t>
      </w:r>
      <w:r w:rsidR="00761AE9" w:rsidRPr="00761AE9">
        <w:rPr>
          <w:sz w:val="28"/>
          <w:szCs w:val="28"/>
        </w:rPr>
        <w:t xml:space="preserve"> об отказе в предоставлении муниципальной </w:t>
      </w:r>
      <w:r w:rsidR="00CB34A3">
        <w:rPr>
          <w:sz w:val="28"/>
          <w:szCs w:val="28"/>
        </w:rPr>
        <w:t>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00492ED5">
        <w:rPr>
          <w:sz w:val="28"/>
          <w:szCs w:val="28"/>
        </w:rPr>
        <w:t xml:space="preserve">   </w:t>
      </w:r>
      <w:r w:rsidRPr="00761AE9">
        <w:rPr>
          <w:sz w:val="28"/>
          <w:szCs w:val="28"/>
        </w:rPr>
        <w:t>3.2.3.</w:t>
      </w:r>
      <w:r w:rsidR="009D094C">
        <w:rPr>
          <w:sz w:val="28"/>
          <w:szCs w:val="28"/>
        </w:rPr>
        <w:t xml:space="preserve"> </w:t>
      </w:r>
      <w:r w:rsidRPr="00761AE9">
        <w:rPr>
          <w:sz w:val="28"/>
          <w:szCs w:val="28"/>
        </w:rPr>
        <w:t>Согласование и подписание проекта постановления о</w:t>
      </w:r>
      <w:r w:rsidR="001F275C">
        <w:rPr>
          <w:sz w:val="28"/>
          <w:szCs w:val="28"/>
        </w:rPr>
        <w:t xml:space="preserve"> выдаче разрешения либо письма об отказе</w:t>
      </w:r>
      <w:r w:rsidRPr="00761AE9">
        <w:rPr>
          <w:sz w:val="28"/>
          <w:szCs w:val="28"/>
        </w:rPr>
        <w:t xml:space="preserve"> в предоставлении муниципальной услуги. </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00492ED5">
        <w:rPr>
          <w:sz w:val="28"/>
          <w:szCs w:val="28"/>
        </w:rPr>
        <w:t xml:space="preserve">  </w:t>
      </w:r>
      <w:r w:rsidRPr="00761AE9">
        <w:rPr>
          <w:sz w:val="28"/>
          <w:szCs w:val="28"/>
        </w:rPr>
        <w:t xml:space="preserve">3.2.3.1. Основанием для начала административной процедуры является </w:t>
      </w:r>
      <w:r w:rsidR="00492ED5">
        <w:rPr>
          <w:sz w:val="28"/>
          <w:szCs w:val="28"/>
        </w:rPr>
        <w:t xml:space="preserve">наличие </w:t>
      </w:r>
      <w:r w:rsidRPr="00761AE9">
        <w:rPr>
          <w:sz w:val="28"/>
          <w:szCs w:val="28"/>
        </w:rPr>
        <w:t>проект</w:t>
      </w:r>
      <w:r w:rsidR="00945517">
        <w:rPr>
          <w:sz w:val="28"/>
          <w:szCs w:val="28"/>
        </w:rPr>
        <w:t>а</w:t>
      </w:r>
      <w:r w:rsidRPr="00761AE9">
        <w:rPr>
          <w:sz w:val="28"/>
          <w:szCs w:val="28"/>
        </w:rPr>
        <w:t xml:space="preserve"> постановления </w:t>
      </w:r>
      <w:r w:rsidR="00945517">
        <w:rPr>
          <w:sz w:val="28"/>
          <w:szCs w:val="28"/>
        </w:rPr>
        <w:t>о выдаче разрешения</w:t>
      </w:r>
      <w:r w:rsidRPr="00761AE9">
        <w:rPr>
          <w:sz w:val="28"/>
          <w:szCs w:val="28"/>
        </w:rPr>
        <w:t xml:space="preserve"> или </w:t>
      </w:r>
      <w:r w:rsidR="00945517">
        <w:rPr>
          <w:sz w:val="28"/>
          <w:szCs w:val="28"/>
        </w:rPr>
        <w:t>письма</w:t>
      </w:r>
      <w:r w:rsidRPr="00761AE9">
        <w:rPr>
          <w:sz w:val="28"/>
          <w:szCs w:val="28"/>
        </w:rPr>
        <w:t xml:space="preserve"> об отказе в предоставлении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sidRPr="00761AE9">
        <w:rPr>
          <w:sz w:val="28"/>
          <w:szCs w:val="28"/>
        </w:rPr>
        <w:t xml:space="preserve">         Мотивированный отказ в предоставлении муниципальной услуги, подготовленный специалистом уполномоченного органа, согласовывается с </w:t>
      </w:r>
      <w:r w:rsidR="00945517">
        <w:rPr>
          <w:sz w:val="28"/>
          <w:szCs w:val="28"/>
        </w:rPr>
        <w:t>начальниками структурных подразделений</w:t>
      </w:r>
      <w:r w:rsidRPr="00761AE9">
        <w:rPr>
          <w:sz w:val="28"/>
          <w:szCs w:val="28"/>
        </w:rPr>
        <w:t xml:space="preserve"> и подписывается заместителем главы</w:t>
      </w:r>
      <w:r w:rsidR="00CB34A3">
        <w:rPr>
          <w:sz w:val="28"/>
          <w:szCs w:val="28"/>
        </w:rPr>
        <w:t xml:space="preserve"> муниципального образования Темрюкский район,</w:t>
      </w:r>
      <w:r w:rsidRPr="00761AE9">
        <w:rPr>
          <w:sz w:val="28"/>
          <w:szCs w:val="28"/>
        </w:rPr>
        <w:t xml:space="preserve"> курирующим структурное подразделение. </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 xml:space="preserve">При отсутствии оснований для отказа в предоставлении муниципальной услуги обеспечивает согласование проекта </w:t>
      </w:r>
      <w:r w:rsidR="00C96FEB">
        <w:rPr>
          <w:sz w:val="28"/>
          <w:szCs w:val="28"/>
        </w:rPr>
        <w:t>п</w:t>
      </w:r>
      <w:r>
        <w:rPr>
          <w:sz w:val="28"/>
          <w:szCs w:val="28"/>
        </w:rPr>
        <w:t>остановления</w:t>
      </w:r>
      <w:r w:rsidRPr="00761AE9">
        <w:rPr>
          <w:sz w:val="28"/>
          <w:szCs w:val="28"/>
        </w:rPr>
        <w:t xml:space="preserve"> </w:t>
      </w:r>
      <w:r w:rsidR="00C96FEB">
        <w:rPr>
          <w:sz w:val="28"/>
          <w:szCs w:val="28"/>
        </w:rPr>
        <w:t xml:space="preserve">о выдаче разрешения </w:t>
      </w:r>
      <w:r w:rsidRPr="00761AE9">
        <w:rPr>
          <w:sz w:val="28"/>
          <w:szCs w:val="28"/>
        </w:rPr>
        <w:t>с начальниками структурных подразделений</w:t>
      </w:r>
      <w:r w:rsidR="00924F87">
        <w:rPr>
          <w:sz w:val="28"/>
          <w:szCs w:val="28"/>
        </w:rPr>
        <w:t>,</w:t>
      </w:r>
      <w:r w:rsidRPr="00761AE9">
        <w:rPr>
          <w:sz w:val="28"/>
          <w:szCs w:val="28"/>
        </w:rPr>
        <w:t xml:space="preserve"> заместителями главы муниципального образования Темрюкский район.</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 xml:space="preserve">Регистрация </w:t>
      </w:r>
      <w:r w:rsidR="00C96FEB">
        <w:rPr>
          <w:sz w:val="28"/>
          <w:szCs w:val="28"/>
        </w:rPr>
        <w:t>п</w:t>
      </w:r>
      <w:r w:rsidRPr="00761AE9">
        <w:rPr>
          <w:sz w:val="28"/>
          <w:szCs w:val="28"/>
        </w:rPr>
        <w:t>остановления</w:t>
      </w:r>
      <w:r w:rsidR="00C96FEB">
        <w:rPr>
          <w:sz w:val="28"/>
          <w:szCs w:val="28"/>
        </w:rPr>
        <w:t xml:space="preserve"> о выдаче разрешения </w:t>
      </w:r>
      <w:r w:rsidR="00CB34A3">
        <w:rPr>
          <w:sz w:val="28"/>
          <w:szCs w:val="28"/>
        </w:rPr>
        <w:t> </w:t>
      </w:r>
      <w:r w:rsidRPr="00761AE9">
        <w:rPr>
          <w:sz w:val="28"/>
          <w:szCs w:val="28"/>
        </w:rPr>
        <w:t xml:space="preserve">осуществляется в общем отделе </w:t>
      </w:r>
      <w:r w:rsidR="00414B6E">
        <w:rPr>
          <w:sz w:val="28"/>
          <w:szCs w:val="28"/>
        </w:rPr>
        <w:t>А</w:t>
      </w:r>
      <w:r w:rsidRPr="00761AE9">
        <w:rPr>
          <w:sz w:val="28"/>
          <w:szCs w:val="28"/>
        </w:rPr>
        <w:t xml:space="preserve">дминистрации. </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3.2.3.2. Максимальный срок исполнения административной</w:t>
      </w:r>
      <w:r w:rsidR="00C96FEB">
        <w:rPr>
          <w:sz w:val="28"/>
          <w:szCs w:val="28"/>
        </w:rPr>
        <w:t xml:space="preserve"> процедуры не может превышать 1</w:t>
      </w:r>
      <w:r w:rsidR="00BE601A">
        <w:rPr>
          <w:sz w:val="28"/>
          <w:szCs w:val="28"/>
        </w:rPr>
        <w:t>4</w:t>
      </w:r>
      <w:r w:rsidRPr="00761AE9">
        <w:rPr>
          <w:sz w:val="28"/>
          <w:szCs w:val="28"/>
        </w:rPr>
        <w:t xml:space="preserve"> дней.</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3.2.3.3. Критерии принятия решения:</w:t>
      </w:r>
    </w:p>
    <w:p w:rsidR="00761AE9" w:rsidRPr="00761AE9" w:rsidRDefault="00492ED5" w:rsidP="00761AE9">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принятие положительного или отрицательного решения об оказании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 xml:space="preserve">3.2.3.4. Результат административной процедуры: </w:t>
      </w:r>
    </w:p>
    <w:p w:rsidR="00761AE9" w:rsidRPr="00761AE9" w:rsidRDefault="00C96FEB" w:rsidP="00761AE9">
      <w:pPr>
        <w:widowControl w:val="0"/>
        <w:tabs>
          <w:tab w:val="left" w:pos="709"/>
        </w:tabs>
        <w:autoSpaceDE w:val="0"/>
        <w:autoSpaceDN w:val="0"/>
        <w:adjustRightInd w:val="0"/>
        <w:jc w:val="both"/>
        <w:outlineLvl w:val="1"/>
        <w:rPr>
          <w:sz w:val="28"/>
          <w:szCs w:val="28"/>
        </w:rPr>
      </w:pPr>
      <w:r>
        <w:rPr>
          <w:sz w:val="28"/>
          <w:szCs w:val="28"/>
        </w:rPr>
        <w:t xml:space="preserve">         п</w:t>
      </w:r>
      <w:r w:rsidR="00761AE9" w:rsidRPr="00761AE9">
        <w:rPr>
          <w:sz w:val="28"/>
          <w:szCs w:val="28"/>
        </w:rPr>
        <w:t xml:space="preserve">остановление </w:t>
      </w:r>
      <w:r>
        <w:rPr>
          <w:sz w:val="28"/>
          <w:szCs w:val="28"/>
        </w:rPr>
        <w:t>о выдаче разрешения</w:t>
      </w:r>
      <w:r w:rsidR="00761AE9" w:rsidRPr="00761AE9">
        <w:rPr>
          <w:sz w:val="28"/>
          <w:szCs w:val="28"/>
        </w:rPr>
        <w:t>;</w:t>
      </w:r>
    </w:p>
    <w:p w:rsidR="00761AE9" w:rsidRPr="00761AE9" w:rsidRDefault="00492ED5" w:rsidP="00761AE9">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письмо об отказе в предоставлении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 xml:space="preserve">3.2.3.5. Способ фиксации результата выполнения административной процедуры: </w:t>
      </w:r>
    </w:p>
    <w:p w:rsidR="00761AE9" w:rsidRPr="00761AE9" w:rsidRDefault="00761AE9" w:rsidP="00CB34A3">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 xml:space="preserve">регистрация постановления </w:t>
      </w:r>
      <w:r w:rsidR="00C96FEB">
        <w:rPr>
          <w:sz w:val="28"/>
          <w:szCs w:val="28"/>
        </w:rPr>
        <w:t xml:space="preserve">о выдаче разрешения </w:t>
      </w:r>
      <w:r w:rsidRPr="00761AE9">
        <w:rPr>
          <w:sz w:val="28"/>
          <w:szCs w:val="28"/>
        </w:rPr>
        <w:t>или письма об отказе в пред</w:t>
      </w:r>
      <w:r w:rsidR="00CB34A3">
        <w:rPr>
          <w:sz w:val="28"/>
          <w:szCs w:val="28"/>
        </w:rPr>
        <w:t xml:space="preserve">оставлении муниципальной услуги </w:t>
      </w:r>
      <w:r w:rsidRPr="00761AE9">
        <w:rPr>
          <w:sz w:val="28"/>
          <w:szCs w:val="28"/>
        </w:rPr>
        <w:t>в системе электронного документооборота Администрации;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3.2.4. Выдача заявителю результата предоставления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3.2.4.1. Основанием для начала административной процедуры является наличие подписанного и зарегистрированного в установленном порядке:</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00C96FEB">
        <w:rPr>
          <w:sz w:val="28"/>
          <w:szCs w:val="28"/>
        </w:rPr>
        <w:t>постановления о выдаче разрешения</w:t>
      </w:r>
      <w:r w:rsidRPr="00761AE9">
        <w:rPr>
          <w:sz w:val="28"/>
          <w:szCs w:val="28"/>
        </w:rPr>
        <w:t>;</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письма об отказе в предоставлении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 xml:space="preserve">3.2.4.2. </w:t>
      </w:r>
      <w:r w:rsidR="00464309">
        <w:rPr>
          <w:sz w:val="28"/>
          <w:szCs w:val="28"/>
        </w:rPr>
        <w:t>М</w:t>
      </w:r>
      <w:r w:rsidRPr="00761AE9">
        <w:rPr>
          <w:sz w:val="28"/>
          <w:szCs w:val="28"/>
        </w:rPr>
        <w:t xml:space="preserve">аксимальный срок исполнения указанной административной </w:t>
      </w:r>
      <w:r w:rsidRPr="00761AE9">
        <w:rPr>
          <w:sz w:val="28"/>
          <w:szCs w:val="28"/>
        </w:rPr>
        <w:lastRenderedPageBreak/>
        <w:t xml:space="preserve">процедуры не может превышать </w:t>
      </w:r>
      <w:r w:rsidR="00C96FEB">
        <w:rPr>
          <w:sz w:val="28"/>
          <w:szCs w:val="28"/>
        </w:rPr>
        <w:t>3</w:t>
      </w:r>
      <w:r w:rsidRPr="00761AE9">
        <w:rPr>
          <w:sz w:val="28"/>
          <w:szCs w:val="28"/>
        </w:rPr>
        <w:t xml:space="preserve"> </w:t>
      </w:r>
      <w:r w:rsidR="00C96FEB">
        <w:rPr>
          <w:sz w:val="28"/>
          <w:szCs w:val="28"/>
        </w:rPr>
        <w:t>рабочих</w:t>
      </w:r>
      <w:r w:rsidRPr="00761AE9">
        <w:rPr>
          <w:sz w:val="28"/>
          <w:szCs w:val="28"/>
        </w:rPr>
        <w:t xml:space="preserve"> дн</w:t>
      </w:r>
      <w:r w:rsidR="00C96FEB">
        <w:rPr>
          <w:sz w:val="28"/>
          <w:szCs w:val="28"/>
        </w:rPr>
        <w:t>я со дня принятия решения о выдаче разрешения или об отказе в предоставлении муниципальной услуги</w:t>
      </w:r>
      <w:r w:rsidR="00464309">
        <w:rPr>
          <w:sz w:val="28"/>
          <w:szCs w:val="28"/>
        </w:rPr>
        <w:t>, который направляется заявителю заказным письмом с приложением представленных им документов.</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Pr="00761AE9">
        <w:rPr>
          <w:sz w:val="28"/>
          <w:szCs w:val="28"/>
        </w:rPr>
        <w:t>3.2.4.</w:t>
      </w:r>
      <w:r w:rsidR="00464309">
        <w:rPr>
          <w:sz w:val="28"/>
          <w:szCs w:val="28"/>
        </w:rPr>
        <w:t>3</w:t>
      </w:r>
      <w:r w:rsidRPr="00761AE9">
        <w:rPr>
          <w:sz w:val="28"/>
          <w:szCs w:val="28"/>
        </w:rPr>
        <w:t>. Критерии принятия решения:</w:t>
      </w:r>
    </w:p>
    <w:p w:rsidR="00761AE9" w:rsidRPr="00761AE9" w:rsidRDefault="00CB34A3" w:rsidP="00761AE9">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наличие согласованного и подписанного в установленном порядке</w:t>
      </w:r>
      <w:r>
        <w:rPr>
          <w:sz w:val="28"/>
          <w:szCs w:val="28"/>
        </w:rPr>
        <w:t xml:space="preserve">  </w:t>
      </w:r>
      <w:r w:rsidR="00464309">
        <w:rPr>
          <w:sz w:val="28"/>
          <w:szCs w:val="28"/>
        </w:rPr>
        <w:t>п</w:t>
      </w:r>
      <w:r w:rsidR="00761AE9" w:rsidRPr="00761AE9">
        <w:rPr>
          <w:sz w:val="28"/>
          <w:szCs w:val="28"/>
        </w:rPr>
        <w:t xml:space="preserve">остановления </w:t>
      </w:r>
      <w:r w:rsidR="00464309">
        <w:rPr>
          <w:sz w:val="28"/>
          <w:szCs w:val="28"/>
        </w:rPr>
        <w:t xml:space="preserve">о выдаче разрешения </w:t>
      </w:r>
      <w:r w:rsidR="00761AE9" w:rsidRPr="00761AE9">
        <w:rPr>
          <w:sz w:val="28"/>
          <w:szCs w:val="28"/>
        </w:rPr>
        <w:t>или письма об отказе в предоставлении муниципальной услуги.</w:t>
      </w:r>
    </w:p>
    <w:p w:rsidR="00761AE9" w:rsidRPr="00761AE9"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00464309">
        <w:rPr>
          <w:sz w:val="28"/>
          <w:szCs w:val="28"/>
        </w:rPr>
        <w:t>3.2.4.4</w:t>
      </w:r>
      <w:r w:rsidRPr="00761AE9">
        <w:rPr>
          <w:sz w:val="28"/>
          <w:szCs w:val="28"/>
        </w:rPr>
        <w:t xml:space="preserve">. Результат административной процедуры: </w:t>
      </w:r>
    </w:p>
    <w:p w:rsidR="00761AE9" w:rsidRPr="00761AE9" w:rsidRDefault="00CB34A3" w:rsidP="00761AE9">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 xml:space="preserve">выдача заявителю </w:t>
      </w:r>
      <w:r w:rsidR="00464309">
        <w:rPr>
          <w:sz w:val="28"/>
          <w:szCs w:val="28"/>
        </w:rPr>
        <w:t>п</w:t>
      </w:r>
      <w:r w:rsidR="00761AE9" w:rsidRPr="00761AE9">
        <w:rPr>
          <w:sz w:val="28"/>
          <w:szCs w:val="28"/>
        </w:rPr>
        <w:t>остановления</w:t>
      </w:r>
      <w:r w:rsidR="00464309">
        <w:rPr>
          <w:sz w:val="28"/>
          <w:szCs w:val="28"/>
        </w:rPr>
        <w:t xml:space="preserve"> о выдаче разрешения</w:t>
      </w:r>
      <w:r w:rsidR="00761AE9" w:rsidRPr="00761AE9">
        <w:rPr>
          <w:sz w:val="28"/>
          <w:szCs w:val="28"/>
        </w:rPr>
        <w:t xml:space="preserve"> или письма об отказе в предоставлении муниципальной услуги. </w:t>
      </w:r>
    </w:p>
    <w:p w:rsidR="00BE601A" w:rsidRDefault="00761AE9" w:rsidP="00761AE9">
      <w:pPr>
        <w:widowControl w:val="0"/>
        <w:tabs>
          <w:tab w:val="left" w:pos="709"/>
        </w:tabs>
        <w:autoSpaceDE w:val="0"/>
        <w:autoSpaceDN w:val="0"/>
        <w:adjustRightInd w:val="0"/>
        <w:jc w:val="both"/>
        <w:outlineLvl w:val="1"/>
        <w:rPr>
          <w:sz w:val="28"/>
          <w:szCs w:val="28"/>
        </w:rPr>
      </w:pPr>
      <w:r>
        <w:rPr>
          <w:sz w:val="28"/>
          <w:szCs w:val="28"/>
        </w:rPr>
        <w:t xml:space="preserve">         </w:t>
      </w:r>
      <w:r w:rsidR="00464309">
        <w:rPr>
          <w:sz w:val="28"/>
          <w:szCs w:val="28"/>
        </w:rPr>
        <w:t>3.2.4.5</w:t>
      </w:r>
      <w:r w:rsidRPr="00761AE9">
        <w:rPr>
          <w:sz w:val="28"/>
          <w:szCs w:val="28"/>
        </w:rPr>
        <w:t>. Способ фиксации результата выполнения административной процедуры</w:t>
      </w:r>
      <w:r w:rsidR="00BE601A">
        <w:rPr>
          <w:sz w:val="28"/>
          <w:szCs w:val="28"/>
        </w:rPr>
        <w:t>:</w:t>
      </w:r>
    </w:p>
    <w:p w:rsidR="00BE601A" w:rsidRDefault="00BE601A" w:rsidP="00761AE9">
      <w:pPr>
        <w:widowControl w:val="0"/>
        <w:tabs>
          <w:tab w:val="left" w:pos="709"/>
        </w:tabs>
        <w:autoSpaceDE w:val="0"/>
        <w:autoSpaceDN w:val="0"/>
        <w:adjustRightInd w:val="0"/>
        <w:jc w:val="both"/>
        <w:outlineLvl w:val="1"/>
        <w:rPr>
          <w:sz w:val="28"/>
          <w:szCs w:val="28"/>
        </w:rPr>
      </w:pPr>
      <w:r>
        <w:rPr>
          <w:sz w:val="28"/>
          <w:szCs w:val="28"/>
        </w:rPr>
        <w:t xml:space="preserve">         </w:t>
      </w:r>
      <w:r w:rsidR="00761AE9" w:rsidRPr="00761AE9">
        <w:rPr>
          <w:sz w:val="28"/>
          <w:szCs w:val="28"/>
        </w:rPr>
        <w:t>п</w:t>
      </w:r>
      <w:r>
        <w:rPr>
          <w:sz w:val="28"/>
          <w:szCs w:val="28"/>
        </w:rPr>
        <w:t>ри получении постановления о выдаче разрешения п</w:t>
      </w:r>
      <w:r w:rsidR="00761AE9" w:rsidRPr="00761AE9">
        <w:rPr>
          <w:sz w:val="28"/>
          <w:szCs w:val="28"/>
        </w:rPr>
        <w:t xml:space="preserve">одпись заявителя </w:t>
      </w:r>
      <w:r>
        <w:rPr>
          <w:sz w:val="28"/>
          <w:szCs w:val="28"/>
        </w:rPr>
        <w:t xml:space="preserve">проставляется </w:t>
      </w:r>
      <w:r w:rsidR="00761AE9" w:rsidRPr="00761AE9">
        <w:rPr>
          <w:sz w:val="28"/>
          <w:szCs w:val="28"/>
        </w:rPr>
        <w:t>в графе журнала получения результата муниципальной услуги</w:t>
      </w:r>
      <w:r>
        <w:rPr>
          <w:sz w:val="28"/>
          <w:szCs w:val="28"/>
        </w:rPr>
        <w:t>;</w:t>
      </w:r>
    </w:p>
    <w:p w:rsidR="00761AE9" w:rsidRDefault="00BE601A" w:rsidP="00761AE9">
      <w:pPr>
        <w:widowControl w:val="0"/>
        <w:tabs>
          <w:tab w:val="left" w:pos="709"/>
        </w:tabs>
        <w:autoSpaceDE w:val="0"/>
        <w:autoSpaceDN w:val="0"/>
        <w:adjustRightInd w:val="0"/>
        <w:jc w:val="both"/>
        <w:outlineLvl w:val="1"/>
        <w:rPr>
          <w:sz w:val="28"/>
          <w:szCs w:val="28"/>
        </w:rPr>
      </w:pPr>
      <w:r>
        <w:rPr>
          <w:sz w:val="28"/>
          <w:szCs w:val="28"/>
        </w:rPr>
        <w:t xml:space="preserve">         при получении письма об отказе подпись заявителя проставляется </w:t>
      </w:r>
      <w:r w:rsidR="00CB34A3">
        <w:rPr>
          <w:sz w:val="28"/>
          <w:szCs w:val="28"/>
        </w:rPr>
        <w:t>на копии письма</w:t>
      </w:r>
      <w:r>
        <w:rPr>
          <w:sz w:val="28"/>
          <w:szCs w:val="28"/>
        </w:rPr>
        <w:t>;</w:t>
      </w:r>
    </w:p>
    <w:p w:rsidR="00CB34A3" w:rsidRDefault="00CB34A3" w:rsidP="00761AE9">
      <w:pPr>
        <w:widowControl w:val="0"/>
        <w:tabs>
          <w:tab w:val="left" w:pos="709"/>
        </w:tabs>
        <w:autoSpaceDE w:val="0"/>
        <w:autoSpaceDN w:val="0"/>
        <w:adjustRightInd w:val="0"/>
        <w:jc w:val="both"/>
        <w:outlineLvl w:val="1"/>
        <w:rPr>
          <w:sz w:val="28"/>
          <w:szCs w:val="28"/>
        </w:rPr>
      </w:pPr>
      <w:r>
        <w:rPr>
          <w:sz w:val="28"/>
          <w:szCs w:val="28"/>
        </w:rPr>
        <w:t xml:space="preserve">        </w:t>
      </w:r>
      <w:r w:rsidR="00BE601A">
        <w:rPr>
          <w:sz w:val="28"/>
          <w:szCs w:val="28"/>
        </w:rPr>
        <w:t xml:space="preserve"> в списке внутренних почтовых отправлений администрации муниципального образовани</w:t>
      </w:r>
      <w:r>
        <w:rPr>
          <w:sz w:val="28"/>
          <w:szCs w:val="28"/>
        </w:rPr>
        <w:t>я Темрюкский район (форма</w:t>
      </w:r>
      <w:r w:rsidR="00BE601A">
        <w:rPr>
          <w:sz w:val="28"/>
          <w:szCs w:val="28"/>
        </w:rPr>
        <w:t xml:space="preserve"> – Ф-103)</w:t>
      </w:r>
      <w:r>
        <w:rPr>
          <w:sz w:val="28"/>
          <w:szCs w:val="28"/>
        </w:rPr>
        <w:t>.</w:t>
      </w:r>
    </w:p>
    <w:p w:rsidR="00487254" w:rsidRDefault="00BE601A" w:rsidP="00CB34A3">
      <w:pPr>
        <w:widowControl w:val="0"/>
        <w:tabs>
          <w:tab w:val="left" w:pos="709"/>
        </w:tabs>
        <w:autoSpaceDE w:val="0"/>
        <w:autoSpaceDN w:val="0"/>
        <w:adjustRightInd w:val="0"/>
        <w:jc w:val="both"/>
        <w:outlineLvl w:val="1"/>
        <w:rPr>
          <w:sz w:val="28"/>
          <w:szCs w:val="28"/>
        </w:rPr>
      </w:pPr>
      <w:r>
        <w:rPr>
          <w:sz w:val="28"/>
          <w:szCs w:val="28"/>
        </w:rPr>
        <w:t xml:space="preserve"> </w:t>
      </w:r>
    </w:p>
    <w:p w:rsidR="00302575" w:rsidRPr="00302575" w:rsidRDefault="00302575" w:rsidP="00302575">
      <w:pPr>
        <w:widowControl w:val="0"/>
        <w:autoSpaceDE w:val="0"/>
        <w:autoSpaceDN w:val="0"/>
        <w:adjustRightInd w:val="0"/>
        <w:jc w:val="center"/>
        <w:outlineLvl w:val="1"/>
        <w:rPr>
          <w:sz w:val="28"/>
          <w:szCs w:val="28"/>
        </w:rPr>
      </w:pPr>
      <w:r w:rsidRPr="00302575">
        <w:rPr>
          <w:sz w:val="28"/>
          <w:szCs w:val="28"/>
        </w:rPr>
        <w:t>Подраздел 3.3. Перечень административных процедур (действий) при предоставлении муниципальных услуг в электронной форме</w:t>
      </w:r>
    </w:p>
    <w:p w:rsidR="00302575" w:rsidRPr="00302575" w:rsidRDefault="00302575" w:rsidP="00302575">
      <w:pPr>
        <w:widowControl w:val="0"/>
        <w:autoSpaceDE w:val="0"/>
        <w:autoSpaceDN w:val="0"/>
        <w:adjustRightInd w:val="0"/>
        <w:jc w:val="both"/>
        <w:outlineLvl w:val="1"/>
        <w:rPr>
          <w:sz w:val="28"/>
          <w:szCs w:val="28"/>
        </w:rPr>
      </w:pP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получение информации о порядке и сроках предоставления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запись на прием в уполномоченный орган, МФЦ для подачи запроса о предоставлении муниципальной услуги;</w:t>
      </w:r>
    </w:p>
    <w:p w:rsidR="00302575" w:rsidRPr="00302575" w:rsidRDefault="00CB34A3" w:rsidP="00302575">
      <w:pPr>
        <w:widowControl w:val="0"/>
        <w:autoSpaceDE w:val="0"/>
        <w:autoSpaceDN w:val="0"/>
        <w:adjustRightInd w:val="0"/>
        <w:jc w:val="both"/>
        <w:outlineLvl w:val="1"/>
        <w:rPr>
          <w:sz w:val="28"/>
          <w:szCs w:val="28"/>
        </w:rPr>
      </w:pPr>
      <w:r>
        <w:rPr>
          <w:sz w:val="28"/>
          <w:szCs w:val="28"/>
        </w:rPr>
        <w:t xml:space="preserve">         </w:t>
      </w:r>
      <w:r w:rsidR="00302575" w:rsidRPr="00302575">
        <w:rPr>
          <w:sz w:val="28"/>
          <w:szCs w:val="28"/>
        </w:rPr>
        <w:t>формирование запроса о предоставлении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02575" w:rsidRPr="00302575" w:rsidRDefault="00302575" w:rsidP="00CB34A3">
      <w:pPr>
        <w:widowControl w:val="0"/>
        <w:tabs>
          <w:tab w:val="left" w:pos="709"/>
        </w:tabs>
        <w:autoSpaceDE w:val="0"/>
        <w:autoSpaceDN w:val="0"/>
        <w:adjustRightInd w:val="0"/>
        <w:jc w:val="both"/>
        <w:outlineLvl w:val="1"/>
        <w:rPr>
          <w:sz w:val="28"/>
          <w:szCs w:val="28"/>
        </w:rPr>
      </w:pPr>
      <w:r>
        <w:rPr>
          <w:sz w:val="28"/>
          <w:szCs w:val="28"/>
        </w:rPr>
        <w:t xml:space="preserve">         </w:t>
      </w:r>
      <w:r w:rsidRPr="0030257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получение результата предоставления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получение сведений о ходе выполнения запроса;</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осуществление оценки качества предоставления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2575" w:rsidRPr="00302575" w:rsidRDefault="00302575" w:rsidP="00302575">
      <w:pPr>
        <w:widowControl w:val="0"/>
        <w:autoSpaceDE w:val="0"/>
        <w:autoSpaceDN w:val="0"/>
        <w:adjustRightInd w:val="0"/>
        <w:jc w:val="both"/>
        <w:outlineLvl w:val="1"/>
        <w:rPr>
          <w:sz w:val="28"/>
          <w:szCs w:val="28"/>
        </w:rPr>
      </w:pPr>
    </w:p>
    <w:p w:rsidR="00302575" w:rsidRPr="00302575" w:rsidRDefault="00302575" w:rsidP="00302575">
      <w:pPr>
        <w:widowControl w:val="0"/>
        <w:autoSpaceDE w:val="0"/>
        <w:autoSpaceDN w:val="0"/>
        <w:adjustRightInd w:val="0"/>
        <w:jc w:val="center"/>
        <w:outlineLvl w:val="1"/>
        <w:rPr>
          <w:sz w:val="28"/>
          <w:szCs w:val="28"/>
        </w:rPr>
      </w:pPr>
      <w:r w:rsidRPr="00302575">
        <w:rPr>
          <w:sz w:val="28"/>
          <w:szCs w:val="28"/>
        </w:rPr>
        <w:t xml:space="preserve">Подраздел 3.4. Порядок осуществления в электронной форме, в том числе с использованием Единого портала, Регионального портала административных </w:t>
      </w:r>
      <w:r w:rsidRPr="00302575">
        <w:rPr>
          <w:sz w:val="28"/>
          <w:szCs w:val="28"/>
        </w:rPr>
        <w:lastRenderedPageBreak/>
        <w:t>процедур (действий) в соответствии с положениями статьи 10 Федерального закона № 210-ФЗ</w:t>
      </w:r>
    </w:p>
    <w:p w:rsidR="00302575" w:rsidRPr="00302575" w:rsidRDefault="00302575" w:rsidP="00302575">
      <w:pPr>
        <w:widowControl w:val="0"/>
        <w:autoSpaceDE w:val="0"/>
        <w:autoSpaceDN w:val="0"/>
        <w:adjustRightInd w:val="0"/>
        <w:jc w:val="both"/>
        <w:outlineLvl w:val="1"/>
        <w:rPr>
          <w:sz w:val="28"/>
          <w:szCs w:val="28"/>
        </w:rPr>
      </w:pPr>
    </w:p>
    <w:p w:rsidR="00302575" w:rsidRPr="00302575" w:rsidRDefault="00CB34A3" w:rsidP="00CB34A3">
      <w:pPr>
        <w:widowControl w:val="0"/>
        <w:tabs>
          <w:tab w:val="left" w:pos="709"/>
        </w:tabs>
        <w:autoSpaceDE w:val="0"/>
        <w:autoSpaceDN w:val="0"/>
        <w:adjustRightInd w:val="0"/>
        <w:jc w:val="both"/>
        <w:outlineLvl w:val="1"/>
        <w:rPr>
          <w:sz w:val="28"/>
          <w:szCs w:val="28"/>
        </w:rPr>
      </w:pPr>
      <w:r>
        <w:rPr>
          <w:sz w:val="28"/>
          <w:szCs w:val="28"/>
        </w:rPr>
        <w:t xml:space="preserve">          </w:t>
      </w:r>
      <w:r w:rsidR="00302575" w:rsidRPr="00302575">
        <w:rPr>
          <w:sz w:val="28"/>
          <w:szCs w:val="28"/>
        </w:rPr>
        <w:t>3.4.1. Получение информации о порядке и сроках предоставления муниципальной услуги.</w:t>
      </w:r>
    </w:p>
    <w:p w:rsidR="00302575" w:rsidRPr="00302575" w:rsidRDefault="00E041D5" w:rsidP="00302575">
      <w:pPr>
        <w:widowControl w:val="0"/>
        <w:autoSpaceDE w:val="0"/>
        <w:autoSpaceDN w:val="0"/>
        <w:adjustRightInd w:val="0"/>
        <w:jc w:val="both"/>
        <w:outlineLvl w:val="1"/>
        <w:rPr>
          <w:sz w:val="28"/>
          <w:szCs w:val="28"/>
        </w:rPr>
      </w:pPr>
      <w:r>
        <w:rPr>
          <w:sz w:val="28"/>
          <w:szCs w:val="28"/>
        </w:rPr>
        <w:t xml:space="preserve">          </w:t>
      </w:r>
      <w:r w:rsidR="00302575" w:rsidRPr="00302575">
        <w:rPr>
          <w:sz w:val="28"/>
          <w:szCs w:val="28"/>
        </w:rPr>
        <w:t xml:space="preserve">Информация о предоставлении муниципальной услуги размещается на Едином портале, Региональном портале, а также на официальном сайте муниципального образования Темрюкский район в сети «Интернет» (http://www.temryuk.ru).  </w:t>
      </w:r>
    </w:p>
    <w:p w:rsidR="00302575" w:rsidRPr="00302575" w:rsidRDefault="00302575" w:rsidP="00E041D5">
      <w:pPr>
        <w:widowControl w:val="0"/>
        <w:tabs>
          <w:tab w:val="left" w:pos="709"/>
        </w:tabs>
        <w:autoSpaceDE w:val="0"/>
        <w:autoSpaceDN w:val="0"/>
        <w:adjustRightInd w:val="0"/>
        <w:jc w:val="both"/>
        <w:outlineLvl w:val="1"/>
        <w:rPr>
          <w:sz w:val="28"/>
          <w:szCs w:val="28"/>
        </w:rPr>
      </w:pPr>
      <w:r>
        <w:rPr>
          <w:sz w:val="28"/>
          <w:szCs w:val="28"/>
        </w:rPr>
        <w:t xml:space="preserve">          </w:t>
      </w:r>
      <w:r w:rsidRPr="00302575">
        <w:rPr>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302575" w:rsidRPr="00302575" w:rsidRDefault="00E041D5" w:rsidP="00E041D5">
      <w:pPr>
        <w:widowControl w:val="0"/>
        <w:tabs>
          <w:tab w:val="left" w:pos="709"/>
        </w:tabs>
        <w:autoSpaceDE w:val="0"/>
        <w:autoSpaceDN w:val="0"/>
        <w:adjustRightInd w:val="0"/>
        <w:jc w:val="both"/>
        <w:outlineLvl w:val="1"/>
        <w:rPr>
          <w:sz w:val="28"/>
          <w:szCs w:val="28"/>
        </w:rPr>
      </w:pPr>
      <w:r>
        <w:rPr>
          <w:sz w:val="28"/>
          <w:szCs w:val="28"/>
        </w:rPr>
        <w:t xml:space="preserve">          </w:t>
      </w:r>
      <w:r w:rsidR="00302575" w:rsidRPr="0030257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2575" w:rsidRPr="00302575" w:rsidRDefault="00E041D5" w:rsidP="00302575">
      <w:pPr>
        <w:widowControl w:val="0"/>
        <w:autoSpaceDE w:val="0"/>
        <w:autoSpaceDN w:val="0"/>
        <w:adjustRightInd w:val="0"/>
        <w:jc w:val="both"/>
        <w:outlineLvl w:val="1"/>
        <w:rPr>
          <w:sz w:val="28"/>
          <w:szCs w:val="28"/>
        </w:rPr>
      </w:pPr>
      <w:r>
        <w:rPr>
          <w:sz w:val="28"/>
          <w:szCs w:val="28"/>
        </w:rPr>
        <w:t xml:space="preserve">          </w:t>
      </w:r>
      <w:r w:rsidR="00302575" w:rsidRPr="00302575">
        <w:rPr>
          <w:sz w:val="28"/>
          <w:szCs w:val="28"/>
        </w:rPr>
        <w:t>2) круг заявителей;</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3) срок предоставления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41D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5) размер государственной пошлины, взимаемой за предоставление муниципальной услуги (указывается при ее наличии);</w:t>
      </w:r>
    </w:p>
    <w:p w:rsidR="00302575" w:rsidRPr="00302575" w:rsidRDefault="00302575" w:rsidP="00E041D5">
      <w:pPr>
        <w:widowControl w:val="0"/>
        <w:tabs>
          <w:tab w:val="left" w:pos="709"/>
        </w:tabs>
        <w:autoSpaceDE w:val="0"/>
        <w:autoSpaceDN w:val="0"/>
        <w:adjustRightInd w:val="0"/>
        <w:ind w:firstLine="709"/>
        <w:jc w:val="both"/>
        <w:outlineLvl w:val="1"/>
        <w:rPr>
          <w:sz w:val="28"/>
          <w:szCs w:val="28"/>
        </w:rPr>
      </w:pPr>
      <w:r w:rsidRPr="00302575">
        <w:rPr>
          <w:sz w:val="28"/>
          <w:szCs w:val="28"/>
        </w:rPr>
        <w:t>6) исчерпывающий перечень оснований для приостановления или отказа в предоставлении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8) формы заявлений (уведомлений, сообщений), используемые при предоставлении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A315A" w:rsidRDefault="00302575" w:rsidP="00302575">
      <w:pPr>
        <w:widowControl w:val="0"/>
        <w:autoSpaceDE w:val="0"/>
        <w:autoSpaceDN w:val="0"/>
        <w:adjustRightInd w:val="0"/>
        <w:jc w:val="both"/>
        <w:outlineLvl w:val="1"/>
        <w:rPr>
          <w:sz w:val="28"/>
          <w:szCs w:val="28"/>
        </w:rPr>
      </w:pPr>
      <w:r>
        <w:rPr>
          <w:sz w:val="28"/>
          <w:szCs w:val="28"/>
        </w:rPr>
        <w:t xml:space="preserve">          </w:t>
      </w:r>
      <w:proofErr w:type="gramStart"/>
      <w:r w:rsidR="006A315A" w:rsidRPr="006A315A">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6A315A">
        <w:rPr>
          <w:sz w:val="28"/>
          <w:szCs w:val="28"/>
        </w:rPr>
        <w:t xml:space="preserve"> район</w:t>
      </w:r>
      <w:r w:rsidR="006A315A" w:rsidRPr="006A315A">
        <w:rPr>
          <w:sz w:val="28"/>
          <w:szCs w:val="28"/>
        </w:rPr>
        <w:t>.</w:t>
      </w:r>
      <w:proofErr w:type="gramEnd"/>
    </w:p>
    <w:p w:rsidR="00302575" w:rsidRPr="00302575" w:rsidRDefault="00E041D5" w:rsidP="00E041D5">
      <w:pPr>
        <w:widowControl w:val="0"/>
        <w:tabs>
          <w:tab w:val="left" w:pos="709"/>
        </w:tabs>
        <w:autoSpaceDE w:val="0"/>
        <w:autoSpaceDN w:val="0"/>
        <w:adjustRightInd w:val="0"/>
        <w:jc w:val="both"/>
        <w:outlineLvl w:val="1"/>
        <w:rPr>
          <w:sz w:val="28"/>
          <w:szCs w:val="28"/>
        </w:rPr>
      </w:pPr>
      <w:r>
        <w:rPr>
          <w:sz w:val="28"/>
          <w:szCs w:val="28"/>
        </w:rPr>
        <w:t xml:space="preserve">          </w:t>
      </w:r>
      <w:proofErr w:type="gramStart"/>
      <w:r w:rsidR="00302575" w:rsidRPr="0030257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302575" w:rsidRPr="00302575">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08F1" w:rsidRPr="008008F1" w:rsidRDefault="00302575" w:rsidP="008008F1">
      <w:pPr>
        <w:widowControl w:val="0"/>
        <w:autoSpaceDE w:val="0"/>
        <w:autoSpaceDN w:val="0"/>
        <w:adjustRightInd w:val="0"/>
        <w:jc w:val="both"/>
        <w:outlineLvl w:val="1"/>
        <w:rPr>
          <w:sz w:val="28"/>
          <w:szCs w:val="28"/>
        </w:rPr>
      </w:pPr>
      <w:r>
        <w:rPr>
          <w:sz w:val="28"/>
          <w:szCs w:val="28"/>
        </w:rPr>
        <w:t xml:space="preserve">          </w:t>
      </w:r>
      <w:r w:rsidRPr="00302575">
        <w:rPr>
          <w:sz w:val="28"/>
          <w:szCs w:val="28"/>
        </w:rPr>
        <w:t>3.4.2.</w:t>
      </w:r>
      <w:r w:rsidR="008008F1" w:rsidRPr="008008F1">
        <w:t xml:space="preserve"> </w:t>
      </w:r>
      <w:r w:rsidR="008008F1" w:rsidRPr="008008F1">
        <w:rPr>
          <w:sz w:val="28"/>
          <w:szCs w:val="28"/>
        </w:rPr>
        <w:t>Запись на прием в уполномоченный орган, для подачи запроса о предоставлении муниципальной услуги.</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8008F1" w:rsidRPr="008008F1" w:rsidRDefault="00E041D5" w:rsidP="00E041D5">
      <w:pPr>
        <w:widowControl w:val="0"/>
        <w:tabs>
          <w:tab w:val="left" w:pos="709"/>
        </w:tabs>
        <w:autoSpaceDE w:val="0"/>
        <w:autoSpaceDN w:val="0"/>
        <w:adjustRightInd w:val="0"/>
        <w:jc w:val="both"/>
        <w:outlineLvl w:val="1"/>
        <w:rPr>
          <w:sz w:val="28"/>
          <w:szCs w:val="28"/>
        </w:rPr>
      </w:pPr>
      <w:r>
        <w:rPr>
          <w:sz w:val="28"/>
          <w:szCs w:val="28"/>
        </w:rPr>
        <w:t xml:space="preserve">          </w:t>
      </w:r>
      <w:r w:rsidR="008008F1" w:rsidRPr="008008F1">
        <w:rPr>
          <w:sz w:val="28"/>
          <w:szCs w:val="28"/>
        </w:rPr>
        <w:t>Запись на прием проводится посредством Регионального портала, Единого портала МФЦ КК (запись только на прием в МФЦ).</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МФЦ не вправе требовать от заявителя совершения иных действий, кроме прохождения идентификац</w:t>
      </w:r>
      <w:proofErr w:type="gramStart"/>
      <w:r w:rsidRPr="008008F1">
        <w:rPr>
          <w:sz w:val="28"/>
          <w:szCs w:val="28"/>
        </w:rPr>
        <w:t>ии и ау</w:t>
      </w:r>
      <w:proofErr w:type="gramEnd"/>
      <w:r w:rsidRPr="008008F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 xml:space="preserve">Результатом административной процедуры является получение заявителем: </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с использованием средств Регионального портала в личном кабинете заявителя уведомления о записи на прием в МФЦ;</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 xml:space="preserve">с использованием средств Единого портала МФЦ КК уведомления о записи на прием в МФЦ на данном портале. </w:t>
      </w:r>
    </w:p>
    <w:p w:rsidR="008008F1" w:rsidRPr="00302575" w:rsidRDefault="008008F1" w:rsidP="008008F1">
      <w:pPr>
        <w:widowControl w:val="0"/>
        <w:tabs>
          <w:tab w:val="left" w:pos="567"/>
        </w:tabs>
        <w:autoSpaceDE w:val="0"/>
        <w:autoSpaceDN w:val="0"/>
        <w:adjustRightInd w:val="0"/>
        <w:jc w:val="both"/>
        <w:outlineLvl w:val="1"/>
        <w:rPr>
          <w:sz w:val="28"/>
          <w:szCs w:val="28"/>
        </w:rPr>
      </w:pPr>
      <w:r>
        <w:rPr>
          <w:sz w:val="28"/>
          <w:szCs w:val="28"/>
        </w:rPr>
        <w:t xml:space="preserve">         </w:t>
      </w:r>
      <w:r w:rsidRPr="008008F1">
        <w:rPr>
          <w:sz w:val="28"/>
          <w:szCs w:val="28"/>
        </w:rPr>
        <w:t>Способом фиксации результата административной процедуры является сформированное уведомление о записи на прием в МФЦ</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3.4.3. Формирование запроса о предоставлении муниципальной услуги.</w:t>
      </w:r>
    </w:p>
    <w:p w:rsidR="00492ED5" w:rsidRDefault="00492ED5" w:rsidP="00302575">
      <w:pPr>
        <w:widowControl w:val="0"/>
        <w:autoSpaceDE w:val="0"/>
        <w:autoSpaceDN w:val="0"/>
        <w:adjustRightInd w:val="0"/>
        <w:jc w:val="both"/>
        <w:outlineLvl w:val="1"/>
        <w:rPr>
          <w:sz w:val="28"/>
          <w:szCs w:val="28"/>
        </w:rPr>
      </w:pPr>
      <w:r>
        <w:rPr>
          <w:sz w:val="28"/>
          <w:szCs w:val="28"/>
        </w:rPr>
        <w:t xml:space="preserve">         </w:t>
      </w:r>
      <w:r w:rsidRPr="00492ED5">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92ED5">
        <w:rPr>
          <w:sz w:val="28"/>
          <w:szCs w:val="28"/>
        </w:rPr>
        <w:t>ии и ау</w:t>
      </w:r>
      <w:proofErr w:type="gramEnd"/>
      <w:r w:rsidRPr="00492ED5">
        <w:rPr>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302575" w:rsidRPr="00302575" w:rsidRDefault="00492ED5" w:rsidP="00302575">
      <w:pPr>
        <w:widowControl w:val="0"/>
        <w:autoSpaceDE w:val="0"/>
        <w:autoSpaceDN w:val="0"/>
        <w:adjustRightInd w:val="0"/>
        <w:jc w:val="both"/>
        <w:outlineLvl w:val="1"/>
        <w:rPr>
          <w:sz w:val="28"/>
          <w:szCs w:val="28"/>
        </w:rPr>
      </w:pPr>
      <w:r>
        <w:rPr>
          <w:sz w:val="28"/>
          <w:szCs w:val="28"/>
        </w:rPr>
        <w:t xml:space="preserve">         </w:t>
      </w:r>
      <w:r w:rsidR="00302575" w:rsidRPr="00302575">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302575">
        <w:rPr>
          <w:sz w:val="28"/>
          <w:szCs w:val="28"/>
        </w:rPr>
        <w:t>На Едином портале, Региональном портале размещаются образцы заполнения электронной формы запроса.</w:t>
      </w:r>
    </w:p>
    <w:p w:rsidR="00302575" w:rsidRPr="00302575" w:rsidRDefault="00302575" w:rsidP="00E041D5">
      <w:pPr>
        <w:widowControl w:val="0"/>
        <w:tabs>
          <w:tab w:val="left" w:pos="709"/>
        </w:tabs>
        <w:autoSpaceDE w:val="0"/>
        <w:autoSpaceDN w:val="0"/>
        <w:adjustRightInd w:val="0"/>
        <w:jc w:val="both"/>
        <w:outlineLvl w:val="1"/>
        <w:rPr>
          <w:sz w:val="28"/>
          <w:szCs w:val="28"/>
        </w:rPr>
      </w:pPr>
      <w:r>
        <w:rPr>
          <w:sz w:val="28"/>
          <w:szCs w:val="28"/>
        </w:rPr>
        <w:lastRenderedPageBreak/>
        <w:t xml:space="preserve">         </w:t>
      </w:r>
      <w:r w:rsidRPr="00302575">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При формировании запроса заявителю обеспечивается:</w:t>
      </w:r>
    </w:p>
    <w:p w:rsidR="00302575" w:rsidRPr="00302575" w:rsidRDefault="00302575" w:rsidP="00302575">
      <w:pPr>
        <w:widowControl w:val="0"/>
        <w:autoSpaceDE w:val="0"/>
        <w:autoSpaceDN w:val="0"/>
        <w:adjustRightInd w:val="0"/>
        <w:jc w:val="both"/>
        <w:outlineLvl w:val="1"/>
        <w:rPr>
          <w:sz w:val="28"/>
          <w:szCs w:val="28"/>
        </w:rPr>
      </w:pPr>
      <w:r w:rsidRPr="00302575">
        <w:rPr>
          <w:sz w:val="28"/>
          <w:szCs w:val="28"/>
        </w:rPr>
        <w:t xml:space="preserve">возможность копирования и сохранения запроса и иных документов, указанных в пункте 2.6 </w:t>
      </w:r>
      <w:r w:rsidR="006A315A">
        <w:rPr>
          <w:sz w:val="28"/>
          <w:szCs w:val="28"/>
        </w:rPr>
        <w:t>Р</w:t>
      </w:r>
      <w:r w:rsidRPr="00302575">
        <w:rPr>
          <w:sz w:val="28"/>
          <w:szCs w:val="28"/>
        </w:rPr>
        <w:t>егламента, необходимых для предоставления муниципальной услуги;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02575" w:rsidRPr="00302575" w:rsidRDefault="00421DA1" w:rsidP="00302575">
      <w:pPr>
        <w:widowControl w:val="0"/>
        <w:autoSpaceDE w:val="0"/>
        <w:autoSpaceDN w:val="0"/>
        <w:adjustRightInd w:val="0"/>
        <w:jc w:val="both"/>
        <w:outlineLvl w:val="1"/>
        <w:rPr>
          <w:sz w:val="28"/>
          <w:szCs w:val="28"/>
        </w:rPr>
      </w:pPr>
      <w:r>
        <w:rPr>
          <w:sz w:val="28"/>
          <w:szCs w:val="28"/>
        </w:rPr>
        <w:t xml:space="preserve">          </w:t>
      </w:r>
      <w:r w:rsidR="00302575" w:rsidRPr="00302575">
        <w:rPr>
          <w:sz w:val="28"/>
          <w:szCs w:val="28"/>
        </w:rPr>
        <w:t>возможность печати на бумажном носителе копии электронной формы запроса;</w:t>
      </w:r>
    </w:p>
    <w:p w:rsidR="00302575" w:rsidRPr="00302575" w:rsidRDefault="00302575" w:rsidP="00421DA1">
      <w:pPr>
        <w:widowControl w:val="0"/>
        <w:tabs>
          <w:tab w:val="left" w:pos="709"/>
        </w:tabs>
        <w:autoSpaceDE w:val="0"/>
        <w:autoSpaceDN w:val="0"/>
        <w:adjustRightInd w:val="0"/>
        <w:jc w:val="both"/>
        <w:outlineLvl w:val="1"/>
        <w:rPr>
          <w:sz w:val="28"/>
          <w:szCs w:val="28"/>
        </w:rPr>
      </w:pPr>
      <w:r>
        <w:rPr>
          <w:sz w:val="28"/>
          <w:szCs w:val="28"/>
        </w:rPr>
        <w:t xml:space="preserve">          </w:t>
      </w:r>
      <w:r w:rsidRPr="00302575">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02575">
        <w:rPr>
          <w:sz w:val="28"/>
          <w:szCs w:val="28"/>
        </w:rPr>
        <w:t>ии и ау</w:t>
      </w:r>
      <w:proofErr w:type="gramEnd"/>
      <w:r w:rsidRPr="00302575">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 xml:space="preserve">возможность вернуться на любой из этапов заполнения электронной формы запроса без </w:t>
      </w:r>
      <w:proofErr w:type="gramStart"/>
      <w:r w:rsidRPr="00302575">
        <w:rPr>
          <w:sz w:val="28"/>
          <w:szCs w:val="28"/>
        </w:rPr>
        <w:t>потери</w:t>
      </w:r>
      <w:proofErr w:type="gramEnd"/>
      <w:r w:rsidRPr="00302575">
        <w:rPr>
          <w:sz w:val="28"/>
          <w:szCs w:val="28"/>
        </w:rPr>
        <w:t xml:space="preserve"> ранее введенной информации;</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 xml:space="preserve">Сформированный и подписанный </w:t>
      </w:r>
      <w:proofErr w:type="gramStart"/>
      <w:r w:rsidRPr="00302575">
        <w:rPr>
          <w:sz w:val="28"/>
          <w:szCs w:val="28"/>
        </w:rPr>
        <w:t>запрос</w:t>
      </w:r>
      <w:proofErr w:type="gramEnd"/>
      <w:r w:rsidRPr="00302575">
        <w:rPr>
          <w:sz w:val="28"/>
          <w:szCs w:val="28"/>
        </w:rPr>
        <w:t xml:space="preserve"> и иные документы, указанные пункте 2.6 настоящего </w:t>
      </w:r>
      <w:r w:rsidR="008008F1">
        <w:rPr>
          <w:sz w:val="28"/>
          <w:szCs w:val="28"/>
        </w:rPr>
        <w:t>Р</w:t>
      </w:r>
      <w:r w:rsidRPr="00302575">
        <w:rPr>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008F1" w:rsidRPr="008008F1" w:rsidRDefault="00492ED5" w:rsidP="008008F1">
      <w:pPr>
        <w:widowControl w:val="0"/>
        <w:autoSpaceDE w:val="0"/>
        <w:autoSpaceDN w:val="0"/>
        <w:adjustRightInd w:val="0"/>
        <w:jc w:val="both"/>
        <w:outlineLvl w:val="1"/>
        <w:rPr>
          <w:sz w:val="28"/>
          <w:szCs w:val="28"/>
        </w:rPr>
      </w:pPr>
      <w:r>
        <w:rPr>
          <w:sz w:val="28"/>
          <w:szCs w:val="28"/>
        </w:rPr>
        <w:t xml:space="preserve">         </w:t>
      </w:r>
      <w:proofErr w:type="spellStart"/>
      <w:r w:rsidR="008008F1" w:rsidRPr="008008F1">
        <w:rPr>
          <w:sz w:val="28"/>
          <w:szCs w:val="28"/>
        </w:rPr>
        <w:t>Критерие</w:t>
      </w:r>
      <w:r>
        <w:rPr>
          <w:sz w:val="28"/>
          <w:szCs w:val="28"/>
        </w:rPr>
        <w:t>й</w:t>
      </w:r>
      <w:proofErr w:type="spellEnd"/>
      <w:r w:rsidR="008008F1" w:rsidRPr="008008F1">
        <w:rPr>
          <w:sz w:val="28"/>
          <w:szCs w:val="28"/>
        </w:rPr>
        <w:t xml:space="preserve">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8008F1" w:rsidRPr="008008F1" w:rsidRDefault="008008F1" w:rsidP="008008F1">
      <w:pPr>
        <w:widowControl w:val="0"/>
        <w:autoSpaceDE w:val="0"/>
        <w:autoSpaceDN w:val="0"/>
        <w:adjustRightInd w:val="0"/>
        <w:jc w:val="both"/>
        <w:outlineLvl w:val="1"/>
        <w:rPr>
          <w:sz w:val="28"/>
          <w:szCs w:val="28"/>
        </w:rPr>
      </w:pPr>
      <w:r w:rsidRPr="008008F1">
        <w:rPr>
          <w:sz w:val="28"/>
          <w:szCs w:val="28"/>
        </w:rPr>
        <w:t xml:space="preserve"> </w:t>
      </w:r>
      <w:r>
        <w:rPr>
          <w:sz w:val="28"/>
          <w:szCs w:val="28"/>
        </w:rPr>
        <w:t xml:space="preserve">        </w:t>
      </w:r>
      <w:r w:rsidRPr="008008F1">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w:t>
      </w:r>
      <w:r w:rsidRPr="008008F1">
        <w:rPr>
          <w:sz w:val="28"/>
          <w:szCs w:val="28"/>
        </w:rPr>
        <w:lastRenderedPageBreak/>
        <w:t>заявителем соответствующего уведомления в личном кабинете.</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8008F1" w:rsidRPr="008008F1" w:rsidRDefault="00492ED5" w:rsidP="008008F1">
      <w:pPr>
        <w:widowControl w:val="0"/>
        <w:autoSpaceDE w:val="0"/>
        <w:autoSpaceDN w:val="0"/>
        <w:adjustRightInd w:val="0"/>
        <w:jc w:val="both"/>
        <w:outlineLvl w:val="1"/>
        <w:rPr>
          <w:sz w:val="28"/>
          <w:szCs w:val="28"/>
        </w:rPr>
      </w:pPr>
      <w:r>
        <w:rPr>
          <w:sz w:val="28"/>
          <w:szCs w:val="28"/>
        </w:rPr>
        <w:t xml:space="preserve">         </w:t>
      </w:r>
      <w:r w:rsidR="008008F1" w:rsidRPr="008008F1">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8008F1" w:rsidRPr="008008F1" w:rsidRDefault="00492ED5" w:rsidP="008008F1">
      <w:pPr>
        <w:widowControl w:val="0"/>
        <w:autoSpaceDE w:val="0"/>
        <w:autoSpaceDN w:val="0"/>
        <w:adjustRightInd w:val="0"/>
        <w:jc w:val="both"/>
        <w:outlineLvl w:val="1"/>
        <w:rPr>
          <w:sz w:val="28"/>
          <w:szCs w:val="28"/>
        </w:rPr>
      </w:pPr>
      <w:r>
        <w:rPr>
          <w:sz w:val="28"/>
          <w:szCs w:val="28"/>
        </w:rPr>
        <w:t xml:space="preserve">         </w:t>
      </w:r>
      <w:r w:rsidR="008008F1" w:rsidRPr="008008F1">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008F1" w:rsidRPr="008008F1" w:rsidRDefault="00492ED5" w:rsidP="008008F1">
      <w:pPr>
        <w:widowControl w:val="0"/>
        <w:autoSpaceDE w:val="0"/>
        <w:autoSpaceDN w:val="0"/>
        <w:adjustRightInd w:val="0"/>
        <w:jc w:val="both"/>
        <w:outlineLvl w:val="1"/>
        <w:rPr>
          <w:sz w:val="28"/>
          <w:szCs w:val="28"/>
        </w:rPr>
      </w:pPr>
      <w:r>
        <w:rPr>
          <w:sz w:val="28"/>
          <w:szCs w:val="28"/>
        </w:rPr>
        <w:t xml:space="preserve">         </w:t>
      </w:r>
      <w:r w:rsidR="008008F1" w:rsidRPr="008008F1">
        <w:rPr>
          <w:sz w:val="28"/>
          <w:szCs w:val="28"/>
        </w:rPr>
        <w:t xml:space="preserve">Срок регистрации запроса – 1 рабочий день.  </w:t>
      </w:r>
    </w:p>
    <w:p w:rsidR="008008F1" w:rsidRPr="00302575" w:rsidRDefault="00492ED5" w:rsidP="00E041D5">
      <w:pPr>
        <w:widowControl w:val="0"/>
        <w:tabs>
          <w:tab w:val="left" w:pos="709"/>
        </w:tabs>
        <w:autoSpaceDE w:val="0"/>
        <w:autoSpaceDN w:val="0"/>
        <w:adjustRightInd w:val="0"/>
        <w:jc w:val="both"/>
        <w:outlineLvl w:val="1"/>
        <w:rPr>
          <w:sz w:val="28"/>
          <w:szCs w:val="28"/>
        </w:rPr>
      </w:pPr>
      <w:r>
        <w:rPr>
          <w:sz w:val="28"/>
          <w:szCs w:val="28"/>
        </w:rPr>
        <w:t xml:space="preserve">         </w:t>
      </w:r>
      <w:r w:rsidR="008008F1" w:rsidRPr="008008F1">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sz w:val="28"/>
          <w:szCs w:val="28"/>
        </w:rPr>
        <w:t>.</w:t>
      </w:r>
    </w:p>
    <w:p w:rsidR="00302575" w:rsidRPr="00302575" w:rsidRDefault="00302575" w:rsidP="00E041D5">
      <w:pPr>
        <w:widowControl w:val="0"/>
        <w:tabs>
          <w:tab w:val="left" w:pos="709"/>
        </w:tabs>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302575">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492ED5">
        <w:rPr>
          <w:sz w:val="28"/>
          <w:szCs w:val="28"/>
        </w:rPr>
        <w:t>, подтверждающий его регистрацию</w:t>
      </w:r>
      <w:r w:rsidRPr="00302575">
        <w:rPr>
          <w:sz w:val="28"/>
          <w:szCs w:val="28"/>
        </w:rPr>
        <w:t>.</w:t>
      </w:r>
    </w:p>
    <w:p w:rsidR="00302575" w:rsidRP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w:t>
      </w:r>
      <w:r w:rsidR="008008F1">
        <w:rPr>
          <w:sz w:val="28"/>
          <w:szCs w:val="28"/>
        </w:rPr>
        <w:t>Р</w:t>
      </w:r>
      <w:r w:rsidRPr="00302575">
        <w:rPr>
          <w:sz w:val="28"/>
          <w:szCs w:val="28"/>
        </w:rPr>
        <w:t>егламента.</w:t>
      </w:r>
    </w:p>
    <w:p w:rsidR="00302575" w:rsidRDefault="00302575" w:rsidP="00302575">
      <w:pPr>
        <w:widowControl w:val="0"/>
        <w:autoSpaceDE w:val="0"/>
        <w:autoSpaceDN w:val="0"/>
        <w:adjustRightInd w:val="0"/>
        <w:jc w:val="both"/>
        <w:outlineLvl w:val="1"/>
        <w:rPr>
          <w:sz w:val="28"/>
          <w:szCs w:val="28"/>
        </w:rPr>
      </w:pPr>
      <w:r>
        <w:rPr>
          <w:sz w:val="28"/>
          <w:szCs w:val="28"/>
        </w:rPr>
        <w:t xml:space="preserve">         </w:t>
      </w:r>
      <w:r w:rsidRPr="00302575">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008F1" w:rsidRPr="008008F1" w:rsidRDefault="008008F1" w:rsidP="008008F1">
      <w:pPr>
        <w:widowControl w:val="0"/>
        <w:autoSpaceDE w:val="0"/>
        <w:autoSpaceDN w:val="0"/>
        <w:adjustRightInd w:val="0"/>
        <w:jc w:val="both"/>
        <w:outlineLvl w:val="1"/>
        <w:rPr>
          <w:sz w:val="28"/>
          <w:szCs w:val="28"/>
        </w:rPr>
      </w:pPr>
      <w:r>
        <w:rPr>
          <w:sz w:val="28"/>
          <w:szCs w:val="28"/>
        </w:rPr>
        <w:t xml:space="preserve">          </w:t>
      </w:r>
      <w:r w:rsidRPr="008008F1">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008F1" w:rsidRPr="008008F1" w:rsidRDefault="00492ED5" w:rsidP="008008F1">
      <w:pPr>
        <w:widowControl w:val="0"/>
        <w:autoSpaceDE w:val="0"/>
        <w:autoSpaceDN w:val="0"/>
        <w:adjustRightInd w:val="0"/>
        <w:jc w:val="both"/>
        <w:outlineLvl w:val="1"/>
        <w:rPr>
          <w:sz w:val="28"/>
          <w:szCs w:val="28"/>
        </w:rPr>
      </w:pPr>
      <w:r>
        <w:rPr>
          <w:sz w:val="28"/>
          <w:szCs w:val="28"/>
        </w:rPr>
        <w:t xml:space="preserve">          </w:t>
      </w:r>
      <w:r w:rsidR="008008F1" w:rsidRPr="008008F1">
        <w:rPr>
          <w:sz w:val="28"/>
          <w:szCs w:val="28"/>
        </w:rPr>
        <w:t xml:space="preserve">Результатом административной процедуры является регистрация поступивших в орган, предоставляющий муниципальную услугу, в электронной </w:t>
      </w:r>
      <w:r w:rsidR="008008F1" w:rsidRPr="008008F1">
        <w:rPr>
          <w:sz w:val="28"/>
          <w:szCs w:val="28"/>
        </w:rPr>
        <w:lastRenderedPageBreak/>
        <w:t>форме заявления и прилагаемых к нему документов.</w:t>
      </w:r>
    </w:p>
    <w:p w:rsidR="008008F1" w:rsidRPr="008008F1" w:rsidRDefault="00492ED5" w:rsidP="008008F1">
      <w:pPr>
        <w:widowControl w:val="0"/>
        <w:autoSpaceDE w:val="0"/>
        <w:autoSpaceDN w:val="0"/>
        <w:adjustRightInd w:val="0"/>
        <w:jc w:val="both"/>
        <w:outlineLvl w:val="1"/>
        <w:rPr>
          <w:sz w:val="28"/>
          <w:szCs w:val="28"/>
        </w:rPr>
      </w:pPr>
      <w:r>
        <w:rPr>
          <w:sz w:val="28"/>
          <w:szCs w:val="28"/>
        </w:rPr>
        <w:t xml:space="preserve">         </w:t>
      </w:r>
      <w:r w:rsidR="008008F1" w:rsidRPr="008008F1">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710CB" w:rsidRPr="004710CB" w:rsidRDefault="008008F1" w:rsidP="004710CB">
      <w:pPr>
        <w:widowControl w:val="0"/>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004710CB" w:rsidRPr="004710CB">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10CB" w:rsidRDefault="004710CB" w:rsidP="00E041D5">
      <w:pPr>
        <w:widowControl w:val="0"/>
        <w:tabs>
          <w:tab w:val="left" w:pos="709"/>
        </w:tabs>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4710CB">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A3679" w:rsidRPr="006A3679" w:rsidRDefault="004710CB" w:rsidP="004710CB">
      <w:pPr>
        <w:widowControl w:val="0"/>
        <w:autoSpaceDE w:val="0"/>
        <w:autoSpaceDN w:val="0"/>
        <w:adjustRightInd w:val="0"/>
        <w:jc w:val="both"/>
        <w:outlineLvl w:val="1"/>
        <w:rPr>
          <w:sz w:val="28"/>
          <w:szCs w:val="28"/>
        </w:rPr>
      </w:pPr>
      <w:r>
        <w:rPr>
          <w:sz w:val="28"/>
          <w:szCs w:val="28"/>
        </w:rPr>
        <w:t xml:space="preserve">         </w:t>
      </w:r>
      <w:r w:rsidR="008008F1" w:rsidRPr="008008F1">
        <w:rPr>
          <w:sz w:val="28"/>
          <w:szCs w:val="28"/>
        </w:rPr>
        <w:t>3.4.</w:t>
      </w:r>
      <w:r>
        <w:rPr>
          <w:sz w:val="28"/>
          <w:szCs w:val="28"/>
        </w:rPr>
        <w:t>6</w:t>
      </w:r>
      <w:r w:rsidR="008008F1" w:rsidRPr="008008F1">
        <w:rPr>
          <w:sz w:val="28"/>
          <w:szCs w:val="28"/>
        </w:rPr>
        <w:t xml:space="preserve">. </w:t>
      </w:r>
      <w:r w:rsidR="006A3679" w:rsidRPr="006A3679">
        <w:rPr>
          <w:sz w:val="28"/>
          <w:szCs w:val="28"/>
        </w:rPr>
        <w:t>Получение результата предоставления муниципальной услуги.</w:t>
      </w:r>
    </w:p>
    <w:p w:rsidR="006A3679" w:rsidRPr="006A3679" w:rsidRDefault="00CF2B61" w:rsidP="006A3679">
      <w:pPr>
        <w:widowControl w:val="0"/>
        <w:autoSpaceDE w:val="0"/>
        <w:autoSpaceDN w:val="0"/>
        <w:adjustRightInd w:val="0"/>
        <w:jc w:val="both"/>
        <w:outlineLvl w:val="1"/>
        <w:rPr>
          <w:sz w:val="28"/>
          <w:szCs w:val="28"/>
        </w:rPr>
      </w:pPr>
      <w:r>
        <w:rPr>
          <w:sz w:val="28"/>
          <w:szCs w:val="28"/>
        </w:rPr>
        <w:t xml:space="preserve">         </w:t>
      </w:r>
      <w:r w:rsidR="006A3679" w:rsidRPr="006A3679">
        <w:rPr>
          <w:sz w:val="28"/>
          <w:szCs w:val="28"/>
        </w:rPr>
        <w:t xml:space="preserve">Основанием для начала административной процедуры является </w:t>
      </w:r>
      <w:proofErr w:type="gramStart"/>
      <w:r w:rsidR="006A3679" w:rsidRPr="006A3679">
        <w:rPr>
          <w:sz w:val="28"/>
          <w:szCs w:val="28"/>
        </w:rPr>
        <w:t>готовый</w:t>
      </w:r>
      <w:proofErr w:type="gramEnd"/>
      <w:r w:rsidR="006A3679" w:rsidRPr="006A3679">
        <w:rPr>
          <w:sz w:val="28"/>
          <w:szCs w:val="28"/>
        </w:rPr>
        <w:t xml:space="preserve"> </w:t>
      </w:r>
    </w:p>
    <w:p w:rsidR="006A3679" w:rsidRPr="006A3679" w:rsidRDefault="006A3679" w:rsidP="006A3679">
      <w:pPr>
        <w:widowControl w:val="0"/>
        <w:autoSpaceDE w:val="0"/>
        <w:autoSpaceDN w:val="0"/>
        <w:adjustRightInd w:val="0"/>
        <w:jc w:val="both"/>
        <w:outlineLvl w:val="1"/>
        <w:rPr>
          <w:sz w:val="28"/>
          <w:szCs w:val="28"/>
        </w:rPr>
      </w:pPr>
      <w:r w:rsidRPr="006A3679">
        <w:rPr>
          <w:sz w:val="28"/>
          <w:szCs w:val="28"/>
        </w:rPr>
        <w:t>к выдаче результат предоставления муниципальной услуги.</w:t>
      </w:r>
    </w:p>
    <w:p w:rsidR="006A3679" w:rsidRPr="006A3679" w:rsidRDefault="006A3679" w:rsidP="006A3679">
      <w:pPr>
        <w:widowControl w:val="0"/>
        <w:autoSpaceDE w:val="0"/>
        <w:autoSpaceDN w:val="0"/>
        <w:adjustRightInd w:val="0"/>
        <w:jc w:val="both"/>
        <w:outlineLvl w:val="1"/>
        <w:rPr>
          <w:sz w:val="28"/>
          <w:szCs w:val="28"/>
        </w:rPr>
      </w:pPr>
      <w:r>
        <w:rPr>
          <w:sz w:val="28"/>
          <w:szCs w:val="28"/>
        </w:rPr>
        <w:t xml:space="preserve">         </w:t>
      </w:r>
      <w:r w:rsidRPr="006A3679">
        <w:rPr>
          <w:sz w:val="28"/>
          <w:szCs w:val="28"/>
        </w:rPr>
        <w:t>В качестве результата предоставления муниципальной услуги заявитель по его выбору вправе получить:</w:t>
      </w:r>
    </w:p>
    <w:p w:rsidR="006A3679" w:rsidRPr="006A3679" w:rsidRDefault="00CF2B61" w:rsidP="006A3679">
      <w:pPr>
        <w:widowControl w:val="0"/>
        <w:autoSpaceDE w:val="0"/>
        <w:autoSpaceDN w:val="0"/>
        <w:adjustRightInd w:val="0"/>
        <w:jc w:val="both"/>
        <w:outlineLvl w:val="1"/>
        <w:rPr>
          <w:sz w:val="28"/>
          <w:szCs w:val="28"/>
        </w:rPr>
      </w:pPr>
      <w:r>
        <w:rPr>
          <w:sz w:val="28"/>
          <w:szCs w:val="28"/>
        </w:rPr>
        <w:t xml:space="preserve">         постановление</w:t>
      </w:r>
      <w:r w:rsidR="006A3679" w:rsidRPr="006A3679">
        <w:rPr>
          <w:sz w:val="28"/>
          <w:szCs w:val="28"/>
        </w:rPr>
        <w:t xml:space="preserve"> на бумажном носителе, подтверждающего содержание электронного документа, направленного органом (организацией), в МФЦ;</w:t>
      </w:r>
    </w:p>
    <w:p w:rsidR="006A3679" w:rsidRPr="006A3679" w:rsidRDefault="00CF2B61" w:rsidP="006A3679">
      <w:pPr>
        <w:widowControl w:val="0"/>
        <w:autoSpaceDE w:val="0"/>
        <w:autoSpaceDN w:val="0"/>
        <w:adjustRightInd w:val="0"/>
        <w:jc w:val="both"/>
        <w:outlineLvl w:val="1"/>
        <w:rPr>
          <w:sz w:val="28"/>
          <w:szCs w:val="28"/>
        </w:rPr>
      </w:pPr>
      <w:r>
        <w:rPr>
          <w:sz w:val="28"/>
          <w:szCs w:val="28"/>
        </w:rPr>
        <w:t xml:space="preserve">постановление или отказ в предоставлении муниципальной услуги </w:t>
      </w:r>
      <w:r w:rsidR="006A3679" w:rsidRPr="006A3679">
        <w:rPr>
          <w:sz w:val="28"/>
          <w:szCs w:val="28"/>
        </w:rPr>
        <w:t>на бумажном носителе.</w:t>
      </w:r>
    </w:p>
    <w:p w:rsidR="006A3679" w:rsidRPr="006A3679" w:rsidRDefault="00CF2B61" w:rsidP="006A3679">
      <w:pPr>
        <w:widowControl w:val="0"/>
        <w:autoSpaceDE w:val="0"/>
        <w:autoSpaceDN w:val="0"/>
        <w:adjustRightInd w:val="0"/>
        <w:jc w:val="both"/>
        <w:outlineLvl w:val="1"/>
        <w:rPr>
          <w:sz w:val="28"/>
          <w:szCs w:val="28"/>
        </w:rPr>
      </w:pPr>
      <w:r>
        <w:rPr>
          <w:sz w:val="28"/>
          <w:szCs w:val="28"/>
        </w:rPr>
        <w:t xml:space="preserve">          </w:t>
      </w:r>
      <w:r w:rsidR="006A3679" w:rsidRPr="006A367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6A3679" w:rsidRPr="006A3679">
        <w:rPr>
          <w:sz w:val="28"/>
          <w:szCs w:val="28"/>
        </w:rPr>
        <w:t>срока действия результата предоставления муниципальной услуги</w:t>
      </w:r>
      <w:proofErr w:type="gramEnd"/>
      <w:r w:rsidR="006A3679" w:rsidRPr="006A3679">
        <w:rPr>
          <w:sz w:val="28"/>
          <w:szCs w:val="28"/>
        </w:rPr>
        <w:t>.</w:t>
      </w:r>
    </w:p>
    <w:p w:rsidR="006A3679" w:rsidRPr="006A3679" w:rsidRDefault="006A3679" w:rsidP="006A3679">
      <w:pPr>
        <w:widowControl w:val="0"/>
        <w:autoSpaceDE w:val="0"/>
        <w:autoSpaceDN w:val="0"/>
        <w:adjustRightInd w:val="0"/>
        <w:jc w:val="both"/>
        <w:outlineLvl w:val="1"/>
        <w:rPr>
          <w:sz w:val="28"/>
          <w:szCs w:val="28"/>
        </w:rPr>
      </w:pPr>
      <w:r w:rsidRPr="006A3679">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A3679" w:rsidRPr="006A3679" w:rsidRDefault="006A3679" w:rsidP="006A3679">
      <w:pPr>
        <w:widowControl w:val="0"/>
        <w:autoSpaceDE w:val="0"/>
        <w:autoSpaceDN w:val="0"/>
        <w:adjustRightInd w:val="0"/>
        <w:jc w:val="both"/>
        <w:outlineLvl w:val="1"/>
        <w:rPr>
          <w:sz w:val="28"/>
          <w:szCs w:val="28"/>
        </w:rPr>
      </w:pPr>
      <w:r>
        <w:rPr>
          <w:sz w:val="28"/>
          <w:szCs w:val="28"/>
        </w:rPr>
        <w:t xml:space="preserve">         </w:t>
      </w:r>
      <w:r w:rsidRPr="006A3679">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A3679" w:rsidRPr="006A3679" w:rsidRDefault="006A3679" w:rsidP="00E041D5">
      <w:pPr>
        <w:widowControl w:val="0"/>
        <w:tabs>
          <w:tab w:val="left" w:pos="709"/>
        </w:tabs>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6A3679">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w:t>
      </w:r>
    </w:p>
    <w:p w:rsidR="00CF2B61" w:rsidRPr="00CF2B61" w:rsidRDefault="006A3679" w:rsidP="00CF2B61">
      <w:pPr>
        <w:widowControl w:val="0"/>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6A3679">
        <w:rPr>
          <w:sz w:val="28"/>
          <w:szCs w:val="28"/>
        </w:rPr>
        <w:t>3.4.</w:t>
      </w:r>
      <w:r w:rsidR="004710CB">
        <w:rPr>
          <w:sz w:val="28"/>
          <w:szCs w:val="28"/>
        </w:rPr>
        <w:t>7</w:t>
      </w:r>
      <w:r w:rsidRPr="006A3679">
        <w:rPr>
          <w:sz w:val="28"/>
          <w:szCs w:val="28"/>
        </w:rPr>
        <w:t>.</w:t>
      </w:r>
      <w:r w:rsidR="00CF2B61" w:rsidRPr="00CF2B61">
        <w:rPr>
          <w:sz w:val="28"/>
          <w:szCs w:val="28"/>
        </w:rPr>
        <w:t xml:space="preserve"> Получение сведений о ходе выполнения запроса.</w:t>
      </w:r>
    </w:p>
    <w:p w:rsidR="00CF2B61" w:rsidRPr="00CF2B61" w:rsidRDefault="00CF2B61" w:rsidP="00E041D5">
      <w:pPr>
        <w:widowControl w:val="0"/>
        <w:tabs>
          <w:tab w:val="left" w:pos="709"/>
        </w:tabs>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CF2B61">
        <w:rPr>
          <w:sz w:val="28"/>
          <w:szCs w:val="28"/>
        </w:rPr>
        <w:t xml:space="preserve">Основанием для начала административной процедуры является обращение заявителя на Единый портал, Региональный портал </w:t>
      </w:r>
    </w:p>
    <w:p w:rsidR="00CF2B61" w:rsidRPr="00CF2B61" w:rsidRDefault="00CF2B61" w:rsidP="00CF2B61">
      <w:pPr>
        <w:widowControl w:val="0"/>
        <w:autoSpaceDE w:val="0"/>
        <w:autoSpaceDN w:val="0"/>
        <w:adjustRightInd w:val="0"/>
        <w:jc w:val="both"/>
        <w:outlineLvl w:val="1"/>
        <w:rPr>
          <w:sz w:val="28"/>
          <w:szCs w:val="28"/>
        </w:rPr>
      </w:pPr>
      <w:r w:rsidRPr="00CF2B61">
        <w:rPr>
          <w:sz w:val="28"/>
          <w:szCs w:val="28"/>
        </w:rPr>
        <w:t>с целью получения муниципальной услуги.</w:t>
      </w:r>
    </w:p>
    <w:p w:rsidR="00CF2B61" w:rsidRPr="00CF2B61" w:rsidRDefault="00CF2B61" w:rsidP="00E041D5">
      <w:pPr>
        <w:widowControl w:val="0"/>
        <w:tabs>
          <w:tab w:val="left" w:pos="709"/>
        </w:tabs>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CF2B61">
        <w:rPr>
          <w:sz w:val="28"/>
          <w:szCs w:val="28"/>
        </w:rPr>
        <w:t>Заявитель имеет возможность получения информации о ходе предоставления муниципальной услуги.</w:t>
      </w:r>
    </w:p>
    <w:p w:rsidR="00CF2B61" w:rsidRPr="00CF2B61" w:rsidRDefault="00CF2B61" w:rsidP="00E041D5">
      <w:pPr>
        <w:widowControl w:val="0"/>
        <w:tabs>
          <w:tab w:val="left" w:pos="709"/>
        </w:tabs>
        <w:autoSpaceDE w:val="0"/>
        <w:autoSpaceDN w:val="0"/>
        <w:adjustRightInd w:val="0"/>
        <w:jc w:val="both"/>
        <w:outlineLvl w:val="1"/>
        <w:rPr>
          <w:sz w:val="28"/>
          <w:szCs w:val="28"/>
        </w:rPr>
      </w:pPr>
      <w:r>
        <w:rPr>
          <w:sz w:val="28"/>
          <w:szCs w:val="28"/>
        </w:rPr>
        <w:t xml:space="preserve">        </w:t>
      </w:r>
      <w:r w:rsidR="00E041D5">
        <w:rPr>
          <w:sz w:val="28"/>
          <w:szCs w:val="28"/>
        </w:rPr>
        <w:t xml:space="preserve"> </w:t>
      </w:r>
      <w:r w:rsidRPr="00CF2B61">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Pr="00CF2B61">
        <w:rPr>
          <w:sz w:val="28"/>
          <w:szCs w:val="28"/>
        </w:rPr>
        <w:lastRenderedPageBreak/>
        <w:t>Регионального портала по выбору заявителя.</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При предоставлении муниципальной услуги в электронной форме заявителю направляется:</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уведомление о записи на прием в уполномоченный орган или МФЦ, содержащее сведения о дате, времени и месте приема;</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proofErr w:type="gramStart"/>
      <w:r w:rsidRPr="00CF2B61">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00517447">
        <w:rPr>
          <w:sz w:val="28"/>
          <w:szCs w:val="28"/>
        </w:rPr>
        <w:t>3.4.</w:t>
      </w:r>
      <w:r w:rsidR="004710CB">
        <w:rPr>
          <w:sz w:val="28"/>
          <w:szCs w:val="28"/>
        </w:rPr>
        <w:t>8</w:t>
      </w:r>
      <w:r w:rsidRPr="00CF2B61">
        <w:rPr>
          <w:sz w:val="28"/>
          <w:szCs w:val="28"/>
        </w:rPr>
        <w:t xml:space="preserve">. Осуществление оценки качества предоставления услуги. </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Основанием для начала административной процедуры является окончание предоставления муниципальной услуги заявителю.</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 xml:space="preserve">Результатом административной процедуры является оценка доступности </w:t>
      </w:r>
    </w:p>
    <w:p w:rsidR="00CF2B61" w:rsidRPr="00CF2B61" w:rsidRDefault="00CF2B61" w:rsidP="00CF2B61">
      <w:pPr>
        <w:widowControl w:val="0"/>
        <w:autoSpaceDE w:val="0"/>
        <w:autoSpaceDN w:val="0"/>
        <w:adjustRightInd w:val="0"/>
        <w:jc w:val="both"/>
        <w:outlineLvl w:val="1"/>
        <w:rPr>
          <w:sz w:val="28"/>
          <w:szCs w:val="28"/>
        </w:rPr>
      </w:pPr>
      <w:r w:rsidRPr="00CF2B61">
        <w:rPr>
          <w:sz w:val="28"/>
          <w:szCs w:val="28"/>
        </w:rPr>
        <w:t>и качества муниципальной услуги на Едином портале.</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 xml:space="preserve">Основанием для начала административной процедуры является обращение заявителя в  уполномоченный орган, с целью получения муниципальной </w:t>
      </w:r>
      <w:r w:rsidRPr="00CF2B61">
        <w:rPr>
          <w:sz w:val="28"/>
          <w:szCs w:val="28"/>
        </w:rPr>
        <w:lastRenderedPageBreak/>
        <w:t>услуги.</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proofErr w:type="gramStart"/>
      <w:r w:rsidRPr="00CF2B61">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w:t>
      </w:r>
      <w:proofErr w:type="gramEnd"/>
      <w:r w:rsidRPr="00CF2B61">
        <w:rPr>
          <w:sz w:val="28"/>
          <w:szCs w:val="28"/>
        </w:rPr>
        <w:t xml:space="preserve"> «Интернет» (далее – система досудебного обжалования).</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F2B61" w:rsidRPr="00CF2B61" w:rsidRDefault="00CF2B61" w:rsidP="00CF2B61">
      <w:pPr>
        <w:widowControl w:val="0"/>
        <w:autoSpaceDE w:val="0"/>
        <w:autoSpaceDN w:val="0"/>
        <w:adjustRightInd w:val="0"/>
        <w:jc w:val="both"/>
        <w:outlineLvl w:val="1"/>
        <w:rPr>
          <w:sz w:val="28"/>
          <w:szCs w:val="28"/>
        </w:rPr>
      </w:pPr>
      <w:r w:rsidRPr="00CF2B61">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CF2B61" w:rsidRPr="00CF2B61" w:rsidRDefault="00CF2B61" w:rsidP="00CF2B61">
      <w:pPr>
        <w:widowControl w:val="0"/>
        <w:autoSpaceDE w:val="0"/>
        <w:autoSpaceDN w:val="0"/>
        <w:adjustRightInd w:val="0"/>
        <w:jc w:val="both"/>
        <w:outlineLvl w:val="1"/>
        <w:rPr>
          <w:sz w:val="28"/>
          <w:szCs w:val="28"/>
        </w:rPr>
      </w:pPr>
      <w:r w:rsidRPr="00CF2B61">
        <w:rPr>
          <w:sz w:val="28"/>
          <w:szCs w:val="28"/>
        </w:rPr>
        <w:t>в системе досудебного обжалования</w:t>
      </w:r>
    </w:p>
    <w:p w:rsidR="00CF2B61" w:rsidRDefault="00CF2B61" w:rsidP="00CF2B61">
      <w:pPr>
        <w:jc w:val="center"/>
        <w:rPr>
          <w:sz w:val="28"/>
          <w:szCs w:val="28"/>
        </w:rPr>
      </w:pPr>
    </w:p>
    <w:p w:rsidR="00CF2B61" w:rsidRPr="00CF2B61" w:rsidRDefault="00CF2B61" w:rsidP="00CF2B61">
      <w:pPr>
        <w:jc w:val="center"/>
        <w:rPr>
          <w:sz w:val="28"/>
          <w:szCs w:val="28"/>
        </w:rPr>
      </w:pPr>
      <w:r w:rsidRPr="00CF2B61">
        <w:rPr>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847548" w:rsidRPr="00847548" w:rsidRDefault="00847548" w:rsidP="00CF2B61">
      <w:pPr>
        <w:widowControl w:val="0"/>
        <w:autoSpaceDE w:val="0"/>
        <w:autoSpaceDN w:val="0"/>
        <w:adjustRightInd w:val="0"/>
        <w:jc w:val="center"/>
        <w:outlineLvl w:val="1"/>
        <w:rPr>
          <w:sz w:val="28"/>
          <w:szCs w:val="28"/>
        </w:rPr>
      </w:pP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CF2B61" w:rsidRPr="00CF2B61" w:rsidRDefault="00CF2B61" w:rsidP="00CF2B61">
      <w:pPr>
        <w:widowControl w:val="0"/>
        <w:autoSpaceDE w:val="0"/>
        <w:autoSpaceDN w:val="0"/>
        <w:adjustRightInd w:val="0"/>
        <w:jc w:val="both"/>
        <w:outlineLvl w:val="1"/>
        <w:rPr>
          <w:sz w:val="28"/>
          <w:szCs w:val="28"/>
        </w:rPr>
      </w:pPr>
      <w:r>
        <w:rPr>
          <w:sz w:val="28"/>
          <w:szCs w:val="28"/>
        </w:rPr>
        <w:t xml:space="preserve">          </w:t>
      </w:r>
      <w:r w:rsidRPr="00CF2B61">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F2B61" w:rsidRPr="00CF2B61" w:rsidRDefault="00CF2B61" w:rsidP="00CF2B61">
      <w:pPr>
        <w:widowControl w:val="0"/>
        <w:tabs>
          <w:tab w:val="left" w:pos="709"/>
        </w:tabs>
        <w:autoSpaceDE w:val="0"/>
        <w:autoSpaceDN w:val="0"/>
        <w:adjustRightInd w:val="0"/>
        <w:jc w:val="both"/>
        <w:outlineLvl w:val="1"/>
        <w:rPr>
          <w:sz w:val="28"/>
          <w:szCs w:val="28"/>
        </w:rPr>
      </w:pPr>
      <w:r>
        <w:rPr>
          <w:sz w:val="28"/>
          <w:szCs w:val="28"/>
        </w:rPr>
        <w:t xml:space="preserve">          </w:t>
      </w:r>
      <w:r w:rsidRPr="00CF2B61">
        <w:rPr>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4957D4" w:rsidRDefault="004957D4" w:rsidP="00597218">
      <w:pPr>
        <w:widowControl w:val="0"/>
        <w:autoSpaceDE w:val="0"/>
        <w:autoSpaceDN w:val="0"/>
        <w:adjustRightInd w:val="0"/>
        <w:jc w:val="center"/>
        <w:outlineLvl w:val="1"/>
        <w:rPr>
          <w:sz w:val="28"/>
          <w:szCs w:val="28"/>
        </w:rPr>
      </w:pPr>
    </w:p>
    <w:p w:rsidR="0050075E" w:rsidRDefault="0050075E" w:rsidP="00AD4532">
      <w:pPr>
        <w:jc w:val="center"/>
        <w:rPr>
          <w:sz w:val="28"/>
          <w:szCs w:val="28"/>
        </w:rPr>
      </w:pPr>
    </w:p>
    <w:p w:rsidR="00AD4532" w:rsidRPr="00E42D6E" w:rsidRDefault="00901ADE" w:rsidP="00AD4532">
      <w:pPr>
        <w:jc w:val="center"/>
        <w:rPr>
          <w:sz w:val="28"/>
          <w:szCs w:val="28"/>
        </w:rPr>
      </w:pPr>
      <w:r w:rsidRPr="00901ADE">
        <w:rPr>
          <w:sz w:val="28"/>
          <w:szCs w:val="28"/>
        </w:rPr>
        <w:lastRenderedPageBreak/>
        <w:t xml:space="preserve">Раздел IV. Формы </w:t>
      </w:r>
      <w:proofErr w:type="gramStart"/>
      <w:r w:rsidRPr="00901ADE">
        <w:rPr>
          <w:sz w:val="28"/>
          <w:szCs w:val="28"/>
        </w:rPr>
        <w:t>контроля за</w:t>
      </w:r>
      <w:proofErr w:type="gramEnd"/>
      <w:r w:rsidRPr="00901ADE">
        <w:rPr>
          <w:sz w:val="28"/>
          <w:szCs w:val="28"/>
        </w:rPr>
        <w:t xml:space="preserve"> </w:t>
      </w:r>
      <w:r w:rsidR="00CF2B61">
        <w:rPr>
          <w:sz w:val="28"/>
          <w:szCs w:val="28"/>
        </w:rPr>
        <w:t>исполнением Регламента</w:t>
      </w:r>
    </w:p>
    <w:p w:rsidR="00101116" w:rsidRDefault="00101116" w:rsidP="00AD4532">
      <w:pPr>
        <w:ind w:firstLine="709"/>
        <w:jc w:val="both"/>
        <w:rPr>
          <w:sz w:val="28"/>
          <w:szCs w:val="28"/>
        </w:rPr>
      </w:pPr>
      <w:bookmarkStart w:id="9" w:name="Par413"/>
      <w:bookmarkEnd w:id="9"/>
    </w:p>
    <w:p w:rsidR="00101116" w:rsidRPr="00101116" w:rsidRDefault="00101116" w:rsidP="00101116">
      <w:pPr>
        <w:ind w:firstLine="709"/>
        <w:jc w:val="center"/>
        <w:rPr>
          <w:sz w:val="28"/>
          <w:szCs w:val="28"/>
        </w:rPr>
      </w:pPr>
      <w:r w:rsidRPr="00101116">
        <w:rPr>
          <w:sz w:val="28"/>
          <w:szCs w:val="28"/>
        </w:rPr>
        <w:t xml:space="preserve">Подраздел 4.1. Порядок осуществления текущего </w:t>
      </w:r>
      <w:proofErr w:type="gramStart"/>
      <w:r w:rsidRPr="00101116">
        <w:rPr>
          <w:sz w:val="28"/>
          <w:szCs w:val="28"/>
        </w:rPr>
        <w:t>контроля за</w:t>
      </w:r>
      <w:proofErr w:type="gramEnd"/>
      <w:r w:rsidRPr="00101116">
        <w:rPr>
          <w:sz w:val="28"/>
          <w:szCs w:val="28"/>
        </w:rPr>
        <w:t xml:space="preserve"> соблюдением и исполнением ответственными должностными лицами положений </w:t>
      </w:r>
      <w:r w:rsidR="00517447">
        <w:rPr>
          <w:sz w:val="28"/>
          <w:szCs w:val="28"/>
        </w:rPr>
        <w:t>Р</w:t>
      </w:r>
      <w:r w:rsidRPr="00101116">
        <w:rPr>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1116" w:rsidRPr="00101116" w:rsidRDefault="00101116" w:rsidP="00101116">
      <w:pPr>
        <w:ind w:firstLine="709"/>
        <w:jc w:val="both"/>
        <w:rPr>
          <w:sz w:val="28"/>
          <w:szCs w:val="28"/>
        </w:rPr>
      </w:pPr>
    </w:p>
    <w:p w:rsidR="00101116" w:rsidRPr="00101116" w:rsidRDefault="00101116" w:rsidP="00101116">
      <w:pPr>
        <w:ind w:firstLine="709"/>
        <w:jc w:val="both"/>
        <w:rPr>
          <w:sz w:val="28"/>
          <w:szCs w:val="28"/>
        </w:rPr>
      </w:pPr>
      <w:r w:rsidRPr="00101116">
        <w:rPr>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01116" w:rsidRPr="00101116" w:rsidRDefault="00101116" w:rsidP="00101116">
      <w:pPr>
        <w:ind w:firstLine="709"/>
        <w:jc w:val="both"/>
        <w:rPr>
          <w:sz w:val="28"/>
          <w:szCs w:val="28"/>
        </w:rPr>
      </w:pPr>
      <w:r w:rsidRPr="00101116">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50075E">
        <w:rPr>
          <w:sz w:val="28"/>
          <w:szCs w:val="28"/>
        </w:rPr>
        <w:t>Р</w:t>
      </w:r>
      <w:r w:rsidRPr="00101116">
        <w:rPr>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01116" w:rsidRPr="00101116" w:rsidRDefault="00101116" w:rsidP="00101116">
      <w:pPr>
        <w:ind w:firstLine="709"/>
        <w:jc w:val="both"/>
        <w:rPr>
          <w:sz w:val="28"/>
          <w:szCs w:val="28"/>
        </w:rPr>
      </w:pPr>
      <w:r w:rsidRPr="00101116">
        <w:rPr>
          <w:sz w:val="28"/>
          <w:szCs w:val="28"/>
        </w:rPr>
        <w:t xml:space="preserve">4.1.3. Текущий </w:t>
      </w:r>
      <w:proofErr w:type="gramStart"/>
      <w:r w:rsidRPr="00101116">
        <w:rPr>
          <w:sz w:val="28"/>
          <w:szCs w:val="28"/>
        </w:rPr>
        <w:t>контроль за</w:t>
      </w:r>
      <w:proofErr w:type="gramEnd"/>
      <w:r w:rsidRPr="00101116">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517447">
        <w:rPr>
          <w:sz w:val="28"/>
          <w:szCs w:val="28"/>
        </w:rPr>
        <w:t>уполномоченного органа</w:t>
      </w:r>
      <w:r w:rsidRPr="00101116">
        <w:rPr>
          <w:sz w:val="28"/>
          <w:szCs w:val="28"/>
        </w:rPr>
        <w:t xml:space="preserve">, осуществляется начальником </w:t>
      </w:r>
      <w:r w:rsidR="00517447">
        <w:rPr>
          <w:sz w:val="28"/>
          <w:szCs w:val="28"/>
        </w:rPr>
        <w:t>уполномоченного органа</w:t>
      </w:r>
      <w:r w:rsidRPr="00101116">
        <w:rPr>
          <w:sz w:val="28"/>
          <w:szCs w:val="28"/>
        </w:rPr>
        <w:t>.</w:t>
      </w:r>
    </w:p>
    <w:p w:rsidR="00101116" w:rsidRPr="00101116" w:rsidRDefault="00101116" w:rsidP="00101116">
      <w:pPr>
        <w:ind w:firstLine="709"/>
        <w:jc w:val="both"/>
        <w:rPr>
          <w:sz w:val="28"/>
          <w:szCs w:val="28"/>
        </w:rPr>
      </w:pPr>
      <w:r w:rsidRPr="00101116">
        <w:rPr>
          <w:sz w:val="28"/>
          <w:szCs w:val="28"/>
        </w:rPr>
        <w:t xml:space="preserve">4.1.4. Текущий контроль осуществляется путем проведения начальником </w:t>
      </w:r>
      <w:r w:rsidR="00517447">
        <w:rPr>
          <w:sz w:val="28"/>
          <w:szCs w:val="28"/>
        </w:rPr>
        <w:t xml:space="preserve">уполномоченного органа </w:t>
      </w:r>
      <w:r w:rsidRPr="00101116">
        <w:rPr>
          <w:sz w:val="28"/>
          <w:szCs w:val="28"/>
        </w:rPr>
        <w:t xml:space="preserve">проверок соблюдения и исполнения работником общего отдела положений настоящего </w:t>
      </w:r>
      <w:r w:rsidR="0050075E">
        <w:rPr>
          <w:sz w:val="28"/>
          <w:szCs w:val="28"/>
        </w:rPr>
        <w:t>Р</w:t>
      </w:r>
      <w:r w:rsidRPr="00101116">
        <w:rPr>
          <w:sz w:val="28"/>
          <w:szCs w:val="28"/>
        </w:rPr>
        <w:t>егламента, иных правовых актов. Периодичность осуществления текущего контроля устанавливается начальником</w:t>
      </w:r>
      <w:r w:rsidR="00517447">
        <w:rPr>
          <w:sz w:val="28"/>
          <w:szCs w:val="28"/>
        </w:rPr>
        <w:t xml:space="preserve"> уполномоченного органа</w:t>
      </w:r>
      <w:r w:rsidRPr="00101116">
        <w:rPr>
          <w:sz w:val="28"/>
          <w:szCs w:val="28"/>
        </w:rPr>
        <w:t xml:space="preserve">. </w:t>
      </w:r>
    </w:p>
    <w:p w:rsidR="00101116" w:rsidRPr="00101116" w:rsidRDefault="00101116" w:rsidP="00101116">
      <w:pPr>
        <w:ind w:firstLine="709"/>
        <w:jc w:val="both"/>
        <w:rPr>
          <w:sz w:val="28"/>
          <w:szCs w:val="28"/>
        </w:rPr>
      </w:pPr>
      <w:r w:rsidRPr="00101116">
        <w:rPr>
          <w:sz w:val="28"/>
          <w:szCs w:val="28"/>
        </w:rPr>
        <w:t xml:space="preserve">4.1.5. </w:t>
      </w:r>
      <w:proofErr w:type="gramStart"/>
      <w:r w:rsidRPr="00101116">
        <w:rPr>
          <w:sz w:val="28"/>
          <w:szCs w:val="28"/>
        </w:rPr>
        <w:t>Контроль за</w:t>
      </w:r>
      <w:proofErr w:type="gramEnd"/>
      <w:r w:rsidRPr="0010111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517447">
        <w:rPr>
          <w:sz w:val="28"/>
          <w:szCs w:val="28"/>
        </w:rPr>
        <w:t>уполномоченного органа.</w:t>
      </w:r>
    </w:p>
    <w:p w:rsidR="00101116" w:rsidRPr="00101116" w:rsidRDefault="00101116" w:rsidP="00101116">
      <w:pPr>
        <w:ind w:firstLine="709"/>
        <w:jc w:val="both"/>
        <w:rPr>
          <w:sz w:val="28"/>
          <w:szCs w:val="28"/>
        </w:rPr>
      </w:pPr>
    </w:p>
    <w:p w:rsidR="00101116" w:rsidRPr="00101116" w:rsidRDefault="00101116" w:rsidP="00101116">
      <w:pPr>
        <w:ind w:firstLine="709"/>
        <w:jc w:val="center"/>
        <w:rPr>
          <w:sz w:val="28"/>
          <w:szCs w:val="28"/>
        </w:rPr>
      </w:pPr>
      <w:r w:rsidRPr="00101116">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1116">
        <w:rPr>
          <w:sz w:val="28"/>
          <w:szCs w:val="28"/>
        </w:rPr>
        <w:t>контроля за</w:t>
      </w:r>
      <w:proofErr w:type="gramEnd"/>
      <w:r w:rsidRPr="00101116">
        <w:rPr>
          <w:sz w:val="28"/>
          <w:szCs w:val="28"/>
        </w:rPr>
        <w:t xml:space="preserve"> полнотой и качеством предоставления муниципальной услуги</w:t>
      </w:r>
    </w:p>
    <w:p w:rsidR="00101116" w:rsidRPr="00101116" w:rsidRDefault="00101116" w:rsidP="00101116">
      <w:pPr>
        <w:ind w:firstLine="709"/>
        <w:jc w:val="both"/>
        <w:rPr>
          <w:sz w:val="28"/>
          <w:szCs w:val="28"/>
        </w:rPr>
      </w:pPr>
    </w:p>
    <w:p w:rsidR="00101116" w:rsidRPr="00101116" w:rsidRDefault="00101116" w:rsidP="00101116">
      <w:pPr>
        <w:ind w:firstLine="709"/>
        <w:jc w:val="both"/>
        <w:rPr>
          <w:sz w:val="28"/>
          <w:szCs w:val="28"/>
        </w:rPr>
      </w:pPr>
      <w:r w:rsidRPr="00101116">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01116" w:rsidRPr="00101116" w:rsidRDefault="00101116" w:rsidP="00101116">
      <w:pPr>
        <w:ind w:firstLine="709"/>
        <w:jc w:val="both"/>
        <w:rPr>
          <w:sz w:val="28"/>
          <w:szCs w:val="28"/>
        </w:rPr>
      </w:pPr>
      <w:r w:rsidRPr="00101116">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101116">
        <w:rPr>
          <w:sz w:val="28"/>
          <w:szCs w:val="28"/>
        </w:rPr>
        <w:lastRenderedPageBreak/>
        <w:t xml:space="preserve">предоставления муниципальной услуги, а также на основании документов и сведений, указывающих на нарушение исполнения </w:t>
      </w:r>
      <w:r w:rsidR="0050075E">
        <w:rPr>
          <w:sz w:val="28"/>
          <w:szCs w:val="28"/>
        </w:rPr>
        <w:t>Р</w:t>
      </w:r>
      <w:r w:rsidRPr="00101116">
        <w:rPr>
          <w:sz w:val="28"/>
          <w:szCs w:val="28"/>
        </w:rPr>
        <w:t>егламента.</w:t>
      </w:r>
    </w:p>
    <w:p w:rsidR="00101116" w:rsidRPr="00101116" w:rsidRDefault="00101116" w:rsidP="00101116">
      <w:pPr>
        <w:ind w:firstLine="709"/>
        <w:jc w:val="both"/>
        <w:rPr>
          <w:sz w:val="28"/>
          <w:szCs w:val="28"/>
        </w:rPr>
      </w:pPr>
      <w:r w:rsidRPr="00101116">
        <w:rPr>
          <w:sz w:val="28"/>
          <w:szCs w:val="28"/>
        </w:rPr>
        <w:t>В ходе плановых и внеплановых проверок:</w:t>
      </w:r>
    </w:p>
    <w:p w:rsidR="00101116" w:rsidRPr="00101116" w:rsidRDefault="00101116" w:rsidP="00101116">
      <w:pPr>
        <w:ind w:firstLine="709"/>
        <w:jc w:val="both"/>
        <w:rPr>
          <w:sz w:val="28"/>
          <w:szCs w:val="28"/>
        </w:rPr>
      </w:pPr>
      <w:r w:rsidRPr="00101116">
        <w:rPr>
          <w:sz w:val="28"/>
          <w:szCs w:val="28"/>
        </w:rPr>
        <w:t xml:space="preserve">проверяется знание ответственными лицами требований настоящего </w:t>
      </w:r>
      <w:r w:rsidR="00517447">
        <w:rPr>
          <w:sz w:val="28"/>
          <w:szCs w:val="28"/>
        </w:rPr>
        <w:t>Р</w:t>
      </w:r>
      <w:r w:rsidRPr="00101116">
        <w:rPr>
          <w:sz w:val="28"/>
          <w:szCs w:val="28"/>
        </w:rPr>
        <w:t>егламента, нормативных правовых актов, устанавливающих требования к предоставлению муниципальной услуги;</w:t>
      </w:r>
    </w:p>
    <w:p w:rsidR="00101116" w:rsidRPr="00101116" w:rsidRDefault="00101116" w:rsidP="00101116">
      <w:pPr>
        <w:ind w:firstLine="709"/>
        <w:jc w:val="both"/>
        <w:rPr>
          <w:sz w:val="28"/>
          <w:szCs w:val="28"/>
        </w:rPr>
      </w:pPr>
      <w:r w:rsidRPr="00101116">
        <w:rPr>
          <w:sz w:val="28"/>
          <w:szCs w:val="28"/>
        </w:rPr>
        <w:t>проверяется соблюдение сроков и последовательности исполнения административных процедур;</w:t>
      </w:r>
    </w:p>
    <w:p w:rsidR="00101116" w:rsidRPr="00101116" w:rsidRDefault="00101116" w:rsidP="00101116">
      <w:pPr>
        <w:ind w:firstLine="709"/>
        <w:jc w:val="both"/>
        <w:rPr>
          <w:sz w:val="28"/>
          <w:szCs w:val="28"/>
        </w:rPr>
      </w:pPr>
      <w:r w:rsidRPr="00101116">
        <w:rPr>
          <w:sz w:val="28"/>
          <w:szCs w:val="28"/>
        </w:rPr>
        <w:t>выявляются нарушения прав заявителей, недостатки, допущенные в ходе предоставления муниципальной услуги.</w:t>
      </w:r>
    </w:p>
    <w:p w:rsidR="00101116" w:rsidRDefault="00101116" w:rsidP="00101116">
      <w:pPr>
        <w:ind w:firstLine="709"/>
        <w:jc w:val="both"/>
        <w:rPr>
          <w:sz w:val="28"/>
          <w:szCs w:val="28"/>
        </w:rPr>
      </w:pPr>
    </w:p>
    <w:p w:rsidR="00101116" w:rsidRPr="00101116" w:rsidRDefault="00101116" w:rsidP="00101116">
      <w:pPr>
        <w:ind w:firstLine="709"/>
        <w:jc w:val="center"/>
        <w:rPr>
          <w:sz w:val="28"/>
          <w:szCs w:val="28"/>
        </w:rPr>
      </w:pPr>
      <w:r w:rsidRPr="00101116">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01116" w:rsidRPr="00101116" w:rsidRDefault="00101116" w:rsidP="00101116">
      <w:pPr>
        <w:ind w:firstLine="709"/>
        <w:jc w:val="both"/>
        <w:rPr>
          <w:sz w:val="28"/>
          <w:szCs w:val="28"/>
        </w:rPr>
      </w:pPr>
    </w:p>
    <w:p w:rsidR="00101116" w:rsidRPr="00101116" w:rsidRDefault="00101116" w:rsidP="00101116">
      <w:pPr>
        <w:ind w:firstLine="709"/>
        <w:jc w:val="both"/>
        <w:rPr>
          <w:sz w:val="28"/>
          <w:szCs w:val="28"/>
        </w:rPr>
      </w:pPr>
      <w:r w:rsidRPr="0010111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1116" w:rsidRPr="00101116" w:rsidRDefault="00101116" w:rsidP="00101116">
      <w:pPr>
        <w:ind w:firstLine="709"/>
        <w:jc w:val="both"/>
        <w:rPr>
          <w:sz w:val="28"/>
          <w:szCs w:val="28"/>
        </w:rPr>
      </w:pPr>
      <w:r w:rsidRPr="0010111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01116" w:rsidRPr="00101116" w:rsidRDefault="00101116" w:rsidP="00101116">
      <w:pPr>
        <w:ind w:firstLine="709"/>
        <w:jc w:val="both"/>
        <w:rPr>
          <w:sz w:val="28"/>
          <w:szCs w:val="28"/>
        </w:rPr>
      </w:pPr>
      <w:r w:rsidRPr="00101116">
        <w:rPr>
          <w:sz w:val="28"/>
          <w:szCs w:val="28"/>
        </w:rPr>
        <w:t xml:space="preserve">4.3.3. Персональная ответственность устанавливается в должностных </w:t>
      </w:r>
      <w:r w:rsidR="00517447">
        <w:rPr>
          <w:sz w:val="28"/>
          <w:szCs w:val="28"/>
        </w:rPr>
        <w:t>инструкциях</w:t>
      </w:r>
      <w:r w:rsidRPr="00101116">
        <w:rPr>
          <w:sz w:val="28"/>
          <w:szCs w:val="28"/>
        </w:rPr>
        <w:t xml:space="preserve"> в соответствии с требованиями законодательства Российской Федерации.</w:t>
      </w:r>
    </w:p>
    <w:p w:rsidR="00101116" w:rsidRPr="00101116" w:rsidRDefault="00101116" w:rsidP="00101116">
      <w:pPr>
        <w:ind w:firstLine="709"/>
        <w:jc w:val="both"/>
        <w:rPr>
          <w:sz w:val="28"/>
          <w:szCs w:val="28"/>
        </w:rPr>
      </w:pPr>
    </w:p>
    <w:p w:rsidR="00101116" w:rsidRPr="00101116" w:rsidRDefault="00101116" w:rsidP="00101116">
      <w:pPr>
        <w:ind w:firstLine="709"/>
        <w:jc w:val="center"/>
        <w:rPr>
          <w:sz w:val="28"/>
          <w:szCs w:val="28"/>
        </w:rPr>
      </w:pPr>
      <w:r w:rsidRPr="00101116">
        <w:rPr>
          <w:sz w:val="28"/>
          <w:szCs w:val="28"/>
        </w:rPr>
        <w:t xml:space="preserve">Подраздел 4.4. Положения, характеризующие требования к порядку и формам </w:t>
      </w:r>
      <w:proofErr w:type="gramStart"/>
      <w:r w:rsidRPr="00101116">
        <w:rPr>
          <w:sz w:val="28"/>
          <w:szCs w:val="28"/>
        </w:rPr>
        <w:t>контроля за</w:t>
      </w:r>
      <w:proofErr w:type="gramEnd"/>
      <w:r w:rsidRPr="00101116">
        <w:rPr>
          <w:sz w:val="28"/>
          <w:szCs w:val="28"/>
        </w:rPr>
        <w:t xml:space="preserve"> предоставлением муниципальной услуги, в том числе со стороны граждан, их объединений и организаций</w:t>
      </w:r>
    </w:p>
    <w:p w:rsidR="00101116" w:rsidRPr="00101116" w:rsidRDefault="00101116" w:rsidP="00101116">
      <w:pPr>
        <w:ind w:firstLine="709"/>
        <w:jc w:val="both"/>
        <w:rPr>
          <w:sz w:val="28"/>
          <w:szCs w:val="28"/>
        </w:rPr>
      </w:pPr>
    </w:p>
    <w:p w:rsidR="00101116" w:rsidRPr="00101116" w:rsidRDefault="00101116" w:rsidP="00101116">
      <w:pPr>
        <w:ind w:firstLine="709"/>
        <w:jc w:val="both"/>
        <w:rPr>
          <w:sz w:val="28"/>
          <w:szCs w:val="28"/>
        </w:rPr>
      </w:pPr>
      <w:proofErr w:type="gramStart"/>
      <w:r w:rsidRPr="00101116">
        <w:rPr>
          <w:sz w:val="28"/>
          <w:szCs w:val="28"/>
        </w:rPr>
        <w:t>Контроль за</w:t>
      </w:r>
      <w:proofErr w:type="gramEnd"/>
      <w:r w:rsidRPr="00101116">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517447">
        <w:rPr>
          <w:sz w:val="28"/>
          <w:szCs w:val="28"/>
        </w:rPr>
        <w:t>Р</w:t>
      </w:r>
      <w:r w:rsidRPr="00101116">
        <w:rPr>
          <w:sz w:val="28"/>
          <w:szCs w:val="28"/>
        </w:rPr>
        <w:t>егламента.</w:t>
      </w:r>
    </w:p>
    <w:p w:rsidR="00101116" w:rsidRPr="00101116" w:rsidRDefault="00101116" w:rsidP="00101116">
      <w:pPr>
        <w:ind w:firstLine="709"/>
        <w:jc w:val="both"/>
        <w:rPr>
          <w:sz w:val="28"/>
          <w:szCs w:val="28"/>
        </w:rPr>
      </w:pPr>
      <w:r w:rsidRPr="00101116">
        <w:rPr>
          <w:sz w:val="28"/>
          <w:szCs w:val="28"/>
        </w:rPr>
        <w:t>Проверка также может проводиться по конкретному обращению гражданина или организации.</w:t>
      </w:r>
    </w:p>
    <w:p w:rsidR="00101116" w:rsidRPr="00101116" w:rsidRDefault="00101116" w:rsidP="00101116">
      <w:pPr>
        <w:ind w:firstLine="709"/>
        <w:jc w:val="both"/>
        <w:rPr>
          <w:sz w:val="28"/>
          <w:szCs w:val="28"/>
        </w:rPr>
      </w:pPr>
      <w:r w:rsidRPr="00101116">
        <w:rPr>
          <w:sz w:val="28"/>
          <w:szCs w:val="28"/>
        </w:rPr>
        <w:t xml:space="preserve">Порядок и формы </w:t>
      </w:r>
      <w:proofErr w:type="gramStart"/>
      <w:r w:rsidRPr="00101116">
        <w:rPr>
          <w:sz w:val="28"/>
          <w:szCs w:val="28"/>
        </w:rPr>
        <w:t>контроля за</w:t>
      </w:r>
      <w:proofErr w:type="gramEnd"/>
      <w:r w:rsidRPr="00101116">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101116" w:rsidRPr="00101116" w:rsidRDefault="00101116" w:rsidP="00101116">
      <w:pPr>
        <w:ind w:firstLine="709"/>
        <w:jc w:val="both"/>
        <w:rPr>
          <w:sz w:val="28"/>
          <w:szCs w:val="28"/>
        </w:rPr>
      </w:pPr>
      <w:r w:rsidRPr="00101116">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01116" w:rsidRPr="00101116" w:rsidRDefault="00101116" w:rsidP="00101116">
      <w:pPr>
        <w:ind w:firstLine="709"/>
        <w:jc w:val="both"/>
        <w:rPr>
          <w:sz w:val="28"/>
          <w:szCs w:val="28"/>
        </w:rPr>
      </w:pPr>
    </w:p>
    <w:p w:rsidR="00101116" w:rsidRPr="00101116" w:rsidRDefault="00101116" w:rsidP="0022710C">
      <w:pPr>
        <w:ind w:firstLine="709"/>
        <w:jc w:val="both"/>
        <w:rPr>
          <w:sz w:val="28"/>
          <w:szCs w:val="28"/>
        </w:rPr>
      </w:pPr>
      <w:r w:rsidRPr="00101116">
        <w:rPr>
          <w:sz w:val="28"/>
          <w:szCs w:val="28"/>
        </w:rPr>
        <w:t>Раздел V. Досудебный (внесудебный) порядок обжалования решений</w:t>
      </w:r>
    </w:p>
    <w:p w:rsidR="00101116" w:rsidRPr="00101116" w:rsidRDefault="00101116" w:rsidP="0022710C">
      <w:pPr>
        <w:ind w:firstLine="709"/>
        <w:jc w:val="both"/>
        <w:rPr>
          <w:sz w:val="28"/>
          <w:szCs w:val="28"/>
        </w:rPr>
      </w:pPr>
      <w:r w:rsidRPr="00101116">
        <w:rPr>
          <w:sz w:val="28"/>
          <w:szCs w:val="28"/>
        </w:rPr>
        <w:t>и действий (бездействия) органа, предоставляющего муниципальную услугу, а также их должностных лиц</w:t>
      </w:r>
    </w:p>
    <w:p w:rsidR="00101116" w:rsidRPr="00101116" w:rsidRDefault="00101116" w:rsidP="0022710C">
      <w:pPr>
        <w:tabs>
          <w:tab w:val="left" w:pos="709"/>
        </w:tabs>
        <w:ind w:firstLine="709"/>
        <w:jc w:val="both"/>
        <w:rPr>
          <w:sz w:val="28"/>
          <w:szCs w:val="28"/>
        </w:rPr>
      </w:pPr>
    </w:p>
    <w:p w:rsidR="00101116" w:rsidRPr="00101116" w:rsidRDefault="00101116" w:rsidP="0022710C">
      <w:pPr>
        <w:spacing w:after="240"/>
        <w:ind w:firstLine="709"/>
        <w:jc w:val="both"/>
        <w:rPr>
          <w:sz w:val="28"/>
          <w:szCs w:val="28"/>
        </w:rPr>
      </w:pPr>
      <w:r w:rsidRPr="00101116">
        <w:rPr>
          <w:sz w:val="28"/>
          <w:szCs w:val="28"/>
        </w:rPr>
        <w:t xml:space="preserve">Подраздел 5.1. </w:t>
      </w:r>
      <w:proofErr w:type="gramStart"/>
      <w:r w:rsidRPr="0010111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2710C">
        <w:rPr>
          <w:sz w:val="28"/>
          <w:szCs w:val="28"/>
        </w:rPr>
        <w:t>.</w:t>
      </w:r>
      <w:proofErr w:type="gramEnd"/>
    </w:p>
    <w:p w:rsidR="00101116" w:rsidRPr="00101116" w:rsidRDefault="00101116" w:rsidP="0022710C">
      <w:pPr>
        <w:spacing w:after="240"/>
        <w:ind w:firstLine="709"/>
        <w:jc w:val="both"/>
        <w:rPr>
          <w:sz w:val="28"/>
          <w:szCs w:val="28"/>
        </w:rPr>
      </w:pPr>
    </w:p>
    <w:p w:rsidR="00101116" w:rsidRPr="00101116" w:rsidRDefault="00101116" w:rsidP="0022710C">
      <w:pPr>
        <w:spacing w:after="240"/>
        <w:ind w:firstLine="709"/>
        <w:jc w:val="both"/>
        <w:rPr>
          <w:sz w:val="28"/>
          <w:szCs w:val="28"/>
        </w:rPr>
      </w:pPr>
      <w:proofErr w:type="gramStart"/>
      <w:r w:rsidRPr="00101116">
        <w:rPr>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00517447">
        <w:rPr>
          <w:sz w:val="28"/>
          <w:szCs w:val="28"/>
        </w:rPr>
        <w:t>уполномоченным органом</w:t>
      </w:r>
      <w:r w:rsidRPr="00101116">
        <w:rPr>
          <w:sz w:val="28"/>
          <w:szCs w:val="28"/>
        </w:rPr>
        <w:t xml:space="preserve">, должностным лицом </w:t>
      </w:r>
      <w:r w:rsidR="00C92F89">
        <w:rPr>
          <w:sz w:val="28"/>
          <w:szCs w:val="28"/>
        </w:rPr>
        <w:t>Администрации</w:t>
      </w:r>
      <w:r w:rsidRPr="00101116">
        <w:rPr>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01116" w:rsidRPr="00101116" w:rsidRDefault="00101116" w:rsidP="0022710C">
      <w:pPr>
        <w:ind w:firstLine="709"/>
        <w:jc w:val="both"/>
        <w:rPr>
          <w:sz w:val="28"/>
          <w:szCs w:val="28"/>
        </w:rPr>
      </w:pPr>
    </w:p>
    <w:p w:rsidR="00101116" w:rsidRPr="00101116" w:rsidRDefault="00101116" w:rsidP="0022710C">
      <w:pPr>
        <w:ind w:firstLine="709"/>
        <w:jc w:val="both"/>
        <w:rPr>
          <w:sz w:val="28"/>
          <w:szCs w:val="28"/>
        </w:rPr>
      </w:pPr>
      <w:r w:rsidRPr="00101116">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1116" w:rsidRPr="00101116" w:rsidRDefault="00101116" w:rsidP="0022710C">
      <w:pPr>
        <w:ind w:firstLine="709"/>
        <w:jc w:val="both"/>
        <w:rPr>
          <w:sz w:val="28"/>
          <w:szCs w:val="28"/>
        </w:rPr>
      </w:pPr>
    </w:p>
    <w:p w:rsidR="00517447" w:rsidRPr="00517447" w:rsidRDefault="00517447" w:rsidP="00517447">
      <w:pPr>
        <w:ind w:firstLine="709"/>
        <w:jc w:val="both"/>
        <w:rPr>
          <w:sz w:val="28"/>
          <w:szCs w:val="28"/>
        </w:rPr>
      </w:pPr>
      <w:r w:rsidRPr="00517447">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w:t>
      </w:r>
      <w:bookmarkStart w:id="10" w:name="_GoBack"/>
      <w:bookmarkEnd w:id="10"/>
      <w:r w:rsidRPr="00517447">
        <w:rPr>
          <w:sz w:val="28"/>
          <w:szCs w:val="28"/>
        </w:rPr>
        <w:t>руководителя уполномоченного органа.</w:t>
      </w:r>
    </w:p>
    <w:p w:rsidR="00517447" w:rsidRPr="00517447" w:rsidRDefault="00517447" w:rsidP="00517447">
      <w:pPr>
        <w:ind w:firstLine="709"/>
        <w:jc w:val="both"/>
        <w:rPr>
          <w:sz w:val="28"/>
          <w:szCs w:val="28"/>
        </w:rPr>
      </w:pPr>
      <w:r w:rsidRPr="00517447">
        <w:rPr>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517447" w:rsidRPr="00517447" w:rsidRDefault="00517447" w:rsidP="00517447">
      <w:pPr>
        <w:ind w:firstLine="709"/>
        <w:jc w:val="both"/>
        <w:rPr>
          <w:sz w:val="28"/>
          <w:szCs w:val="28"/>
        </w:rPr>
      </w:pPr>
      <w:r w:rsidRPr="00517447">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17447" w:rsidRPr="00517447" w:rsidRDefault="00517447" w:rsidP="00517447">
      <w:pPr>
        <w:ind w:firstLine="709"/>
        <w:jc w:val="both"/>
        <w:rPr>
          <w:sz w:val="28"/>
          <w:szCs w:val="28"/>
        </w:rPr>
      </w:pPr>
      <w:r w:rsidRPr="00517447">
        <w:rPr>
          <w:sz w:val="28"/>
          <w:szCs w:val="28"/>
        </w:rPr>
        <w:t xml:space="preserve">5.2.4. </w:t>
      </w:r>
      <w:proofErr w:type="gramStart"/>
      <w:r w:rsidRPr="00517447">
        <w:rPr>
          <w:sz w:val="28"/>
          <w:szCs w:val="28"/>
        </w:rPr>
        <w:t xml:space="preserve">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w:t>
      </w:r>
      <w:r w:rsidRPr="00517447">
        <w:rPr>
          <w:sz w:val="28"/>
          <w:szCs w:val="28"/>
        </w:rPr>
        <w:lastRenderedPageBreak/>
        <w:t>администрации муниципального образования Темрюкский район и ее должностных лиц, муниципальных служащих при предоставлении</w:t>
      </w:r>
      <w:proofErr w:type="gramEnd"/>
      <w:r w:rsidRPr="00517447">
        <w:rPr>
          <w:sz w:val="28"/>
          <w:szCs w:val="28"/>
        </w:rPr>
        <w:t xml:space="preserve"> муниципальных услуг» (далее – Порядок подачи и рассмотрения жалоб).</w:t>
      </w:r>
    </w:p>
    <w:p w:rsidR="00101116" w:rsidRDefault="00517447" w:rsidP="00517447">
      <w:pPr>
        <w:ind w:firstLine="709"/>
        <w:jc w:val="both"/>
        <w:rPr>
          <w:sz w:val="28"/>
          <w:szCs w:val="28"/>
        </w:rPr>
      </w:pPr>
      <w:r w:rsidRPr="00517447">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17447" w:rsidRPr="00101116" w:rsidRDefault="00517447" w:rsidP="00517447">
      <w:pPr>
        <w:ind w:firstLine="709"/>
        <w:jc w:val="both"/>
        <w:rPr>
          <w:sz w:val="28"/>
          <w:szCs w:val="28"/>
        </w:rPr>
      </w:pPr>
    </w:p>
    <w:p w:rsidR="00101116" w:rsidRPr="00101116" w:rsidRDefault="00101116" w:rsidP="00101116">
      <w:pPr>
        <w:ind w:firstLine="709"/>
        <w:jc w:val="center"/>
        <w:rPr>
          <w:sz w:val="28"/>
          <w:szCs w:val="28"/>
        </w:rPr>
      </w:pPr>
      <w:r w:rsidRPr="00101116">
        <w:rPr>
          <w:sz w:val="28"/>
          <w:szCs w:val="28"/>
        </w:rPr>
        <w:t>Подраздел 5.3. Способы информирования заявителей о порядке</w:t>
      </w:r>
    </w:p>
    <w:p w:rsidR="00101116" w:rsidRPr="00101116" w:rsidRDefault="00101116" w:rsidP="00101116">
      <w:pPr>
        <w:ind w:firstLine="709"/>
        <w:jc w:val="center"/>
        <w:rPr>
          <w:sz w:val="28"/>
          <w:szCs w:val="28"/>
        </w:rPr>
      </w:pPr>
      <w:r w:rsidRPr="00101116">
        <w:rPr>
          <w:sz w:val="28"/>
          <w:szCs w:val="28"/>
        </w:rPr>
        <w:t>подачи и рассмотрения жалобы, в том числе с использованием Единого портала и Регионального портала</w:t>
      </w:r>
    </w:p>
    <w:p w:rsidR="00101116" w:rsidRPr="00101116" w:rsidRDefault="00101116" w:rsidP="00101116">
      <w:pPr>
        <w:ind w:firstLine="709"/>
        <w:jc w:val="both"/>
        <w:rPr>
          <w:sz w:val="28"/>
          <w:szCs w:val="28"/>
        </w:rPr>
      </w:pPr>
    </w:p>
    <w:p w:rsidR="00101116" w:rsidRPr="00101116" w:rsidRDefault="00101116" w:rsidP="00101116">
      <w:pPr>
        <w:ind w:firstLine="709"/>
        <w:jc w:val="both"/>
        <w:rPr>
          <w:sz w:val="28"/>
          <w:szCs w:val="28"/>
        </w:rPr>
      </w:pPr>
      <w:r w:rsidRPr="00101116">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D74C7">
        <w:rPr>
          <w:sz w:val="28"/>
          <w:szCs w:val="28"/>
        </w:rPr>
        <w:t>муниципального образования Темрюкский район</w:t>
      </w:r>
      <w:r w:rsidRPr="00101116">
        <w:rPr>
          <w:sz w:val="28"/>
          <w:szCs w:val="28"/>
        </w:rPr>
        <w:t>, в МФЦ, на Едином портале, Региональном портале.</w:t>
      </w:r>
    </w:p>
    <w:p w:rsidR="00A03974" w:rsidRPr="00101116" w:rsidRDefault="00A03974" w:rsidP="00101116">
      <w:pPr>
        <w:ind w:firstLine="709"/>
        <w:jc w:val="both"/>
        <w:rPr>
          <w:sz w:val="28"/>
          <w:szCs w:val="28"/>
        </w:rPr>
      </w:pPr>
    </w:p>
    <w:p w:rsidR="00101116" w:rsidRPr="00101116" w:rsidRDefault="00101116" w:rsidP="00101116">
      <w:pPr>
        <w:ind w:firstLine="709"/>
        <w:jc w:val="center"/>
        <w:rPr>
          <w:sz w:val="28"/>
          <w:szCs w:val="28"/>
        </w:rPr>
      </w:pPr>
      <w:r w:rsidRPr="00101116">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01116" w:rsidRPr="00101116" w:rsidRDefault="00101116" w:rsidP="00101116">
      <w:pPr>
        <w:ind w:firstLine="709"/>
        <w:jc w:val="center"/>
        <w:rPr>
          <w:sz w:val="28"/>
          <w:szCs w:val="28"/>
        </w:rPr>
      </w:pPr>
      <w:r w:rsidRPr="00101116">
        <w:rPr>
          <w:sz w:val="28"/>
          <w:szCs w:val="28"/>
        </w:rPr>
        <w:t>а также его должностных лиц</w:t>
      </w:r>
    </w:p>
    <w:p w:rsidR="00101116" w:rsidRPr="00101116" w:rsidRDefault="00101116" w:rsidP="00101116">
      <w:pPr>
        <w:ind w:firstLine="709"/>
        <w:jc w:val="both"/>
        <w:rPr>
          <w:sz w:val="28"/>
          <w:szCs w:val="28"/>
        </w:rPr>
      </w:pPr>
    </w:p>
    <w:p w:rsidR="00101116" w:rsidRPr="00101116" w:rsidRDefault="00101116" w:rsidP="00101116">
      <w:pPr>
        <w:ind w:firstLine="709"/>
        <w:jc w:val="both"/>
        <w:rPr>
          <w:sz w:val="28"/>
          <w:szCs w:val="28"/>
        </w:rPr>
      </w:pPr>
      <w:r w:rsidRPr="00101116">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C92F89">
        <w:rPr>
          <w:sz w:val="28"/>
          <w:szCs w:val="28"/>
        </w:rPr>
        <w:t>Администрации</w:t>
      </w:r>
      <w:r w:rsidRPr="00101116">
        <w:rPr>
          <w:sz w:val="28"/>
          <w:szCs w:val="28"/>
        </w:rPr>
        <w:t>, его должностных лиц либо муниципальным служащим, МФЦ, работником МФЦ являются:</w:t>
      </w:r>
    </w:p>
    <w:p w:rsidR="00101116" w:rsidRPr="00101116" w:rsidRDefault="00101116" w:rsidP="00101116">
      <w:pPr>
        <w:ind w:firstLine="709"/>
        <w:jc w:val="both"/>
        <w:rPr>
          <w:sz w:val="28"/>
          <w:szCs w:val="28"/>
        </w:rPr>
      </w:pPr>
      <w:r w:rsidRPr="00101116">
        <w:rPr>
          <w:sz w:val="28"/>
          <w:szCs w:val="28"/>
        </w:rPr>
        <w:t>Федеральный закон № 210-ФЗ;</w:t>
      </w:r>
    </w:p>
    <w:p w:rsidR="00101116" w:rsidRDefault="00101116" w:rsidP="00101116">
      <w:pPr>
        <w:ind w:firstLine="709"/>
        <w:jc w:val="both"/>
        <w:rPr>
          <w:sz w:val="28"/>
          <w:szCs w:val="28"/>
        </w:rPr>
      </w:pPr>
      <w:r w:rsidRPr="00101116">
        <w:rPr>
          <w:sz w:val="28"/>
          <w:szCs w:val="28"/>
        </w:rPr>
        <w:t>Порядок подачи и рассмотрения жалоб.</w:t>
      </w:r>
    </w:p>
    <w:p w:rsidR="00EF20AC" w:rsidRDefault="00EF20AC" w:rsidP="00101116">
      <w:pPr>
        <w:ind w:firstLine="709"/>
        <w:jc w:val="both"/>
        <w:rPr>
          <w:sz w:val="28"/>
          <w:szCs w:val="28"/>
        </w:rPr>
      </w:pPr>
    </w:p>
    <w:p w:rsidR="00EF20AC" w:rsidRPr="004066EE" w:rsidRDefault="00EF20AC" w:rsidP="004066EE">
      <w:pPr>
        <w:pStyle w:val="af1"/>
        <w:contextualSpacing/>
        <w:rPr>
          <w:rFonts w:ascii="Times New Roman" w:hAnsi="Times New Roman"/>
          <w:color w:val="000000"/>
          <w:sz w:val="28"/>
          <w:szCs w:val="28"/>
          <w:shd w:val="clear" w:color="auto" w:fill="C2D69B" w:themeFill="accent3" w:themeFillTint="99"/>
          <w:lang w:bidi="he-IL"/>
        </w:rPr>
      </w:pPr>
      <w:r w:rsidRPr="004066EE">
        <w:rPr>
          <w:rFonts w:ascii="Times New Roman" w:hAnsi="Times New Roman"/>
          <w:sz w:val="28"/>
          <w:szCs w:val="28"/>
        </w:rPr>
        <w:t xml:space="preserve">Раздел </w:t>
      </w:r>
      <w:r w:rsidRPr="004066EE">
        <w:rPr>
          <w:rFonts w:ascii="Times New Roman" w:hAnsi="Times New Roman"/>
          <w:sz w:val="28"/>
          <w:szCs w:val="28"/>
          <w:lang w:val="en-US"/>
        </w:rPr>
        <w:t>VI</w:t>
      </w:r>
      <w:r w:rsidRPr="004066EE">
        <w:rPr>
          <w:rFonts w:ascii="Times New Roman" w:hAnsi="Times New Roman"/>
          <w:sz w:val="28"/>
          <w:szCs w:val="28"/>
        </w:rPr>
        <w:t xml:space="preserve"> </w:t>
      </w:r>
      <w:r w:rsidRPr="004066EE">
        <w:rPr>
          <w:rFonts w:ascii="Times New Roman" w:hAnsi="Times New Roman"/>
          <w:color w:val="000000"/>
          <w:sz w:val="28"/>
          <w:szCs w:val="28"/>
          <w:lang w:bidi="he-IL"/>
        </w:rPr>
        <w:t xml:space="preserve">Особенности выполнения </w:t>
      </w:r>
      <w:proofErr w:type="gramStart"/>
      <w:r w:rsidRPr="004066EE">
        <w:rPr>
          <w:rFonts w:ascii="Times New Roman" w:hAnsi="Times New Roman"/>
          <w:color w:val="000000"/>
          <w:sz w:val="28"/>
          <w:szCs w:val="28"/>
          <w:lang w:bidi="he-IL"/>
        </w:rPr>
        <w:t>административных</w:t>
      </w:r>
      <w:proofErr w:type="gramEnd"/>
    </w:p>
    <w:p w:rsidR="00EF20AC" w:rsidRDefault="00EF20AC" w:rsidP="004066EE">
      <w:pPr>
        <w:pStyle w:val="af1"/>
        <w:contextualSpacing/>
        <w:rPr>
          <w:rFonts w:ascii="Times New Roman" w:hAnsi="Times New Roman"/>
          <w:sz w:val="28"/>
          <w:szCs w:val="28"/>
        </w:rPr>
      </w:pPr>
      <w:r w:rsidRPr="004066EE">
        <w:rPr>
          <w:rFonts w:ascii="Times New Roman" w:hAnsi="Times New Roman"/>
          <w:color w:val="000000"/>
          <w:sz w:val="28"/>
          <w:szCs w:val="28"/>
          <w:lang w:bidi="he-IL"/>
        </w:rPr>
        <w:t xml:space="preserve"> процедур (действий) в МФЦ</w:t>
      </w:r>
    </w:p>
    <w:p w:rsidR="00EF20AC" w:rsidRDefault="00EF20AC" w:rsidP="004066EE">
      <w:pPr>
        <w:pStyle w:val="af1"/>
        <w:contextualSpacing/>
        <w:rPr>
          <w:rFonts w:ascii="Times New Roman" w:hAnsi="Times New Roman"/>
          <w:sz w:val="28"/>
          <w:szCs w:val="28"/>
        </w:rPr>
      </w:pPr>
    </w:p>
    <w:p w:rsidR="00EF20AC" w:rsidRPr="00ED1B43" w:rsidRDefault="00EF20AC" w:rsidP="00EF20AC">
      <w:pPr>
        <w:shd w:val="clear" w:color="auto" w:fill="FFFFFF" w:themeFill="background1"/>
        <w:ind w:firstLine="709"/>
        <w:jc w:val="center"/>
        <w:rPr>
          <w:sz w:val="28"/>
          <w:szCs w:val="28"/>
        </w:rPr>
      </w:pPr>
      <w:r w:rsidRPr="00ED1B43">
        <w:rPr>
          <w:sz w:val="28"/>
          <w:szCs w:val="28"/>
        </w:rPr>
        <w:t>Подраздел 6.1. Перечень административных процедур (действий),</w:t>
      </w:r>
    </w:p>
    <w:p w:rsidR="00EF20AC" w:rsidRPr="00ED1B43" w:rsidRDefault="00EF20AC" w:rsidP="00EF20AC">
      <w:pPr>
        <w:shd w:val="clear" w:color="auto" w:fill="FFFFFF" w:themeFill="background1"/>
        <w:ind w:firstLine="709"/>
        <w:jc w:val="center"/>
        <w:rPr>
          <w:sz w:val="28"/>
          <w:szCs w:val="28"/>
        </w:rPr>
      </w:pPr>
      <w:r w:rsidRPr="00ED1B43">
        <w:rPr>
          <w:sz w:val="28"/>
          <w:szCs w:val="28"/>
        </w:rPr>
        <w:t xml:space="preserve">выполняемых </w:t>
      </w:r>
      <w:r>
        <w:rPr>
          <w:sz w:val="28"/>
          <w:szCs w:val="28"/>
        </w:rPr>
        <w:t>МФЦ</w:t>
      </w:r>
    </w:p>
    <w:p w:rsidR="00EF20AC" w:rsidRPr="00ED1B43" w:rsidRDefault="00EF20AC" w:rsidP="00EF20AC">
      <w:pPr>
        <w:shd w:val="clear" w:color="auto" w:fill="FFFFFF" w:themeFill="background1"/>
        <w:ind w:firstLine="709"/>
        <w:jc w:val="both"/>
        <w:rPr>
          <w:sz w:val="28"/>
          <w:szCs w:val="28"/>
        </w:rPr>
      </w:pPr>
    </w:p>
    <w:p w:rsidR="00EF20AC" w:rsidRPr="00ED1B43" w:rsidRDefault="00EF20AC" w:rsidP="00EF20AC">
      <w:pPr>
        <w:shd w:val="clear" w:color="auto" w:fill="FFFFFF" w:themeFill="background1"/>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EF20AC" w:rsidRPr="00ED1B43" w:rsidRDefault="00EF20AC" w:rsidP="00EF20AC">
      <w:pPr>
        <w:shd w:val="clear" w:color="auto" w:fill="FFFFFF" w:themeFill="background1"/>
        <w:ind w:firstLine="709"/>
        <w:jc w:val="both"/>
        <w:rPr>
          <w:sz w:val="28"/>
          <w:szCs w:val="28"/>
        </w:rPr>
      </w:pPr>
      <w:r w:rsidRPr="00ED1B43">
        <w:rPr>
          <w:sz w:val="28"/>
          <w:szCs w:val="28"/>
        </w:rPr>
        <w:t xml:space="preserve">6.1.1.1. Информирование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 xml:space="preserve">муниципальной услуги, </w:t>
      </w:r>
      <w:r w:rsidRPr="00ED1B43">
        <w:rPr>
          <w:sz w:val="28"/>
          <w:szCs w:val="28"/>
        </w:rPr>
        <w:t xml:space="preserve">а также консультирование заявителя о порядке предоставления </w:t>
      </w:r>
      <w:r>
        <w:rPr>
          <w:sz w:val="28"/>
          <w:szCs w:val="28"/>
        </w:rPr>
        <w:t>муниципальной</w:t>
      </w:r>
      <w:r w:rsidRPr="00ED1B43">
        <w:rPr>
          <w:sz w:val="28"/>
          <w:szCs w:val="28"/>
        </w:rPr>
        <w:t xml:space="preserve"> услуги в МФЦ;</w:t>
      </w:r>
    </w:p>
    <w:p w:rsidR="00EF20AC" w:rsidRPr="00ED1B43" w:rsidRDefault="00EF20AC" w:rsidP="00EF20AC">
      <w:pPr>
        <w:widowControl w:val="0"/>
        <w:shd w:val="clear" w:color="auto" w:fill="FFFFFF" w:themeFill="background1"/>
        <w:autoSpaceDE w:val="0"/>
        <w:autoSpaceDN w:val="0"/>
        <w:adjustRightInd w:val="0"/>
        <w:ind w:firstLine="709"/>
        <w:jc w:val="both"/>
        <w:rPr>
          <w:sz w:val="28"/>
          <w:szCs w:val="28"/>
        </w:rPr>
      </w:pPr>
      <w:r w:rsidRPr="00ED1B43">
        <w:rPr>
          <w:sz w:val="28"/>
          <w:szCs w:val="28"/>
        </w:rPr>
        <w:t xml:space="preserve">6.1.1.2. Прием запроса (далее - заявление) заявителя о предоставлении </w:t>
      </w:r>
      <w:r>
        <w:rPr>
          <w:sz w:val="28"/>
          <w:szCs w:val="28"/>
        </w:rPr>
        <w:t>муниципальной</w:t>
      </w:r>
      <w:r w:rsidRPr="00ED1B43">
        <w:rPr>
          <w:sz w:val="28"/>
          <w:szCs w:val="28"/>
        </w:rPr>
        <w:t xml:space="preserve"> услуги </w:t>
      </w:r>
      <w:r>
        <w:rPr>
          <w:sz w:val="28"/>
          <w:szCs w:val="28"/>
        </w:rPr>
        <w:t xml:space="preserve">и иных документов, необходимых </w:t>
      </w:r>
      <w:r w:rsidRPr="00ED1B43">
        <w:rPr>
          <w:sz w:val="28"/>
          <w:szCs w:val="28"/>
        </w:rPr>
        <w:t xml:space="preserve">для предоставления </w:t>
      </w:r>
      <w:r>
        <w:rPr>
          <w:sz w:val="28"/>
          <w:szCs w:val="28"/>
        </w:rPr>
        <w:t>муниципальной</w:t>
      </w:r>
      <w:r w:rsidRPr="00ED1B43">
        <w:rPr>
          <w:sz w:val="28"/>
          <w:szCs w:val="28"/>
        </w:rPr>
        <w:t xml:space="preserve"> услуги;</w:t>
      </w:r>
    </w:p>
    <w:p w:rsidR="00EF20AC" w:rsidRPr="00ED1B43" w:rsidRDefault="00EF20AC" w:rsidP="00EF20AC">
      <w:pPr>
        <w:widowControl w:val="0"/>
        <w:shd w:val="clear" w:color="auto" w:fill="FFFFFF" w:themeFill="background1"/>
        <w:autoSpaceDE w:val="0"/>
        <w:autoSpaceDN w:val="0"/>
        <w:adjustRightInd w:val="0"/>
        <w:ind w:firstLine="709"/>
        <w:jc w:val="both"/>
        <w:rPr>
          <w:sz w:val="28"/>
          <w:szCs w:val="28"/>
        </w:rPr>
      </w:pPr>
      <w:r w:rsidRPr="00ED1B43">
        <w:rPr>
          <w:sz w:val="28"/>
          <w:szCs w:val="28"/>
        </w:rPr>
        <w:lastRenderedPageBreak/>
        <w:t xml:space="preserve">6.1.1.3. Передачу органу, предоставляющему </w:t>
      </w:r>
      <w:r>
        <w:rPr>
          <w:sz w:val="28"/>
          <w:szCs w:val="28"/>
        </w:rPr>
        <w:t>муниципальную</w:t>
      </w:r>
      <w:r w:rsidRPr="00ED1B43">
        <w:rPr>
          <w:sz w:val="28"/>
          <w:szCs w:val="28"/>
        </w:rPr>
        <w:t xml:space="preserve"> услугу, заявления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EF20AC" w:rsidRPr="00F06985" w:rsidRDefault="00EF20AC" w:rsidP="00EF20AC">
      <w:pPr>
        <w:widowControl w:val="0"/>
        <w:shd w:val="clear" w:color="auto" w:fill="FFFFFF" w:themeFill="background1"/>
        <w:autoSpaceDE w:val="0"/>
        <w:autoSpaceDN w:val="0"/>
        <w:adjustRightInd w:val="0"/>
        <w:ind w:firstLine="709"/>
        <w:jc w:val="both"/>
        <w:rPr>
          <w:sz w:val="28"/>
          <w:szCs w:val="28"/>
        </w:rPr>
      </w:pPr>
      <w:r w:rsidRPr="00ED1B43">
        <w:rPr>
          <w:sz w:val="28"/>
          <w:szCs w:val="28"/>
        </w:rPr>
        <w:t xml:space="preserve">6.1.1.4. Прием результата предоставления </w:t>
      </w:r>
      <w:r>
        <w:rPr>
          <w:sz w:val="28"/>
          <w:szCs w:val="28"/>
        </w:rPr>
        <w:t>муниципальной</w:t>
      </w:r>
      <w:r w:rsidRPr="00ED1B43">
        <w:rPr>
          <w:sz w:val="28"/>
          <w:szCs w:val="28"/>
        </w:rPr>
        <w:t xml:space="preserve"> услуги от </w:t>
      </w:r>
      <w:r w:rsidRPr="00F06985">
        <w:rPr>
          <w:sz w:val="28"/>
          <w:szCs w:val="28"/>
        </w:rPr>
        <w:t xml:space="preserve">уполномоченного органа; </w:t>
      </w:r>
    </w:p>
    <w:p w:rsidR="00EF20AC" w:rsidRPr="00ED1B43" w:rsidRDefault="00EF20AC" w:rsidP="00EF20AC">
      <w:pPr>
        <w:widowControl w:val="0"/>
        <w:shd w:val="clear" w:color="auto" w:fill="FFFFFF" w:themeFill="background1"/>
        <w:autoSpaceDE w:val="0"/>
        <w:autoSpaceDN w:val="0"/>
        <w:adjustRightInd w:val="0"/>
        <w:ind w:firstLine="709"/>
        <w:jc w:val="both"/>
        <w:rPr>
          <w:sz w:val="28"/>
          <w:szCs w:val="28"/>
        </w:rPr>
      </w:pPr>
      <w:r w:rsidRPr="00F0698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sz w:val="28"/>
          <w:szCs w:val="28"/>
        </w:rPr>
        <w:br/>
        <w:t>в МФЦ по результатам пред</w:t>
      </w:r>
      <w:r>
        <w:rPr>
          <w:sz w:val="28"/>
          <w:szCs w:val="28"/>
        </w:rPr>
        <w:t xml:space="preserve">оставления муниципальной услуги </w:t>
      </w:r>
      <w:r w:rsidRPr="00F06985">
        <w:rPr>
          <w:sz w:val="28"/>
          <w:szCs w:val="28"/>
        </w:rPr>
        <w:t>уполномоченного органа, а также выдачу документов, включая со</w:t>
      </w:r>
      <w:r>
        <w:rPr>
          <w:sz w:val="28"/>
          <w:szCs w:val="28"/>
        </w:rPr>
        <w:t xml:space="preserve">ставление на бумажном носителе </w:t>
      </w:r>
      <w:r w:rsidRPr="00F06985">
        <w:rPr>
          <w:sz w:val="28"/>
          <w:szCs w:val="28"/>
        </w:rPr>
        <w:t xml:space="preserve">и </w:t>
      </w:r>
      <w:proofErr w:type="gramStart"/>
      <w:r w:rsidRPr="00F06985">
        <w:rPr>
          <w:sz w:val="28"/>
          <w:szCs w:val="28"/>
        </w:rPr>
        <w:t>заверение выписок</w:t>
      </w:r>
      <w:proofErr w:type="gramEnd"/>
      <w:r w:rsidRPr="00F06985">
        <w:rPr>
          <w:sz w:val="28"/>
          <w:szCs w:val="28"/>
        </w:rPr>
        <w:t xml:space="preserve"> из информационной системы уполномоченного органа;</w:t>
      </w:r>
    </w:p>
    <w:p w:rsidR="00A03974" w:rsidRPr="00ED1B43" w:rsidRDefault="00A03974" w:rsidP="00EF20AC">
      <w:pPr>
        <w:widowControl w:val="0"/>
        <w:shd w:val="clear" w:color="auto" w:fill="FFFFFF" w:themeFill="background1"/>
        <w:autoSpaceDE w:val="0"/>
        <w:autoSpaceDN w:val="0"/>
        <w:adjustRightInd w:val="0"/>
        <w:ind w:firstLine="709"/>
        <w:jc w:val="both"/>
        <w:rPr>
          <w:sz w:val="28"/>
          <w:szCs w:val="28"/>
        </w:rPr>
      </w:pPr>
    </w:p>
    <w:p w:rsidR="00EF20AC" w:rsidRPr="00ED1B43" w:rsidRDefault="00EF20AC" w:rsidP="00EF20AC">
      <w:pPr>
        <w:widowControl w:val="0"/>
        <w:shd w:val="clear" w:color="auto" w:fill="FFFFFF" w:themeFill="background1"/>
        <w:autoSpaceDE w:val="0"/>
        <w:autoSpaceDN w:val="0"/>
        <w:adjustRightInd w:val="0"/>
        <w:ind w:firstLine="709"/>
        <w:jc w:val="center"/>
        <w:rPr>
          <w:sz w:val="28"/>
          <w:szCs w:val="28"/>
        </w:rPr>
      </w:pPr>
      <w:r w:rsidRPr="00ED1B43">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sz w:val="28"/>
          <w:szCs w:val="28"/>
        </w:rPr>
        <w:br/>
        <w:t>и муниципальных услуг</w:t>
      </w:r>
    </w:p>
    <w:p w:rsidR="00EF20AC" w:rsidRPr="00ED1B43" w:rsidRDefault="00EF20AC" w:rsidP="00EF20AC">
      <w:pPr>
        <w:shd w:val="clear" w:color="auto" w:fill="FFFFFF" w:themeFill="background1"/>
        <w:ind w:firstLine="709"/>
        <w:jc w:val="both"/>
        <w:rPr>
          <w:sz w:val="28"/>
          <w:szCs w:val="28"/>
        </w:rPr>
      </w:pPr>
    </w:p>
    <w:p w:rsidR="00EF20AC" w:rsidRPr="00EC2E87" w:rsidRDefault="00EF20AC" w:rsidP="00EF20AC">
      <w:pPr>
        <w:shd w:val="clear" w:color="auto" w:fill="FFFFFF" w:themeFill="background1"/>
        <w:ind w:firstLine="709"/>
        <w:jc w:val="both"/>
        <w:rPr>
          <w:sz w:val="28"/>
          <w:szCs w:val="28"/>
        </w:rPr>
      </w:pPr>
      <w:r w:rsidRPr="00EC2E87">
        <w:rPr>
          <w:sz w:val="28"/>
          <w:szCs w:val="28"/>
        </w:rPr>
        <w:t xml:space="preserve">6.2.1. </w:t>
      </w:r>
      <w:proofErr w:type="gramStart"/>
      <w:r w:rsidRPr="00EC2E87">
        <w:rPr>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EC2E87">
        <w:rPr>
          <w:sz w:val="28"/>
          <w:szCs w:val="28"/>
        </w:rPr>
        <w:br/>
        <w:t xml:space="preserve">для получения </w:t>
      </w:r>
      <w:r>
        <w:rPr>
          <w:sz w:val="28"/>
          <w:szCs w:val="28"/>
        </w:rPr>
        <w:t>муниципальной</w:t>
      </w:r>
      <w:r w:rsidRPr="00EC2E87">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sz w:val="28"/>
          <w:szCs w:val="28"/>
        </w:rPr>
        <w:t xml:space="preserve"> услуг, о ходе </w:t>
      </w:r>
      <w:r w:rsidRPr="00EC2E87">
        <w:rPr>
          <w:sz w:val="28"/>
          <w:szCs w:val="28"/>
        </w:rPr>
        <w:t>рассмотрения запросов о предоставлении муниципальных услуг, а также для предоставления иной информации, в том числе указанной</w:t>
      </w:r>
      <w:proofErr w:type="gramEnd"/>
      <w:r w:rsidRPr="00EC2E87">
        <w:rPr>
          <w:sz w:val="28"/>
          <w:szCs w:val="28"/>
        </w:rPr>
        <w:t xml:space="preserve"> в </w:t>
      </w:r>
      <w:r>
        <w:rPr>
          <w:sz w:val="28"/>
          <w:szCs w:val="28"/>
        </w:rPr>
        <w:t xml:space="preserve">подпункте «а» </w:t>
      </w:r>
      <w:r w:rsidRPr="00EC2E87">
        <w:rPr>
          <w:sz w:val="28"/>
          <w:szCs w:val="28"/>
        </w:rPr>
        <w:t xml:space="preserve">пункта 8 Правил организации деятельности </w:t>
      </w:r>
      <w:r>
        <w:rPr>
          <w:sz w:val="28"/>
          <w:szCs w:val="28"/>
        </w:rPr>
        <w:t>МФЦ</w:t>
      </w:r>
      <w:r w:rsidRPr="00EC2E87">
        <w:rPr>
          <w:sz w:val="28"/>
          <w:szCs w:val="28"/>
        </w:rPr>
        <w:t xml:space="preserve">, утвержденных постановлением Правительства Российской Федерации от 22 декабря 2012 года № 1376 «Об утверждении </w:t>
      </w:r>
      <w:proofErr w:type="gramStart"/>
      <w:r w:rsidRPr="00EC2E87">
        <w:rPr>
          <w:sz w:val="28"/>
          <w:szCs w:val="28"/>
        </w:rPr>
        <w:t>Правил организации деятельности многофункциональных центров предоставления государственных</w:t>
      </w:r>
      <w:proofErr w:type="gramEnd"/>
      <w:r w:rsidRPr="00EC2E87">
        <w:rPr>
          <w:sz w:val="28"/>
          <w:szCs w:val="28"/>
        </w:rPr>
        <w:t xml:space="preserve"> и муниципальных услуг».</w:t>
      </w:r>
    </w:p>
    <w:p w:rsidR="00EF20AC" w:rsidRPr="00A70218" w:rsidRDefault="00EF20AC" w:rsidP="00EF20AC">
      <w:pPr>
        <w:shd w:val="clear" w:color="auto" w:fill="FFFFFF" w:themeFill="background1"/>
        <w:ind w:firstLine="709"/>
        <w:jc w:val="both"/>
        <w:rPr>
          <w:i/>
          <w:color w:val="FF0000"/>
          <w:sz w:val="28"/>
          <w:szCs w:val="28"/>
        </w:rPr>
      </w:pPr>
      <w:r w:rsidRPr="0070478E">
        <w:rPr>
          <w:sz w:val="28"/>
          <w:szCs w:val="28"/>
        </w:rPr>
        <w:t>6.2.2. Основанием для начала административной процедуры является обращение заявителя в МФЦ с заявле</w:t>
      </w:r>
      <w:r w:rsidRPr="0070478E">
        <w:rPr>
          <w:sz w:val="28"/>
          <w:szCs w:val="28"/>
        </w:rPr>
        <w:softHyphen/>
        <w:t xml:space="preserve">нием и документами, необходимыми </w:t>
      </w:r>
      <w:r w:rsidRPr="0070478E">
        <w:rPr>
          <w:sz w:val="28"/>
          <w:szCs w:val="28"/>
        </w:rPr>
        <w:br/>
        <w:t xml:space="preserve">для предоставления </w:t>
      </w:r>
      <w:r>
        <w:rPr>
          <w:sz w:val="28"/>
          <w:szCs w:val="28"/>
        </w:rPr>
        <w:t xml:space="preserve">муниципальной услуги, в соответствии </w:t>
      </w:r>
      <w:r w:rsidRPr="00A70218">
        <w:rPr>
          <w:sz w:val="28"/>
          <w:szCs w:val="28"/>
        </w:rPr>
        <w:t xml:space="preserve">с подразделом 2.6 </w:t>
      </w:r>
      <w:r w:rsidRPr="00A70218">
        <w:rPr>
          <w:rFonts w:eastAsiaTheme="minorHAnsi"/>
          <w:sz w:val="28"/>
          <w:szCs w:val="28"/>
          <w:lang w:eastAsia="en-US"/>
        </w:rPr>
        <w:t xml:space="preserve"> и </w:t>
      </w:r>
      <w:r w:rsidR="009C7B92">
        <w:rPr>
          <w:sz w:val="28"/>
          <w:szCs w:val="28"/>
        </w:rPr>
        <w:t>подразделом 2.7</w:t>
      </w:r>
      <w:r w:rsidRPr="00A70218">
        <w:rPr>
          <w:sz w:val="28"/>
          <w:szCs w:val="28"/>
        </w:rPr>
        <w:t xml:space="preserve"> настоящего Регламента</w:t>
      </w:r>
      <w:r w:rsidRPr="00A70218">
        <w:rPr>
          <w:i/>
          <w:sz w:val="28"/>
          <w:szCs w:val="28"/>
        </w:rPr>
        <w:t>.</w:t>
      </w:r>
    </w:p>
    <w:p w:rsidR="00EF20AC" w:rsidRPr="0070478E" w:rsidRDefault="00EF20AC" w:rsidP="00EF20AC">
      <w:pPr>
        <w:shd w:val="clear" w:color="auto" w:fill="FFFFFF" w:themeFill="background1"/>
        <w:ind w:firstLine="709"/>
        <w:jc w:val="both"/>
        <w:rPr>
          <w:sz w:val="28"/>
          <w:szCs w:val="28"/>
        </w:rPr>
      </w:pPr>
      <w:r w:rsidRPr="0070478E">
        <w:rPr>
          <w:sz w:val="28"/>
          <w:szCs w:val="28"/>
        </w:rPr>
        <w:t>Прием заявления и до</w:t>
      </w:r>
      <w:r>
        <w:rPr>
          <w:sz w:val="28"/>
          <w:szCs w:val="28"/>
        </w:rPr>
        <w:t>кументов в МФЦ осуществ</w:t>
      </w:r>
      <w:r>
        <w:rPr>
          <w:sz w:val="28"/>
          <w:szCs w:val="28"/>
        </w:rPr>
        <w:softHyphen/>
        <w:t xml:space="preserve">ляется </w:t>
      </w:r>
      <w:r w:rsidRPr="0070478E">
        <w:rPr>
          <w:sz w:val="28"/>
          <w:szCs w:val="28"/>
        </w:rPr>
        <w:t xml:space="preserve">в соответствии с Федеральным законом </w:t>
      </w:r>
      <w:r>
        <w:rPr>
          <w:sz w:val="28"/>
          <w:szCs w:val="28"/>
        </w:rPr>
        <w:t xml:space="preserve">№ 210-ФЗ, </w:t>
      </w:r>
      <w:r w:rsidRPr="0070478E">
        <w:rPr>
          <w:sz w:val="28"/>
          <w:szCs w:val="28"/>
        </w:rPr>
        <w:t xml:space="preserve">а также с условиями </w:t>
      </w:r>
      <w:r>
        <w:rPr>
          <w:sz w:val="28"/>
          <w:szCs w:val="28"/>
        </w:rPr>
        <w:t>соглашения </w:t>
      </w:r>
      <w:r w:rsidRPr="0070478E">
        <w:rPr>
          <w:sz w:val="28"/>
          <w:szCs w:val="28"/>
        </w:rPr>
        <w:t>о взаимодействии МФЦ с органом местного самоуправления Краснодарского края (далее - соглашение о взаимодействии).</w:t>
      </w:r>
    </w:p>
    <w:p w:rsidR="00EF20AC" w:rsidRPr="0070478E" w:rsidRDefault="00EF20AC" w:rsidP="00EF20AC">
      <w:pPr>
        <w:shd w:val="clear" w:color="auto" w:fill="FFFFFF" w:themeFill="background1"/>
        <w:ind w:firstLine="709"/>
        <w:jc w:val="both"/>
        <w:rPr>
          <w:sz w:val="28"/>
          <w:szCs w:val="28"/>
        </w:rPr>
      </w:pPr>
      <w:r w:rsidRPr="0070478E">
        <w:rPr>
          <w:sz w:val="28"/>
          <w:szCs w:val="28"/>
        </w:rPr>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r w:rsidR="004710CB">
        <w:rPr>
          <w:sz w:val="28"/>
          <w:szCs w:val="28"/>
        </w:rPr>
        <w:t xml:space="preserve">комплексного </w:t>
      </w:r>
      <w:hyperlink r:id="rId10" w:anchor="/document/71912496/entry/1000" w:history="1">
        <w:r w:rsidRPr="0070478E">
          <w:rPr>
            <w:sz w:val="28"/>
            <w:szCs w:val="28"/>
          </w:rPr>
          <w:t>запроса</w:t>
        </w:r>
      </w:hyperlink>
      <w:r w:rsidR="004710CB">
        <w:rPr>
          <w:sz w:val="28"/>
          <w:szCs w:val="28"/>
        </w:rPr>
        <w:t>:</w:t>
      </w:r>
    </w:p>
    <w:p w:rsidR="00EF20AC" w:rsidRPr="0070478E" w:rsidRDefault="0022710C" w:rsidP="00EF20AC">
      <w:pPr>
        <w:shd w:val="clear" w:color="auto" w:fill="FFFFFF" w:themeFill="background1"/>
        <w:ind w:firstLine="709"/>
        <w:jc w:val="both"/>
        <w:rPr>
          <w:sz w:val="28"/>
          <w:szCs w:val="28"/>
        </w:rPr>
      </w:pPr>
      <w:proofErr w:type="gramStart"/>
      <w:r w:rsidRPr="00E76484">
        <w:rPr>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МФЦ</w:t>
      </w:r>
      <w:r w:rsidRPr="00E76484">
        <w:rPr>
          <w:sz w:val="28"/>
          <w:szCs w:val="28"/>
        </w:rPr>
        <w:t xml:space="preserve"> с использованием информационных технологий, предусмотренных </w:t>
      </w:r>
      <w:r w:rsidRPr="00E76484">
        <w:rPr>
          <w:sz w:val="28"/>
          <w:szCs w:val="28"/>
        </w:rPr>
        <w:lastRenderedPageBreak/>
        <w:t xml:space="preserve">частью 18 статьи 14.1 Федерального закона от 27 июля 2006 года № 149-ФЗ «Об информации, информационных технологиях и о защите информации», при </w:t>
      </w:r>
      <w:r>
        <w:rPr>
          <w:sz w:val="28"/>
          <w:szCs w:val="28"/>
        </w:rPr>
        <w:t>наличии технической возможности</w:t>
      </w:r>
      <w:r w:rsidR="00EF20AC" w:rsidRPr="0070478E">
        <w:rPr>
          <w:sz w:val="28"/>
          <w:szCs w:val="28"/>
        </w:rPr>
        <w:t>;</w:t>
      </w:r>
      <w:proofErr w:type="gramEnd"/>
    </w:p>
    <w:p w:rsidR="00EF20AC" w:rsidRPr="0070478E" w:rsidRDefault="00EF20AC" w:rsidP="00EF20AC">
      <w:pPr>
        <w:shd w:val="clear" w:color="auto" w:fill="FFFFFF" w:themeFill="background1"/>
        <w:ind w:firstLine="709"/>
        <w:jc w:val="both"/>
        <w:rPr>
          <w:sz w:val="28"/>
          <w:szCs w:val="28"/>
        </w:rPr>
      </w:pPr>
      <w:r w:rsidRPr="0070478E">
        <w:rPr>
          <w:sz w:val="28"/>
          <w:szCs w:val="28"/>
        </w:rPr>
        <w:t xml:space="preserve">проверяет наличие соответствующих полномочий на получение </w:t>
      </w:r>
      <w:r>
        <w:rPr>
          <w:sz w:val="28"/>
          <w:szCs w:val="28"/>
        </w:rPr>
        <w:t>муниципальной</w:t>
      </w:r>
      <w:r w:rsidRPr="0070478E">
        <w:rPr>
          <w:sz w:val="28"/>
          <w:szCs w:val="28"/>
        </w:rPr>
        <w:t xml:space="preserve"> услуги, если за получением результата услуги обращается представитель заявителя;</w:t>
      </w:r>
    </w:p>
    <w:p w:rsidR="00EF20AC" w:rsidRPr="004066EE" w:rsidRDefault="00EF20AC" w:rsidP="00A03974">
      <w:pPr>
        <w:shd w:val="clear" w:color="auto" w:fill="FFFFFF" w:themeFill="background1"/>
        <w:tabs>
          <w:tab w:val="left" w:pos="709"/>
        </w:tabs>
        <w:ind w:firstLine="709"/>
        <w:jc w:val="both"/>
        <w:rPr>
          <w:i/>
          <w:color w:val="000000" w:themeColor="text1"/>
          <w:sz w:val="28"/>
          <w:szCs w:val="28"/>
        </w:rPr>
      </w:pPr>
      <w:r w:rsidRPr="004066EE">
        <w:rPr>
          <w:color w:val="000000" w:themeColor="text1"/>
          <w:sz w:val="28"/>
          <w:szCs w:val="28"/>
        </w:rPr>
        <w:t xml:space="preserve">проверяет правильность составления комплексного запроса (заявления), </w:t>
      </w:r>
      <w:r w:rsidRPr="004066EE">
        <w:rPr>
          <w:color w:val="000000" w:themeColor="text1"/>
          <w:sz w:val="28"/>
          <w:szCs w:val="28"/>
        </w:rPr>
        <w:br/>
        <w:t>а также комплектность документов, необходимых в соответствии с</w:t>
      </w:r>
      <w:r w:rsidRPr="004066EE">
        <w:rPr>
          <w:color w:val="000000" w:themeColor="text1"/>
          <w:sz w:val="28"/>
          <w:szCs w:val="28"/>
          <w:shd w:val="clear" w:color="auto" w:fill="92D050"/>
        </w:rPr>
        <w:t xml:space="preserve"> </w:t>
      </w:r>
      <w:r w:rsidR="009C7B92">
        <w:rPr>
          <w:color w:val="000000" w:themeColor="text1"/>
          <w:sz w:val="28"/>
          <w:szCs w:val="28"/>
        </w:rPr>
        <w:t>подразделом 2.6</w:t>
      </w:r>
      <w:r w:rsidRPr="004066EE">
        <w:rPr>
          <w:color w:val="000000" w:themeColor="text1"/>
          <w:sz w:val="28"/>
          <w:szCs w:val="28"/>
        </w:rPr>
        <w:t xml:space="preserve"> </w:t>
      </w:r>
      <w:r w:rsidRPr="004066EE">
        <w:rPr>
          <w:rFonts w:eastAsiaTheme="minorHAnsi"/>
          <w:color w:val="000000" w:themeColor="text1"/>
          <w:sz w:val="28"/>
          <w:szCs w:val="28"/>
          <w:lang w:eastAsia="en-US"/>
        </w:rPr>
        <w:t xml:space="preserve">и </w:t>
      </w:r>
      <w:r w:rsidRPr="004066EE">
        <w:rPr>
          <w:color w:val="000000" w:themeColor="text1"/>
          <w:sz w:val="28"/>
          <w:szCs w:val="28"/>
        </w:rPr>
        <w:t>подразделом 2.7 настоящего Регламента</w:t>
      </w:r>
      <w:r w:rsidRPr="004066EE">
        <w:rPr>
          <w:i/>
          <w:color w:val="000000" w:themeColor="text1"/>
          <w:sz w:val="28"/>
          <w:szCs w:val="28"/>
        </w:rPr>
        <w:t xml:space="preserve"> </w:t>
      </w:r>
      <w:r w:rsidRPr="004066EE">
        <w:rPr>
          <w:color w:val="000000" w:themeColor="text1"/>
          <w:sz w:val="28"/>
          <w:szCs w:val="28"/>
        </w:rPr>
        <w:t>для</w:t>
      </w:r>
      <w:r w:rsidR="009C7B92">
        <w:rPr>
          <w:color w:val="000000" w:themeColor="text1"/>
          <w:sz w:val="28"/>
          <w:szCs w:val="28"/>
        </w:rPr>
        <w:t xml:space="preserve"> </w:t>
      </w:r>
      <w:r w:rsidRPr="004066EE">
        <w:rPr>
          <w:color w:val="000000" w:themeColor="text1"/>
          <w:sz w:val="28"/>
          <w:szCs w:val="28"/>
        </w:rPr>
        <w:t>предоставления муниципальной услуги;</w:t>
      </w:r>
    </w:p>
    <w:p w:rsidR="00EF20AC" w:rsidRPr="0070478E" w:rsidRDefault="00EF20AC" w:rsidP="00EF20AC">
      <w:pPr>
        <w:shd w:val="clear" w:color="auto" w:fill="FFFFFF" w:themeFill="background1"/>
        <w:ind w:firstLine="709"/>
        <w:jc w:val="both"/>
        <w:rPr>
          <w:sz w:val="28"/>
          <w:szCs w:val="28"/>
        </w:rPr>
      </w:pPr>
      <w:proofErr w:type="gramStart"/>
      <w:r w:rsidRPr="0070478E">
        <w:rPr>
          <w:sz w:val="28"/>
          <w:szCs w:val="28"/>
        </w:rPr>
        <w:t>проверяет на соответствие к</w:t>
      </w:r>
      <w:r>
        <w:rPr>
          <w:sz w:val="28"/>
          <w:szCs w:val="28"/>
        </w:rPr>
        <w:t xml:space="preserve">опий представляемых документов </w:t>
      </w:r>
      <w:r w:rsidRPr="0070478E">
        <w:rPr>
          <w:sz w:val="28"/>
          <w:szCs w:val="28"/>
        </w:rPr>
        <w:t>(за исключением нотариально заверенных) их оригиналам (на предмет наличия подчисток или допечаток.</w:t>
      </w:r>
      <w:proofErr w:type="gramEnd"/>
      <w:r w:rsidRPr="0070478E">
        <w:rPr>
          <w:sz w:val="28"/>
          <w:szCs w:val="28"/>
        </w:rPr>
        <w:t xml:space="preserve"> Заверяет копии документов, возвращает подлинники заявителю;</w:t>
      </w:r>
    </w:p>
    <w:p w:rsidR="00EF20AC" w:rsidRPr="0070478E" w:rsidRDefault="00EF20AC" w:rsidP="00D4007D">
      <w:pPr>
        <w:shd w:val="clear" w:color="auto" w:fill="FFFFFF" w:themeFill="background1"/>
        <w:tabs>
          <w:tab w:val="left" w:pos="709"/>
        </w:tabs>
        <w:ind w:firstLine="709"/>
        <w:jc w:val="both"/>
        <w:rPr>
          <w:sz w:val="28"/>
          <w:szCs w:val="28"/>
        </w:rPr>
      </w:pPr>
      <w:proofErr w:type="gramStart"/>
      <w:r w:rsidRPr="0070478E">
        <w:rPr>
          <w:sz w:val="28"/>
          <w:szCs w:val="28"/>
        </w:rPr>
        <w:t xml:space="preserve">осуществляет копирование (сканирование) документов, предусмотренных </w:t>
      </w:r>
      <w:hyperlink r:id="rId11" w:history="1">
        <w:r w:rsidRPr="0070478E">
          <w:rPr>
            <w:sz w:val="28"/>
            <w:szCs w:val="28"/>
          </w:rPr>
          <w:t>пунктами 1</w:t>
        </w:r>
      </w:hyperlink>
      <w:r w:rsidRPr="0070478E">
        <w:rPr>
          <w:sz w:val="28"/>
          <w:szCs w:val="28"/>
        </w:rPr>
        <w:t xml:space="preserve"> - </w:t>
      </w:r>
      <w:hyperlink r:id="rId12" w:history="1">
        <w:r w:rsidRPr="0070478E">
          <w:rPr>
            <w:sz w:val="28"/>
            <w:szCs w:val="28"/>
          </w:rPr>
          <w:t>7</w:t>
        </w:r>
      </w:hyperlink>
      <w:r w:rsidRPr="0070478E">
        <w:rPr>
          <w:sz w:val="28"/>
          <w:szCs w:val="28"/>
        </w:rPr>
        <w:t xml:space="preserve">, </w:t>
      </w:r>
      <w:hyperlink r:id="rId13" w:history="1">
        <w:r w:rsidRPr="0070478E">
          <w:rPr>
            <w:sz w:val="28"/>
            <w:szCs w:val="28"/>
          </w:rPr>
          <w:t>9</w:t>
        </w:r>
      </w:hyperlink>
      <w:r w:rsidRPr="0070478E">
        <w:rPr>
          <w:sz w:val="28"/>
          <w:szCs w:val="28"/>
        </w:rPr>
        <w:t xml:space="preserve">, </w:t>
      </w:r>
      <w:hyperlink r:id="rId14" w:history="1">
        <w:r w:rsidRPr="0070478E">
          <w:rPr>
            <w:sz w:val="28"/>
            <w:szCs w:val="28"/>
          </w:rPr>
          <w:t>10</w:t>
        </w:r>
      </w:hyperlink>
      <w:r w:rsidRPr="0070478E">
        <w:rPr>
          <w:sz w:val="28"/>
          <w:szCs w:val="28"/>
        </w:rPr>
        <w:t xml:space="preserve">, </w:t>
      </w:r>
      <w:hyperlink r:id="rId15" w:history="1">
        <w:r w:rsidRPr="0070478E">
          <w:rPr>
            <w:sz w:val="28"/>
            <w:szCs w:val="28"/>
          </w:rPr>
          <w:t>14</w:t>
        </w:r>
      </w:hyperlink>
      <w:r w:rsidRPr="0070478E">
        <w:rPr>
          <w:sz w:val="28"/>
          <w:szCs w:val="28"/>
        </w:rPr>
        <w:t xml:space="preserve">, </w:t>
      </w:r>
      <w:hyperlink r:id="rId16" w:history="1">
        <w:r w:rsidRPr="0070478E">
          <w:rPr>
            <w:sz w:val="28"/>
            <w:szCs w:val="28"/>
          </w:rPr>
          <w:t>17</w:t>
        </w:r>
      </w:hyperlink>
      <w:r w:rsidRPr="0070478E">
        <w:rPr>
          <w:sz w:val="28"/>
          <w:szCs w:val="28"/>
        </w:rPr>
        <w:t xml:space="preserve"> и </w:t>
      </w:r>
      <w:hyperlink r:id="rId17" w:history="1">
        <w:r w:rsidRPr="0070478E">
          <w:rPr>
            <w:sz w:val="28"/>
            <w:szCs w:val="28"/>
          </w:rPr>
          <w:t>18 части 6 статьи 7</w:t>
        </w:r>
      </w:hyperlink>
      <w:r w:rsidRPr="0070478E">
        <w:rPr>
          <w:sz w:val="28"/>
          <w:szCs w:val="28"/>
        </w:rPr>
        <w:t xml:space="preserve"> Федерального закона </w:t>
      </w:r>
      <w:r w:rsidR="00433FD1">
        <w:rPr>
          <w:sz w:val="28"/>
          <w:szCs w:val="28"/>
        </w:rPr>
        <w:t xml:space="preserve">                 </w:t>
      </w:r>
      <w:r w:rsidRPr="0070478E">
        <w:rPr>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sz w:val="28"/>
          <w:szCs w:val="28"/>
        </w:rPr>
        <w:br/>
        <w:t xml:space="preserve">а в соответствии с </w:t>
      </w:r>
      <w:r w:rsidRPr="000E1FFB">
        <w:rPr>
          <w:sz w:val="28"/>
          <w:szCs w:val="28"/>
        </w:rPr>
        <w:t>Ре</w:t>
      </w:r>
      <w:r w:rsidRPr="0070478E">
        <w:rPr>
          <w:sz w:val="28"/>
          <w:szCs w:val="28"/>
        </w:rPr>
        <w:t xml:space="preserve">гламентом предоставления </w:t>
      </w:r>
      <w:r>
        <w:rPr>
          <w:sz w:val="28"/>
          <w:szCs w:val="28"/>
        </w:rPr>
        <w:t>муниципальной</w:t>
      </w:r>
      <w:r w:rsidRPr="0070478E">
        <w:rPr>
          <w:sz w:val="28"/>
          <w:szCs w:val="28"/>
        </w:rPr>
        <w:t xml:space="preserve"> услуги для ее предоставления необходима копия документа личного хранения </w:t>
      </w:r>
      <w:r w:rsidR="00433FD1">
        <w:rPr>
          <w:sz w:val="28"/>
          <w:szCs w:val="28"/>
        </w:rPr>
        <w:t xml:space="preserve">                                       </w:t>
      </w:r>
      <w:r w:rsidRPr="0070478E">
        <w:rPr>
          <w:sz w:val="28"/>
          <w:szCs w:val="28"/>
        </w:rPr>
        <w:t>(за</w:t>
      </w:r>
      <w:proofErr w:type="gramEnd"/>
      <w:r w:rsidR="00433FD1">
        <w:rPr>
          <w:sz w:val="28"/>
          <w:szCs w:val="28"/>
        </w:rPr>
        <w:t> </w:t>
      </w:r>
      <w:r w:rsidRPr="0070478E">
        <w:rPr>
          <w:sz w:val="28"/>
          <w:szCs w:val="28"/>
        </w:rPr>
        <w:t>исключением</w:t>
      </w:r>
      <w:r w:rsidR="00433FD1">
        <w:rPr>
          <w:sz w:val="28"/>
          <w:szCs w:val="28"/>
        </w:rPr>
        <w:t> </w:t>
      </w:r>
      <w:r w:rsidRPr="0070478E">
        <w:rPr>
          <w:sz w:val="28"/>
          <w:szCs w:val="28"/>
        </w:rPr>
        <w:t>случая,</w:t>
      </w:r>
      <w:r w:rsidR="00433FD1">
        <w:rPr>
          <w:sz w:val="28"/>
          <w:szCs w:val="28"/>
        </w:rPr>
        <w:t> </w:t>
      </w:r>
      <w:r w:rsidRPr="0070478E">
        <w:rPr>
          <w:sz w:val="28"/>
          <w:szCs w:val="28"/>
        </w:rPr>
        <w:t>когда</w:t>
      </w:r>
      <w:r w:rsidR="00433FD1">
        <w:rPr>
          <w:sz w:val="28"/>
          <w:szCs w:val="28"/>
        </w:rPr>
        <w:t> </w:t>
      </w:r>
      <w:r w:rsidRPr="0070478E">
        <w:rPr>
          <w:sz w:val="28"/>
          <w:szCs w:val="28"/>
        </w:rPr>
        <w:t xml:space="preserve">в соответствии с нормативным правовым актом для предоставления </w:t>
      </w:r>
      <w:r>
        <w:rPr>
          <w:sz w:val="28"/>
          <w:szCs w:val="28"/>
        </w:rPr>
        <w:t>муниципальной</w:t>
      </w:r>
      <w:r w:rsidRPr="0070478E">
        <w:rPr>
          <w:sz w:val="28"/>
          <w:szCs w:val="28"/>
        </w:rPr>
        <w:t xml:space="preserve"> услуги необходимо предъявление нотариально удостоверенной копии документа личного хранения). Заве</w:t>
      </w:r>
      <w:r w:rsidRPr="0070478E">
        <w:rPr>
          <w:sz w:val="28"/>
          <w:szCs w:val="28"/>
        </w:rPr>
        <w:softHyphen/>
        <w:t>ряет копии документов, возвращает подлинники заявителю;</w:t>
      </w:r>
    </w:p>
    <w:p w:rsidR="00EF20AC" w:rsidRPr="0070478E" w:rsidRDefault="00EF20AC" w:rsidP="00EF20AC">
      <w:pPr>
        <w:shd w:val="clear" w:color="auto" w:fill="FFFFFF" w:themeFill="background1"/>
        <w:ind w:firstLine="709"/>
        <w:jc w:val="both"/>
        <w:rPr>
          <w:sz w:val="28"/>
          <w:szCs w:val="28"/>
        </w:rPr>
      </w:pPr>
      <w:r w:rsidRPr="0070478E">
        <w:rPr>
          <w:sz w:val="28"/>
          <w:szCs w:val="28"/>
        </w:rPr>
        <w:t>при отсутствии оснований дл</w:t>
      </w:r>
      <w:r>
        <w:rPr>
          <w:sz w:val="28"/>
          <w:szCs w:val="28"/>
        </w:rPr>
        <w:t xml:space="preserve">я отказа в приеме документов, в </w:t>
      </w:r>
      <w:r w:rsidRPr="0070478E">
        <w:rPr>
          <w:sz w:val="28"/>
          <w:szCs w:val="28"/>
        </w:rPr>
        <w:t xml:space="preserve">соответствии </w:t>
      </w:r>
      <w:r w:rsidRPr="000C4A2F">
        <w:rPr>
          <w:sz w:val="28"/>
          <w:szCs w:val="28"/>
        </w:rPr>
        <w:t>с</w:t>
      </w:r>
      <w:r w:rsidRPr="000C4A2F">
        <w:rPr>
          <w:i/>
          <w:color w:val="FF0000"/>
          <w:sz w:val="28"/>
          <w:szCs w:val="28"/>
        </w:rPr>
        <w:t xml:space="preserve"> </w:t>
      </w:r>
      <w:r w:rsidRPr="000C4A2F">
        <w:rPr>
          <w:sz w:val="28"/>
          <w:szCs w:val="28"/>
        </w:rPr>
        <w:t>подразделом</w:t>
      </w:r>
      <w:r w:rsidR="009C7B92">
        <w:rPr>
          <w:sz w:val="28"/>
          <w:szCs w:val="28"/>
        </w:rPr>
        <w:t xml:space="preserve"> 2.9 </w:t>
      </w:r>
      <w:r w:rsidRPr="004066EE">
        <w:rPr>
          <w:color w:val="000000" w:themeColor="text1"/>
          <w:sz w:val="28"/>
          <w:szCs w:val="28"/>
        </w:rPr>
        <w:t>настоящего Регламента</w:t>
      </w:r>
      <w:r>
        <w:rPr>
          <w:sz w:val="28"/>
          <w:szCs w:val="28"/>
        </w:rPr>
        <w:t xml:space="preserve">, регистрирует заявление </w:t>
      </w:r>
      <w:r w:rsidRPr="0070478E">
        <w:rPr>
          <w:sz w:val="28"/>
          <w:szCs w:val="28"/>
        </w:rPr>
        <w:t xml:space="preserve">и документы, необходимые для предоставления </w:t>
      </w:r>
      <w:r>
        <w:rPr>
          <w:sz w:val="28"/>
          <w:szCs w:val="28"/>
        </w:rPr>
        <w:t>муниципальной</w:t>
      </w:r>
      <w:r w:rsidRPr="0070478E">
        <w:rPr>
          <w:sz w:val="28"/>
          <w:szCs w:val="28"/>
        </w:rPr>
        <w:t xml:space="preserve"> услуги, формирует пакет документов.</w:t>
      </w:r>
    </w:p>
    <w:p w:rsidR="00EF20AC" w:rsidRPr="0070478E" w:rsidRDefault="00EF20AC" w:rsidP="00EF20AC">
      <w:pPr>
        <w:shd w:val="clear" w:color="auto" w:fill="FFFFFF" w:themeFill="background1"/>
        <w:ind w:firstLine="709"/>
        <w:jc w:val="both"/>
        <w:rPr>
          <w:sz w:val="28"/>
          <w:szCs w:val="28"/>
        </w:rPr>
      </w:pPr>
      <w:r w:rsidRPr="0070478E">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F20AC" w:rsidRPr="0070478E" w:rsidRDefault="00EF20AC" w:rsidP="00EF20AC">
      <w:pPr>
        <w:shd w:val="clear" w:color="auto" w:fill="FFFFFF" w:themeFill="background1"/>
        <w:ind w:firstLine="709"/>
        <w:jc w:val="both"/>
        <w:rPr>
          <w:sz w:val="28"/>
          <w:szCs w:val="28"/>
        </w:rPr>
      </w:pPr>
      <w:r w:rsidRPr="0070478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r>
      <w:r w:rsidRPr="0070478E">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sz w:val="28"/>
          <w:szCs w:val="28"/>
        </w:rPr>
        <w:t>муниципальной</w:t>
      </w:r>
      <w:r w:rsidRPr="0070478E">
        <w:rPr>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F20AC" w:rsidRPr="00C127CD" w:rsidRDefault="00EF20AC" w:rsidP="00EF20AC">
      <w:pPr>
        <w:shd w:val="clear" w:color="auto" w:fill="FFFFFF" w:themeFill="background1"/>
        <w:ind w:firstLine="709"/>
        <w:jc w:val="both"/>
        <w:rPr>
          <w:sz w:val="28"/>
          <w:szCs w:val="28"/>
        </w:rPr>
      </w:pPr>
      <w:r w:rsidRPr="00C127CD">
        <w:rPr>
          <w:sz w:val="28"/>
          <w:szCs w:val="28"/>
        </w:rPr>
        <w:t xml:space="preserve">При предоставлении </w:t>
      </w:r>
      <w:r>
        <w:rPr>
          <w:sz w:val="28"/>
          <w:szCs w:val="28"/>
        </w:rPr>
        <w:t>муниципальной</w:t>
      </w:r>
      <w:r w:rsidRPr="00C127CD">
        <w:rPr>
          <w:sz w:val="28"/>
          <w:szCs w:val="28"/>
        </w:rPr>
        <w:t xml:space="preserve"> услуги по экстерриториаль</w:t>
      </w:r>
      <w:r w:rsidRPr="00C127CD">
        <w:rPr>
          <w:sz w:val="28"/>
          <w:szCs w:val="28"/>
        </w:rPr>
        <w:softHyphen/>
        <w:t>ному принципу МФЦ:</w:t>
      </w:r>
    </w:p>
    <w:p w:rsidR="00EF20AC" w:rsidRPr="00C127CD" w:rsidRDefault="00EF20AC" w:rsidP="00EF20AC">
      <w:pPr>
        <w:shd w:val="clear" w:color="auto" w:fill="FFFFFF" w:themeFill="background1"/>
        <w:ind w:firstLine="709"/>
        <w:jc w:val="both"/>
        <w:rPr>
          <w:sz w:val="28"/>
          <w:szCs w:val="28"/>
        </w:rPr>
      </w:pPr>
      <w:r w:rsidRPr="00C127CD">
        <w:rPr>
          <w:sz w:val="28"/>
          <w:szCs w:val="28"/>
        </w:rPr>
        <w:lastRenderedPageBreak/>
        <w:t xml:space="preserve">1) принимает от заявителя (представителя заявителя) заявление </w:t>
      </w:r>
      <w:r w:rsidRPr="00C127CD">
        <w:rPr>
          <w:sz w:val="28"/>
          <w:szCs w:val="28"/>
        </w:rPr>
        <w:br/>
        <w:t>и доку</w:t>
      </w:r>
      <w:r w:rsidRPr="00C127CD">
        <w:rPr>
          <w:sz w:val="28"/>
          <w:szCs w:val="28"/>
        </w:rPr>
        <w:softHyphen/>
        <w:t>менты, представленные заявителем (представителем заявителя);</w:t>
      </w:r>
    </w:p>
    <w:p w:rsidR="00EF20AC" w:rsidRPr="00C127CD" w:rsidRDefault="00EF20AC" w:rsidP="00EF20AC">
      <w:pPr>
        <w:shd w:val="clear" w:color="auto" w:fill="FFFFFF" w:themeFill="background1"/>
        <w:ind w:firstLine="709"/>
        <w:jc w:val="both"/>
        <w:rPr>
          <w:sz w:val="28"/>
          <w:szCs w:val="28"/>
        </w:rPr>
      </w:pPr>
      <w:proofErr w:type="gramStart"/>
      <w:r w:rsidRPr="00C127CD">
        <w:rPr>
          <w:sz w:val="28"/>
          <w:szCs w:val="28"/>
        </w:rPr>
        <w:t>2) осуществляет копиров</w:t>
      </w:r>
      <w:r>
        <w:rPr>
          <w:sz w:val="28"/>
          <w:szCs w:val="28"/>
        </w:rPr>
        <w:t xml:space="preserve">ание (сканирование) документов, </w:t>
      </w:r>
      <w:r w:rsidRPr="00C127CD">
        <w:rPr>
          <w:sz w:val="28"/>
          <w:szCs w:val="28"/>
        </w:rPr>
        <w:t xml:space="preserve">предусмотренных </w:t>
      </w:r>
      <w:hyperlink r:id="rId18" w:history="1">
        <w:r w:rsidRPr="00C127CD">
          <w:rPr>
            <w:sz w:val="28"/>
            <w:szCs w:val="28"/>
          </w:rPr>
          <w:t>пунктами 1</w:t>
        </w:r>
      </w:hyperlink>
      <w:r w:rsidRPr="00C127CD">
        <w:rPr>
          <w:sz w:val="28"/>
          <w:szCs w:val="28"/>
        </w:rPr>
        <w:t xml:space="preserve"> - </w:t>
      </w:r>
      <w:hyperlink r:id="rId19" w:history="1">
        <w:r w:rsidRPr="00C127CD">
          <w:rPr>
            <w:sz w:val="28"/>
            <w:szCs w:val="28"/>
          </w:rPr>
          <w:t>7</w:t>
        </w:r>
      </w:hyperlink>
      <w:r w:rsidRPr="00C127CD">
        <w:rPr>
          <w:sz w:val="28"/>
          <w:szCs w:val="28"/>
        </w:rPr>
        <w:t xml:space="preserve">, </w:t>
      </w:r>
      <w:hyperlink r:id="rId20" w:history="1">
        <w:r w:rsidRPr="00C127CD">
          <w:rPr>
            <w:sz w:val="28"/>
            <w:szCs w:val="28"/>
          </w:rPr>
          <w:t>9</w:t>
        </w:r>
      </w:hyperlink>
      <w:r w:rsidRPr="00C127CD">
        <w:rPr>
          <w:sz w:val="28"/>
          <w:szCs w:val="28"/>
        </w:rPr>
        <w:t xml:space="preserve">, </w:t>
      </w:r>
      <w:hyperlink r:id="rId21" w:history="1">
        <w:r w:rsidRPr="00C127CD">
          <w:rPr>
            <w:sz w:val="28"/>
            <w:szCs w:val="28"/>
          </w:rPr>
          <w:t>10</w:t>
        </w:r>
      </w:hyperlink>
      <w:r w:rsidRPr="00C127CD">
        <w:rPr>
          <w:sz w:val="28"/>
          <w:szCs w:val="28"/>
        </w:rPr>
        <w:t xml:space="preserve">, </w:t>
      </w:r>
      <w:hyperlink r:id="rId22" w:history="1">
        <w:r w:rsidRPr="00C127CD">
          <w:rPr>
            <w:sz w:val="28"/>
            <w:szCs w:val="28"/>
          </w:rPr>
          <w:t>14</w:t>
        </w:r>
      </w:hyperlink>
      <w:r w:rsidRPr="00C127CD">
        <w:rPr>
          <w:sz w:val="28"/>
          <w:szCs w:val="28"/>
        </w:rPr>
        <w:t xml:space="preserve">, </w:t>
      </w:r>
      <w:hyperlink r:id="rId23" w:history="1">
        <w:r w:rsidRPr="00C127CD">
          <w:rPr>
            <w:sz w:val="28"/>
            <w:szCs w:val="28"/>
          </w:rPr>
          <w:t>17</w:t>
        </w:r>
      </w:hyperlink>
      <w:r w:rsidRPr="00C127CD">
        <w:rPr>
          <w:sz w:val="28"/>
          <w:szCs w:val="28"/>
        </w:rPr>
        <w:t xml:space="preserve"> и </w:t>
      </w:r>
      <w:hyperlink r:id="rId24" w:history="1">
        <w:r w:rsidRPr="00C127CD">
          <w:rPr>
            <w:sz w:val="28"/>
            <w:szCs w:val="28"/>
          </w:rPr>
          <w:t>18 части 6 статьи 7</w:t>
        </w:r>
      </w:hyperlink>
      <w:r>
        <w:rPr>
          <w:sz w:val="28"/>
          <w:szCs w:val="28"/>
        </w:rPr>
        <w:t xml:space="preserve"> </w:t>
      </w:r>
      <w:r w:rsidRPr="00C127CD">
        <w:rPr>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0E1FFB">
        <w:rPr>
          <w:sz w:val="28"/>
          <w:szCs w:val="28"/>
          <w:shd w:val="clear" w:color="auto" w:fill="FFFFFF" w:themeFill="background1"/>
        </w:rPr>
        <w:t>Ре</w:t>
      </w:r>
      <w:r w:rsidRPr="00C127CD">
        <w:rPr>
          <w:sz w:val="28"/>
          <w:szCs w:val="28"/>
        </w:rPr>
        <w:t xml:space="preserve">гламентом предоставления </w:t>
      </w:r>
      <w:r>
        <w:rPr>
          <w:sz w:val="28"/>
          <w:szCs w:val="28"/>
        </w:rPr>
        <w:t>муниципальной</w:t>
      </w:r>
      <w:r w:rsidRPr="00C127CD">
        <w:rPr>
          <w:sz w:val="28"/>
          <w:szCs w:val="28"/>
        </w:rPr>
        <w:t xml:space="preserve"> услуги для ее предоставления необходима копия документа личного хранения</w:t>
      </w:r>
      <w:proofErr w:type="gramEnd"/>
      <w:r>
        <w:rPr>
          <w:sz w:val="28"/>
          <w:szCs w:val="28"/>
        </w:rPr>
        <w:t xml:space="preserve"> (за исключением случая, когда </w:t>
      </w:r>
      <w:r w:rsidRPr="00C127CD">
        <w:rPr>
          <w:sz w:val="28"/>
          <w:szCs w:val="28"/>
        </w:rPr>
        <w:t xml:space="preserve">в соответствии с нормативным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хранения);</w:t>
      </w:r>
    </w:p>
    <w:p w:rsidR="00EF20AC" w:rsidRPr="00C127CD" w:rsidRDefault="00EF20AC" w:rsidP="00EF20AC">
      <w:pPr>
        <w:shd w:val="clear" w:color="auto" w:fill="FFFFFF" w:themeFill="background1"/>
        <w:ind w:firstLine="709"/>
        <w:jc w:val="both"/>
        <w:rPr>
          <w:sz w:val="28"/>
          <w:szCs w:val="28"/>
        </w:rPr>
      </w:pPr>
      <w:r w:rsidRPr="00C127CD">
        <w:rPr>
          <w:sz w:val="28"/>
          <w:szCs w:val="28"/>
        </w:rPr>
        <w:t xml:space="preserve">3) формирует электронные документы и (или) электронные образы </w:t>
      </w:r>
      <w:r>
        <w:rPr>
          <w:sz w:val="28"/>
          <w:szCs w:val="28"/>
        </w:rPr>
        <w:br/>
      </w:r>
      <w:r w:rsidRPr="00C127CD">
        <w:rPr>
          <w:sz w:val="28"/>
          <w:szCs w:val="28"/>
        </w:rPr>
        <w:t>заявле</w:t>
      </w:r>
      <w:r w:rsidRPr="00C127CD">
        <w:rPr>
          <w:sz w:val="28"/>
          <w:szCs w:val="28"/>
        </w:rPr>
        <w:softHyphen/>
        <w:t>ния, документов, принятых от заявителя (представителя заявителя), копий доку</w:t>
      </w:r>
      <w:r w:rsidRPr="00C127CD">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144E" w:rsidRDefault="00EF20AC" w:rsidP="00EF20AC">
      <w:pPr>
        <w:shd w:val="clear" w:color="auto" w:fill="FFFFFF" w:themeFill="background1"/>
        <w:ind w:firstLine="709"/>
        <w:jc w:val="both"/>
        <w:rPr>
          <w:color w:val="000000" w:themeColor="text1"/>
          <w:sz w:val="28"/>
          <w:szCs w:val="28"/>
        </w:rPr>
      </w:pPr>
      <w:r w:rsidRPr="00C127CD">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sz w:val="28"/>
          <w:szCs w:val="28"/>
        </w:rPr>
        <w:t>МФЦ</w:t>
      </w:r>
      <w:r w:rsidRPr="00C127CD">
        <w:rPr>
          <w:sz w:val="28"/>
          <w:szCs w:val="28"/>
        </w:rPr>
        <w:t xml:space="preserve">, в </w:t>
      </w:r>
      <w:r w:rsidRPr="00FE313A">
        <w:rPr>
          <w:color w:val="000000" w:themeColor="text1"/>
          <w:sz w:val="28"/>
          <w:szCs w:val="28"/>
        </w:rPr>
        <w:t>уполномоченный орга</w:t>
      </w:r>
      <w:r w:rsidR="00C7144E">
        <w:rPr>
          <w:color w:val="000000" w:themeColor="text1"/>
          <w:sz w:val="28"/>
          <w:szCs w:val="28"/>
        </w:rPr>
        <w:t>н.</w:t>
      </w:r>
    </w:p>
    <w:p w:rsidR="00EF20AC" w:rsidRPr="00A558E1" w:rsidRDefault="00EF20AC" w:rsidP="00EF20AC">
      <w:pPr>
        <w:shd w:val="clear" w:color="auto" w:fill="FFFFFF" w:themeFill="background1"/>
        <w:ind w:firstLine="709"/>
        <w:jc w:val="both"/>
        <w:rPr>
          <w:strike/>
          <w:sz w:val="28"/>
          <w:szCs w:val="28"/>
        </w:rPr>
      </w:pPr>
      <w:r w:rsidRPr="00C127CD">
        <w:rPr>
          <w:sz w:val="28"/>
          <w:szCs w:val="28"/>
        </w:rPr>
        <w:t xml:space="preserve">Критерием принятия решения по настоящей административной </w:t>
      </w:r>
      <w:r w:rsidR="009C7B92">
        <w:rPr>
          <w:sz w:val="28"/>
          <w:szCs w:val="28"/>
        </w:rPr>
        <w:t xml:space="preserve">           </w:t>
      </w:r>
      <w:r w:rsidRPr="00C127CD">
        <w:rPr>
          <w:sz w:val="28"/>
          <w:szCs w:val="28"/>
        </w:rPr>
        <w:t>про</w:t>
      </w:r>
      <w:r w:rsidRPr="00C127CD">
        <w:rPr>
          <w:sz w:val="28"/>
          <w:szCs w:val="28"/>
        </w:rPr>
        <w:softHyphen/>
        <w:t xml:space="preserve">цедуре является отсутствие оснований для отказа в приеме документов, </w:t>
      </w:r>
      <w:r w:rsidR="009C7B92">
        <w:rPr>
          <w:sz w:val="28"/>
          <w:szCs w:val="28"/>
        </w:rPr>
        <w:t xml:space="preserve">  </w:t>
      </w:r>
      <w:r w:rsidRPr="00C127CD">
        <w:rPr>
          <w:sz w:val="28"/>
          <w:szCs w:val="28"/>
        </w:rPr>
        <w:t>необхо</w:t>
      </w:r>
      <w:r w:rsidRPr="00C127CD">
        <w:rPr>
          <w:sz w:val="28"/>
          <w:szCs w:val="28"/>
        </w:rPr>
        <w:softHyphen/>
        <w:t xml:space="preserve">димых для предоставления </w:t>
      </w:r>
      <w:r>
        <w:rPr>
          <w:sz w:val="28"/>
          <w:szCs w:val="28"/>
        </w:rPr>
        <w:t>муниципальной</w:t>
      </w:r>
      <w:r w:rsidRPr="00C127CD">
        <w:rPr>
          <w:sz w:val="28"/>
          <w:szCs w:val="28"/>
        </w:rPr>
        <w:t xml:space="preserve"> услуги, в соответствие </w:t>
      </w:r>
      <w:r w:rsidRPr="00C127CD">
        <w:rPr>
          <w:sz w:val="28"/>
          <w:szCs w:val="28"/>
        </w:rPr>
        <w:br/>
      </w:r>
      <w:r w:rsidR="009C7B92">
        <w:rPr>
          <w:sz w:val="28"/>
          <w:szCs w:val="28"/>
        </w:rPr>
        <w:t>подразделом 2.9</w:t>
      </w:r>
      <w:r w:rsidRPr="00FE313A">
        <w:rPr>
          <w:sz w:val="28"/>
          <w:szCs w:val="28"/>
        </w:rPr>
        <w:t xml:space="preserve"> </w:t>
      </w:r>
      <w:r w:rsidRPr="00EF20AC">
        <w:rPr>
          <w:color w:val="000000" w:themeColor="text1"/>
          <w:sz w:val="28"/>
          <w:szCs w:val="28"/>
          <w:shd w:val="clear" w:color="auto" w:fill="FFFFFF" w:themeFill="background1"/>
        </w:rPr>
        <w:t>настоящего Регламента.</w:t>
      </w:r>
    </w:p>
    <w:p w:rsidR="00EF20AC" w:rsidRPr="00C127CD" w:rsidRDefault="00EF20AC" w:rsidP="00EF20AC">
      <w:pPr>
        <w:shd w:val="clear" w:color="auto" w:fill="FFFFFF" w:themeFill="background1"/>
        <w:ind w:firstLine="709"/>
        <w:jc w:val="both"/>
        <w:rPr>
          <w:sz w:val="28"/>
          <w:szCs w:val="28"/>
        </w:rPr>
      </w:pPr>
      <w:r w:rsidRPr="00C127CD">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sz w:val="28"/>
          <w:szCs w:val="28"/>
        </w:rPr>
        <w:br/>
        <w:t>для отказа в при</w:t>
      </w:r>
      <w:r w:rsidRPr="00C127CD">
        <w:rPr>
          <w:sz w:val="28"/>
          <w:szCs w:val="28"/>
        </w:rPr>
        <w:softHyphen/>
        <w:t>еме документов (по желанию заявителя выдается в письменном виде с ука</w:t>
      </w:r>
      <w:r w:rsidRPr="00C127CD">
        <w:rPr>
          <w:sz w:val="28"/>
          <w:szCs w:val="28"/>
        </w:rPr>
        <w:softHyphen/>
        <w:t>занием причин отказа).</w:t>
      </w:r>
    </w:p>
    <w:p w:rsidR="00EF20AC" w:rsidRPr="00C127CD" w:rsidRDefault="00EF20AC" w:rsidP="00EF20AC">
      <w:pPr>
        <w:shd w:val="clear" w:color="auto" w:fill="FFFFFF" w:themeFill="background1"/>
        <w:ind w:firstLine="709"/>
        <w:jc w:val="both"/>
        <w:rPr>
          <w:sz w:val="28"/>
          <w:szCs w:val="28"/>
        </w:rPr>
      </w:pPr>
      <w:r w:rsidRPr="00C127CD">
        <w:rPr>
          <w:sz w:val="28"/>
          <w:szCs w:val="28"/>
        </w:rPr>
        <w:t xml:space="preserve">Исполнение данной административной процедуры возложено </w:t>
      </w:r>
      <w:r w:rsidRPr="00C127CD">
        <w:rPr>
          <w:sz w:val="28"/>
          <w:szCs w:val="28"/>
        </w:rPr>
        <w:br/>
        <w:t>на работника МФЦ.</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6.2.3.</w:t>
      </w:r>
      <w:r w:rsidR="009C7B92">
        <w:rPr>
          <w:sz w:val="28"/>
          <w:szCs w:val="28"/>
        </w:rPr>
        <w:t> </w:t>
      </w:r>
      <w:r w:rsidRPr="00C127CD">
        <w:rPr>
          <w:sz w:val="28"/>
          <w:szCs w:val="28"/>
        </w:rPr>
        <w:t xml:space="preserve">Основанием для начала административной процедуры является принятые МФЦ заявление и прилагаемые к нему документы от заявителя </w:t>
      </w:r>
      <w:r w:rsidRPr="00C127CD">
        <w:rPr>
          <w:sz w:val="28"/>
          <w:szCs w:val="28"/>
        </w:rPr>
        <w:br/>
        <w:t>(пакет документов).</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Передача пакета документов из МФЦ в орган, предоставляющий </w:t>
      </w:r>
      <w:r>
        <w:rPr>
          <w:sz w:val="28"/>
          <w:szCs w:val="28"/>
        </w:rPr>
        <w:t>муниципальную</w:t>
      </w:r>
      <w:r w:rsidRPr="00C127CD">
        <w:rPr>
          <w:sz w:val="28"/>
          <w:szCs w:val="28"/>
        </w:rPr>
        <w:t xml:space="preserve"> услугу,</w:t>
      </w:r>
      <w:r>
        <w:rPr>
          <w:sz w:val="28"/>
          <w:szCs w:val="28"/>
        </w:rPr>
        <w:t xml:space="preserve"> осуществляется в соответствии </w:t>
      </w:r>
      <w:r w:rsidRPr="00C127CD">
        <w:rPr>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sz w:val="28"/>
          <w:szCs w:val="28"/>
        </w:rPr>
        <w:t>муниципальную</w:t>
      </w:r>
      <w:r w:rsidRPr="00C127CD">
        <w:rPr>
          <w:sz w:val="28"/>
          <w:szCs w:val="28"/>
        </w:rPr>
        <w:t xml:space="preserve"> услугу и работника МФЦ.</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Критериями административной процедуры по передаче пакета документов в орган, предоставляющий </w:t>
      </w:r>
      <w:r>
        <w:rPr>
          <w:sz w:val="28"/>
          <w:szCs w:val="28"/>
        </w:rPr>
        <w:t>муниципальную</w:t>
      </w:r>
      <w:r w:rsidRPr="00C127CD">
        <w:rPr>
          <w:sz w:val="28"/>
          <w:szCs w:val="28"/>
        </w:rPr>
        <w:t xml:space="preserve"> услугу, являются:</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соблюдение сроков передачи заявлений и прилагаемых к ним </w:t>
      </w:r>
      <w:r w:rsidRPr="00C127CD">
        <w:rPr>
          <w:sz w:val="28"/>
          <w:szCs w:val="28"/>
        </w:rPr>
        <w:lastRenderedPageBreak/>
        <w:t xml:space="preserve">документов, установленных заключенными соглашениями о взаимодействии; </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адресность направления (соответствие органа, предоставляющего </w:t>
      </w:r>
      <w:r>
        <w:rPr>
          <w:sz w:val="28"/>
          <w:szCs w:val="28"/>
        </w:rPr>
        <w:t>муниципальную</w:t>
      </w:r>
      <w:r w:rsidRPr="00C127CD">
        <w:rPr>
          <w:sz w:val="28"/>
          <w:szCs w:val="28"/>
        </w:rPr>
        <w:t xml:space="preserve"> услугу либо его территориального отдела/филиала);</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соблюдение комплектности передаваемых документов и предъявляемых </w:t>
      </w:r>
      <w:r w:rsidRPr="00C127CD">
        <w:rPr>
          <w:sz w:val="28"/>
          <w:szCs w:val="28"/>
        </w:rPr>
        <w:br/>
        <w:t xml:space="preserve">к ним требований оформления, предусмотренных соглашениями </w:t>
      </w:r>
      <w:r w:rsidRPr="00C127CD">
        <w:rPr>
          <w:sz w:val="28"/>
          <w:szCs w:val="28"/>
        </w:rPr>
        <w:br/>
        <w:t>о взаимодействии.</w:t>
      </w:r>
    </w:p>
    <w:p w:rsidR="00EF20AC" w:rsidRPr="00FE313A"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sz w:val="28"/>
          <w:szCs w:val="28"/>
        </w:rPr>
        <w:t>уполномоченного органа и работника МФЦ в реестре.</w:t>
      </w:r>
    </w:p>
    <w:p w:rsidR="00EF20AC" w:rsidRPr="00FE313A" w:rsidRDefault="00EF20AC" w:rsidP="00EF20AC">
      <w:pPr>
        <w:widowControl w:val="0"/>
        <w:shd w:val="clear" w:color="auto" w:fill="FFFFFF" w:themeFill="background1"/>
        <w:autoSpaceDE w:val="0"/>
        <w:autoSpaceDN w:val="0"/>
        <w:adjustRightInd w:val="0"/>
        <w:ind w:firstLine="709"/>
        <w:jc w:val="both"/>
        <w:rPr>
          <w:sz w:val="28"/>
          <w:szCs w:val="28"/>
        </w:rPr>
      </w:pPr>
      <w:r w:rsidRPr="00FE313A">
        <w:rPr>
          <w:sz w:val="28"/>
          <w:szCs w:val="28"/>
        </w:rPr>
        <w:t>Результатом исполнения административной процедуры является получение пакета документов уполномоченным органом.</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FE313A">
        <w:rPr>
          <w:sz w:val="28"/>
          <w:szCs w:val="28"/>
        </w:rPr>
        <w:t xml:space="preserve">Исполнение данной административной процедуры возложено </w:t>
      </w:r>
      <w:r w:rsidRPr="00FE313A">
        <w:rPr>
          <w:sz w:val="28"/>
          <w:szCs w:val="28"/>
        </w:rPr>
        <w:br/>
        <w:t>на работника МФЦ и специалиста уполномоченного</w:t>
      </w:r>
      <w:r w:rsidRPr="00C127CD">
        <w:rPr>
          <w:sz w:val="28"/>
          <w:szCs w:val="28"/>
        </w:rPr>
        <w:t xml:space="preserve"> орган</w:t>
      </w:r>
      <w:r>
        <w:rPr>
          <w:sz w:val="28"/>
          <w:szCs w:val="28"/>
        </w:rPr>
        <w:t>а</w:t>
      </w:r>
      <w:r w:rsidRPr="00C127CD">
        <w:rPr>
          <w:sz w:val="28"/>
          <w:szCs w:val="28"/>
        </w:rPr>
        <w:t>.</w:t>
      </w:r>
    </w:p>
    <w:p w:rsidR="00EF20AC" w:rsidRPr="00440BD7" w:rsidRDefault="00EF20AC" w:rsidP="00EF20AC">
      <w:pPr>
        <w:widowControl w:val="0"/>
        <w:shd w:val="clear" w:color="auto" w:fill="FFFFFF" w:themeFill="background1"/>
        <w:autoSpaceDE w:val="0"/>
        <w:autoSpaceDN w:val="0"/>
        <w:adjustRightInd w:val="0"/>
        <w:ind w:firstLine="709"/>
        <w:jc w:val="both"/>
        <w:rPr>
          <w:color w:val="000000" w:themeColor="text1"/>
          <w:sz w:val="28"/>
          <w:szCs w:val="28"/>
        </w:rPr>
      </w:pPr>
      <w:r w:rsidRPr="00C127CD">
        <w:rPr>
          <w:sz w:val="28"/>
          <w:szCs w:val="28"/>
        </w:rPr>
        <w:t>6.2.4.</w:t>
      </w:r>
      <w:r w:rsidR="009C7B92">
        <w:rPr>
          <w:sz w:val="28"/>
          <w:szCs w:val="28"/>
        </w:rPr>
        <w:t xml:space="preserve">  </w:t>
      </w:r>
      <w:r w:rsidRPr="00C127CD">
        <w:rPr>
          <w:sz w:val="28"/>
          <w:szCs w:val="28"/>
        </w:rPr>
        <w:t xml:space="preserve">Основанием для начала административной процедуры является </w:t>
      </w:r>
      <w:r w:rsidRPr="00C127CD">
        <w:rPr>
          <w:sz w:val="28"/>
          <w:szCs w:val="28"/>
        </w:rPr>
        <w:br/>
        <w:t>под</w:t>
      </w:r>
      <w:r w:rsidRPr="00C127CD">
        <w:rPr>
          <w:sz w:val="28"/>
          <w:szCs w:val="28"/>
        </w:rPr>
        <w:softHyphen/>
        <w:t xml:space="preserve">готовленный </w:t>
      </w:r>
      <w:r w:rsidRPr="00440BD7">
        <w:rPr>
          <w:sz w:val="28"/>
          <w:szCs w:val="28"/>
        </w:rPr>
        <w:t xml:space="preserve">уполномоченным органом пакет документов для выдачи результата предоставления муниципальной услуги, в случае, </w:t>
      </w:r>
      <w:r w:rsidRPr="00440BD7">
        <w:rPr>
          <w:color w:val="000000" w:themeColor="text1"/>
          <w:sz w:val="28"/>
          <w:szCs w:val="28"/>
        </w:rPr>
        <w:t>если муниципальная услуга предоставляется посредством обращения за</w:t>
      </w:r>
      <w:r w:rsidRPr="00440BD7">
        <w:rPr>
          <w:color w:val="000000" w:themeColor="text1"/>
          <w:sz w:val="28"/>
          <w:szCs w:val="28"/>
        </w:rPr>
        <w:softHyphen/>
        <w:t>явителя в МФЦ.</w:t>
      </w:r>
    </w:p>
    <w:p w:rsidR="00EF20AC" w:rsidRPr="00440BD7" w:rsidRDefault="00EF20AC" w:rsidP="00EF20AC">
      <w:pPr>
        <w:shd w:val="clear" w:color="auto" w:fill="FFFFFF" w:themeFill="background1"/>
        <w:ind w:firstLine="851"/>
        <w:jc w:val="both"/>
        <w:rPr>
          <w:sz w:val="28"/>
          <w:szCs w:val="28"/>
        </w:rPr>
      </w:pPr>
      <w:r w:rsidRPr="00440BD7">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w:t>
      </w:r>
      <w:r w:rsidRPr="00C127CD">
        <w:rPr>
          <w:sz w:val="28"/>
          <w:szCs w:val="28"/>
        </w:rPr>
        <w:t xml:space="preserve"> в соответствии с условиями согла</w:t>
      </w:r>
      <w:r>
        <w:rPr>
          <w:sz w:val="28"/>
          <w:szCs w:val="28"/>
        </w:rPr>
        <w:t xml:space="preserve">шения о </w:t>
      </w:r>
      <w:r w:rsidRPr="00C127CD">
        <w:rPr>
          <w:sz w:val="28"/>
          <w:szCs w:val="28"/>
        </w:rPr>
        <w:t>взаимодействии</w:t>
      </w:r>
      <w:r>
        <w:rPr>
          <w:sz w:val="28"/>
          <w:szCs w:val="28"/>
        </w:rPr>
        <w:t xml:space="preserve"> </w:t>
      </w:r>
      <w:r w:rsidRPr="00C127CD">
        <w:rPr>
          <w:sz w:val="28"/>
          <w:szCs w:val="28"/>
        </w:rPr>
        <w:t>на основании реестра, кото</w:t>
      </w:r>
      <w:r w:rsidRPr="00C127CD">
        <w:rPr>
          <w:sz w:val="28"/>
          <w:szCs w:val="28"/>
        </w:rPr>
        <w:softHyphen/>
        <w:t xml:space="preserve">рый составляется в двух экземплярах, и содержит </w:t>
      </w:r>
      <w:proofErr w:type="gramStart"/>
      <w:r w:rsidRPr="00C127CD">
        <w:rPr>
          <w:sz w:val="28"/>
          <w:szCs w:val="28"/>
        </w:rPr>
        <w:t>дату</w:t>
      </w:r>
      <w:proofErr w:type="gramEnd"/>
      <w:r w:rsidRPr="00C127CD">
        <w:rPr>
          <w:sz w:val="28"/>
          <w:szCs w:val="28"/>
        </w:rPr>
        <w:t xml:space="preserve"> и время передачи доку</w:t>
      </w:r>
      <w:r w:rsidRPr="00C127CD">
        <w:rPr>
          <w:sz w:val="28"/>
          <w:szCs w:val="28"/>
        </w:rPr>
        <w:softHyphen/>
        <w:t xml:space="preserve">ментов заверяются подписями </w:t>
      </w:r>
      <w:r w:rsidRPr="00440BD7">
        <w:rPr>
          <w:sz w:val="28"/>
          <w:szCs w:val="28"/>
        </w:rPr>
        <w:t>специалиста уполномоченного органа и работника МФЦ.</w:t>
      </w:r>
    </w:p>
    <w:p w:rsidR="00EF20AC" w:rsidRPr="00440BD7" w:rsidRDefault="00EF20AC" w:rsidP="00EF20AC">
      <w:pPr>
        <w:widowControl w:val="0"/>
        <w:shd w:val="clear" w:color="auto" w:fill="FFFFFF" w:themeFill="background1"/>
        <w:ind w:firstLine="851"/>
        <w:jc w:val="both"/>
        <w:rPr>
          <w:sz w:val="28"/>
          <w:szCs w:val="28"/>
        </w:rPr>
      </w:pPr>
      <w:r w:rsidRPr="00440BD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F20AC" w:rsidRPr="00440BD7" w:rsidRDefault="00EF20AC" w:rsidP="00EF20AC">
      <w:pPr>
        <w:widowControl w:val="0"/>
        <w:shd w:val="clear" w:color="auto" w:fill="FFFFFF" w:themeFill="background1"/>
        <w:ind w:firstLine="851"/>
        <w:jc w:val="both"/>
        <w:rPr>
          <w:sz w:val="28"/>
          <w:szCs w:val="28"/>
        </w:rPr>
      </w:pPr>
      <w:r w:rsidRPr="00440BD7">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F20AC" w:rsidRPr="00440BD7" w:rsidRDefault="00EF20AC" w:rsidP="00EF20AC">
      <w:pPr>
        <w:widowControl w:val="0"/>
        <w:shd w:val="clear" w:color="auto" w:fill="FFFFFF" w:themeFill="background1"/>
        <w:ind w:firstLine="851"/>
        <w:jc w:val="both"/>
        <w:rPr>
          <w:sz w:val="28"/>
          <w:szCs w:val="28"/>
        </w:rPr>
      </w:pPr>
      <w:r w:rsidRPr="00440BD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F20AC" w:rsidRPr="00440BD7" w:rsidRDefault="00EF20AC" w:rsidP="00EF20AC">
      <w:pPr>
        <w:widowControl w:val="0"/>
        <w:shd w:val="clear" w:color="auto" w:fill="FFFFFF" w:themeFill="background1"/>
        <w:ind w:firstLine="851"/>
        <w:jc w:val="both"/>
        <w:rPr>
          <w:sz w:val="28"/>
          <w:szCs w:val="28"/>
        </w:rPr>
      </w:pPr>
      <w:r w:rsidRPr="00440BD7">
        <w:rPr>
          <w:sz w:val="28"/>
          <w:szCs w:val="28"/>
        </w:rPr>
        <w:t xml:space="preserve">Исполнение данной административной процедуры возложено </w:t>
      </w:r>
      <w:r w:rsidRPr="00440BD7">
        <w:rPr>
          <w:sz w:val="28"/>
          <w:szCs w:val="28"/>
        </w:rPr>
        <w:br/>
        <w:t>на специалиста уполномоченного органа и работника МФЦ.</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440BD7">
        <w:rPr>
          <w:sz w:val="28"/>
          <w:szCs w:val="28"/>
        </w:rPr>
        <w:t>6.2.5. Основанием для начала</w:t>
      </w:r>
      <w:r w:rsidRPr="00C127CD">
        <w:rPr>
          <w:sz w:val="28"/>
          <w:szCs w:val="28"/>
        </w:rPr>
        <w:t xml:space="preserve"> административной процедуры является получение МФЦ результата предоставления муници</w:t>
      </w:r>
      <w:r w:rsidRPr="00C127CD">
        <w:rPr>
          <w:sz w:val="28"/>
          <w:szCs w:val="28"/>
        </w:rPr>
        <w:softHyphen/>
        <w:t>пальной услуги для его выдачи заявителю.</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sidRPr="00517ADC">
        <w:rPr>
          <w:sz w:val="28"/>
          <w:szCs w:val="28"/>
        </w:rPr>
        <w:t>уполномоченного органа по результатам предоставления муниципальной</w:t>
      </w:r>
      <w:r w:rsidRPr="00C127CD">
        <w:rPr>
          <w:sz w:val="28"/>
          <w:szCs w:val="28"/>
        </w:rPr>
        <w:t xml:space="preserve"> услуги, а также по результатам предоставления государственных </w:t>
      </w:r>
      <w:r>
        <w:rPr>
          <w:sz w:val="28"/>
          <w:szCs w:val="28"/>
        </w:rPr>
        <w:t xml:space="preserve">и </w:t>
      </w:r>
      <w:r w:rsidRPr="00C127CD">
        <w:rPr>
          <w:sz w:val="28"/>
          <w:szCs w:val="28"/>
        </w:rPr>
        <w:t>(</w:t>
      </w:r>
      <w:r>
        <w:rPr>
          <w:sz w:val="28"/>
          <w:szCs w:val="28"/>
        </w:rPr>
        <w:t xml:space="preserve">или) </w:t>
      </w:r>
      <w:r w:rsidRPr="00C127CD">
        <w:rPr>
          <w:sz w:val="28"/>
          <w:szCs w:val="28"/>
        </w:rPr>
        <w:t>муниципальных услуг, указанных в комплексном запросе, если иное не предусмотрено законодательством Российской Федерации.</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муниципальной</w:t>
      </w:r>
      <w:r w:rsidRPr="0037508A">
        <w:rPr>
          <w:sz w:val="28"/>
          <w:szCs w:val="28"/>
        </w:rPr>
        <w:t xml:space="preserve"> услуги, в МФЦ осуществляется в соответствии с условиями </w:t>
      </w:r>
      <w:r w:rsidRPr="0037508A">
        <w:rPr>
          <w:sz w:val="28"/>
          <w:szCs w:val="28"/>
        </w:rPr>
        <w:lastRenderedPageBreak/>
        <w:t>соглашения о взаимодействии</w:t>
      </w:r>
      <w:r w:rsidRPr="00C127CD">
        <w:rPr>
          <w:sz w:val="28"/>
          <w:szCs w:val="28"/>
        </w:rPr>
        <w:t>.</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Работник МФЦ при выдаче документов, являющихся результатом предоставления </w:t>
      </w:r>
      <w:r>
        <w:rPr>
          <w:sz w:val="28"/>
          <w:szCs w:val="28"/>
        </w:rPr>
        <w:t>муниципальной</w:t>
      </w:r>
      <w:r w:rsidRPr="00C127CD">
        <w:rPr>
          <w:sz w:val="28"/>
          <w:szCs w:val="28"/>
        </w:rPr>
        <w:t xml:space="preserve"> услуги:</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муниципальной</w:t>
      </w:r>
      <w:r w:rsidRPr="00C127CD">
        <w:rPr>
          <w:sz w:val="28"/>
          <w:szCs w:val="28"/>
        </w:rPr>
        <w:t xml:space="preserve"> услуги, полученные от </w:t>
      </w:r>
      <w:r w:rsidRPr="00517ADC">
        <w:rPr>
          <w:sz w:val="28"/>
          <w:szCs w:val="28"/>
        </w:rPr>
        <w:t>уполномоченного органа.</w:t>
      </w:r>
      <w:r>
        <w:rPr>
          <w:sz w:val="28"/>
          <w:szCs w:val="28"/>
        </w:rPr>
        <w:t xml:space="preserve"> </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C127CD">
        <w:rPr>
          <w:sz w:val="28"/>
          <w:szCs w:val="28"/>
        </w:rPr>
        <w:t xml:space="preserve"> услуги, органом, предоставляющим </w:t>
      </w:r>
      <w:r>
        <w:rPr>
          <w:sz w:val="28"/>
          <w:szCs w:val="28"/>
        </w:rPr>
        <w:t>муниципальную</w:t>
      </w:r>
      <w:r w:rsidRPr="00C127CD">
        <w:rPr>
          <w:sz w:val="28"/>
          <w:szCs w:val="28"/>
        </w:rPr>
        <w:t xml:space="preserve"> услугу, в соответствии с требованиями, установленными Правительством Российской Федерации.</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Критерием административной процедуры по выдаче </w:t>
      </w:r>
      <w:proofErr w:type="gramStart"/>
      <w:r w:rsidRPr="00C127CD">
        <w:rPr>
          <w:sz w:val="28"/>
          <w:szCs w:val="28"/>
        </w:rPr>
        <w:t xml:space="preserve">документов, являющихся результатом предоставления </w:t>
      </w:r>
      <w:r>
        <w:rPr>
          <w:sz w:val="28"/>
          <w:szCs w:val="28"/>
        </w:rPr>
        <w:t>муниципальной</w:t>
      </w:r>
      <w:r w:rsidRPr="00C127CD">
        <w:rPr>
          <w:sz w:val="28"/>
          <w:szCs w:val="28"/>
        </w:rPr>
        <w:t xml:space="preserve"> услуги является</w:t>
      </w:r>
      <w:proofErr w:type="gramEnd"/>
      <w:r w:rsidRPr="00C127CD">
        <w:rPr>
          <w:sz w:val="28"/>
          <w:szCs w:val="28"/>
        </w:rPr>
        <w:t>:</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соблюдение установленных соглашениями о взаимодействии сроков получения из органа, предоставляющего </w:t>
      </w:r>
      <w:r>
        <w:rPr>
          <w:sz w:val="28"/>
          <w:szCs w:val="28"/>
        </w:rPr>
        <w:t>муниципальную</w:t>
      </w:r>
      <w:r w:rsidRPr="00C127CD">
        <w:rPr>
          <w:sz w:val="28"/>
          <w:szCs w:val="28"/>
        </w:rPr>
        <w:t xml:space="preserve"> услугу, результата предоставления услуги; </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соответствие переданных на выдачу документов, являющихся результатом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sz w:val="28"/>
          <w:szCs w:val="28"/>
        </w:rPr>
        <w:t>муниципальной</w:t>
      </w:r>
      <w:r w:rsidRPr="00C127CD">
        <w:rPr>
          <w:sz w:val="28"/>
          <w:szCs w:val="28"/>
        </w:rPr>
        <w:t xml:space="preserve"> услуги заявителем.</w:t>
      </w:r>
    </w:p>
    <w:p w:rsidR="00EF20AC" w:rsidRPr="00C127CD" w:rsidRDefault="00EF20AC" w:rsidP="00EF20AC">
      <w:pPr>
        <w:widowControl w:val="0"/>
        <w:shd w:val="clear" w:color="auto" w:fill="FFFFFF" w:themeFill="background1"/>
        <w:autoSpaceDE w:val="0"/>
        <w:autoSpaceDN w:val="0"/>
        <w:adjustRightInd w:val="0"/>
        <w:ind w:firstLine="709"/>
        <w:jc w:val="both"/>
        <w:rPr>
          <w:sz w:val="28"/>
          <w:szCs w:val="28"/>
        </w:rPr>
      </w:pPr>
      <w:r w:rsidRPr="00C127CD">
        <w:rPr>
          <w:sz w:val="28"/>
          <w:szCs w:val="28"/>
        </w:rPr>
        <w:t xml:space="preserve">Исполнение данной административной процедуры возложено </w:t>
      </w:r>
      <w:r w:rsidRPr="00C127CD">
        <w:rPr>
          <w:sz w:val="28"/>
          <w:szCs w:val="28"/>
        </w:rPr>
        <w:br/>
        <w:t>на работника МФЦ.</w:t>
      </w:r>
    </w:p>
    <w:p w:rsidR="0022710C" w:rsidRPr="0022710C" w:rsidRDefault="0022710C" w:rsidP="0022710C">
      <w:pPr>
        <w:pStyle w:val="af1"/>
        <w:ind w:firstLine="709"/>
        <w:jc w:val="both"/>
        <w:rPr>
          <w:rFonts w:ascii="Times New Roman" w:hAnsi="Times New Roman"/>
          <w:sz w:val="28"/>
          <w:szCs w:val="28"/>
        </w:rPr>
      </w:pPr>
      <w:r w:rsidRPr="0022710C">
        <w:rPr>
          <w:sz w:val="28"/>
          <w:szCs w:val="28"/>
        </w:rPr>
        <w:t xml:space="preserve">6.2.6. </w:t>
      </w:r>
      <w:r w:rsidRPr="0022710C">
        <w:rPr>
          <w:rFonts w:ascii="Times New Roman" w:hAnsi="Times New Roman"/>
          <w:sz w:val="28"/>
          <w:szCs w:val="28"/>
        </w:rPr>
        <w:t xml:space="preserve">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rsidR="0022710C" w:rsidRPr="0022710C" w:rsidRDefault="0022710C" w:rsidP="0022710C">
      <w:pPr>
        <w:ind w:firstLine="709"/>
        <w:jc w:val="both"/>
        <w:rPr>
          <w:sz w:val="28"/>
          <w:szCs w:val="28"/>
        </w:rPr>
      </w:pPr>
      <w:r w:rsidRPr="0022710C">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22710C">
        <w:rPr>
          <w:sz w:val="28"/>
          <w:szCs w:val="28"/>
        </w:rPr>
        <w:lastRenderedPageBreak/>
        <w:t xml:space="preserve">предоставления муниципальных услуг, направляются МФЦ в уполномоченный орган на бумажных носителях. </w:t>
      </w:r>
    </w:p>
    <w:p w:rsidR="0022710C" w:rsidRPr="0022710C" w:rsidRDefault="0022710C" w:rsidP="0022710C">
      <w:pPr>
        <w:ind w:firstLine="709"/>
        <w:jc w:val="both"/>
        <w:rPr>
          <w:sz w:val="28"/>
          <w:szCs w:val="28"/>
        </w:rPr>
      </w:pPr>
      <w:r w:rsidRPr="0022710C">
        <w:rPr>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EF20AC" w:rsidRPr="0022710C" w:rsidRDefault="0022710C" w:rsidP="0022710C">
      <w:pPr>
        <w:widowControl w:val="0"/>
        <w:shd w:val="clear" w:color="auto" w:fill="FFFFFF" w:themeFill="background1"/>
        <w:autoSpaceDE w:val="0"/>
        <w:autoSpaceDN w:val="0"/>
        <w:adjustRightInd w:val="0"/>
        <w:ind w:firstLine="709"/>
        <w:jc w:val="both"/>
        <w:rPr>
          <w:sz w:val="28"/>
          <w:szCs w:val="28"/>
        </w:rPr>
      </w:pPr>
      <w:r w:rsidRPr="0022710C">
        <w:rPr>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22710C" w:rsidRDefault="0022710C" w:rsidP="0022710C">
      <w:pPr>
        <w:rPr>
          <w:color w:val="000000"/>
          <w:sz w:val="28"/>
          <w:szCs w:val="28"/>
        </w:rPr>
      </w:pPr>
    </w:p>
    <w:p w:rsidR="0022710C" w:rsidRDefault="0022710C" w:rsidP="0022710C">
      <w:pPr>
        <w:rPr>
          <w:color w:val="000000"/>
          <w:sz w:val="28"/>
          <w:szCs w:val="28"/>
        </w:rPr>
      </w:pPr>
    </w:p>
    <w:p w:rsidR="0022710C" w:rsidRPr="005806ED" w:rsidRDefault="0022710C" w:rsidP="0022710C">
      <w:pPr>
        <w:rPr>
          <w:color w:val="000000"/>
          <w:sz w:val="28"/>
          <w:szCs w:val="28"/>
        </w:rPr>
      </w:pPr>
      <w:r w:rsidRPr="005806ED">
        <w:rPr>
          <w:color w:val="000000"/>
          <w:sz w:val="28"/>
          <w:szCs w:val="28"/>
        </w:rPr>
        <w:t>Заместитель главы</w:t>
      </w:r>
    </w:p>
    <w:p w:rsidR="0022710C" w:rsidRPr="005806ED" w:rsidRDefault="0022710C" w:rsidP="0022710C">
      <w:pPr>
        <w:rPr>
          <w:color w:val="000000"/>
          <w:sz w:val="28"/>
          <w:szCs w:val="28"/>
        </w:rPr>
      </w:pPr>
      <w:r w:rsidRPr="005806ED">
        <w:rPr>
          <w:color w:val="000000"/>
          <w:sz w:val="28"/>
          <w:szCs w:val="28"/>
        </w:rPr>
        <w:t>муниципального образования</w:t>
      </w:r>
    </w:p>
    <w:p w:rsidR="0022710C" w:rsidRPr="005806ED" w:rsidRDefault="0022710C" w:rsidP="0022710C">
      <w:pPr>
        <w:rPr>
          <w:color w:val="000000"/>
          <w:sz w:val="28"/>
          <w:szCs w:val="28"/>
        </w:rPr>
      </w:pPr>
      <w:r w:rsidRPr="005806ED">
        <w:rPr>
          <w:color w:val="000000"/>
          <w:sz w:val="28"/>
          <w:szCs w:val="28"/>
        </w:rPr>
        <w:t>Темрюкский район,</w:t>
      </w:r>
    </w:p>
    <w:p w:rsidR="0022710C" w:rsidRPr="005806ED" w:rsidRDefault="0022710C" w:rsidP="0022710C">
      <w:pPr>
        <w:rPr>
          <w:color w:val="000000"/>
          <w:sz w:val="28"/>
          <w:szCs w:val="28"/>
        </w:rPr>
      </w:pPr>
      <w:r w:rsidRPr="005806ED">
        <w:rPr>
          <w:color w:val="000000"/>
          <w:sz w:val="28"/>
          <w:szCs w:val="28"/>
        </w:rPr>
        <w:t xml:space="preserve">главный архитектор </w:t>
      </w:r>
    </w:p>
    <w:p w:rsidR="0022710C" w:rsidRPr="005806ED" w:rsidRDefault="0022710C" w:rsidP="0022710C">
      <w:pPr>
        <w:rPr>
          <w:color w:val="000000"/>
          <w:sz w:val="28"/>
          <w:szCs w:val="28"/>
        </w:rPr>
      </w:pPr>
      <w:r w:rsidRPr="005806ED">
        <w:rPr>
          <w:color w:val="000000"/>
          <w:sz w:val="28"/>
          <w:szCs w:val="28"/>
        </w:rPr>
        <w:t>муниципального образования</w:t>
      </w:r>
    </w:p>
    <w:p w:rsidR="00CE1CCF" w:rsidRDefault="0022710C" w:rsidP="0022710C">
      <w:pPr>
        <w:jc w:val="both"/>
        <w:rPr>
          <w:sz w:val="28"/>
          <w:szCs w:val="28"/>
        </w:rPr>
      </w:pPr>
      <w:r w:rsidRPr="005806ED">
        <w:rPr>
          <w:color w:val="000000"/>
          <w:sz w:val="28"/>
          <w:szCs w:val="28"/>
        </w:rPr>
        <w:t xml:space="preserve">Темрюкский район                                                                              </w:t>
      </w:r>
      <w:r>
        <w:rPr>
          <w:color w:val="000000"/>
          <w:sz w:val="28"/>
          <w:szCs w:val="28"/>
        </w:rPr>
        <w:t xml:space="preserve">    </w:t>
      </w:r>
      <w:r w:rsidRPr="005806ED">
        <w:rPr>
          <w:color w:val="000000"/>
          <w:sz w:val="28"/>
          <w:szCs w:val="28"/>
        </w:rPr>
        <w:t xml:space="preserve">И.В. </w:t>
      </w:r>
      <w:proofErr w:type="spellStart"/>
      <w:r w:rsidRPr="005806ED">
        <w:rPr>
          <w:color w:val="000000"/>
          <w:sz w:val="28"/>
          <w:szCs w:val="28"/>
        </w:rPr>
        <w:t>Турлюн</w:t>
      </w:r>
      <w:proofErr w:type="spellEnd"/>
    </w:p>
    <w:sectPr w:rsidR="00CE1CCF" w:rsidSect="00CE1CCF">
      <w:headerReference w:type="even" r:id="rId25"/>
      <w:headerReference w:type="default" r:id="rId26"/>
      <w:footerReference w:type="even" r:id="rId27"/>
      <w:footerReference w:type="default" r:id="rId2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2E" w:rsidRDefault="00174B2E">
      <w:r>
        <w:separator/>
      </w:r>
    </w:p>
  </w:endnote>
  <w:endnote w:type="continuationSeparator" w:id="0">
    <w:p w:rsidR="00174B2E" w:rsidRDefault="0017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27" w:rsidRDefault="00DD3E2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3E27" w:rsidRDefault="00DD3E2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27" w:rsidRDefault="00DD3E2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2E" w:rsidRDefault="00174B2E">
      <w:r>
        <w:separator/>
      </w:r>
    </w:p>
  </w:footnote>
  <w:footnote w:type="continuationSeparator" w:id="0">
    <w:p w:rsidR="00174B2E" w:rsidRDefault="0017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27" w:rsidRDefault="00DD3E2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3E27" w:rsidRDefault="00DD3E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27" w:rsidRPr="008974AC" w:rsidRDefault="00DD3E27" w:rsidP="00397F4E">
    <w:pPr>
      <w:pStyle w:val="a7"/>
      <w:framePr w:wrap="around" w:vAnchor="text" w:hAnchor="page" w:x="6161" w:y="-88"/>
      <w:rPr>
        <w:rStyle w:val="a6"/>
        <w:sz w:val="28"/>
        <w:szCs w:val="28"/>
      </w:rPr>
    </w:pPr>
    <w:r w:rsidRPr="008974AC">
      <w:rPr>
        <w:rStyle w:val="a6"/>
        <w:sz w:val="28"/>
        <w:szCs w:val="28"/>
      </w:rPr>
      <w:fldChar w:fldCharType="begin"/>
    </w:r>
    <w:r w:rsidRPr="008974AC">
      <w:rPr>
        <w:rStyle w:val="a6"/>
        <w:sz w:val="28"/>
        <w:szCs w:val="28"/>
      </w:rPr>
      <w:instrText xml:space="preserve">PAGE  </w:instrText>
    </w:r>
    <w:r w:rsidRPr="008974AC">
      <w:rPr>
        <w:rStyle w:val="a6"/>
        <w:sz w:val="28"/>
        <w:szCs w:val="28"/>
      </w:rPr>
      <w:fldChar w:fldCharType="separate"/>
    </w:r>
    <w:r w:rsidR="0022710C">
      <w:rPr>
        <w:rStyle w:val="a6"/>
        <w:noProof/>
        <w:sz w:val="28"/>
        <w:szCs w:val="28"/>
      </w:rPr>
      <w:t>2</w:t>
    </w:r>
    <w:r w:rsidRPr="008974AC">
      <w:rPr>
        <w:rStyle w:val="a6"/>
        <w:sz w:val="28"/>
        <w:szCs w:val="28"/>
      </w:rPr>
      <w:fldChar w:fldCharType="end"/>
    </w:r>
  </w:p>
  <w:p w:rsidR="00DD3E27" w:rsidRDefault="00DD3E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E80"/>
    <w:rsid w:val="00000FFB"/>
    <w:rsid w:val="0000182D"/>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C90"/>
    <w:rsid w:val="00023AE2"/>
    <w:rsid w:val="00024A4D"/>
    <w:rsid w:val="00025500"/>
    <w:rsid w:val="00025AF0"/>
    <w:rsid w:val="00025DF6"/>
    <w:rsid w:val="00026066"/>
    <w:rsid w:val="00026382"/>
    <w:rsid w:val="00026E27"/>
    <w:rsid w:val="00031006"/>
    <w:rsid w:val="00033288"/>
    <w:rsid w:val="00034001"/>
    <w:rsid w:val="000368B2"/>
    <w:rsid w:val="000415D9"/>
    <w:rsid w:val="00041BE0"/>
    <w:rsid w:val="00042066"/>
    <w:rsid w:val="000440E7"/>
    <w:rsid w:val="00044D7C"/>
    <w:rsid w:val="0004745E"/>
    <w:rsid w:val="000509A7"/>
    <w:rsid w:val="00052409"/>
    <w:rsid w:val="00052556"/>
    <w:rsid w:val="00052F34"/>
    <w:rsid w:val="00053564"/>
    <w:rsid w:val="00057381"/>
    <w:rsid w:val="0006061F"/>
    <w:rsid w:val="00061801"/>
    <w:rsid w:val="00061D93"/>
    <w:rsid w:val="00064379"/>
    <w:rsid w:val="0006455C"/>
    <w:rsid w:val="00064698"/>
    <w:rsid w:val="000649CE"/>
    <w:rsid w:val="00065F9B"/>
    <w:rsid w:val="00066408"/>
    <w:rsid w:val="00070D3B"/>
    <w:rsid w:val="00076AA8"/>
    <w:rsid w:val="00076DB3"/>
    <w:rsid w:val="000804C2"/>
    <w:rsid w:val="00080F47"/>
    <w:rsid w:val="000826C4"/>
    <w:rsid w:val="00086500"/>
    <w:rsid w:val="00087389"/>
    <w:rsid w:val="000901C0"/>
    <w:rsid w:val="00090EA3"/>
    <w:rsid w:val="00095D9D"/>
    <w:rsid w:val="0009731E"/>
    <w:rsid w:val="00097961"/>
    <w:rsid w:val="000A06A7"/>
    <w:rsid w:val="000A1788"/>
    <w:rsid w:val="000A5215"/>
    <w:rsid w:val="000A72D7"/>
    <w:rsid w:val="000B0B4B"/>
    <w:rsid w:val="000B273B"/>
    <w:rsid w:val="000B3332"/>
    <w:rsid w:val="000B33D0"/>
    <w:rsid w:val="000B79D3"/>
    <w:rsid w:val="000B7E6E"/>
    <w:rsid w:val="000C0744"/>
    <w:rsid w:val="000C0CCD"/>
    <w:rsid w:val="000C203C"/>
    <w:rsid w:val="000C5912"/>
    <w:rsid w:val="000C621B"/>
    <w:rsid w:val="000C6E41"/>
    <w:rsid w:val="000C78D1"/>
    <w:rsid w:val="000D0564"/>
    <w:rsid w:val="000D0FA8"/>
    <w:rsid w:val="000D1936"/>
    <w:rsid w:val="000D1FCC"/>
    <w:rsid w:val="000D2E75"/>
    <w:rsid w:val="000D4C2E"/>
    <w:rsid w:val="000D651D"/>
    <w:rsid w:val="000D656F"/>
    <w:rsid w:val="000D670E"/>
    <w:rsid w:val="000D76D9"/>
    <w:rsid w:val="000D7C29"/>
    <w:rsid w:val="000E1FFB"/>
    <w:rsid w:val="000E6645"/>
    <w:rsid w:val="000E6BAF"/>
    <w:rsid w:val="000F1761"/>
    <w:rsid w:val="000F2096"/>
    <w:rsid w:val="000F364B"/>
    <w:rsid w:val="000F42D0"/>
    <w:rsid w:val="000F65F3"/>
    <w:rsid w:val="000F67DF"/>
    <w:rsid w:val="000F7051"/>
    <w:rsid w:val="001002D0"/>
    <w:rsid w:val="0010046D"/>
    <w:rsid w:val="00101116"/>
    <w:rsid w:val="001015B9"/>
    <w:rsid w:val="00102D9D"/>
    <w:rsid w:val="0010300A"/>
    <w:rsid w:val="0010327A"/>
    <w:rsid w:val="00103B37"/>
    <w:rsid w:val="0011165C"/>
    <w:rsid w:val="00111D35"/>
    <w:rsid w:val="0011298B"/>
    <w:rsid w:val="00112E53"/>
    <w:rsid w:val="00114118"/>
    <w:rsid w:val="0011434D"/>
    <w:rsid w:val="001168FA"/>
    <w:rsid w:val="00117401"/>
    <w:rsid w:val="00117E17"/>
    <w:rsid w:val="001228F5"/>
    <w:rsid w:val="0012427A"/>
    <w:rsid w:val="00124576"/>
    <w:rsid w:val="00124A3F"/>
    <w:rsid w:val="00130955"/>
    <w:rsid w:val="0013207F"/>
    <w:rsid w:val="00134F4C"/>
    <w:rsid w:val="001364F0"/>
    <w:rsid w:val="001367E4"/>
    <w:rsid w:val="0013778F"/>
    <w:rsid w:val="001405AD"/>
    <w:rsid w:val="001416D2"/>
    <w:rsid w:val="001430DA"/>
    <w:rsid w:val="00145840"/>
    <w:rsid w:val="00145C73"/>
    <w:rsid w:val="00146008"/>
    <w:rsid w:val="001462F7"/>
    <w:rsid w:val="00150656"/>
    <w:rsid w:val="00150FC6"/>
    <w:rsid w:val="00152FAE"/>
    <w:rsid w:val="00154929"/>
    <w:rsid w:val="00154ABB"/>
    <w:rsid w:val="00156E88"/>
    <w:rsid w:val="001573C2"/>
    <w:rsid w:val="00161688"/>
    <w:rsid w:val="00162930"/>
    <w:rsid w:val="00163C06"/>
    <w:rsid w:val="00166D3A"/>
    <w:rsid w:val="00166D6A"/>
    <w:rsid w:val="00167527"/>
    <w:rsid w:val="00167DBA"/>
    <w:rsid w:val="00174B2E"/>
    <w:rsid w:val="00176750"/>
    <w:rsid w:val="00176A9D"/>
    <w:rsid w:val="00177ACF"/>
    <w:rsid w:val="0018021E"/>
    <w:rsid w:val="00180A4C"/>
    <w:rsid w:val="00180D03"/>
    <w:rsid w:val="00185D39"/>
    <w:rsid w:val="00186647"/>
    <w:rsid w:val="00186A47"/>
    <w:rsid w:val="00187685"/>
    <w:rsid w:val="00190BAC"/>
    <w:rsid w:val="0019120E"/>
    <w:rsid w:val="00191B2E"/>
    <w:rsid w:val="001922F2"/>
    <w:rsid w:val="001937B8"/>
    <w:rsid w:val="00193A11"/>
    <w:rsid w:val="00194027"/>
    <w:rsid w:val="00194658"/>
    <w:rsid w:val="00194B99"/>
    <w:rsid w:val="0019569C"/>
    <w:rsid w:val="001963C5"/>
    <w:rsid w:val="0019655B"/>
    <w:rsid w:val="001A2573"/>
    <w:rsid w:val="001A383A"/>
    <w:rsid w:val="001A4AB2"/>
    <w:rsid w:val="001B0F20"/>
    <w:rsid w:val="001B2904"/>
    <w:rsid w:val="001B4058"/>
    <w:rsid w:val="001C2E9C"/>
    <w:rsid w:val="001C487D"/>
    <w:rsid w:val="001C5E15"/>
    <w:rsid w:val="001C6A2F"/>
    <w:rsid w:val="001C7631"/>
    <w:rsid w:val="001C76AB"/>
    <w:rsid w:val="001C79EF"/>
    <w:rsid w:val="001D2447"/>
    <w:rsid w:val="001D3225"/>
    <w:rsid w:val="001D39EB"/>
    <w:rsid w:val="001D4D09"/>
    <w:rsid w:val="001D5645"/>
    <w:rsid w:val="001D69F2"/>
    <w:rsid w:val="001D78BF"/>
    <w:rsid w:val="001D7AF0"/>
    <w:rsid w:val="001E019A"/>
    <w:rsid w:val="001E0F76"/>
    <w:rsid w:val="001E15F1"/>
    <w:rsid w:val="001E25D6"/>
    <w:rsid w:val="001E2A64"/>
    <w:rsid w:val="001E335C"/>
    <w:rsid w:val="001E5FB1"/>
    <w:rsid w:val="001E6457"/>
    <w:rsid w:val="001E6AA4"/>
    <w:rsid w:val="001E6C3E"/>
    <w:rsid w:val="001E795F"/>
    <w:rsid w:val="001F275C"/>
    <w:rsid w:val="001F4A69"/>
    <w:rsid w:val="001F4AFA"/>
    <w:rsid w:val="001F68C2"/>
    <w:rsid w:val="001F7DD1"/>
    <w:rsid w:val="00200CB2"/>
    <w:rsid w:val="00201713"/>
    <w:rsid w:val="002018CB"/>
    <w:rsid w:val="00202C9C"/>
    <w:rsid w:val="00202DC4"/>
    <w:rsid w:val="002058B1"/>
    <w:rsid w:val="002070E0"/>
    <w:rsid w:val="00207C54"/>
    <w:rsid w:val="00210B3E"/>
    <w:rsid w:val="00210D28"/>
    <w:rsid w:val="00214EE4"/>
    <w:rsid w:val="00221565"/>
    <w:rsid w:val="00223B4E"/>
    <w:rsid w:val="00224508"/>
    <w:rsid w:val="002245BC"/>
    <w:rsid w:val="00225481"/>
    <w:rsid w:val="002255A3"/>
    <w:rsid w:val="0022710C"/>
    <w:rsid w:val="002274EA"/>
    <w:rsid w:val="00227808"/>
    <w:rsid w:val="00227B82"/>
    <w:rsid w:val="002339A8"/>
    <w:rsid w:val="00233B47"/>
    <w:rsid w:val="00235567"/>
    <w:rsid w:val="00235C77"/>
    <w:rsid w:val="002361D9"/>
    <w:rsid w:val="002367F3"/>
    <w:rsid w:val="00237480"/>
    <w:rsid w:val="0024094A"/>
    <w:rsid w:val="00241CD0"/>
    <w:rsid w:val="00243E89"/>
    <w:rsid w:val="00245297"/>
    <w:rsid w:val="00246B62"/>
    <w:rsid w:val="00250192"/>
    <w:rsid w:val="002503C9"/>
    <w:rsid w:val="00250413"/>
    <w:rsid w:val="0025074D"/>
    <w:rsid w:val="00252967"/>
    <w:rsid w:val="00252ADE"/>
    <w:rsid w:val="00252F34"/>
    <w:rsid w:val="002531A2"/>
    <w:rsid w:val="00253EC1"/>
    <w:rsid w:val="0026081A"/>
    <w:rsid w:val="00263024"/>
    <w:rsid w:val="002650C1"/>
    <w:rsid w:val="00267947"/>
    <w:rsid w:val="00271A99"/>
    <w:rsid w:val="00272D0A"/>
    <w:rsid w:val="00274D1B"/>
    <w:rsid w:val="00281DEC"/>
    <w:rsid w:val="00283721"/>
    <w:rsid w:val="00285998"/>
    <w:rsid w:val="0028630C"/>
    <w:rsid w:val="00287D60"/>
    <w:rsid w:val="0029061F"/>
    <w:rsid w:val="00294B32"/>
    <w:rsid w:val="00296830"/>
    <w:rsid w:val="00296D55"/>
    <w:rsid w:val="002979FB"/>
    <w:rsid w:val="00297E97"/>
    <w:rsid w:val="002A0022"/>
    <w:rsid w:val="002A0F32"/>
    <w:rsid w:val="002A1550"/>
    <w:rsid w:val="002A3A27"/>
    <w:rsid w:val="002A3B1D"/>
    <w:rsid w:val="002A4C50"/>
    <w:rsid w:val="002A5564"/>
    <w:rsid w:val="002A70CF"/>
    <w:rsid w:val="002A73A9"/>
    <w:rsid w:val="002A74E6"/>
    <w:rsid w:val="002B0DB6"/>
    <w:rsid w:val="002B2220"/>
    <w:rsid w:val="002B4445"/>
    <w:rsid w:val="002B4A78"/>
    <w:rsid w:val="002B4E19"/>
    <w:rsid w:val="002C0395"/>
    <w:rsid w:val="002C150A"/>
    <w:rsid w:val="002C364A"/>
    <w:rsid w:val="002C4D3F"/>
    <w:rsid w:val="002C7899"/>
    <w:rsid w:val="002C7D00"/>
    <w:rsid w:val="002D0A13"/>
    <w:rsid w:val="002D2D5C"/>
    <w:rsid w:val="002D43CF"/>
    <w:rsid w:val="002D4785"/>
    <w:rsid w:val="002D4B02"/>
    <w:rsid w:val="002D70EA"/>
    <w:rsid w:val="002E0076"/>
    <w:rsid w:val="002E2723"/>
    <w:rsid w:val="002E2D45"/>
    <w:rsid w:val="002E384A"/>
    <w:rsid w:val="002E5C3A"/>
    <w:rsid w:val="002E7D44"/>
    <w:rsid w:val="002F0980"/>
    <w:rsid w:val="002F2A7E"/>
    <w:rsid w:val="002F2DFC"/>
    <w:rsid w:val="002F35DC"/>
    <w:rsid w:val="002F3C88"/>
    <w:rsid w:val="002F3FA4"/>
    <w:rsid w:val="002F405B"/>
    <w:rsid w:val="002F4874"/>
    <w:rsid w:val="002F6346"/>
    <w:rsid w:val="002F6397"/>
    <w:rsid w:val="002F71E0"/>
    <w:rsid w:val="00301048"/>
    <w:rsid w:val="00302575"/>
    <w:rsid w:val="003029B4"/>
    <w:rsid w:val="003032A4"/>
    <w:rsid w:val="0030444C"/>
    <w:rsid w:val="00311C1D"/>
    <w:rsid w:val="003133FC"/>
    <w:rsid w:val="00315D03"/>
    <w:rsid w:val="00315DAF"/>
    <w:rsid w:val="003174E2"/>
    <w:rsid w:val="00322B68"/>
    <w:rsid w:val="00323FE6"/>
    <w:rsid w:val="00325885"/>
    <w:rsid w:val="00326519"/>
    <w:rsid w:val="003301F8"/>
    <w:rsid w:val="00330684"/>
    <w:rsid w:val="0033080A"/>
    <w:rsid w:val="003313C5"/>
    <w:rsid w:val="003315A9"/>
    <w:rsid w:val="00331BDA"/>
    <w:rsid w:val="00331D17"/>
    <w:rsid w:val="00333BAC"/>
    <w:rsid w:val="00334788"/>
    <w:rsid w:val="00336434"/>
    <w:rsid w:val="003371E9"/>
    <w:rsid w:val="00337FD2"/>
    <w:rsid w:val="0034497B"/>
    <w:rsid w:val="00344E40"/>
    <w:rsid w:val="003455E1"/>
    <w:rsid w:val="00350AD8"/>
    <w:rsid w:val="00353D34"/>
    <w:rsid w:val="003553E6"/>
    <w:rsid w:val="003557EB"/>
    <w:rsid w:val="003568BB"/>
    <w:rsid w:val="0036073E"/>
    <w:rsid w:val="003633C5"/>
    <w:rsid w:val="0036451A"/>
    <w:rsid w:val="00364ED4"/>
    <w:rsid w:val="003654D5"/>
    <w:rsid w:val="00366705"/>
    <w:rsid w:val="00367E45"/>
    <w:rsid w:val="00370A7B"/>
    <w:rsid w:val="00371A2B"/>
    <w:rsid w:val="00374915"/>
    <w:rsid w:val="00375AF3"/>
    <w:rsid w:val="00375B6B"/>
    <w:rsid w:val="00377641"/>
    <w:rsid w:val="00377A9B"/>
    <w:rsid w:val="00377FCE"/>
    <w:rsid w:val="00381527"/>
    <w:rsid w:val="00381E11"/>
    <w:rsid w:val="003825C1"/>
    <w:rsid w:val="00383019"/>
    <w:rsid w:val="00384169"/>
    <w:rsid w:val="003845E7"/>
    <w:rsid w:val="003854BE"/>
    <w:rsid w:val="0038795E"/>
    <w:rsid w:val="00390005"/>
    <w:rsid w:val="00391D72"/>
    <w:rsid w:val="003967BA"/>
    <w:rsid w:val="00397F4E"/>
    <w:rsid w:val="003A0506"/>
    <w:rsid w:val="003A2713"/>
    <w:rsid w:val="003A4B5B"/>
    <w:rsid w:val="003A56FC"/>
    <w:rsid w:val="003A7613"/>
    <w:rsid w:val="003B01E0"/>
    <w:rsid w:val="003B0791"/>
    <w:rsid w:val="003B09A5"/>
    <w:rsid w:val="003B0C84"/>
    <w:rsid w:val="003B12BC"/>
    <w:rsid w:val="003B195B"/>
    <w:rsid w:val="003B240D"/>
    <w:rsid w:val="003B3F01"/>
    <w:rsid w:val="003B51EB"/>
    <w:rsid w:val="003B685D"/>
    <w:rsid w:val="003C018A"/>
    <w:rsid w:val="003C0D73"/>
    <w:rsid w:val="003C14BA"/>
    <w:rsid w:val="003C21A1"/>
    <w:rsid w:val="003C4A4A"/>
    <w:rsid w:val="003C543F"/>
    <w:rsid w:val="003C580A"/>
    <w:rsid w:val="003D0A51"/>
    <w:rsid w:val="003D3C23"/>
    <w:rsid w:val="003D55BE"/>
    <w:rsid w:val="003D6B4E"/>
    <w:rsid w:val="003D6F80"/>
    <w:rsid w:val="003D6FCA"/>
    <w:rsid w:val="003D7364"/>
    <w:rsid w:val="003E3967"/>
    <w:rsid w:val="003E3CF1"/>
    <w:rsid w:val="003E403F"/>
    <w:rsid w:val="003E7E2E"/>
    <w:rsid w:val="003F024C"/>
    <w:rsid w:val="003F0342"/>
    <w:rsid w:val="003F130B"/>
    <w:rsid w:val="003F292E"/>
    <w:rsid w:val="003F33A8"/>
    <w:rsid w:val="0040279F"/>
    <w:rsid w:val="00402F19"/>
    <w:rsid w:val="00403457"/>
    <w:rsid w:val="00403C78"/>
    <w:rsid w:val="004046EE"/>
    <w:rsid w:val="004052FA"/>
    <w:rsid w:val="004066EE"/>
    <w:rsid w:val="00407F44"/>
    <w:rsid w:val="00410E25"/>
    <w:rsid w:val="00411206"/>
    <w:rsid w:val="004129C4"/>
    <w:rsid w:val="00414B6E"/>
    <w:rsid w:val="00415EA3"/>
    <w:rsid w:val="00416929"/>
    <w:rsid w:val="00416D58"/>
    <w:rsid w:val="00417583"/>
    <w:rsid w:val="00417C57"/>
    <w:rsid w:val="0042088F"/>
    <w:rsid w:val="00421DA1"/>
    <w:rsid w:val="004239B0"/>
    <w:rsid w:val="00424D7E"/>
    <w:rsid w:val="004255EC"/>
    <w:rsid w:val="00425E92"/>
    <w:rsid w:val="00426308"/>
    <w:rsid w:val="0043013F"/>
    <w:rsid w:val="00430501"/>
    <w:rsid w:val="00433925"/>
    <w:rsid w:val="00433FD1"/>
    <w:rsid w:val="0043645A"/>
    <w:rsid w:val="004419F0"/>
    <w:rsid w:val="00441EC6"/>
    <w:rsid w:val="00442ABE"/>
    <w:rsid w:val="00443169"/>
    <w:rsid w:val="004437E0"/>
    <w:rsid w:val="004438E2"/>
    <w:rsid w:val="00444208"/>
    <w:rsid w:val="0044497E"/>
    <w:rsid w:val="00444A09"/>
    <w:rsid w:val="00445E47"/>
    <w:rsid w:val="00446A09"/>
    <w:rsid w:val="00446C74"/>
    <w:rsid w:val="004475D3"/>
    <w:rsid w:val="00450CC4"/>
    <w:rsid w:val="00450F14"/>
    <w:rsid w:val="004560E8"/>
    <w:rsid w:val="004565DC"/>
    <w:rsid w:val="00460CD2"/>
    <w:rsid w:val="004631B4"/>
    <w:rsid w:val="00464309"/>
    <w:rsid w:val="004648F4"/>
    <w:rsid w:val="00465811"/>
    <w:rsid w:val="00470361"/>
    <w:rsid w:val="004710CB"/>
    <w:rsid w:val="00471AAA"/>
    <w:rsid w:val="00472C8D"/>
    <w:rsid w:val="004734F2"/>
    <w:rsid w:val="0047582E"/>
    <w:rsid w:val="00476115"/>
    <w:rsid w:val="00476927"/>
    <w:rsid w:val="0048101E"/>
    <w:rsid w:val="00485A70"/>
    <w:rsid w:val="00485DC6"/>
    <w:rsid w:val="00487254"/>
    <w:rsid w:val="00490986"/>
    <w:rsid w:val="00491038"/>
    <w:rsid w:val="00492ED5"/>
    <w:rsid w:val="004932B0"/>
    <w:rsid w:val="004957D4"/>
    <w:rsid w:val="00495F81"/>
    <w:rsid w:val="00496D14"/>
    <w:rsid w:val="004A1DF5"/>
    <w:rsid w:val="004A2711"/>
    <w:rsid w:val="004A29C4"/>
    <w:rsid w:val="004A3DD4"/>
    <w:rsid w:val="004A4C81"/>
    <w:rsid w:val="004A6401"/>
    <w:rsid w:val="004B091A"/>
    <w:rsid w:val="004B1342"/>
    <w:rsid w:val="004B5075"/>
    <w:rsid w:val="004B6537"/>
    <w:rsid w:val="004B6AD9"/>
    <w:rsid w:val="004B7088"/>
    <w:rsid w:val="004B7B9B"/>
    <w:rsid w:val="004C02CA"/>
    <w:rsid w:val="004C0B4D"/>
    <w:rsid w:val="004C2EA5"/>
    <w:rsid w:val="004C3A45"/>
    <w:rsid w:val="004C3DA3"/>
    <w:rsid w:val="004C4874"/>
    <w:rsid w:val="004C4F7C"/>
    <w:rsid w:val="004D0D44"/>
    <w:rsid w:val="004D5121"/>
    <w:rsid w:val="004D6010"/>
    <w:rsid w:val="004D6F04"/>
    <w:rsid w:val="004E1E87"/>
    <w:rsid w:val="004E2582"/>
    <w:rsid w:val="004E2E01"/>
    <w:rsid w:val="004E34D0"/>
    <w:rsid w:val="004E3829"/>
    <w:rsid w:val="004E3A82"/>
    <w:rsid w:val="004E51D1"/>
    <w:rsid w:val="004E57C4"/>
    <w:rsid w:val="004E62F6"/>
    <w:rsid w:val="004E6BA0"/>
    <w:rsid w:val="004E7DFD"/>
    <w:rsid w:val="004F00C4"/>
    <w:rsid w:val="004F0888"/>
    <w:rsid w:val="004F3A95"/>
    <w:rsid w:val="004F3D71"/>
    <w:rsid w:val="004F4DE8"/>
    <w:rsid w:val="004F786C"/>
    <w:rsid w:val="004F7EEE"/>
    <w:rsid w:val="004F7FC9"/>
    <w:rsid w:val="0050075E"/>
    <w:rsid w:val="00503E47"/>
    <w:rsid w:val="005121D4"/>
    <w:rsid w:val="00512308"/>
    <w:rsid w:val="005133A7"/>
    <w:rsid w:val="00517447"/>
    <w:rsid w:val="005177DA"/>
    <w:rsid w:val="00517B35"/>
    <w:rsid w:val="0052115A"/>
    <w:rsid w:val="00522CBA"/>
    <w:rsid w:val="00524402"/>
    <w:rsid w:val="00525F72"/>
    <w:rsid w:val="0052755E"/>
    <w:rsid w:val="00530155"/>
    <w:rsid w:val="005307FC"/>
    <w:rsid w:val="00530DCC"/>
    <w:rsid w:val="00531C1A"/>
    <w:rsid w:val="00531E67"/>
    <w:rsid w:val="00531F4F"/>
    <w:rsid w:val="0053264C"/>
    <w:rsid w:val="005335A8"/>
    <w:rsid w:val="00534894"/>
    <w:rsid w:val="00534F07"/>
    <w:rsid w:val="00535738"/>
    <w:rsid w:val="0054249B"/>
    <w:rsid w:val="00543127"/>
    <w:rsid w:val="00544D2E"/>
    <w:rsid w:val="00545660"/>
    <w:rsid w:val="00545F64"/>
    <w:rsid w:val="005476F8"/>
    <w:rsid w:val="005506CF"/>
    <w:rsid w:val="00551860"/>
    <w:rsid w:val="005520DC"/>
    <w:rsid w:val="00552A65"/>
    <w:rsid w:val="00552D0D"/>
    <w:rsid w:val="0055312F"/>
    <w:rsid w:val="0055474D"/>
    <w:rsid w:val="00556B17"/>
    <w:rsid w:val="00556D16"/>
    <w:rsid w:val="0055770B"/>
    <w:rsid w:val="00557D31"/>
    <w:rsid w:val="00564395"/>
    <w:rsid w:val="00567FC9"/>
    <w:rsid w:val="00574920"/>
    <w:rsid w:val="00575FED"/>
    <w:rsid w:val="005775B8"/>
    <w:rsid w:val="005778C2"/>
    <w:rsid w:val="00580A95"/>
    <w:rsid w:val="00582D4E"/>
    <w:rsid w:val="0058303B"/>
    <w:rsid w:val="00583E0D"/>
    <w:rsid w:val="0058454F"/>
    <w:rsid w:val="00584920"/>
    <w:rsid w:val="0058527F"/>
    <w:rsid w:val="00585EEA"/>
    <w:rsid w:val="00586C30"/>
    <w:rsid w:val="005875DB"/>
    <w:rsid w:val="005905EA"/>
    <w:rsid w:val="00592434"/>
    <w:rsid w:val="00594A1F"/>
    <w:rsid w:val="00597218"/>
    <w:rsid w:val="005A01A0"/>
    <w:rsid w:val="005A0A7D"/>
    <w:rsid w:val="005A0FED"/>
    <w:rsid w:val="005A2B77"/>
    <w:rsid w:val="005A2BC8"/>
    <w:rsid w:val="005A4196"/>
    <w:rsid w:val="005A6ECD"/>
    <w:rsid w:val="005A74B6"/>
    <w:rsid w:val="005A754C"/>
    <w:rsid w:val="005A761B"/>
    <w:rsid w:val="005B0CBB"/>
    <w:rsid w:val="005B1747"/>
    <w:rsid w:val="005B1C85"/>
    <w:rsid w:val="005B27D6"/>
    <w:rsid w:val="005B4B9D"/>
    <w:rsid w:val="005B59DD"/>
    <w:rsid w:val="005B61C1"/>
    <w:rsid w:val="005B7661"/>
    <w:rsid w:val="005B786A"/>
    <w:rsid w:val="005C19AF"/>
    <w:rsid w:val="005C1CFE"/>
    <w:rsid w:val="005C2926"/>
    <w:rsid w:val="005C2B78"/>
    <w:rsid w:val="005C3518"/>
    <w:rsid w:val="005C463D"/>
    <w:rsid w:val="005C6760"/>
    <w:rsid w:val="005C7731"/>
    <w:rsid w:val="005C78D9"/>
    <w:rsid w:val="005D0FD7"/>
    <w:rsid w:val="005D1E7B"/>
    <w:rsid w:val="005D1E9D"/>
    <w:rsid w:val="005D2914"/>
    <w:rsid w:val="005D2F54"/>
    <w:rsid w:val="005D45A2"/>
    <w:rsid w:val="005D60D0"/>
    <w:rsid w:val="005D6F0B"/>
    <w:rsid w:val="005E0BCE"/>
    <w:rsid w:val="005E668A"/>
    <w:rsid w:val="005E6805"/>
    <w:rsid w:val="005E7997"/>
    <w:rsid w:val="005F0012"/>
    <w:rsid w:val="005F071A"/>
    <w:rsid w:val="005F0A7E"/>
    <w:rsid w:val="005F13F6"/>
    <w:rsid w:val="005F216F"/>
    <w:rsid w:val="005F39E9"/>
    <w:rsid w:val="005F3F59"/>
    <w:rsid w:val="005F55ED"/>
    <w:rsid w:val="005F5E38"/>
    <w:rsid w:val="005F6E95"/>
    <w:rsid w:val="005F750A"/>
    <w:rsid w:val="005F7BD5"/>
    <w:rsid w:val="00601171"/>
    <w:rsid w:val="0060121C"/>
    <w:rsid w:val="006031C3"/>
    <w:rsid w:val="006043EE"/>
    <w:rsid w:val="006045F3"/>
    <w:rsid w:val="006049B8"/>
    <w:rsid w:val="00606077"/>
    <w:rsid w:val="006074C4"/>
    <w:rsid w:val="00607584"/>
    <w:rsid w:val="006079C7"/>
    <w:rsid w:val="00607AC7"/>
    <w:rsid w:val="00611625"/>
    <w:rsid w:val="00611BA8"/>
    <w:rsid w:val="00611E3A"/>
    <w:rsid w:val="0061214F"/>
    <w:rsid w:val="00613D55"/>
    <w:rsid w:val="006154F3"/>
    <w:rsid w:val="006167AD"/>
    <w:rsid w:val="00617654"/>
    <w:rsid w:val="0062008E"/>
    <w:rsid w:val="00621782"/>
    <w:rsid w:val="00630DDC"/>
    <w:rsid w:val="006320B4"/>
    <w:rsid w:val="006323A9"/>
    <w:rsid w:val="00633F01"/>
    <w:rsid w:val="00634E24"/>
    <w:rsid w:val="00635183"/>
    <w:rsid w:val="00636B9F"/>
    <w:rsid w:val="00640BEA"/>
    <w:rsid w:val="00640ED4"/>
    <w:rsid w:val="00643388"/>
    <w:rsid w:val="00644F99"/>
    <w:rsid w:val="006457FA"/>
    <w:rsid w:val="00650906"/>
    <w:rsid w:val="00650989"/>
    <w:rsid w:val="00650BB4"/>
    <w:rsid w:val="00652236"/>
    <w:rsid w:val="006526ED"/>
    <w:rsid w:val="00653785"/>
    <w:rsid w:val="006556B3"/>
    <w:rsid w:val="0065740F"/>
    <w:rsid w:val="0065752B"/>
    <w:rsid w:val="00657C41"/>
    <w:rsid w:val="0066016D"/>
    <w:rsid w:val="00660AD9"/>
    <w:rsid w:val="00660CBE"/>
    <w:rsid w:val="00664EB2"/>
    <w:rsid w:val="00666B96"/>
    <w:rsid w:val="00670626"/>
    <w:rsid w:val="00671406"/>
    <w:rsid w:val="0067272C"/>
    <w:rsid w:val="00672BC1"/>
    <w:rsid w:val="00672C73"/>
    <w:rsid w:val="006731F1"/>
    <w:rsid w:val="00675526"/>
    <w:rsid w:val="00675EAB"/>
    <w:rsid w:val="0068031A"/>
    <w:rsid w:val="0068040E"/>
    <w:rsid w:val="006832EE"/>
    <w:rsid w:val="00684621"/>
    <w:rsid w:val="0068481E"/>
    <w:rsid w:val="00686853"/>
    <w:rsid w:val="00687EE8"/>
    <w:rsid w:val="00690404"/>
    <w:rsid w:val="00691FAD"/>
    <w:rsid w:val="006926F7"/>
    <w:rsid w:val="00692BA6"/>
    <w:rsid w:val="0069573F"/>
    <w:rsid w:val="006A1D84"/>
    <w:rsid w:val="006A315A"/>
    <w:rsid w:val="006A3679"/>
    <w:rsid w:val="006A514B"/>
    <w:rsid w:val="006A6E39"/>
    <w:rsid w:val="006A7C8F"/>
    <w:rsid w:val="006B19AB"/>
    <w:rsid w:val="006B208B"/>
    <w:rsid w:val="006B307D"/>
    <w:rsid w:val="006B3B68"/>
    <w:rsid w:val="006B6872"/>
    <w:rsid w:val="006B78D5"/>
    <w:rsid w:val="006C053B"/>
    <w:rsid w:val="006C13C5"/>
    <w:rsid w:val="006C1855"/>
    <w:rsid w:val="006C1B2E"/>
    <w:rsid w:val="006C1EF5"/>
    <w:rsid w:val="006C2D93"/>
    <w:rsid w:val="006C359F"/>
    <w:rsid w:val="006C416F"/>
    <w:rsid w:val="006C5155"/>
    <w:rsid w:val="006C6624"/>
    <w:rsid w:val="006C6A60"/>
    <w:rsid w:val="006C703E"/>
    <w:rsid w:val="006D4035"/>
    <w:rsid w:val="006D6258"/>
    <w:rsid w:val="006D70C6"/>
    <w:rsid w:val="006D70F1"/>
    <w:rsid w:val="006D74C7"/>
    <w:rsid w:val="006D78E5"/>
    <w:rsid w:val="006E068E"/>
    <w:rsid w:val="006E2198"/>
    <w:rsid w:val="006E2526"/>
    <w:rsid w:val="006E3922"/>
    <w:rsid w:val="006E4A31"/>
    <w:rsid w:val="006E4CE6"/>
    <w:rsid w:val="006E671C"/>
    <w:rsid w:val="006E682A"/>
    <w:rsid w:val="006F07BE"/>
    <w:rsid w:val="006F1F6A"/>
    <w:rsid w:val="006F3AC9"/>
    <w:rsid w:val="006F6DF1"/>
    <w:rsid w:val="006F7A06"/>
    <w:rsid w:val="006F7EB8"/>
    <w:rsid w:val="0070420A"/>
    <w:rsid w:val="00704237"/>
    <w:rsid w:val="007042F9"/>
    <w:rsid w:val="007046E7"/>
    <w:rsid w:val="00705736"/>
    <w:rsid w:val="0071004B"/>
    <w:rsid w:val="00711089"/>
    <w:rsid w:val="007119F7"/>
    <w:rsid w:val="007128E0"/>
    <w:rsid w:val="00713694"/>
    <w:rsid w:val="007136FD"/>
    <w:rsid w:val="00714DC9"/>
    <w:rsid w:val="00716960"/>
    <w:rsid w:val="00716F32"/>
    <w:rsid w:val="00720E2F"/>
    <w:rsid w:val="00721D5C"/>
    <w:rsid w:val="0072216F"/>
    <w:rsid w:val="00723A03"/>
    <w:rsid w:val="007250C9"/>
    <w:rsid w:val="00731088"/>
    <w:rsid w:val="00733BC2"/>
    <w:rsid w:val="0073587E"/>
    <w:rsid w:val="00736B80"/>
    <w:rsid w:val="00736DA1"/>
    <w:rsid w:val="0074085E"/>
    <w:rsid w:val="007425C8"/>
    <w:rsid w:val="0074451D"/>
    <w:rsid w:val="0074516D"/>
    <w:rsid w:val="007467B9"/>
    <w:rsid w:val="00750B30"/>
    <w:rsid w:val="007519A6"/>
    <w:rsid w:val="00752667"/>
    <w:rsid w:val="0075286C"/>
    <w:rsid w:val="007534E3"/>
    <w:rsid w:val="00754307"/>
    <w:rsid w:val="00754404"/>
    <w:rsid w:val="00755F7A"/>
    <w:rsid w:val="00756D99"/>
    <w:rsid w:val="00757340"/>
    <w:rsid w:val="0076028B"/>
    <w:rsid w:val="00761AE9"/>
    <w:rsid w:val="00765B48"/>
    <w:rsid w:val="0076675A"/>
    <w:rsid w:val="00766B1A"/>
    <w:rsid w:val="0076775F"/>
    <w:rsid w:val="00767C3E"/>
    <w:rsid w:val="00770077"/>
    <w:rsid w:val="007722AC"/>
    <w:rsid w:val="0077399A"/>
    <w:rsid w:val="00773EBE"/>
    <w:rsid w:val="00774BBD"/>
    <w:rsid w:val="00776397"/>
    <w:rsid w:val="007771FF"/>
    <w:rsid w:val="007779B4"/>
    <w:rsid w:val="00777E14"/>
    <w:rsid w:val="00780DDD"/>
    <w:rsid w:val="0078131A"/>
    <w:rsid w:val="00781861"/>
    <w:rsid w:val="00783B5D"/>
    <w:rsid w:val="00785171"/>
    <w:rsid w:val="0078724D"/>
    <w:rsid w:val="00792D5F"/>
    <w:rsid w:val="007937CA"/>
    <w:rsid w:val="00794E54"/>
    <w:rsid w:val="0079514B"/>
    <w:rsid w:val="0079543E"/>
    <w:rsid w:val="00796D54"/>
    <w:rsid w:val="00797EAA"/>
    <w:rsid w:val="007A2DD4"/>
    <w:rsid w:val="007A5935"/>
    <w:rsid w:val="007A5C5F"/>
    <w:rsid w:val="007B0580"/>
    <w:rsid w:val="007B06AC"/>
    <w:rsid w:val="007B0C50"/>
    <w:rsid w:val="007B2A13"/>
    <w:rsid w:val="007B57F5"/>
    <w:rsid w:val="007B7190"/>
    <w:rsid w:val="007B7EB6"/>
    <w:rsid w:val="007C114D"/>
    <w:rsid w:val="007C22DF"/>
    <w:rsid w:val="007C3EBF"/>
    <w:rsid w:val="007C6382"/>
    <w:rsid w:val="007C6ADE"/>
    <w:rsid w:val="007C6F41"/>
    <w:rsid w:val="007C783B"/>
    <w:rsid w:val="007D299A"/>
    <w:rsid w:val="007D2BFB"/>
    <w:rsid w:val="007D3341"/>
    <w:rsid w:val="007D47D6"/>
    <w:rsid w:val="007D7C26"/>
    <w:rsid w:val="007E11C0"/>
    <w:rsid w:val="007E1CF5"/>
    <w:rsid w:val="007E1F48"/>
    <w:rsid w:val="007E31E1"/>
    <w:rsid w:val="007E3731"/>
    <w:rsid w:val="007E40B0"/>
    <w:rsid w:val="007E4F9C"/>
    <w:rsid w:val="007E68AE"/>
    <w:rsid w:val="007E699D"/>
    <w:rsid w:val="007E73FF"/>
    <w:rsid w:val="007F26CE"/>
    <w:rsid w:val="007F3485"/>
    <w:rsid w:val="007F389E"/>
    <w:rsid w:val="007F3A36"/>
    <w:rsid w:val="007F3D4E"/>
    <w:rsid w:val="007F3DDD"/>
    <w:rsid w:val="007F492C"/>
    <w:rsid w:val="007F5012"/>
    <w:rsid w:val="007F5B37"/>
    <w:rsid w:val="007F5E14"/>
    <w:rsid w:val="007F5E7B"/>
    <w:rsid w:val="007F65FB"/>
    <w:rsid w:val="007F66AE"/>
    <w:rsid w:val="007F6E62"/>
    <w:rsid w:val="007F71FA"/>
    <w:rsid w:val="008008F1"/>
    <w:rsid w:val="0080117B"/>
    <w:rsid w:val="00801683"/>
    <w:rsid w:val="00801C47"/>
    <w:rsid w:val="0080221A"/>
    <w:rsid w:val="00802670"/>
    <w:rsid w:val="008026A5"/>
    <w:rsid w:val="00803E28"/>
    <w:rsid w:val="00805D0E"/>
    <w:rsid w:val="00806AA9"/>
    <w:rsid w:val="00807CAC"/>
    <w:rsid w:val="00810365"/>
    <w:rsid w:val="00812013"/>
    <w:rsid w:val="00813225"/>
    <w:rsid w:val="00813567"/>
    <w:rsid w:val="00814382"/>
    <w:rsid w:val="00816BDE"/>
    <w:rsid w:val="00820D77"/>
    <w:rsid w:val="00821C75"/>
    <w:rsid w:val="00821F8A"/>
    <w:rsid w:val="00821F92"/>
    <w:rsid w:val="008236C3"/>
    <w:rsid w:val="00823DD6"/>
    <w:rsid w:val="00825F40"/>
    <w:rsid w:val="0082603B"/>
    <w:rsid w:val="0082715C"/>
    <w:rsid w:val="00827DAB"/>
    <w:rsid w:val="008320EE"/>
    <w:rsid w:val="00832414"/>
    <w:rsid w:val="00832E30"/>
    <w:rsid w:val="0083380A"/>
    <w:rsid w:val="00836437"/>
    <w:rsid w:val="0083662E"/>
    <w:rsid w:val="00840D89"/>
    <w:rsid w:val="00840E5B"/>
    <w:rsid w:val="00841665"/>
    <w:rsid w:val="008424BD"/>
    <w:rsid w:val="00844516"/>
    <w:rsid w:val="00847548"/>
    <w:rsid w:val="008477A1"/>
    <w:rsid w:val="0085079D"/>
    <w:rsid w:val="0085313C"/>
    <w:rsid w:val="008541B7"/>
    <w:rsid w:val="0085453F"/>
    <w:rsid w:val="0085480A"/>
    <w:rsid w:val="00857D13"/>
    <w:rsid w:val="00857DD9"/>
    <w:rsid w:val="0086115B"/>
    <w:rsid w:val="008616B5"/>
    <w:rsid w:val="00861C30"/>
    <w:rsid w:val="0086213E"/>
    <w:rsid w:val="008646AF"/>
    <w:rsid w:val="00865BC2"/>
    <w:rsid w:val="00867144"/>
    <w:rsid w:val="00867F60"/>
    <w:rsid w:val="00870C37"/>
    <w:rsid w:val="00870C45"/>
    <w:rsid w:val="00872354"/>
    <w:rsid w:val="00872EAE"/>
    <w:rsid w:val="00873321"/>
    <w:rsid w:val="008734D7"/>
    <w:rsid w:val="0087627A"/>
    <w:rsid w:val="0088061E"/>
    <w:rsid w:val="008817AF"/>
    <w:rsid w:val="00882116"/>
    <w:rsid w:val="0088290C"/>
    <w:rsid w:val="0088297F"/>
    <w:rsid w:val="00882FE2"/>
    <w:rsid w:val="0088413D"/>
    <w:rsid w:val="00891263"/>
    <w:rsid w:val="00891DC1"/>
    <w:rsid w:val="00893647"/>
    <w:rsid w:val="00894282"/>
    <w:rsid w:val="00896F9F"/>
    <w:rsid w:val="008974AC"/>
    <w:rsid w:val="00897CEA"/>
    <w:rsid w:val="008A2311"/>
    <w:rsid w:val="008A3581"/>
    <w:rsid w:val="008B042F"/>
    <w:rsid w:val="008B0E3E"/>
    <w:rsid w:val="008B2319"/>
    <w:rsid w:val="008B2463"/>
    <w:rsid w:val="008B2682"/>
    <w:rsid w:val="008B4C9F"/>
    <w:rsid w:val="008B5F60"/>
    <w:rsid w:val="008B7034"/>
    <w:rsid w:val="008C0334"/>
    <w:rsid w:val="008C09F3"/>
    <w:rsid w:val="008C2630"/>
    <w:rsid w:val="008C37B3"/>
    <w:rsid w:val="008C4F05"/>
    <w:rsid w:val="008C5CD5"/>
    <w:rsid w:val="008C7148"/>
    <w:rsid w:val="008D2BBD"/>
    <w:rsid w:val="008D42B7"/>
    <w:rsid w:val="008D5018"/>
    <w:rsid w:val="008D7AAE"/>
    <w:rsid w:val="008E1866"/>
    <w:rsid w:val="008E2E5D"/>
    <w:rsid w:val="008E4FA0"/>
    <w:rsid w:val="008E5234"/>
    <w:rsid w:val="008E52D7"/>
    <w:rsid w:val="008E7166"/>
    <w:rsid w:val="008E7864"/>
    <w:rsid w:val="008F0FD4"/>
    <w:rsid w:val="008F79A3"/>
    <w:rsid w:val="009005BA"/>
    <w:rsid w:val="00900610"/>
    <w:rsid w:val="00900615"/>
    <w:rsid w:val="00901ADE"/>
    <w:rsid w:val="00903EBD"/>
    <w:rsid w:val="00904D76"/>
    <w:rsid w:val="009064EC"/>
    <w:rsid w:val="00907613"/>
    <w:rsid w:val="00907A68"/>
    <w:rsid w:val="00910781"/>
    <w:rsid w:val="00912088"/>
    <w:rsid w:val="009132B2"/>
    <w:rsid w:val="00916270"/>
    <w:rsid w:val="00916F03"/>
    <w:rsid w:val="00920675"/>
    <w:rsid w:val="00920E3A"/>
    <w:rsid w:val="00920FA4"/>
    <w:rsid w:val="0092177D"/>
    <w:rsid w:val="00924F87"/>
    <w:rsid w:val="00926636"/>
    <w:rsid w:val="009274F9"/>
    <w:rsid w:val="009307F7"/>
    <w:rsid w:val="0093178C"/>
    <w:rsid w:val="009321B2"/>
    <w:rsid w:val="00932303"/>
    <w:rsid w:val="00932D03"/>
    <w:rsid w:val="009359D9"/>
    <w:rsid w:val="00936D08"/>
    <w:rsid w:val="00940FFD"/>
    <w:rsid w:val="009417B3"/>
    <w:rsid w:val="00942626"/>
    <w:rsid w:val="00943BB7"/>
    <w:rsid w:val="009454FA"/>
    <w:rsid w:val="00945517"/>
    <w:rsid w:val="009477A1"/>
    <w:rsid w:val="00950B32"/>
    <w:rsid w:val="0095172E"/>
    <w:rsid w:val="00952363"/>
    <w:rsid w:val="00952546"/>
    <w:rsid w:val="0095265A"/>
    <w:rsid w:val="00952B6F"/>
    <w:rsid w:val="00954F9E"/>
    <w:rsid w:val="009552BB"/>
    <w:rsid w:val="009556B6"/>
    <w:rsid w:val="00956082"/>
    <w:rsid w:val="0095730B"/>
    <w:rsid w:val="00957CFC"/>
    <w:rsid w:val="0096039F"/>
    <w:rsid w:val="00961C44"/>
    <w:rsid w:val="00962C8D"/>
    <w:rsid w:val="00962DAA"/>
    <w:rsid w:val="0096349D"/>
    <w:rsid w:val="0096503F"/>
    <w:rsid w:val="00965AE4"/>
    <w:rsid w:val="00966257"/>
    <w:rsid w:val="009667C2"/>
    <w:rsid w:val="009742B4"/>
    <w:rsid w:val="00975518"/>
    <w:rsid w:val="009810C9"/>
    <w:rsid w:val="00982C16"/>
    <w:rsid w:val="00984058"/>
    <w:rsid w:val="00984891"/>
    <w:rsid w:val="00984BDE"/>
    <w:rsid w:val="0098747D"/>
    <w:rsid w:val="00991FB3"/>
    <w:rsid w:val="00992475"/>
    <w:rsid w:val="009930E1"/>
    <w:rsid w:val="0099314D"/>
    <w:rsid w:val="00993475"/>
    <w:rsid w:val="00994FEF"/>
    <w:rsid w:val="00997A7F"/>
    <w:rsid w:val="009A223F"/>
    <w:rsid w:val="009A2434"/>
    <w:rsid w:val="009A53F7"/>
    <w:rsid w:val="009B0DA7"/>
    <w:rsid w:val="009B1278"/>
    <w:rsid w:val="009B2634"/>
    <w:rsid w:val="009B2A5D"/>
    <w:rsid w:val="009B351C"/>
    <w:rsid w:val="009B379F"/>
    <w:rsid w:val="009B52D7"/>
    <w:rsid w:val="009B5CE7"/>
    <w:rsid w:val="009B76D5"/>
    <w:rsid w:val="009C03A8"/>
    <w:rsid w:val="009C04D5"/>
    <w:rsid w:val="009C0899"/>
    <w:rsid w:val="009C09A1"/>
    <w:rsid w:val="009C0B8A"/>
    <w:rsid w:val="009C1761"/>
    <w:rsid w:val="009C3705"/>
    <w:rsid w:val="009C3FE2"/>
    <w:rsid w:val="009C4013"/>
    <w:rsid w:val="009C55CE"/>
    <w:rsid w:val="009C63E9"/>
    <w:rsid w:val="009C7561"/>
    <w:rsid w:val="009C7B92"/>
    <w:rsid w:val="009D094C"/>
    <w:rsid w:val="009D1025"/>
    <w:rsid w:val="009D27A3"/>
    <w:rsid w:val="009D2817"/>
    <w:rsid w:val="009D4ACD"/>
    <w:rsid w:val="009E07BE"/>
    <w:rsid w:val="009E172C"/>
    <w:rsid w:val="009E176A"/>
    <w:rsid w:val="009E1A5B"/>
    <w:rsid w:val="009E1B6B"/>
    <w:rsid w:val="009E242B"/>
    <w:rsid w:val="009E27A7"/>
    <w:rsid w:val="009E2ADC"/>
    <w:rsid w:val="009E3641"/>
    <w:rsid w:val="009E4774"/>
    <w:rsid w:val="009E7EEE"/>
    <w:rsid w:val="009F015C"/>
    <w:rsid w:val="009F09C1"/>
    <w:rsid w:val="009F0B10"/>
    <w:rsid w:val="009F0B1E"/>
    <w:rsid w:val="009F1416"/>
    <w:rsid w:val="009F4526"/>
    <w:rsid w:val="009F4DE0"/>
    <w:rsid w:val="00A001E7"/>
    <w:rsid w:val="00A02021"/>
    <w:rsid w:val="00A02A26"/>
    <w:rsid w:val="00A02C31"/>
    <w:rsid w:val="00A03974"/>
    <w:rsid w:val="00A129A5"/>
    <w:rsid w:val="00A12AE1"/>
    <w:rsid w:val="00A15A46"/>
    <w:rsid w:val="00A15F7D"/>
    <w:rsid w:val="00A16624"/>
    <w:rsid w:val="00A20760"/>
    <w:rsid w:val="00A267FC"/>
    <w:rsid w:val="00A275D7"/>
    <w:rsid w:val="00A306CE"/>
    <w:rsid w:val="00A320A7"/>
    <w:rsid w:val="00A34595"/>
    <w:rsid w:val="00A34C8C"/>
    <w:rsid w:val="00A35058"/>
    <w:rsid w:val="00A35198"/>
    <w:rsid w:val="00A36061"/>
    <w:rsid w:val="00A36846"/>
    <w:rsid w:val="00A41071"/>
    <w:rsid w:val="00A4298F"/>
    <w:rsid w:val="00A42C79"/>
    <w:rsid w:val="00A446A3"/>
    <w:rsid w:val="00A5006C"/>
    <w:rsid w:val="00A50EFA"/>
    <w:rsid w:val="00A51381"/>
    <w:rsid w:val="00A51E3B"/>
    <w:rsid w:val="00A52A30"/>
    <w:rsid w:val="00A52F69"/>
    <w:rsid w:val="00A53476"/>
    <w:rsid w:val="00A545D2"/>
    <w:rsid w:val="00A54EC9"/>
    <w:rsid w:val="00A55DC4"/>
    <w:rsid w:val="00A5729A"/>
    <w:rsid w:val="00A573F9"/>
    <w:rsid w:val="00A60906"/>
    <w:rsid w:val="00A6267C"/>
    <w:rsid w:val="00A631DE"/>
    <w:rsid w:val="00A64058"/>
    <w:rsid w:val="00A6740D"/>
    <w:rsid w:val="00A70168"/>
    <w:rsid w:val="00A71B92"/>
    <w:rsid w:val="00A73592"/>
    <w:rsid w:val="00A73705"/>
    <w:rsid w:val="00A73C83"/>
    <w:rsid w:val="00A75D4B"/>
    <w:rsid w:val="00A76469"/>
    <w:rsid w:val="00A76F52"/>
    <w:rsid w:val="00A7725E"/>
    <w:rsid w:val="00A772AC"/>
    <w:rsid w:val="00A804C8"/>
    <w:rsid w:val="00A8377E"/>
    <w:rsid w:val="00A84ADB"/>
    <w:rsid w:val="00A865E5"/>
    <w:rsid w:val="00A87283"/>
    <w:rsid w:val="00A90802"/>
    <w:rsid w:val="00A90D1B"/>
    <w:rsid w:val="00A91649"/>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B7581"/>
    <w:rsid w:val="00AB7D2E"/>
    <w:rsid w:val="00AC0634"/>
    <w:rsid w:val="00AC3CEE"/>
    <w:rsid w:val="00AC3D19"/>
    <w:rsid w:val="00AC4F47"/>
    <w:rsid w:val="00AC535F"/>
    <w:rsid w:val="00AC634F"/>
    <w:rsid w:val="00AD0805"/>
    <w:rsid w:val="00AD16B8"/>
    <w:rsid w:val="00AD2141"/>
    <w:rsid w:val="00AD23F6"/>
    <w:rsid w:val="00AD245A"/>
    <w:rsid w:val="00AD4532"/>
    <w:rsid w:val="00AE03E9"/>
    <w:rsid w:val="00AE04DC"/>
    <w:rsid w:val="00AE15E0"/>
    <w:rsid w:val="00AE1650"/>
    <w:rsid w:val="00AE239A"/>
    <w:rsid w:val="00AE26B4"/>
    <w:rsid w:val="00AE2A97"/>
    <w:rsid w:val="00AE2B03"/>
    <w:rsid w:val="00AE5AD3"/>
    <w:rsid w:val="00AF4363"/>
    <w:rsid w:val="00AF56BA"/>
    <w:rsid w:val="00AF6987"/>
    <w:rsid w:val="00B0011B"/>
    <w:rsid w:val="00B01653"/>
    <w:rsid w:val="00B01DEE"/>
    <w:rsid w:val="00B02ED2"/>
    <w:rsid w:val="00B04912"/>
    <w:rsid w:val="00B06C93"/>
    <w:rsid w:val="00B07EB5"/>
    <w:rsid w:val="00B10D96"/>
    <w:rsid w:val="00B1232C"/>
    <w:rsid w:val="00B145AB"/>
    <w:rsid w:val="00B147B0"/>
    <w:rsid w:val="00B14F00"/>
    <w:rsid w:val="00B15421"/>
    <w:rsid w:val="00B15B3B"/>
    <w:rsid w:val="00B160C1"/>
    <w:rsid w:val="00B168AC"/>
    <w:rsid w:val="00B1719A"/>
    <w:rsid w:val="00B173C1"/>
    <w:rsid w:val="00B20079"/>
    <w:rsid w:val="00B2036F"/>
    <w:rsid w:val="00B24587"/>
    <w:rsid w:val="00B24D67"/>
    <w:rsid w:val="00B253DB"/>
    <w:rsid w:val="00B27EEF"/>
    <w:rsid w:val="00B3172F"/>
    <w:rsid w:val="00B3657C"/>
    <w:rsid w:val="00B37A37"/>
    <w:rsid w:val="00B41C72"/>
    <w:rsid w:val="00B43FF5"/>
    <w:rsid w:val="00B441FC"/>
    <w:rsid w:val="00B46082"/>
    <w:rsid w:val="00B474A8"/>
    <w:rsid w:val="00B47A9A"/>
    <w:rsid w:val="00B50032"/>
    <w:rsid w:val="00B500C1"/>
    <w:rsid w:val="00B50974"/>
    <w:rsid w:val="00B50CAF"/>
    <w:rsid w:val="00B531B1"/>
    <w:rsid w:val="00B53D4E"/>
    <w:rsid w:val="00B55C90"/>
    <w:rsid w:val="00B56385"/>
    <w:rsid w:val="00B61088"/>
    <w:rsid w:val="00B612EB"/>
    <w:rsid w:val="00B61EBA"/>
    <w:rsid w:val="00B62F06"/>
    <w:rsid w:val="00B640E7"/>
    <w:rsid w:val="00B646D2"/>
    <w:rsid w:val="00B64DFB"/>
    <w:rsid w:val="00B65042"/>
    <w:rsid w:val="00B654E8"/>
    <w:rsid w:val="00B655A6"/>
    <w:rsid w:val="00B65772"/>
    <w:rsid w:val="00B670FF"/>
    <w:rsid w:val="00B677BD"/>
    <w:rsid w:val="00B71549"/>
    <w:rsid w:val="00B717AE"/>
    <w:rsid w:val="00B76758"/>
    <w:rsid w:val="00B805FE"/>
    <w:rsid w:val="00B80AA7"/>
    <w:rsid w:val="00B8199F"/>
    <w:rsid w:val="00B82DB0"/>
    <w:rsid w:val="00B8450F"/>
    <w:rsid w:val="00B84B15"/>
    <w:rsid w:val="00B84F0A"/>
    <w:rsid w:val="00B858B2"/>
    <w:rsid w:val="00B8621A"/>
    <w:rsid w:val="00B87C32"/>
    <w:rsid w:val="00B87D37"/>
    <w:rsid w:val="00B90AEF"/>
    <w:rsid w:val="00B90C8D"/>
    <w:rsid w:val="00B90EAA"/>
    <w:rsid w:val="00B90F3A"/>
    <w:rsid w:val="00B90F56"/>
    <w:rsid w:val="00B91142"/>
    <w:rsid w:val="00B9432E"/>
    <w:rsid w:val="00B94DB8"/>
    <w:rsid w:val="00B95670"/>
    <w:rsid w:val="00B96BDA"/>
    <w:rsid w:val="00BA1FEC"/>
    <w:rsid w:val="00BA5628"/>
    <w:rsid w:val="00BA638B"/>
    <w:rsid w:val="00BA6A33"/>
    <w:rsid w:val="00BA6DC4"/>
    <w:rsid w:val="00BB1AA8"/>
    <w:rsid w:val="00BB2352"/>
    <w:rsid w:val="00BB2AE7"/>
    <w:rsid w:val="00BB2E40"/>
    <w:rsid w:val="00BB2F24"/>
    <w:rsid w:val="00BB4289"/>
    <w:rsid w:val="00BB70F5"/>
    <w:rsid w:val="00BB725C"/>
    <w:rsid w:val="00BB7342"/>
    <w:rsid w:val="00BB7937"/>
    <w:rsid w:val="00BC0970"/>
    <w:rsid w:val="00BC1277"/>
    <w:rsid w:val="00BC7A9C"/>
    <w:rsid w:val="00BC7E09"/>
    <w:rsid w:val="00BD0A42"/>
    <w:rsid w:val="00BD2B1A"/>
    <w:rsid w:val="00BD35E7"/>
    <w:rsid w:val="00BD38EB"/>
    <w:rsid w:val="00BD3B9C"/>
    <w:rsid w:val="00BD6C1F"/>
    <w:rsid w:val="00BD7736"/>
    <w:rsid w:val="00BD7E2E"/>
    <w:rsid w:val="00BE033D"/>
    <w:rsid w:val="00BE29B5"/>
    <w:rsid w:val="00BE3835"/>
    <w:rsid w:val="00BE453A"/>
    <w:rsid w:val="00BE4B8B"/>
    <w:rsid w:val="00BE5354"/>
    <w:rsid w:val="00BE53B1"/>
    <w:rsid w:val="00BE601A"/>
    <w:rsid w:val="00BE6CA4"/>
    <w:rsid w:val="00BE7C16"/>
    <w:rsid w:val="00BE7E0A"/>
    <w:rsid w:val="00BF168D"/>
    <w:rsid w:val="00BF3B65"/>
    <w:rsid w:val="00BF71F9"/>
    <w:rsid w:val="00BF7597"/>
    <w:rsid w:val="00C000B0"/>
    <w:rsid w:val="00C03C5F"/>
    <w:rsid w:val="00C06F44"/>
    <w:rsid w:val="00C137C9"/>
    <w:rsid w:val="00C14BB0"/>
    <w:rsid w:val="00C14F9E"/>
    <w:rsid w:val="00C1514C"/>
    <w:rsid w:val="00C1531A"/>
    <w:rsid w:val="00C162CE"/>
    <w:rsid w:val="00C17512"/>
    <w:rsid w:val="00C17C0A"/>
    <w:rsid w:val="00C204A3"/>
    <w:rsid w:val="00C20CB9"/>
    <w:rsid w:val="00C22400"/>
    <w:rsid w:val="00C22711"/>
    <w:rsid w:val="00C22E22"/>
    <w:rsid w:val="00C231F3"/>
    <w:rsid w:val="00C232F3"/>
    <w:rsid w:val="00C24983"/>
    <w:rsid w:val="00C27A6E"/>
    <w:rsid w:val="00C27DAD"/>
    <w:rsid w:val="00C30EC9"/>
    <w:rsid w:val="00C31634"/>
    <w:rsid w:val="00C31FF4"/>
    <w:rsid w:val="00C32002"/>
    <w:rsid w:val="00C328B0"/>
    <w:rsid w:val="00C33658"/>
    <w:rsid w:val="00C33B61"/>
    <w:rsid w:val="00C37909"/>
    <w:rsid w:val="00C435D2"/>
    <w:rsid w:val="00C4639B"/>
    <w:rsid w:val="00C47A56"/>
    <w:rsid w:val="00C51261"/>
    <w:rsid w:val="00C53E38"/>
    <w:rsid w:val="00C549FD"/>
    <w:rsid w:val="00C54C29"/>
    <w:rsid w:val="00C54F51"/>
    <w:rsid w:val="00C55EA1"/>
    <w:rsid w:val="00C62A70"/>
    <w:rsid w:val="00C634F0"/>
    <w:rsid w:val="00C7144E"/>
    <w:rsid w:val="00C719AE"/>
    <w:rsid w:val="00C72355"/>
    <w:rsid w:val="00C72FE0"/>
    <w:rsid w:val="00C765C6"/>
    <w:rsid w:val="00C76C5D"/>
    <w:rsid w:val="00C77520"/>
    <w:rsid w:val="00C77B8B"/>
    <w:rsid w:val="00C81520"/>
    <w:rsid w:val="00C818B1"/>
    <w:rsid w:val="00C82868"/>
    <w:rsid w:val="00C82D73"/>
    <w:rsid w:val="00C83337"/>
    <w:rsid w:val="00C83DDE"/>
    <w:rsid w:val="00C84616"/>
    <w:rsid w:val="00C85377"/>
    <w:rsid w:val="00C87160"/>
    <w:rsid w:val="00C928F6"/>
    <w:rsid w:val="00C92EE5"/>
    <w:rsid w:val="00C92F89"/>
    <w:rsid w:val="00C94426"/>
    <w:rsid w:val="00C95730"/>
    <w:rsid w:val="00C959D9"/>
    <w:rsid w:val="00C95EFA"/>
    <w:rsid w:val="00C965A2"/>
    <w:rsid w:val="00C96FEB"/>
    <w:rsid w:val="00CA11C6"/>
    <w:rsid w:val="00CA16BB"/>
    <w:rsid w:val="00CA19D0"/>
    <w:rsid w:val="00CA1D3C"/>
    <w:rsid w:val="00CB10C2"/>
    <w:rsid w:val="00CB2B25"/>
    <w:rsid w:val="00CB3189"/>
    <w:rsid w:val="00CB34A3"/>
    <w:rsid w:val="00CB4E83"/>
    <w:rsid w:val="00CB560B"/>
    <w:rsid w:val="00CB62E0"/>
    <w:rsid w:val="00CB6B91"/>
    <w:rsid w:val="00CB6D56"/>
    <w:rsid w:val="00CB6EE2"/>
    <w:rsid w:val="00CC08F3"/>
    <w:rsid w:val="00CC22D4"/>
    <w:rsid w:val="00CC35E2"/>
    <w:rsid w:val="00CC3931"/>
    <w:rsid w:val="00CC5416"/>
    <w:rsid w:val="00CC5DBA"/>
    <w:rsid w:val="00CC62F6"/>
    <w:rsid w:val="00CD26F7"/>
    <w:rsid w:val="00CD4767"/>
    <w:rsid w:val="00CD48C0"/>
    <w:rsid w:val="00CD4CCD"/>
    <w:rsid w:val="00CD578F"/>
    <w:rsid w:val="00CD5E17"/>
    <w:rsid w:val="00CE13D4"/>
    <w:rsid w:val="00CE17C3"/>
    <w:rsid w:val="00CE17D1"/>
    <w:rsid w:val="00CE1CCF"/>
    <w:rsid w:val="00CE38C6"/>
    <w:rsid w:val="00CE5375"/>
    <w:rsid w:val="00CE558F"/>
    <w:rsid w:val="00CE5CE7"/>
    <w:rsid w:val="00CE60A7"/>
    <w:rsid w:val="00CE75FE"/>
    <w:rsid w:val="00CE77F4"/>
    <w:rsid w:val="00CF2B1F"/>
    <w:rsid w:val="00CF2B61"/>
    <w:rsid w:val="00CF39A4"/>
    <w:rsid w:val="00CF3AE2"/>
    <w:rsid w:val="00CF44E2"/>
    <w:rsid w:val="00CF45E0"/>
    <w:rsid w:val="00CF46CC"/>
    <w:rsid w:val="00CF556E"/>
    <w:rsid w:val="00CF63D4"/>
    <w:rsid w:val="00CF791F"/>
    <w:rsid w:val="00CF7AB5"/>
    <w:rsid w:val="00D03518"/>
    <w:rsid w:val="00D03EE7"/>
    <w:rsid w:val="00D07284"/>
    <w:rsid w:val="00D0732C"/>
    <w:rsid w:val="00D1036D"/>
    <w:rsid w:val="00D11FB3"/>
    <w:rsid w:val="00D120D8"/>
    <w:rsid w:val="00D122F9"/>
    <w:rsid w:val="00D165D5"/>
    <w:rsid w:val="00D20C8D"/>
    <w:rsid w:val="00D22139"/>
    <w:rsid w:val="00D248E1"/>
    <w:rsid w:val="00D278CC"/>
    <w:rsid w:val="00D30722"/>
    <w:rsid w:val="00D311A5"/>
    <w:rsid w:val="00D351E1"/>
    <w:rsid w:val="00D3776B"/>
    <w:rsid w:val="00D4007D"/>
    <w:rsid w:val="00D401BF"/>
    <w:rsid w:val="00D43A5D"/>
    <w:rsid w:val="00D449D0"/>
    <w:rsid w:val="00D455FE"/>
    <w:rsid w:val="00D47043"/>
    <w:rsid w:val="00D5102D"/>
    <w:rsid w:val="00D51E75"/>
    <w:rsid w:val="00D5302E"/>
    <w:rsid w:val="00D538FD"/>
    <w:rsid w:val="00D567CB"/>
    <w:rsid w:val="00D5694D"/>
    <w:rsid w:val="00D56E32"/>
    <w:rsid w:val="00D6053D"/>
    <w:rsid w:val="00D611F5"/>
    <w:rsid w:val="00D62D20"/>
    <w:rsid w:val="00D701E7"/>
    <w:rsid w:val="00D70BE1"/>
    <w:rsid w:val="00D72367"/>
    <w:rsid w:val="00D72542"/>
    <w:rsid w:val="00D72CD4"/>
    <w:rsid w:val="00D75C5C"/>
    <w:rsid w:val="00D76FFE"/>
    <w:rsid w:val="00D77F6B"/>
    <w:rsid w:val="00D802DB"/>
    <w:rsid w:val="00D8359B"/>
    <w:rsid w:val="00D84302"/>
    <w:rsid w:val="00D96829"/>
    <w:rsid w:val="00DA0D46"/>
    <w:rsid w:val="00DA1E05"/>
    <w:rsid w:val="00DA21CB"/>
    <w:rsid w:val="00DA3160"/>
    <w:rsid w:val="00DA3C1C"/>
    <w:rsid w:val="00DA3FA9"/>
    <w:rsid w:val="00DA59C5"/>
    <w:rsid w:val="00DB05C7"/>
    <w:rsid w:val="00DB0888"/>
    <w:rsid w:val="00DB0D7D"/>
    <w:rsid w:val="00DB4136"/>
    <w:rsid w:val="00DB6194"/>
    <w:rsid w:val="00DC0408"/>
    <w:rsid w:val="00DC0BC2"/>
    <w:rsid w:val="00DC0E3D"/>
    <w:rsid w:val="00DC29F4"/>
    <w:rsid w:val="00DC30EA"/>
    <w:rsid w:val="00DC31EB"/>
    <w:rsid w:val="00DC379B"/>
    <w:rsid w:val="00DC705F"/>
    <w:rsid w:val="00DC7250"/>
    <w:rsid w:val="00DD0154"/>
    <w:rsid w:val="00DD0ACB"/>
    <w:rsid w:val="00DD3E27"/>
    <w:rsid w:val="00DD407F"/>
    <w:rsid w:val="00DD412A"/>
    <w:rsid w:val="00DD4331"/>
    <w:rsid w:val="00DD7BAD"/>
    <w:rsid w:val="00DE2543"/>
    <w:rsid w:val="00DE2771"/>
    <w:rsid w:val="00DE3965"/>
    <w:rsid w:val="00DE5631"/>
    <w:rsid w:val="00DE5D3A"/>
    <w:rsid w:val="00DE5D7C"/>
    <w:rsid w:val="00DE5E2A"/>
    <w:rsid w:val="00DE78A2"/>
    <w:rsid w:val="00DE7982"/>
    <w:rsid w:val="00DF1CD7"/>
    <w:rsid w:val="00DF2FEF"/>
    <w:rsid w:val="00DF3665"/>
    <w:rsid w:val="00DF403F"/>
    <w:rsid w:val="00DF4B33"/>
    <w:rsid w:val="00DF5151"/>
    <w:rsid w:val="00E000EB"/>
    <w:rsid w:val="00E00787"/>
    <w:rsid w:val="00E00A71"/>
    <w:rsid w:val="00E0175C"/>
    <w:rsid w:val="00E019C4"/>
    <w:rsid w:val="00E025C0"/>
    <w:rsid w:val="00E041D5"/>
    <w:rsid w:val="00E05C59"/>
    <w:rsid w:val="00E06AD5"/>
    <w:rsid w:val="00E103E1"/>
    <w:rsid w:val="00E140BA"/>
    <w:rsid w:val="00E140E0"/>
    <w:rsid w:val="00E14477"/>
    <w:rsid w:val="00E144D0"/>
    <w:rsid w:val="00E15C12"/>
    <w:rsid w:val="00E21B0D"/>
    <w:rsid w:val="00E24823"/>
    <w:rsid w:val="00E248BE"/>
    <w:rsid w:val="00E2507E"/>
    <w:rsid w:val="00E27164"/>
    <w:rsid w:val="00E32E4D"/>
    <w:rsid w:val="00E338CB"/>
    <w:rsid w:val="00E3424E"/>
    <w:rsid w:val="00E34EFE"/>
    <w:rsid w:val="00E3546C"/>
    <w:rsid w:val="00E42D6E"/>
    <w:rsid w:val="00E4677E"/>
    <w:rsid w:val="00E47684"/>
    <w:rsid w:val="00E47A7F"/>
    <w:rsid w:val="00E502C4"/>
    <w:rsid w:val="00E50387"/>
    <w:rsid w:val="00E542AA"/>
    <w:rsid w:val="00E565B1"/>
    <w:rsid w:val="00E574CF"/>
    <w:rsid w:val="00E57C0D"/>
    <w:rsid w:val="00E60595"/>
    <w:rsid w:val="00E60A4F"/>
    <w:rsid w:val="00E60E82"/>
    <w:rsid w:val="00E62A4E"/>
    <w:rsid w:val="00E63636"/>
    <w:rsid w:val="00E64943"/>
    <w:rsid w:val="00E651D4"/>
    <w:rsid w:val="00E66937"/>
    <w:rsid w:val="00E67BB5"/>
    <w:rsid w:val="00E7235B"/>
    <w:rsid w:val="00E72D46"/>
    <w:rsid w:val="00E73EC8"/>
    <w:rsid w:val="00E746C7"/>
    <w:rsid w:val="00E75104"/>
    <w:rsid w:val="00E75536"/>
    <w:rsid w:val="00E75D6E"/>
    <w:rsid w:val="00E76598"/>
    <w:rsid w:val="00E77BCB"/>
    <w:rsid w:val="00E825C6"/>
    <w:rsid w:val="00E82FAC"/>
    <w:rsid w:val="00E835A4"/>
    <w:rsid w:val="00E8427E"/>
    <w:rsid w:val="00E84B5D"/>
    <w:rsid w:val="00E85AEB"/>
    <w:rsid w:val="00E8659D"/>
    <w:rsid w:val="00E86B37"/>
    <w:rsid w:val="00E86F7C"/>
    <w:rsid w:val="00E871AE"/>
    <w:rsid w:val="00E875D1"/>
    <w:rsid w:val="00E87B0F"/>
    <w:rsid w:val="00E905DF"/>
    <w:rsid w:val="00E90BCA"/>
    <w:rsid w:val="00E918F2"/>
    <w:rsid w:val="00E91B64"/>
    <w:rsid w:val="00E91D44"/>
    <w:rsid w:val="00E91D79"/>
    <w:rsid w:val="00E95257"/>
    <w:rsid w:val="00E95A4D"/>
    <w:rsid w:val="00E963BB"/>
    <w:rsid w:val="00E96E0F"/>
    <w:rsid w:val="00EA13AB"/>
    <w:rsid w:val="00EA19FB"/>
    <w:rsid w:val="00EA2217"/>
    <w:rsid w:val="00EA3564"/>
    <w:rsid w:val="00EA6155"/>
    <w:rsid w:val="00EB0056"/>
    <w:rsid w:val="00EB2A0F"/>
    <w:rsid w:val="00EB4007"/>
    <w:rsid w:val="00EB4D14"/>
    <w:rsid w:val="00EB55AC"/>
    <w:rsid w:val="00EB5682"/>
    <w:rsid w:val="00EC2BA6"/>
    <w:rsid w:val="00EC2E9B"/>
    <w:rsid w:val="00EC49FF"/>
    <w:rsid w:val="00EC531C"/>
    <w:rsid w:val="00ED24EF"/>
    <w:rsid w:val="00ED3D36"/>
    <w:rsid w:val="00ED5D28"/>
    <w:rsid w:val="00ED7AD2"/>
    <w:rsid w:val="00EE0923"/>
    <w:rsid w:val="00EE0A9E"/>
    <w:rsid w:val="00EE0FEB"/>
    <w:rsid w:val="00EE13CA"/>
    <w:rsid w:val="00EE1D36"/>
    <w:rsid w:val="00EE2B63"/>
    <w:rsid w:val="00EE3A65"/>
    <w:rsid w:val="00EE478B"/>
    <w:rsid w:val="00EE4936"/>
    <w:rsid w:val="00EE594A"/>
    <w:rsid w:val="00EE6B02"/>
    <w:rsid w:val="00EF0619"/>
    <w:rsid w:val="00EF0645"/>
    <w:rsid w:val="00EF0C87"/>
    <w:rsid w:val="00EF20AC"/>
    <w:rsid w:val="00EF3404"/>
    <w:rsid w:val="00EF4E49"/>
    <w:rsid w:val="00EF7C60"/>
    <w:rsid w:val="00F00083"/>
    <w:rsid w:val="00F00AEC"/>
    <w:rsid w:val="00F00DBE"/>
    <w:rsid w:val="00F02E9E"/>
    <w:rsid w:val="00F04484"/>
    <w:rsid w:val="00F06D98"/>
    <w:rsid w:val="00F077F5"/>
    <w:rsid w:val="00F10800"/>
    <w:rsid w:val="00F126BE"/>
    <w:rsid w:val="00F140D1"/>
    <w:rsid w:val="00F16B95"/>
    <w:rsid w:val="00F16E83"/>
    <w:rsid w:val="00F17681"/>
    <w:rsid w:val="00F20173"/>
    <w:rsid w:val="00F20DDF"/>
    <w:rsid w:val="00F219AD"/>
    <w:rsid w:val="00F23168"/>
    <w:rsid w:val="00F24036"/>
    <w:rsid w:val="00F2550A"/>
    <w:rsid w:val="00F26162"/>
    <w:rsid w:val="00F262AC"/>
    <w:rsid w:val="00F26727"/>
    <w:rsid w:val="00F2675B"/>
    <w:rsid w:val="00F30270"/>
    <w:rsid w:val="00F33E83"/>
    <w:rsid w:val="00F34E57"/>
    <w:rsid w:val="00F357C1"/>
    <w:rsid w:val="00F361C0"/>
    <w:rsid w:val="00F36645"/>
    <w:rsid w:val="00F40343"/>
    <w:rsid w:val="00F40AA2"/>
    <w:rsid w:val="00F46F81"/>
    <w:rsid w:val="00F46FD6"/>
    <w:rsid w:val="00F47DB1"/>
    <w:rsid w:val="00F51905"/>
    <w:rsid w:val="00F60633"/>
    <w:rsid w:val="00F612D5"/>
    <w:rsid w:val="00F62BD2"/>
    <w:rsid w:val="00F63F10"/>
    <w:rsid w:val="00F64499"/>
    <w:rsid w:val="00F66FD9"/>
    <w:rsid w:val="00F672AD"/>
    <w:rsid w:val="00F6755B"/>
    <w:rsid w:val="00F6785A"/>
    <w:rsid w:val="00F67D52"/>
    <w:rsid w:val="00F705EB"/>
    <w:rsid w:val="00F709D3"/>
    <w:rsid w:val="00F74908"/>
    <w:rsid w:val="00F74D0A"/>
    <w:rsid w:val="00F74D31"/>
    <w:rsid w:val="00F7512C"/>
    <w:rsid w:val="00F75A28"/>
    <w:rsid w:val="00F7702C"/>
    <w:rsid w:val="00F77A38"/>
    <w:rsid w:val="00F83925"/>
    <w:rsid w:val="00F84B95"/>
    <w:rsid w:val="00F84BB5"/>
    <w:rsid w:val="00F84FE9"/>
    <w:rsid w:val="00F85054"/>
    <w:rsid w:val="00F8540B"/>
    <w:rsid w:val="00F859EF"/>
    <w:rsid w:val="00F8673F"/>
    <w:rsid w:val="00F90958"/>
    <w:rsid w:val="00F912B9"/>
    <w:rsid w:val="00F91CF2"/>
    <w:rsid w:val="00F948BA"/>
    <w:rsid w:val="00F95B65"/>
    <w:rsid w:val="00F9616A"/>
    <w:rsid w:val="00F9618A"/>
    <w:rsid w:val="00F96323"/>
    <w:rsid w:val="00FA2A37"/>
    <w:rsid w:val="00FA58C0"/>
    <w:rsid w:val="00FA6A87"/>
    <w:rsid w:val="00FA71D3"/>
    <w:rsid w:val="00FB01B7"/>
    <w:rsid w:val="00FB13B3"/>
    <w:rsid w:val="00FB2F8A"/>
    <w:rsid w:val="00FB38C9"/>
    <w:rsid w:val="00FB3D9B"/>
    <w:rsid w:val="00FB405E"/>
    <w:rsid w:val="00FB4AA2"/>
    <w:rsid w:val="00FB4B61"/>
    <w:rsid w:val="00FB5916"/>
    <w:rsid w:val="00FC2CE3"/>
    <w:rsid w:val="00FC410F"/>
    <w:rsid w:val="00FC4560"/>
    <w:rsid w:val="00FC7E9E"/>
    <w:rsid w:val="00FD135F"/>
    <w:rsid w:val="00FD1B58"/>
    <w:rsid w:val="00FD2252"/>
    <w:rsid w:val="00FD4A4C"/>
    <w:rsid w:val="00FD6713"/>
    <w:rsid w:val="00FD6A40"/>
    <w:rsid w:val="00FD7BD3"/>
    <w:rsid w:val="00FE5AF1"/>
    <w:rsid w:val="00FE6234"/>
    <w:rsid w:val="00FF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020C90"/>
    <w:rPr>
      <w:sz w:val="20"/>
      <w:szCs w:val="20"/>
    </w:rPr>
  </w:style>
  <w:style w:type="character" w:customStyle="1" w:styleId="ad">
    <w:name w:val="Текст сноски Знак"/>
    <w:basedOn w:val="a0"/>
    <w:link w:val="ac"/>
    <w:semiHidden/>
    <w:rsid w:val="00020C90"/>
  </w:style>
  <w:style w:type="character" w:styleId="ae">
    <w:name w:val="footnote reference"/>
    <w:basedOn w:val="a0"/>
    <w:semiHidden/>
    <w:unhideWhenUsed/>
    <w:rsid w:val="00020C90"/>
    <w:rPr>
      <w:vertAlign w:val="superscript"/>
    </w:rPr>
  </w:style>
  <w:style w:type="character" w:customStyle="1" w:styleId="af">
    <w:name w:val="Гипертекстовая ссылка"/>
    <w:basedOn w:val="a0"/>
    <w:uiPriority w:val="99"/>
    <w:rsid w:val="00844516"/>
    <w:rPr>
      <w:color w:val="106BBE"/>
    </w:rPr>
  </w:style>
  <w:style w:type="paragraph" w:customStyle="1" w:styleId="af0">
    <w:name w:val="Заголовок статьи"/>
    <w:basedOn w:val="a"/>
    <w:next w:val="a"/>
    <w:uiPriority w:val="99"/>
    <w:rsid w:val="00187685"/>
    <w:pPr>
      <w:autoSpaceDE w:val="0"/>
      <w:autoSpaceDN w:val="0"/>
      <w:adjustRightInd w:val="0"/>
      <w:ind w:left="1612" w:hanging="892"/>
      <w:jc w:val="both"/>
    </w:pPr>
    <w:rPr>
      <w:rFonts w:ascii="Arial" w:hAnsi="Arial" w:cs="Arial"/>
    </w:rPr>
  </w:style>
  <w:style w:type="paragraph" w:customStyle="1" w:styleId="ConsPlusNonformat">
    <w:name w:val="ConsPlusNonformat"/>
    <w:rsid w:val="003C018A"/>
    <w:pPr>
      <w:widowControl w:val="0"/>
      <w:autoSpaceDE w:val="0"/>
      <w:autoSpaceDN w:val="0"/>
      <w:adjustRightInd w:val="0"/>
    </w:pPr>
    <w:rPr>
      <w:rFonts w:ascii="Courier New" w:hAnsi="Courier New" w:cs="Courier New"/>
      <w:sz w:val="24"/>
      <w:szCs w:val="24"/>
    </w:rPr>
  </w:style>
  <w:style w:type="paragraph" w:styleId="af1">
    <w:name w:val="No Spacing"/>
    <w:uiPriority w:val="1"/>
    <w:qFormat/>
    <w:rsid w:val="00611BA8"/>
    <w:pPr>
      <w:ind w:firstLine="851"/>
      <w:jc w:val="center"/>
    </w:pPr>
    <w:rPr>
      <w:rFonts w:ascii="Calibri" w:eastAsia="Calibri" w:hAnsi="Calibri"/>
      <w:sz w:val="22"/>
      <w:szCs w:val="22"/>
      <w:lang w:eastAsia="en-US"/>
    </w:rPr>
  </w:style>
  <w:style w:type="table" w:styleId="af2">
    <w:name w:val="Table Grid"/>
    <w:basedOn w:val="a1"/>
    <w:rsid w:val="00926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020C90"/>
    <w:rPr>
      <w:sz w:val="20"/>
      <w:szCs w:val="20"/>
    </w:rPr>
  </w:style>
  <w:style w:type="character" w:customStyle="1" w:styleId="ad">
    <w:name w:val="Текст сноски Знак"/>
    <w:basedOn w:val="a0"/>
    <w:link w:val="ac"/>
    <w:semiHidden/>
    <w:rsid w:val="00020C90"/>
  </w:style>
  <w:style w:type="character" w:styleId="ae">
    <w:name w:val="footnote reference"/>
    <w:basedOn w:val="a0"/>
    <w:semiHidden/>
    <w:unhideWhenUsed/>
    <w:rsid w:val="00020C90"/>
    <w:rPr>
      <w:vertAlign w:val="superscript"/>
    </w:rPr>
  </w:style>
  <w:style w:type="character" w:customStyle="1" w:styleId="af">
    <w:name w:val="Гипертекстовая ссылка"/>
    <w:basedOn w:val="a0"/>
    <w:uiPriority w:val="99"/>
    <w:rsid w:val="00844516"/>
    <w:rPr>
      <w:color w:val="106BBE"/>
    </w:rPr>
  </w:style>
  <w:style w:type="paragraph" w:customStyle="1" w:styleId="af0">
    <w:name w:val="Заголовок статьи"/>
    <w:basedOn w:val="a"/>
    <w:next w:val="a"/>
    <w:uiPriority w:val="99"/>
    <w:rsid w:val="00187685"/>
    <w:pPr>
      <w:autoSpaceDE w:val="0"/>
      <w:autoSpaceDN w:val="0"/>
      <w:adjustRightInd w:val="0"/>
      <w:ind w:left="1612" w:hanging="892"/>
      <w:jc w:val="both"/>
    </w:pPr>
    <w:rPr>
      <w:rFonts w:ascii="Arial" w:hAnsi="Arial" w:cs="Arial"/>
    </w:rPr>
  </w:style>
  <w:style w:type="paragraph" w:customStyle="1" w:styleId="ConsPlusNonformat">
    <w:name w:val="ConsPlusNonformat"/>
    <w:rsid w:val="003C018A"/>
    <w:pPr>
      <w:widowControl w:val="0"/>
      <w:autoSpaceDE w:val="0"/>
      <w:autoSpaceDN w:val="0"/>
      <w:adjustRightInd w:val="0"/>
    </w:pPr>
    <w:rPr>
      <w:rFonts w:ascii="Courier New" w:hAnsi="Courier New" w:cs="Courier New"/>
      <w:sz w:val="24"/>
      <w:szCs w:val="24"/>
    </w:rPr>
  </w:style>
  <w:style w:type="paragraph" w:styleId="af1">
    <w:name w:val="No Spacing"/>
    <w:uiPriority w:val="1"/>
    <w:qFormat/>
    <w:rsid w:val="00611BA8"/>
    <w:pPr>
      <w:ind w:firstLine="851"/>
      <w:jc w:val="center"/>
    </w:pPr>
    <w:rPr>
      <w:rFonts w:ascii="Calibri" w:eastAsia="Calibri" w:hAnsi="Calibri"/>
      <w:sz w:val="22"/>
      <w:szCs w:val="22"/>
      <w:lang w:eastAsia="en-US"/>
    </w:rPr>
  </w:style>
  <w:style w:type="table" w:styleId="af2">
    <w:name w:val="Table Grid"/>
    <w:basedOn w:val="a1"/>
    <w:rsid w:val="00926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4137">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74928681">
      <w:bodyDiv w:val="1"/>
      <w:marLeft w:val="0"/>
      <w:marRight w:val="0"/>
      <w:marTop w:val="0"/>
      <w:marBottom w:val="0"/>
      <w:divBdr>
        <w:top w:val="none" w:sz="0" w:space="0" w:color="auto"/>
        <w:left w:val="none" w:sz="0" w:space="0" w:color="auto"/>
        <w:bottom w:val="none" w:sz="0" w:space="0" w:color="auto"/>
        <w:right w:val="none" w:sz="0" w:space="0" w:color="auto"/>
      </w:divBdr>
    </w:div>
    <w:div w:id="1134712288">
      <w:bodyDiv w:val="1"/>
      <w:marLeft w:val="0"/>
      <w:marRight w:val="0"/>
      <w:marTop w:val="0"/>
      <w:marBottom w:val="0"/>
      <w:divBdr>
        <w:top w:val="none" w:sz="0" w:space="0" w:color="auto"/>
        <w:left w:val="none" w:sz="0" w:space="0" w:color="auto"/>
        <w:bottom w:val="none" w:sz="0" w:space="0" w:color="auto"/>
        <w:right w:val="none" w:sz="0" w:space="0" w:color="auto"/>
      </w:divBdr>
    </w:div>
    <w:div w:id="1703820550">
      <w:bodyDiv w:val="1"/>
      <w:marLeft w:val="0"/>
      <w:marRight w:val="0"/>
      <w:marTop w:val="0"/>
      <w:marBottom w:val="0"/>
      <w:divBdr>
        <w:top w:val="none" w:sz="0" w:space="0" w:color="auto"/>
        <w:left w:val="none" w:sz="0" w:space="0" w:color="auto"/>
        <w:bottom w:val="none" w:sz="0" w:space="0" w:color="auto"/>
        <w:right w:val="none" w:sz="0" w:space="0" w:color="auto"/>
      </w:divBdr>
    </w:div>
    <w:div w:id="172952758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99302326">
      <w:bodyDiv w:val="1"/>
      <w:marLeft w:val="0"/>
      <w:marRight w:val="0"/>
      <w:marTop w:val="0"/>
      <w:marBottom w:val="0"/>
      <w:divBdr>
        <w:top w:val="none" w:sz="0" w:space="0" w:color="auto"/>
        <w:left w:val="none" w:sz="0" w:space="0" w:color="auto"/>
        <w:bottom w:val="none" w:sz="0" w:space="0" w:color="auto"/>
        <w:right w:val="none" w:sz="0" w:space="0" w:color="auto"/>
      </w:divBdr>
    </w:div>
    <w:div w:id="20402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footnotes" Target="foot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2685-06F7-4338-9802-D280B214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39</Pages>
  <Words>14926</Words>
  <Characters>85084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99811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Kalenik Olga Aleksandrovna</cp:lastModifiedBy>
  <cp:revision>33</cp:revision>
  <cp:lastPrinted>2019-09-03T11:22:00Z</cp:lastPrinted>
  <dcterms:created xsi:type="dcterms:W3CDTF">2019-02-18T07:43:00Z</dcterms:created>
  <dcterms:modified xsi:type="dcterms:W3CDTF">2021-04-29T06:10:00Z</dcterms:modified>
</cp:coreProperties>
</file>