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CD5816" w:rsidRPr="00CD5816">
        <w:rPr>
          <w:rFonts w:ascii="Times New Roman" w:hAnsi="Times New Roman"/>
          <w:b/>
          <w:sz w:val="28"/>
          <w:szCs w:val="28"/>
        </w:rPr>
        <w:t>Предоставление копий правовых актов администрации муниципального образования</w:t>
      </w:r>
      <w:r w:rsidR="00E01286" w:rsidRPr="00CD5816">
        <w:rPr>
          <w:rFonts w:ascii="Times New Roman" w:hAnsi="Times New Roman"/>
          <w:b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CD5816" w:rsidRPr="00CD5816" w:rsidRDefault="00CD5816" w:rsidP="00CD5816">
      <w:pPr>
        <w:ind w:firstLine="709"/>
        <w:contextualSpacing/>
        <w:jc w:val="both"/>
        <w:rPr>
          <w:sz w:val="28"/>
          <w:szCs w:val="28"/>
        </w:rPr>
      </w:pPr>
      <w:r w:rsidRPr="00CD5816">
        <w:rPr>
          <w:rStyle w:val="a6"/>
          <w:b w:val="0"/>
          <w:color w:val="auto"/>
          <w:sz w:val="28"/>
          <w:szCs w:val="28"/>
        </w:rPr>
        <w:t>Конституци</w:t>
      </w:r>
      <w:r w:rsidR="007B03CE">
        <w:rPr>
          <w:rStyle w:val="a6"/>
          <w:b w:val="0"/>
          <w:color w:val="auto"/>
          <w:sz w:val="28"/>
          <w:szCs w:val="28"/>
        </w:rPr>
        <w:t>я</w:t>
      </w:r>
      <w:r w:rsidRPr="00CD5816">
        <w:rPr>
          <w:sz w:val="28"/>
          <w:szCs w:val="28"/>
        </w:rPr>
        <w:t xml:space="preserve"> Российской Федерации («Российская газета» от 25 декабря 1993 года № 237); </w:t>
      </w:r>
    </w:p>
    <w:p w:rsidR="00CD5816" w:rsidRPr="00CD5816" w:rsidRDefault="00CD5816" w:rsidP="00CD5816">
      <w:pPr>
        <w:pStyle w:val="a5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5816">
        <w:rPr>
          <w:rFonts w:ascii="Times New Roman" w:hAnsi="Times New Roman"/>
          <w:sz w:val="28"/>
          <w:szCs w:val="28"/>
        </w:rPr>
        <w:t>Федеральны</w:t>
      </w:r>
      <w:r w:rsidR="007B03CE">
        <w:rPr>
          <w:rFonts w:ascii="Times New Roman" w:hAnsi="Times New Roman"/>
          <w:sz w:val="28"/>
          <w:szCs w:val="28"/>
        </w:rPr>
        <w:t>й</w:t>
      </w:r>
      <w:r w:rsidRPr="00CD5816">
        <w:rPr>
          <w:rFonts w:ascii="Times New Roman" w:hAnsi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 (</w:t>
      </w:r>
      <w:r w:rsidRPr="00CD5816">
        <w:rPr>
          <w:rFonts w:ascii="Times New Roman" w:eastAsia="Calibri" w:hAnsi="Times New Roman"/>
          <w:sz w:val="28"/>
          <w:szCs w:val="28"/>
        </w:rPr>
        <w:t xml:space="preserve">«Российская газета» от 8 октября 2003 года № 202, «Парламентская газета» от 8 октября 2003 года № 186, Собрание законодательства Российской Федерации от 6 октября 2003 года № 40, </w:t>
      </w:r>
      <w:r w:rsidRPr="00CD5816">
        <w:rPr>
          <w:rFonts w:ascii="Times New Roman" w:hAnsi="Times New Roman"/>
          <w:sz w:val="28"/>
          <w:szCs w:val="28"/>
        </w:rPr>
        <w:t xml:space="preserve">статья </w:t>
      </w:r>
      <w:r w:rsidRPr="00CD5816">
        <w:rPr>
          <w:rFonts w:ascii="Times New Roman" w:eastAsia="Calibri" w:hAnsi="Times New Roman"/>
          <w:sz w:val="28"/>
          <w:szCs w:val="28"/>
        </w:rPr>
        <w:t>3822</w:t>
      </w:r>
      <w:r w:rsidRPr="00CD5816">
        <w:rPr>
          <w:rFonts w:ascii="Times New Roman" w:hAnsi="Times New Roman"/>
          <w:sz w:val="28"/>
          <w:szCs w:val="28"/>
        </w:rPr>
        <w:t xml:space="preserve">); </w:t>
      </w:r>
    </w:p>
    <w:p w:rsidR="00CD5816" w:rsidRPr="00CD5816" w:rsidRDefault="00CD5816" w:rsidP="00CD5816">
      <w:pPr>
        <w:ind w:firstLine="709"/>
        <w:contextualSpacing/>
        <w:jc w:val="both"/>
        <w:rPr>
          <w:sz w:val="28"/>
          <w:szCs w:val="28"/>
        </w:rPr>
      </w:pPr>
      <w:r w:rsidRPr="00CD5816">
        <w:rPr>
          <w:rStyle w:val="a6"/>
          <w:b w:val="0"/>
          <w:color w:val="auto"/>
          <w:sz w:val="28"/>
          <w:szCs w:val="28"/>
        </w:rPr>
        <w:t>Федеральны</w:t>
      </w:r>
      <w:r w:rsidR="007B03CE">
        <w:rPr>
          <w:rStyle w:val="a6"/>
          <w:b w:val="0"/>
          <w:color w:val="auto"/>
          <w:sz w:val="28"/>
          <w:szCs w:val="28"/>
        </w:rPr>
        <w:t>й</w:t>
      </w:r>
      <w:r w:rsidRPr="00CD5816">
        <w:rPr>
          <w:rStyle w:val="a6"/>
          <w:b w:val="0"/>
          <w:color w:val="auto"/>
          <w:sz w:val="28"/>
          <w:szCs w:val="28"/>
        </w:rPr>
        <w:t xml:space="preserve"> закон</w:t>
      </w:r>
      <w:r w:rsidRPr="00CD5816">
        <w:rPr>
          <w:sz w:val="28"/>
          <w:szCs w:val="28"/>
        </w:rPr>
        <w:t xml:space="preserve"> от 27 июля 2010</w:t>
      </w:r>
      <w:r w:rsidR="007B03CE">
        <w:rPr>
          <w:sz w:val="28"/>
          <w:szCs w:val="28"/>
        </w:rPr>
        <w:t xml:space="preserve"> </w:t>
      </w:r>
      <w:r w:rsidRPr="00CD5816">
        <w:rPr>
          <w:sz w:val="28"/>
          <w:szCs w:val="28"/>
        </w:rPr>
        <w:t>года №</w:t>
      </w:r>
      <w:r w:rsidR="007B03CE">
        <w:rPr>
          <w:sz w:val="28"/>
          <w:szCs w:val="28"/>
        </w:rPr>
        <w:t xml:space="preserve"> </w:t>
      </w:r>
      <w:r w:rsidRPr="00CD5816">
        <w:rPr>
          <w:sz w:val="28"/>
          <w:szCs w:val="28"/>
        </w:rPr>
        <w:t xml:space="preserve">210-ФЗ «Об организации предоставления государственных и муниципальных услуг» («Российская газета» от 30 июля 2010 года № 168, Собрание законодательства </w:t>
      </w:r>
      <w:r w:rsidRPr="00CD5816">
        <w:rPr>
          <w:rFonts w:eastAsia="Calibri"/>
          <w:sz w:val="28"/>
          <w:szCs w:val="28"/>
        </w:rPr>
        <w:t xml:space="preserve">Российской Федерации </w:t>
      </w:r>
      <w:r w:rsidRPr="00CD5816">
        <w:rPr>
          <w:sz w:val="28"/>
          <w:szCs w:val="28"/>
        </w:rPr>
        <w:t xml:space="preserve">от 2 августа 2010 года № 31, статья 4179); </w:t>
      </w:r>
    </w:p>
    <w:p w:rsidR="00CD5816" w:rsidRPr="00CD5816" w:rsidRDefault="007B03CE" w:rsidP="00CD5816">
      <w:pPr>
        <w:ind w:firstLine="709"/>
        <w:contextualSpacing/>
        <w:jc w:val="both"/>
        <w:rPr>
          <w:sz w:val="28"/>
          <w:szCs w:val="28"/>
        </w:rPr>
      </w:pPr>
      <w:r w:rsidRPr="00CD5816">
        <w:rPr>
          <w:rStyle w:val="a6"/>
          <w:b w:val="0"/>
          <w:color w:val="auto"/>
          <w:sz w:val="28"/>
          <w:szCs w:val="28"/>
        </w:rPr>
        <w:t>Федеральны</w:t>
      </w:r>
      <w:r>
        <w:rPr>
          <w:rStyle w:val="a6"/>
          <w:b w:val="0"/>
          <w:color w:val="auto"/>
          <w:sz w:val="28"/>
          <w:szCs w:val="28"/>
        </w:rPr>
        <w:t>й</w:t>
      </w:r>
      <w:r w:rsidRPr="00CD5816">
        <w:rPr>
          <w:rStyle w:val="a6"/>
          <w:b w:val="0"/>
          <w:color w:val="auto"/>
          <w:sz w:val="28"/>
          <w:szCs w:val="28"/>
        </w:rPr>
        <w:t xml:space="preserve"> закон</w:t>
      </w:r>
      <w:r w:rsidRPr="00CD5816"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от 9 февраля 2009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(«Российская газета» от 13 февраля 2009 года № 25, от 15 июля 2011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153);</w:t>
      </w:r>
    </w:p>
    <w:p w:rsidR="00CD5816" w:rsidRPr="00CD5816" w:rsidRDefault="007B03CE" w:rsidP="00CD5816">
      <w:pPr>
        <w:ind w:firstLine="709"/>
        <w:contextualSpacing/>
        <w:jc w:val="both"/>
        <w:rPr>
          <w:sz w:val="28"/>
          <w:szCs w:val="28"/>
        </w:rPr>
      </w:pPr>
      <w:r w:rsidRPr="00CD5816">
        <w:rPr>
          <w:rStyle w:val="a6"/>
          <w:b w:val="0"/>
          <w:color w:val="auto"/>
          <w:sz w:val="28"/>
          <w:szCs w:val="28"/>
        </w:rPr>
        <w:t>Федеральны</w:t>
      </w:r>
      <w:r>
        <w:rPr>
          <w:rStyle w:val="a6"/>
          <w:b w:val="0"/>
          <w:color w:val="auto"/>
          <w:sz w:val="28"/>
          <w:szCs w:val="28"/>
        </w:rPr>
        <w:t>й</w:t>
      </w:r>
      <w:r w:rsidRPr="00CD5816">
        <w:rPr>
          <w:rStyle w:val="a6"/>
          <w:b w:val="0"/>
          <w:color w:val="auto"/>
          <w:sz w:val="28"/>
          <w:szCs w:val="28"/>
        </w:rPr>
        <w:t xml:space="preserve"> закон</w:t>
      </w:r>
      <w:r w:rsidRPr="00CD5816"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от 27 июля 2006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149-ФЗ «Об информации, информационных технологиях и о защите информации» («Российская газета» от 29 июля 2006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165, от 2 августа 2010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169, от 8 апреля 2011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75);</w:t>
      </w:r>
    </w:p>
    <w:p w:rsidR="00CD5816" w:rsidRPr="00CD5816" w:rsidRDefault="007B03CE" w:rsidP="00CD5816">
      <w:pPr>
        <w:ind w:firstLine="709"/>
        <w:contextualSpacing/>
        <w:jc w:val="both"/>
        <w:rPr>
          <w:sz w:val="28"/>
          <w:szCs w:val="28"/>
        </w:rPr>
      </w:pPr>
      <w:r w:rsidRPr="00CD5816">
        <w:rPr>
          <w:rStyle w:val="a6"/>
          <w:b w:val="0"/>
          <w:color w:val="auto"/>
          <w:sz w:val="28"/>
          <w:szCs w:val="28"/>
        </w:rPr>
        <w:t>Федеральны</w:t>
      </w:r>
      <w:r>
        <w:rPr>
          <w:rStyle w:val="a6"/>
          <w:b w:val="0"/>
          <w:color w:val="auto"/>
          <w:sz w:val="28"/>
          <w:szCs w:val="28"/>
        </w:rPr>
        <w:t>й</w:t>
      </w:r>
      <w:r w:rsidRPr="00CD5816">
        <w:rPr>
          <w:rStyle w:val="a6"/>
          <w:b w:val="0"/>
          <w:color w:val="auto"/>
          <w:sz w:val="28"/>
          <w:szCs w:val="28"/>
        </w:rPr>
        <w:t xml:space="preserve"> закон</w:t>
      </w:r>
      <w:r w:rsidRPr="00CD5816"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от 27 июля 2006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152-ФЗ «О персональных данных» («Российская газета» от 29 июля 2006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165, от 27 ноября 2009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226, Собрание законодательства Российской Федерации от 28 декабря 2009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52 (1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часть), статья 6439, «Российская газета» от 1 июля 2010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142, от 30 июля 2010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168, от 2 августа 2010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169, от 3 декабря 2010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274, Собрание законодательства Российской Федерации от 6 июня 2011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23, статья 3263; «Российская газета» от 27 июля 2011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162, от 29 июля 2011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165);</w:t>
      </w:r>
    </w:p>
    <w:p w:rsidR="00CD5816" w:rsidRPr="00CD5816" w:rsidRDefault="007B03CE" w:rsidP="007B03CE">
      <w:pPr>
        <w:ind w:firstLine="709"/>
        <w:contextualSpacing/>
        <w:jc w:val="both"/>
        <w:rPr>
          <w:sz w:val="28"/>
          <w:szCs w:val="28"/>
        </w:rPr>
      </w:pPr>
      <w:r w:rsidRPr="00CD5816">
        <w:rPr>
          <w:rStyle w:val="a6"/>
          <w:b w:val="0"/>
          <w:color w:val="auto"/>
          <w:sz w:val="28"/>
          <w:szCs w:val="28"/>
        </w:rPr>
        <w:t>Федеральны</w:t>
      </w:r>
      <w:r>
        <w:rPr>
          <w:rStyle w:val="a6"/>
          <w:b w:val="0"/>
          <w:color w:val="auto"/>
          <w:sz w:val="28"/>
          <w:szCs w:val="28"/>
        </w:rPr>
        <w:t>й</w:t>
      </w:r>
      <w:r w:rsidRPr="00CD5816">
        <w:rPr>
          <w:rStyle w:val="a6"/>
          <w:b w:val="0"/>
          <w:color w:val="auto"/>
          <w:sz w:val="28"/>
          <w:szCs w:val="28"/>
        </w:rPr>
        <w:t xml:space="preserve"> закон</w:t>
      </w:r>
      <w:r w:rsidRPr="00CD5816"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от 6 апреля 2011 года №</w:t>
      </w:r>
      <w:r>
        <w:rPr>
          <w:sz w:val="28"/>
          <w:szCs w:val="28"/>
        </w:rPr>
        <w:t xml:space="preserve"> </w:t>
      </w:r>
      <w:r w:rsidR="00CD5816" w:rsidRPr="00CD5816">
        <w:rPr>
          <w:sz w:val="28"/>
          <w:szCs w:val="28"/>
        </w:rPr>
        <w:t>63-ФЗ «Об электронной подписи» (</w:t>
      </w:r>
      <w:r w:rsidR="00CD5816" w:rsidRPr="00CD5816">
        <w:rPr>
          <w:bCs/>
          <w:sz w:val="28"/>
          <w:szCs w:val="28"/>
          <w:shd w:val="clear" w:color="auto" w:fill="FFFFFF"/>
        </w:rPr>
        <w:t>«Российская газета» от 8 апреля 2011 года № 75, Собрание законодательства Российской Федерации от 11 апреля 2011 года № 15, статья 2036, «Парламентская газета» от 8 апреля 2011 года № 17</w:t>
      </w:r>
      <w:r w:rsidR="00CD5816" w:rsidRPr="00CD5816">
        <w:rPr>
          <w:sz w:val="28"/>
          <w:szCs w:val="28"/>
        </w:rPr>
        <w:t>);</w:t>
      </w:r>
    </w:p>
    <w:p w:rsidR="00CD5816" w:rsidRPr="00CD5816" w:rsidRDefault="007B03CE" w:rsidP="00CD5816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816">
        <w:rPr>
          <w:rStyle w:val="a6"/>
          <w:rFonts w:ascii="Times New Roman" w:hAnsi="Times New Roman"/>
          <w:b w:val="0"/>
          <w:color w:val="auto"/>
          <w:sz w:val="28"/>
          <w:szCs w:val="28"/>
        </w:rPr>
        <w:t>Федеральны</w:t>
      </w:r>
      <w:r>
        <w:rPr>
          <w:rStyle w:val="a6"/>
          <w:b w:val="0"/>
          <w:color w:val="auto"/>
          <w:sz w:val="28"/>
          <w:szCs w:val="28"/>
        </w:rPr>
        <w:t>й</w:t>
      </w:r>
      <w:r w:rsidRPr="00CD5816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Pr="00CD5816">
        <w:rPr>
          <w:rFonts w:ascii="Times New Roman" w:hAnsi="Times New Roman"/>
          <w:sz w:val="28"/>
          <w:szCs w:val="28"/>
        </w:rPr>
        <w:t xml:space="preserve"> </w:t>
      </w:r>
      <w:r w:rsidR="00CD5816" w:rsidRPr="00CD5816">
        <w:rPr>
          <w:rFonts w:ascii="Times New Roman" w:hAnsi="Times New Roman"/>
          <w:sz w:val="28"/>
          <w:szCs w:val="28"/>
        </w:rPr>
        <w:t>от 24 ноября 1995 года № 181-ФЗ «О социальной защите инвалидов в Российской Федерации» (</w:t>
      </w:r>
      <w:r w:rsidR="00CD5816" w:rsidRPr="00CD5816">
        <w:rPr>
          <w:rFonts w:ascii="Times New Roman" w:eastAsia="Calibri" w:hAnsi="Times New Roman"/>
          <w:sz w:val="28"/>
          <w:szCs w:val="28"/>
        </w:rPr>
        <w:t>«Российская газета» от 2 декабря 1995 года № 234, Собрание законодательства Российской Федерации от 27 ноября 1995 года № 48, статья 4563</w:t>
      </w:r>
      <w:r w:rsidR="00CD5816" w:rsidRPr="00CD5816">
        <w:rPr>
          <w:rFonts w:ascii="Times New Roman" w:hAnsi="Times New Roman"/>
          <w:sz w:val="28"/>
          <w:szCs w:val="28"/>
        </w:rPr>
        <w:t>);</w:t>
      </w:r>
    </w:p>
    <w:p w:rsidR="00CD5816" w:rsidRPr="00CD5816" w:rsidRDefault="007B03CE" w:rsidP="00CD5816">
      <w:pPr>
        <w:pStyle w:val="a5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5816">
        <w:rPr>
          <w:rStyle w:val="a6"/>
          <w:rFonts w:ascii="Times New Roman" w:hAnsi="Times New Roman"/>
          <w:b w:val="0"/>
          <w:color w:val="auto"/>
          <w:sz w:val="28"/>
          <w:szCs w:val="28"/>
        </w:rPr>
        <w:t>Федеральны</w:t>
      </w:r>
      <w:r w:rsidRPr="00354DDA">
        <w:rPr>
          <w:rStyle w:val="a6"/>
          <w:rFonts w:ascii="Times New Roman" w:hAnsi="Times New Roman"/>
          <w:b w:val="0"/>
          <w:color w:val="auto"/>
          <w:sz w:val="28"/>
          <w:szCs w:val="28"/>
        </w:rPr>
        <w:t>й</w:t>
      </w:r>
      <w:r w:rsidRPr="00CD5816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CD5816" w:rsidRPr="00CD5816">
        <w:rPr>
          <w:rFonts w:ascii="Times New Roman" w:eastAsia="Calibri" w:hAnsi="Times New Roman"/>
          <w:sz w:val="28"/>
          <w:szCs w:val="28"/>
        </w:rPr>
        <w:t xml:space="preserve"> от 1 декабря 2014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CD5816" w:rsidRPr="00CD5816">
        <w:rPr>
          <w:rFonts w:ascii="Times New Roman" w:eastAsia="Calibri" w:hAnsi="Times New Roman"/>
          <w:sz w:val="28"/>
          <w:szCs w:val="28"/>
        </w:rPr>
        <w:t xml:space="preserve">года № 419-ФЗ </w:t>
      </w:r>
      <w:r w:rsidR="00CD5816" w:rsidRPr="00CD5816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</w:t>
      </w:r>
      <w:r w:rsidR="00CD5816" w:rsidRPr="00CD5816">
        <w:rPr>
          <w:rFonts w:ascii="Times New Roman" w:eastAsia="Calibri" w:hAnsi="Times New Roman"/>
          <w:sz w:val="28"/>
          <w:szCs w:val="28"/>
        </w:rPr>
        <w:t xml:space="preserve">«Официальный интернет-портал правовой информации» (www.pravo.gov.ru) 2 декабря 2014 года, «Российская газета» от 5 декабря 2014 </w:t>
      </w:r>
      <w:r w:rsidR="00CD5816" w:rsidRPr="00CD5816">
        <w:rPr>
          <w:rFonts w:ascii="Times New Roman" w:eastAsia="Calibri" w:hAnsi="Times New Roman"/>
          <w:sz w:val="28"/>
          <w:szCs w:val="28"/>
        </w:rPr>
        <w:lastRenderedPageBreak/>
        <w:t>года № 278, Собрание законодательства Российской Федерации от 8 декабря 2014 года № 49 (часть VI), статья 6928);</w:t>
      </w:r>
    </w:p>
    <w:p w:rsidR="00354DDA" w:rsidRDefault="00354DDA" w:rsidP="007B03CE">
      <w:pPr>
        <w:ind w:firstLine="709"/>
        <w:contextualSpacing/>
        <w:jc w:val="both"/>
        <w:rPr>
          <w:sz w:val="28"/>
          <w:szCs w:val="28"/>
        </w:rPr>
      </w:pPr>
      <w:r w:rsidRPr="00354DDA">
        <w:rPr>
          <w:bCs/>
          <w:color w:val="22272F"/>
          <w:sz w:val="28"/>
          <w:szCs w:val="28"/>
          <w:shd w:val="clear" w:color="auto" w:fill="FFFFFF"/>
        </w:rPr>
        <w:t xml:space="preserve">Указ Президента </w:t>
      </w:r>
      <w:r w:rsidRPr="00CD5816">
        <w:rPr>
          <w:rFonts w:eastAsia="Calibri"/>
          <w:sz w:val="28"/>
          <w:szCs w:val="28"/>
        </w:rPr>
        <w:t>Российской Федерации</w:t>
      </w:r>
      <w:r w:rsidRPr="00354DDA">
        <w:rPr>
          <w:bCs/>
          <w:color w:val="22272F"/>
          <w:sz w:val="28"/>
          <w:szCs w:val="28"/>
          <w:shd w:val="clear" w:color="auto" w:fill="FFFFFF"/>
        </w:rPr>
        <w:t xml:space="preserve"> от 7 мая 2012 г</w:t>
      </w:r>
      <w:r>
        <w:rPr>
          <w:bCs/>
          <w:color w:val="22272F"/>
          <w:sz w:val="28"/>
          <w:szCs w:val="28"/>
          <w:shd w:val="clear" w:color="auto" w:fill="FFFFFF"/>
        </w:rPr>
        <w:t>ода</w:t>
      </w:r>
      <w:r w:rsidRPr="00354DDA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bCs/>
          <w:color w:val="22272F"/>
          <w:sz w:val="28"/>
          <w:szCs w:val="28"/>
          <w:shd w:val="clear" w:color="auto" w:fill="FFFFFF"/>
        </w:rPr>
        <w:t>№</w:t>
      </w:r>
      <w:r w:rsidRPr="00354DDA">
        <w:rPr>
          <w:bCs/>
          <w:color w:val="22272F"/>
          <w:sz w:val="28"/>
          <w:szCs w:val="28"/>
          <w:shd w:val="clear" w:color="auto" w:fill="FFFFFF"/>
        </w:rPr>
        <w:t> 601</w:t>
      </w:r>
      <w:r>
        <w:rPr>
          <w:bCs/>
          <w:color w:val="22272F"/>
          <w:sz w:val="28"/>
          <w:szCs w:val="28"/>
          <w:shd w:val="clear" w:color="auto" w:fill="FFFFFF"/>
        </w:rPr>
        <w:t>»</w:t>
      </w:r>
      <w:r w:rsidRPr="00354DDA">
        <w:rPr>
          <w:bCs/>
          <w:color w:val="22272F"/>
          <w:sz w:val="28"/>
          <w:szCs w:val="28"/>
          <w:shd w:val="clear" w:color="auto" w:fill="FFFFFF"/>
        </w:rPr>
        <w:t>Об основных направлениях совершенствования системы государственного управления</w:t>
      </w:r>
      <w:r>
        <w:rPr>
          <w:bCs/>
          <w:color w:val="22272F"/>
          <w:sz w:val="28"/>
          <w:szCs w:val="28"/>
          <w:shd w:val="clear" w:color="auto" w:fill="FFFFFF"/>
        </w:rPr>
        <w:t>» (</w:t>
      </w:r>
      <w:r w:rsidRPr="00CD5816">
        <w:rPr>
          <w:rFonts w:eastAsia="Calibri"/>
          <w:sz w:val="28"/>
          <w:szCs w:val="28"/>
        </w:rPr>
        <w:t>Собрание законодательства Российской Федерации</w:t>
      </w:r>
      <w:r>
        <w:rPr>
          <w:rFonts w:eastAsia="Calibri"/>
          <w:sz w:val="28"/>
          <w:szCs w:val="28"/>
        </w:rPr>
        <w:t xml:space="preserve"> от 7 мая 2012 года № 19, статья 2338; социальный интернет-портал правовой информации: </w:t>
      </w:r>
      <w:r>
        <w:rPr>
          <w:rFonts w:eastAsia="Calibri"/>
          <w:sz w:val="28"/>
          <w:szCs w:val="28"/>
          <w:lang w:val="en-US"/>
        </w:rPr>
        <w:t>www</w:t>
      </w:r>
      <w:r w:rsidRPr="00354DD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pravo</w:t>
      </w:r>
      <w:r w:rsidRPr="00354DD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gov</w:t>
      </w:r>
      <w:r w:rsidRPr="00354DD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ru</w:t>
      </w:r>
      <w:r>
        <w:rPr>
          <w:bCs/>
          <w:color w:val="22272F"/>
          <w:sz w:val="28"/>
          <w:szCs w:val="28"/>
          <w:shd w:val="clear" w:color="auto" w:fill="FFFFFF"/>
        </w:rPr>
        <w:t>);</w:t>
      </w:r>
    </w:p>
    <w:p w:rsidR="00CD5816" w:rsidRPr="00CD5816" w:rsidRDefault="00CD5816" w:rsidP="007B03CE">
      <w:pPr>
        <w:ind w:firstLine="709"/>
        <w:contextualSpacing/>
        <w:jc w:val="both"/>
        <w:rPr>
          <w:sz w:val="28"/>
          <w:szCs w:val="28"/>
        </w:rPr>
      </w:pPr>
      <w:r w:rsidRPr="00CD5816">
        <w:rPr>
          <w:sz w:val="28"/>
          <w:szCs w:val="28"/>
        </w:rPr>
        <w:t>постановление Правительства Российской Федерации от 25 июня 2012 года №</w:t>
      </w:r>
      <w:r w:rsidR="007B03CE">
        <w:rPr>
          <w:sz w:val="28"/>
          <w:szCs w:val="28"/>
        </w:rPr>
        <w:t xml:space="preserve"> </w:t>
      </w:r>
      <w:r w:rsidRPr="00CD5816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</w:t>
      </w:r>
      <w:r w:rsidRPr="00CD5816">
        <w:rPr>
          <w:rFonts w:eastAsia="Calibri"/>
          <w:sz w:val="28"/>
          <w:szCs w:val="28"/>
        </w:rPr>
        <w:t xml:space="preserve"> от 2 июля 2012 года </w:t>
      </w:r>
      <w:r w:rsidRPr="00CD5816">
        <w:rPr>
          <w:sz w:val="28"/>
          <w:szCs w:val="28"/>
        </w:rPr>
        <w:t>№</w:t>
      </w:r>
      <w:r w:rsidR="007B03CE">
        <w:rPr>
          <w:sz w:val="28"/>
          <w:szCs w:val="28"/>
        </w:rPr>
        <w:t xml:space="preserve"> </w:t>
      </w:r>
      <w:r w:rsidRPr="00CD5816">
        <w:rPr>
          <w:sz w:val="28"/>
          <w:szCs w:val="28"/>
        </w:rPr>
        <w:t>27, статья</w:t>
      </w:r>
      <w:r w:rsidR="007B03CE">
        <w:rPr>
          <w:sz w:val="28"/>
          <w:szCs w:val="28"/>
        </w:rPr>
        <w:t xml:space="preserve"> </w:t>
      </w:r>
      <w:r w:rsidRPr="00CD5816">
        <w:rPr>
          <w:sz w:val="28"/>
          <w:szCs w:val="28"/>
        </w:rPr>
        <w:t>3744);</w:t>
      </w:r>
    </w:p>
    <w:p w:rsidR="00CD5816" w:rsidRDefault="00CD5816" w:rsidP="007B03CE">
      <w:pPr>
        <w:ind w:firstLine="709"/>
        <w:contextualSpacing/>
        <w:jc w:val="both"/>
        <w:rPr>
          <w:sz w:val="28"/>
          <w:szCs w:val="28"/>
        </w:rPr>
      </w:pPr>
      <w:bookmarkStart w:id="0" w:name="sub_25010"/>
      <w:r w:rsidRPr="00CD5816">
        <w:rPr>
          <w:sz w:val="28"/>
          <w:szCs w:val="28"/>
        </w:rPr>
        <w:t>постановлением Правительства Российской Федерации от 25 августа 2012 года №</w:t>
      </w:r>
      <w:r w:rsidR="007B03CE">
        <w:rPr>
          <w:sz w:val="28"/>
          <w:szCs w:val="28"/>
        </w:rPr>
        <w:t xml:space="preserve"> </w:t>
      </w:r>
      <w:r w:rsidRPr="00CD5816">
        <w:rPr>
          <w:sz w:val="28"/>
          <w:szCs w:val="28"/>
        </w:rPr>
        <w:t xml:space="preserve"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</w:t>
      </w:r>
      <w:r w:rsidRPr="00CD5816">
        <w:rPr>
          <w:sz w:val="28"/>
          <w:szCs w:val="28"/>
        </w:rPr>
        <w:br/>
      </w:r>
      <w:r w:rsidRPr="00CD5816">
        <w:rPr>
          <w:rFonts w:eastAsia="Calibri"/>
          <w:sz w:val="28"/>
          <w:szCs w:val="28"/>
        </w:rPr>
        <w:t>от 3 сентября 2012 года</w:t>
      </w:r>
      <w:r w:rsidRPr="00CD5816">
        <w:rPr>
          <w:sz w:val="28"/>
          <w:szCs w:val="28"/>
        </w:rPr>
        <w:t xml:space="preserve"> №</w:t>
      </w:r>
      <w:r w:rsidR="007B03CE">
        <w:rPr>
          <w:sz w:val="28"/>
          <w:szCs w:val="28"/>
        </w:rPr>
        <w:t xml:space="preserve"> </w:t>
      </w:r>
      <w:r w:rsidRPr="00CD5816">
        <w:rPr>
          <w:sz w:val="28"/>
          <w:szCs w:val="28"/>
        </w:rPr>
        <w:t>36, статья</w:t>
      </w:r>
      <w:r w:rsidR="007B03CE">
        <w:rPr>
          <w:sz w:val="28"/>
          <w:szCs w:val="28"/>
        </w:rPr>
        <w:t xml:space="preserve"> </w:t>
      </w:r>
      <w:r w:rsidRPr="00CD5816">
        <w:rPr>
          <w:sz w:val="28"/>
          <w:szCs w:val="28"/>
        </w:rPr>
        <w:t>4903)</w:t>
      </w:r>
      <w:bookmarkEnd w:id="0"/>
      <w:r w:rsidRPr="00CD5816">
        <w:rPr>
          <w:sz w:val="28"/>
          <w:szCs w:val="28"/>
        </w:rPr>
        <w:t xml:space="preserve">; </w:t>
      </w:r>
    </w:p>
    <w:p w:rsidR="003034CC" w:rsidRPr="00CD5816" w:rsidRDefault="003034CC" w:rsidP="003034CC">
      <w:pPr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>постановление Правительства Рос</w:t>
      </w:r>
      <w:r>
        <w:rPr>
          <w:sz w:val="28"/>
          <w:szCs w:val="28"/>
        </w:rPr>
        <w:t>сийской Федерации от 20 ноября</w:t>
      </w:r>
      <w:r w:rsidRPr="00136DBF">
        <w:rPr>
          <w:sz w:val="28"/>
          <w:szCs w:val="28"/>
        </w:rPr>
        <w:t xml:space="preserve">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Собрание законодательства Российской Федерации от 26 ноября 2012 года      № 48 статья 6706);</w:t>
      </w:r>
    </w:p>
    <w:p w:rsidR="00CD5816" w:rsidRPr="00CD5816" w:rsidRDefault="00CD5816" w:rsidP="00CD5816">
      <w:pPr>
        <w:ind w:firstLine="709"/>
        <w:contextualSpacing/>
        <w:jc w:val="both"/>
        <w:rPr>
          <w:sz w:val="28"/>
          <w:szCs w:val="28"/>
        </w:rPr>
      </w:pPr>
      <w:r w:rsidRPr="00CD5816">
        <w:rPr>
          <w:sz w:val="28"/>
          <w:szCs w:val="28"/>
        </w:rPr>
        <w:t>постановление Правительства Российской Федерации от 26 марта 2016 года № 236 «О</w:t>
      </w:r>
      <w:r w:rsidR="007B03CE">
        <w:rPr>
          <w:sz w:val="28"/>
          <w:szCs w:val="28"/>
        </w:rPr>
        <w:t xml:space="preserve"> </w:t>
      </w:r>
      <w:r w:rsidRPr="00CD5816">
        <w:rPr>
          <w:sz w:val="28"/>
          <w:szCs w:val="28"/>
        </w:rPr>
        <w:t>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 от 8 апреля 2016 года № 75, Собрание законодательства Российской Федерации от 11 апреля 2016 года № 15, статья 2084);</w:t>
      </w:r>
    </w:p>
    <w:p w:rsidR="00CD5816" w:rsidRPr="00CD5816" w:rsidRDefault="00CD5816" w:rsidP="00CD5816">
      <w:pPr>
        <w:ind w:firstLine="709"/>
        <w:contextualSpacing/>
        <w:jc w:val="both"/>
        <w:rPr>
          <w:sz w:val="28"/>
          <w:szCs w:val="28"/>
        </w:rPr>
      </w:pPr>
      <w:r w:rsidRPr="00CD5816">
        <w:rPr>
          <w:sz w:val="28"/>
          <w:szCs w:val="28"/>
          <w:shd w:val="clear" w:color="auto" w:fill="FFFFFF"/>
        </w:rPr>
        <w:t>Закон Краснодарского края от 2 марта 2012</w:t>
      </w:r>
      <w:r w:rsidR="007B03CE">
        <w:rPr>
          <w:sz w:val="28"/>
          <w:szCs w:val="28"/>
          <w:shd w:val="clear" w:color="auto" w:fill="FFFFFF"/>
        </w:rPr>
        <w:t xml:space="preserve"> </w:t>
      </w:r>
      <w:r w:rsidRPr="00CD5816">
        <w:rPr>
          <w:sz w:val="28"/>
          <w:szCs w:val="28"/>
          <w:shd w:val="clear" w:color="auto" w:fill="FFFFFF"/>
        </w:rPr>
        <w:t>года №</w:t>
      </w:r>
      <w:r w:rsidR="007B03CE">
        <w:rPr>
          <w:sz w:val="28"/>
          <w:szCs w:val="28"/>
          <w:shd w:val="clear" w:color="auto" w:fill="FFFFFF"/>
        </w:rPr>
        <w:t xml:space="preserve"> </w:t>
      </w:r>
      <w:r w:rsidRPr="00CD5816">
        <w:rPr>
          <w:sz w:val="28"/>
          <w:szCs w:val="28"/>
          <w:shd w:val="clear" w:color="auto" w:fill="FFFFFF"/>
        </w:rPr>
        <w:t>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12 марта 2012</w:t>
      </w:r>
      <w:r w:rsidR="007B03CE">
        <w:rPr>
          <w:sz w:val="28"/>
          <w:szCs w:val="28"/>
          <w:shd w:val="clear" w:color="auto" w:fill="FFFFFF"/>
        </w:rPr>
        <w:t xml:space="preserve"> </w:t>
      </w:r>
      <w:r w:rsidRPr="00CD5816">
        <w:rPr>
          <w:sz w:val="28"/>
          <w:szCs w:val="28"/>
          <w:shd w:val="clear" w:color="auto" w:fill="FFFFFF"/>
        </w:rPr>
        <w:t>года №</w:t>
      </w:r>
      <w:r w:rsidR="007B03CE">
        <w:rPr>
          <w:sz w:val="28"/>
          <w:szCs w:val="28"/>
          <w:shd w:val="clear" w:color="auto" w:fill="FFFFFF"/>
        </w:rPr>
        <w:t xml:space="preserve"> </w:t>
      </w:r>
      <w:r w:rsidRPr="00CD5816">
        <w:rPr>
          <w:sz w:val="28"/>
          <w:szCs w:val="28"/>
          <w:shd w:val="clear" w:color="auto" w:fill="FFFFFF"/>
        </w:rPr>
        <w:t>43, Информационный бюллетень Законодательного Собрания Краснодарского края от 1</w:t>
      </w:r>
      <w:bookmarkStart w:id="1" w:name="_GoBack"/>
      <w:bookmarkEnd w:id="1"/>
      <w:r w:rsidRPr="00CD5816">
        <w:rPr>
          <w:sz w:val="28"/>
          <w:szCs w:val="28"/>
          <w:shd w:val="clear" w:color="auto" w:fill="FFFFFF"/>
        </w:rPr>
        <w:t>1 марта 2012</w:t>
      </w:r>
      <w:r w:rsidR="007B03CE">
        <w:rPr>
          <w:sz w:val="28"/>
          <w:szCs w:val="28"/>
          <w:shd w:val="clear" w:color="auto" w:fill="FFFFFF"/>
        </w:rPr>
        <w:t xml:space="preserve"> </w:t>
      </w:r>
      <w:r w:rsidRPr="00CD5816">
        <w:rPr>
          <w:sz w:val="28"/>
          <w:szCs w:val="28"/>
          <w:shd w:val="clear" w:color="auto" w:fill="FFFFFF"/>
        </w:rPr>
        <w:t>года №</w:t>
      </w:r>
      <w:r w:rsidR="007B03CE">
        <w:rPr>
          <w:sz w:val="28"/>
          <w:szCs w:val="28"/>
          <w:shd w:val="clear" w:color="auto" w:fill="FFFFFF"/>
        </w:rPr>
        <w:t xml:space="preserve"> </w:t>
      </w:r>
      <w:r w:rsidRPr="00CD5816">
        <w:rPr>
          <w:sz w:val="28"/>
          <w:szCs w:val="28"/>
          <w:shd w:val="clear" w:color="auto" w:fill="FFFFFF"/>
        </w:rPr>
        <w:t>52, страница 78);</w:t>
      </w:r>
    </w:p>
    <w:p w:rsidR="00CD5816" w:rsidRPr="00CD5816" w:rsidRDefault="00CD5816" w:rsidP="00CD5816">
      <w:pPr>
        <w:ind w:firstLine="709"/>
        <w:contextualSpacing/>
        <w:jc w:val="both"/>
        <w:rPr>
          <w:sz w:val="28"/>
          <w:szCs w:val="28"/>
        </w:rPr>
      </w:pPr>
      <w:r w:rsidRPr="00CD5816">
        <w:rPr>
          <w:rStyle w:val="a6"/>
          <w:b w:val="0"/>
          <w:color w:val="auto"/>
          <w:sz w:val="28"/>
          <w:szCs w:val="28"/>
        </w:rPr>
        <w:t>Устав</w:t>
      </w:r>
      <w:r w:rsidRPr="00CD5816">
        <w:rPr>
          <w:sz w:val="28"/>
          <w:szCs w:val="28"/>
        </w:rPr>
        <w:t xml:space="preserve"> муниципального образования Темрюкский район </w:t>
      </w:r>
      <w:r w:rsidRPr="00CD5816">
        <w:rPr>
          <w:rFonts w:eastAsia="Calibri"/>
          <w:sz w:val="28"/>
          <w:szCs w:val="28"/>
          <w:lang w:eastAsia="en-US"/>
        </w:rPr>
        <w:t xml:space="preserve">(официальный сайт </w:t>
      </w:r>
      <w:r w:rsidRPr="00CD5816">
        <w:rPr>
          <w:sz w:val="28"/>
          <w:szCs w:val="28"/>
        </w:rPr>
        <w:t>муниципального образования Темрюкский район (http://www.temryuk.ru), 18 мая 2017 года</w:t>
      </w:r>
      <w:r w:rsidRPr="00CD5816">
        <w:rPr>
          <w:rFonts w:eastAsia="Calibri"/>
          <w:sz w:val="28"/>
          <w:szCs w:val="28"/>
          <w:lang w:eastAsia="en-US"/>
        </w:rPr>
        <w:t>);</w:t>
      </w:r>
    </w:p>
    <w:p w:rsidR="00CD5816" w:rsidRPr="00CD5816" w:rsidRDefault="00CD5816" w:rsidP="00CD581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5816">
        <w:rPr>
          <w:sz w:val="28"/>
          <w:szCs w:val="28"/>
        </w:rPr>
        <w:t xml:space="preserve">постановление администрации муниципального образования Темрюкский район </w:t>
      </w:r>
      <w:r w:rsidRPr="00CD5816">
        <w:rPr>
          <w:rFonts w:eastAsia="Calibri"/>
          <w:sz w:val="28"/>
          <w:szCs w:val="28"/>
          <w:lang w:eastAsia="en-US"/>
        </w:rPr>
        <w:t xml:space="preserve">от 18 июня 2015 года № 520 «Об утверждении Порядка разработки и утверждения административных регламентов предоставления муниципальных </w:t>
      </w:r>
      <w:r w:rsidRPr="00CD5816">
        <w:rPr>
          <w:rFonts w:eastAsia="Calibri"/>
          <w:sz w:val="28"/>
          <w:szCs w:val="28"/>
          <w:lang w:eastAsia="en-US"/>
        </w:rPr>
        <w:lastRenderedPageBreak/>
        <w:t>услуг и Порядка разработки и утверждения административных регла</w:t>
      </w:r>
      <w:r w:rsidR="00B37E3A">
        <w:rPr>
          <w:rFonts w:eastAsia="Calibri"/>
          <w:sz w:val="28"/>
          <w:szCs w:val="28"/>
          <w:lang w:eastAsia="en-US"/>
        </w:rPr>
        <w:t>ментов осуществления</w:t>
      </w:r>
      <w:r w:rsidRPr="00CD5816">
        <w:rPr>
          <w:rFonts w:eastAsia="Calibri"/>
          <w:sz w:val="28"/>
          <w:szCs w:val="28"/>
          <w:lang w:eastAsia="en-US"/>
        </w:rPr>
        <w:t xml:space="preserve"> муниципальн</w:t>
      </w:r>
      <w:r w:rsidR="00B37E3A">
        <w:rPr>
          <w:rFonts w:eastAsia="Calibri"/>
          <w:sz w:val="28"/>
          <w:szCs w:val="28"/>
          <w:lang w:eastAsia="en-US"/>
        </w:rPr>
        <w:t>ого</w:t>
      </w:r>
      <w:r w:rsidRPr="00CD5816">
        <w:rPr>
          <w:rFonts w:eastAsia="Calibri"/>
          <w:sz w:val="28"/>
          <w:szCs w:val="28"/>
          <w:lang w:eastAsia="en-US"/>
        </w:rPr>
        <w:t xml:space="preserve"> </w:t>
      </w:r>
      <w:r w:rsidR="00B37E3A">
        <w:rPr>
          <w:rFonts w:eastAsia="Calibri"/>
          <w:sz w:val="28"/>
          <w:szCs w:val="28"/>
          <w:lang w:eastAsia="en-US"/>
        </w:rPr>
        <w:t>контроля</w:t>
      </w:r>
      <w:r w:rsidRPr="00CD5816">
        <w:rPr>
          <w:rFonts w:eastAsia="Calibri"/>
          <w:sz w:val="28"/>
          <w:szCs w:val="28"/>
          <w:lang w:eastAsia="en-US"/>
        </w:rPr>
        <w:t xml:space="preserve"> в администрации муниципального образования Темрюкский район» </w:t>
      </w:r>
      <w:r w:rsidR="00F440F6">
        <w:rPr>
          <w:sz w:val="28"/>
          <w:szCs w:val="28"/>
        </w:rPr>
        <w:t xml:space="preserve">(в редакции постановлений </w:t>
      </w:r>
      <w:r w:rsidR="00F440F6" w:rsidRPr="007412F1">
        <w:rPr>
          <w:sz w:val="28"/>
          <w:szCs w:val="28"/>
        </w:rPr>
        <w:t>администрации муниципального образования Темрюкский район</w:t>
      </w:r>
      <w:r w:rsidR="00F440F6">
        <w:rPr>
          <w:sz w:val="28"/>
          <w:szCs w:val="28"/>
        </w:rPr>
        <w:t xml:space="preserve"> от 16.11.2018 № 1559 и          от 13.02.2019 № 249) </w:t>
      </w:r>
      <w:r w:rsidRPr="00CD5816">
        <w:rPr>
          <w:rFonts w:eastAsia="Calibri"/>
          <w:sz w:val="28"/>
          <w:szCs w:val="28"/>
          <w:lang w:eastAsia="en-US"/>
        </w:rPr>
        <w:t xml:space="preserve">(официальный сайт </w:t>
      </w:r>
      <w:r w:rsidRPr="00CD5816">
        <w:rPr>
          <w:sz w:val="28"/>
          <w:szCs w:val="28"/>
        </w:rPr>
        <w:t>муниципального образования Темрюкский район (http://www.temryuk.ru), 23 июня 2015 года</w:t>
      </w:r>
      <w:r w:rsidR="00995506">
        <w:rPr>
          <w:rFonts w:eastAsia="Calibri"/>
          <w:sz w:val="28"/>
          <w:szCs w:val="28"/>
          <w:lang w:eastAsia="en-US"/>
        </w:rPr>
        <w:t>)</w:t>
      </w:r>
      <w:r w:rsidRPr="00CD5816">
        <w:rPr>
          <w:rFonts w:eastAsia="Calibri"/>
          <w:sz w:val="28"/>
          <w:szCs w:val="28"/>
          <w:lang w:eastAsia="en-US"/>
        </w:rPr>
        <w:t>;</w:t>
      </w:r>
    </w:p>
    <w:p w:rsidR="00B37E3A" w:rsidRDefault="00B37E3A" w:rsidP="00CD5816">
      <w:pPr>
        <w:ind w:firstLine="709"/>
        <w:contextualSpacing/>
        <w:jc w:val="both"/>
        <w:rPr>
          <w:sz w:val="28"/>
          <w:szCs w:val="28"/>
        </w:rPr>
      </w:pPr>
    </w:p>
    <w:p w:rsidR="00CD5816" w:rsidRPr="00CD5816" w:rsidRDefault="00CD5816" w:rsidP="00CD5816">
      <w:pPr>
        <w:ind w:firstLine="709"/>
        <w:contextualSpacing/>
        <w:jc w:val="both"/>
        <w:rPr>
          <w:sz w:val="28"/>
          <w:szCs w:val="28"/>
        </w:rPr>
      </w:pPr>
      <w:r w:rsidRPr="00CD5816">
        <w:rPr>
          <w:sz w:val="28"/>
          <w:szCs w:val="28"/>
        </w:rPr>
        <w:t xml:space="preserve">постановление администрации муниципального образования Темрюкский район от 30 марта 2010 года № 500 «Об утверждении Инструкции по делопроизводству в администрации муниципального образования Темрюкский район»; </w:t>
      </w:r>
    </w:p>
    <w:p w:rsidR="00CD5816" w:rsidRPr="00CD5816" w:rsidRDefault="00CD5816" w:rsidP="00CD5816">
      <w:pPr>
        <w:ind w:firstLine="709"/>
        <w:contextualSpacing/>
        <w:jc w:val="both"/>
        <w:rPr>
          <w:sz w:val="28"/>
          <w:szCs w:val="28"/>
        </w:rPr>
      </w:pPr>
      <w:r w:rsidRPr="00CD5816">
        <w:rPr>
          <w:sz w:val="28"/>
          <w:szCs w:val="28"/>
        </w:rPr>
        <w:t>административны</w:t>
      </w:r>
      <w:r w:rsidR="00C50D66">
        <w:rPr>
          <w:sz w:val="28"/>
          <w:szCs w:val="28"/>
        </w:rPr>
        <w:t>й</w:t>
      </w:r>
      <w:r w:rsidRPr="00CD5816">
        <w:rPr>
          <w:sz w:val="28"/>
          <w:szCs w:val="28"/>
        </w:rPr>
        <w:t xml:space="preserve"> регламент</w:t>
      </w:r>
      <w:r w:rsidR="00995506">
        <w:rPr>
          <w:sz w:val="28"/>
          <w:szCs w:val="28"/>
        </w:rPr>
        <w:t xml:space="preserve"> </w:t>
      </w:r>
      <w:r w:rsidR="00995506" w:rsidRPr="00995506">
        <w:rPr>
          <w:sz w:val="28"/>
          <w:szCs w:val="28"/>
        </w:rPr>
        <w:t>предоставления муниципальной услуги «Предоставление копий правовых актов администрации муниципального образования»</w:t>
      </w:r>
      <w:r w:rsidRPr="00CD5816">
        <w:rPr>
          <w:sz w:val="28"/>
          <w:szCs w:val="28"/>
        </w:rPr>
        <w:t xml:space="preserve">. </w:t>
      </w:r>
    </w:p>
    <w:p w:rsidR="009E52AA" w:rsidRPr="00E01286" w:rsidRDefault="009E52AA" w:rsidP="00CD5816">
      <w:pPr>
        <w:suppressAutoHyphens/>
        <w:ind w:firstLine="709"/>
        <w:jc w:val="both"/>
        <w:rPr>
          <w:sz w:val="28"/>
          <w:szCs w:val="28"/>
        </w:rPr>
      </w:pPr>
    </w:p>
    <w:sectPr w:rsidR="009E52AA" w:rsidRPr="00E01286" w:rsidSect="00B37E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E6" w:rsidRDefault="003D43E6" w:rsidP="00C92350">
      <w:r>
        <w:separator/>
      </w:r>
    </w:p>
  </w:endnote>
  <w:endnote w:type="continuationSeparator" w:id="0">
    <w:p w:rsidR="003D43E6" w:rsidRDefault="003D43E6" w:rsidP="00C9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E6" w:rsidRDefault="003D43E6" w:rsidP="00C92350">
      <w:r>
        <w:separator/>
      </w:r>
    </w:p>
  </w:footnote>
  <w:footnote w:type="continuationSeparator" w:id="0">
    <w:p w:rsidR="003D43E6" w:rsidRDefault="003D43E6" w:rsidP="00C9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524030"/>
      <w:docPartObj>
        <w:docPartGallery w:val="Page Numbers (Top of Page)"/>
        <w:docPartUnique/>
      </w:docPartObj>
    </w:sdtPr>
    <w:sdtEndPr/>
    <w:sdtContent>
      <w:p w:rsidR="00C92350" w:rsidRDefault="00C923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4CC">
          <w:rPr>
            <w:noProof/>
          </w:rPr>
          <w:t>2</w:t>
        </w:r>
        <w:r>
          <w:fldChar w:fldCharType="end"/>
        </w:r>
      </w:p>
    </w:sdtContent>
  </w:sdt>
  <w:p w:rsidR="00C92350" w:rsidRDefault="00C9235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222B08"/>
    <w:rsid w:val="003034CC"/>
    <w:rsid w:val="00354DDA"/>
    <w:rsid w:val="003D43E6"/>
    <w:rsid w:val="00431A35"/>
    <w:rsid w:val="004F6373"/>
    <w:rsid w:val="00726F4C"/>
    <w:rsid w:val="007716E4"/>
    <w:rsid w:val="00776EC3"/>
    <w:rsid w:val="007B03CE"/>
    <w:rsid w:val="008458A4"/>
    <w:rsid w:val="009433A1"/>
    <w:rsid w:val="0095453E"/>
    <w:rsid w:val="00995506"/>
    <w:rsid w:val="009E52AA"/>
    <w:rsid w:val="00B37E3A"/>
    <w:rsid w:val="00C1439A"/>
    <w:rsid w:val="00C50D66"/>
    <w:rsid w:val="00C92350"/>
    <w:rsid w:val="00CD5816"/>
    <w:rsid w:val="00E01286"/>
    <w:rsid w:val="00EF32D3"/>
    <w:rsid w:val="00F440F6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CD5816"/>
    <w:rPr>
      <w:b/>
      <w:bCs/>
      <w:color w:val="008000"/>
    </w:rPr>
  </w:style>
  <w:style w:type="paragraph" w:customStyle="1" w:styleId="a7">
    <w:name w:val="Прижатый влево"/>
    <w:basedOn w:val="a"/>
    <w:next w:val="a"/>
    <w:uiPriority w:val="99"/>
    <w:rsid w:val="00CD5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C923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23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2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CD5816"/>
    <w:rPr>
      <w:b/>
      <w:bCs/>
      <w:color w:val="008000"/>
    </w:rPr>
  </w:style>
  <w:style w:type="paragraph" w:customStyle="1" w:styleId="a7">
    <w:name w:val="Прижатый влево"/>
    <w:basedOn w:val="a"/>
    <w:next w:val="a"/>
    <w:uiPriority w:val="99"/>
    <w:rsid w:val="00CD5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C923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23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2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Marchenko Marina Sergeevna</cp:lastModifiedBy>
  <cp:revision>16</cp:revision>
  <cp:lastPrinted>2018-10-26T11:59:00Z</cp:lastPrinted>
  <dcterms:created xsi:type="dcterms:W3CDTF">2018-11-15T08:55:00Z</dcterms:created>
  <dcterms:modified xsi:type="dcterms:W3CDTF">2019-11-20T12:45:00Z</dcterms:modified>
</cp:coreProperties>
</file>