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51" w:rsidRDefault="00441051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57EB9" w:rsidRDefault="00757EB9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57EB9" w:rsidRDefault="00757EB9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57EB9" w:rsidRDefault="00757EB9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57EB9" w:rsidRDefault="00757EB9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17F65" w:rsidRDefault="00617F65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17F65" w:rsidRDefault="00617F65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57EB9" w:rsidRDefault="00757EB9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57EB9" w:rsidRDefault="00757EB9" w:rsidP="0044105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41051" w:rsidRPr="001D6459" w:rsidRDefault="00441051" w:rsidP="0044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D6459">
        <w:rPr>
          <w:rFonts w:ascii="Times New Roman" w:hAnsi="Times New Roman" w:cs="Times New Roman"/>
          <w:b/>
          <w:sz w:val="28"/>
          <w:szCs w:val="20"/>
        </w:rPr>
        <w:t>О внесении изменений в постановлении администрации муниципального образования Темрюкский район от 19 января 2011 года №</w:t>
      </w:r>
      <w:r w:rsidR="006F6A7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1D6459">
        <w:rPr>
          <w:rFonts w:ascii="Times New Roman" w:hAnsi="Times New Roman" w:cs="Times New Roman"/>
          <w:b/>
          <w:sz w:val="28"/>
          <w:szCs w:val="20"/>
        </w:rPr>
        <w:t>15 «О ежегодном месячнике оборонно-массовой и военно-патриотической работы в муниципальном образовании Темрюкский район»</w:t>
      </w:r>
    </w:p>
    <w:p w:rsidR="00441051" w:rsidRDefault="00441051" w:rsidP="00806B1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41051" w:rsidRDefault="00441051" w:rsidP="00806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связи с кадровыми изменениями в </w:t>
      </w:r>
      <w:r w:rsidR="00806B15">
        <w:rPr>
          <w:rFonts w:ascii="Times New Roman" w:hAnsi="Times New Roman" w:cs="Times New Roman"/>
          <w:sz w:val="28"/>
          <w:szCs w:val="20"/>
        </w:rPr>
        <w:t>структуре</w:t>
      </w:r>
      <w:r>
        <w:rPr>
          <w:rFonts w:ascii="Times New Roman" w:hAnsi="Times New Roman" w:cs="Times New Roman"/>
          <w:sz w:val="28"/>
          <w:szCs w:val="20"/>
        </w:rPr>
        <w:t xml:space="preserve"> администрации муниципального образования </w:t>
      </w:r>
      <w:r w:rsidR="00806B15">
        <w:rPr>
          <w:rFonts w:ascii="Times New Roman" w:hAnsi="Times New Roman" w:cs="Times New Roman"/>
          <w:sz w:val="28"/>
          <w:szCs w:val="20"/>
        </w:rPr>
        <w:t>Темрюкский</w:t>
      </w:r>
      <w:r>
        <w:rPr>
          <w:rFonts w:ascii="Times New Roman" w:hAnsi="Times New Roman" w:cs="Times New Roman"/>
          <w:sz w:val="28"/>
          <w:szCs w:val="20"/>
        </w:rPr>
        <w:t xml:space="preserve"> район, во исполнение постановления главы администрации (губернатора) Краснодарского </w:t>
      </w:r>
      <w:r w:rsidR="00806B15">
        <w:rPr>
          <w:rFonts w:ascii="Times New Roman" w:hAnsi="Times New Roman" w:cs="Times New Roman"/>
          <w:sz w:val="28"/>
          <w:szCs w:val="20"/>
        </w:rPr>
        <w:t>края</w:t>
      </w:r>
      <w:r>
        <w:rPr>
          <w:rFonts w:ascii="Times New Roman" w:hAnsi="Times New Roman" w:cs="Times New Roman"/>
          <w:sz w:val="28"/>
          <w:szCs w:val="20"/>
        </w:rPr>
        <w:t xml:space="preserve"> от 29 декабря 2007 года №</w:t>
      </w:r>
      <w:r w:rsidR="00571A9F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1257 «О ежего</w:t>
      </w:r>
      <w:r w:rsidR="00806B15">
        <w:rPr>
          <w:rFonts w:ascii="Times New Roman" w:hAnsi="Times New Roman" w:cs="Times New Roman"/>
          <w:sz w:val="28"/>
          <w:szCs w:val="20"/>
        </w:rPr>
        <w:t>дном краевом месячнике оборонно-</w:t>
      </w:r>
      <w:r>
        <w:rPr>
          <w:rFonts w:ascii="Times New Roman" w:hAnsi="Times New Roman" w:cs="Times New Roman"/>
          <w:sz w:val="28"/>
          <w:szCs w:val="20"/>
        </w:rPr>
        <w:t>массовой и военно-патриотической работы», в целях организованной подготовки и проведения мероприятий месячника оборонно-массовой и военно-патриотической работы п о с т а н о в л я ю:</w:t>
      </w:r>
    </w:p>
    <w:p w:rsidR="00441051" w:rsidRPr="009433C9" w:rsidRDefault="00806B15" w:rsidP="009433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433C9">
        <w:rPr>
          <w:rFonts w:ascii="Times New Roman" w:hAnsi="Times New Roman" w:cs="Times New Roman"/>
          <w:sz w:val="28"/>
          <w:szCs w:val="20"/>
        </w:rPr>
        <w:t>Внести в постановление администрации муниципального образования Темрюкский район от 19 января 2011 года №</w:t>
      </w:r>
      <w:r w:rsidR="009433C9">
        <w:rPr>
          <w:rFonts w:ascii="Times New Roman" w:hAnsi="Times New Roman" w:cs="Times New Roman"/>
          <w:sz w:val="28"/>
          <w:szCs w:val="20"/>
        </w:rPr>
        <w:t xml:space="preserve"> </w:t>
      </w:r>
      <w:r w:rsidRPr="009433C9">
        <w:rPr>
          <w:rFonts w:ascii="Times New Roman" w:hAnsi="Times New Roman" w:cs="Times New Roman"/>
          <w:sz w:val="28"/>
          <w:szCs w:val="20"/>
        </w:rPr>
        <w:t>15 «О ежегодном месячнике оборонно-массовой и военно-патриотической работы в муниципальном образовании Темрюкский район» следующие изменения:</w:t>
      </w:r>
    </w:p>
    <w:p w:rsidR="00806B15" w:rsidRPr="009433C9" w:rsidRDefault="00806B15" w:rsidP="009433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433C9">
        <w:rPr>
          <w:rFonts w:ascii="Times New Roman" w:hAnsi="Times New Roman" w:cs="Times New Roman"/>
          <w:sz w:val="28"/>
          <w:szCs w:val="20"/>
        </w:rPr>
        <w:t>приложение</w:t>
      </w:r>
      <w:proofErr w:type="gramEnd"/>
      <w:r w:rsidRPr="009433C9">
        <w:rPr>
          <w:rFonts w:ascii="Times New Roman" w:hAnsi="Times New Roman" w:cs="Times New Roman"/>
          <w:sz w:val="28"/>
          <w:szCs w:val="20"/>
        </w:rPr>
        <w:t xml:space="preserve"> №</w:t>
      </w:r>
      <w:r w:rsidR="009433C9">
        <w:rPr>
          <w:rFonts w:ascii="Times New Roman" w:hAnsi="Times New Roman" w:cs="Times New Roman"/>
          <w:sz w:val="28"/>
          <w:szCs w:val="20"/>
        </w:rPr>
        <w:t xml:space="preserve"> </w:t>
      </w:r>
      <w:r w:rsidRPr="009433C9">
        <w:rPr>
          <w:rFonts w:ascii="Times New Roman" w:hAnsi="Times New Roman" w:cs="Times New Roman"/>
          <w:sz w:val="28"/>
          <w:szCs w:val="20"/>
        </w:rPr>
        <w:t>2 к постановлению изложить в новой редакции (прилагается).</w:t>
      </w:r>
    </w:p>
    <w:p w:rsidR="00806B15" w:rsidRPr="009433C9" w:rsidRDefault="00806B15" w:rsidP="009433C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433C9">
        <w:rPr>
          <w:rFonts w:ascii="Times New Roman" w:hAnsi="Times New Roman" w:cs="Times New Roman"/>
          <w:sz w:val="28"/>
          <w:szCs w:val="20"/>
        </w:rPr>
        <w:t>Признать утратившим силу постановление администрации муниципального образования Темрюкский район от 30 января</w:t>
      </w:r>
      <w:r w:rsidR="001D6459">
        <w:rPr>
          <w:rFonts w:ascii="Times New Roman" w:hAnsi="Times New Roman" w:cs="Times New Roman"/>
          <w:sz w:val="28"/>
          <w:szCs w:val="20"/>
        </w:rPr>
        <w:t xml:space="preserve"> 2014 года</w:t>
      </w:r>
      <w:r w:rsidRPr="009433C9">
        <w:rPr>
          <w:rFonts w:ascii="Times New Roman" w:hAnsi="Times New Roman" w:cs="Times New Roman"/>
          <w:sz w:val="28"/>
          <w:szCs w:val="20"/>
        </w:rPr>
        <w:t xml:space="preserve"> № 92 «О внесении изменений в постановление администрации муниципального образования Темрюкский район от 19 января 2011 года №</w:t>
      </w:r>
      <w:r w:rsidR="009433C9">
        <w:rPr>
          <w:rFonts w:ascii="Times New Roman" w:hAnsi="Times New Roman" w:cs="Times New Roman"/>
          <w:sz w:val="28"/>
          <w:szCs w:val="20"/>
        </w:rPr>
        <w:t xml:space="preserve"> </w:t>
      </w:r>
      <w:r w:rsidRPr="009433C9">
        <w:rPr>
          <w:rFonts w:ascii="Times New Roman" w:hAnsi="Times New Roman" w:cs="Times New Roman"/>
          <w:sz w:val="28"/>
          <w:szCs w:val="20"/>
        </w:rPr>
        <w:t>15 «О ежегодном месячнике оборонно-массовой и военно-патриотической работы в муниципальном образовании Темрюкский район».</w:t>
      </w:r>
    </w:p>
    <w:p w:rsidR="00806B15" w:rsidRPr="009433C9" w:rsidRDefault="00806B15" w:rsidP="00140D5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433C9">
        <w:rPr>
          <w:rFonts w:ascii="Times New Roman" w:hAnsi="Times New Roman" w:cs="Times New Roman"/>
          <w:sz w:val="28"/>
          <w:szCs w:val="20"/>
        </w:rPr>
        <w:t>Отделу информатизации администрации муниципального образования Темрюкский район (Манакова) разместить настоящее постановление на официальном сайте администрации муниципального образования Темрюкский район.</w:t>
      </w:r>
    </w:p>
    <w:p w:rsidR="00806B15" w:rsidRPr="009433C9" w:rsidRDefault="00806B15" w:rsidP="00140D5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433C9">
        <w:rPr>
          <w:rFonts w:ascii="Times New Roman" w:hAnsi="Times New Roman" w:cs="Times New Roman"/>
          <w:sz w:val="28"/>
          <w:szCs w:val="20"/>
        </w:rPr>
        <w:t>Контроль за выполнением настоящего постановления возложить на заместителя главы муниципально</w:t>
      </w:r>
      <w:r w:rsidR="00571A9F">
        <w:rPr>
          <w:rFonts w:ascii="Times New Roman" w:hAnsi="Times New Roman" w:cs="Times New Roman"/>
          <w:sz w:val="28"/>
          <w:szCs w:val="20"/>
        </w:rPr>
        <w:t>го образования Темрюкский район</w:t>
      </w:r>
      <w:r w:rsidR="006D27EF">
        <w:rPr>
          <w:rFonts w:ascii="Times New Roman" w:hAnsi="Times New Roman" w:cs="Times New Roman"/>
          <w:sz w:val="28"/>
          <w:szCs w:val="20"/>
        </w:rPr>
        <w:t xml:space="preserve">                  </w:t>
      </w:r>
      <w:r w:rsidR="00571A9F">
        <w:rPr>
          <w:rFonts w:ascii="Times New Roman" w:hAnsi="Times New Roman" w:cs="Times New Roman"/>
          <w:sz w:val="28"/>
          <w:szCs w:val="20"/>
        </w:rPr>
        <w:t xml:space="preserve"> </w:t>
      </w:r>
      <w:r w:rsidRPr="009433C9">
        <w:rPr>
          <w:rFonts w:ascii="Times New Roman" w:hAnsi="Times New Roman" w:cs="Times New Roman"/>
          <w:sz w:val="28"/>
          <w:szCs w:val="20"/>
        </w:rPr>
        <w:t xml:space="preserve">О.В. </w:t>
      </w:r>
      <w:proofErr w:type="spellStart"/>
      <w:r w:rsidRPr="009433C9">
        <w:rPr>
          <w:rFonts w:ascii="Times New Roman" w:hAnsi="Times New Roman" w:cs="Times New Roman"/>
          <w:sz w:val="28"/>
          <w:szCs w:val="20"/>
        </w:rPr>
        <w:t>Дяденко</w:t>
      </w:r>
      <w:proofErr w:type="spellEnd"/>
      <w:r w:rsidRPr="009433C9">
        <w:rPr>
          <w:rFonts w:ascii="Times New Roman" w:hAnsi="Times New Roman" w:cs="Times New Roman"/>
          <w:sz w:val="28"/>
          <w:szCs w:val="20"/>
        </w:rPr>
        <w:t>.</w:t>
      </w:r>
    </w:p>
    <w:p w:rsidR="00806B15" w:rsidRPr="009433C9" w:rsidRDefault="00806B15" w:rsidP="00140D5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433C9">
        <w:rPr>
          <w:rFonts w:ascii="Times New Roman" w:hAnsi="Times New Roman" w:cs="Times New Roman"/>
          <w:sz w:val="28"/>
          <w:szCs w:val="20"/>
        </w:rPr>
        <w:t>Постановление вступает в силу со дня его подписания</w:t>
      </w:r>
      <w:r w:rsidR="009433C9">
        <w:rPr>
          <w:rFonts w:ascii="Times New Roman" w:hAnsi="Times New Roman" w:cs="Times New Roman"/>
          <w:sz w:val="28"/>
          <w:szCs w:val="20"/>
        </w:rPr>
        <w:t>.</w:t>
      </w:r>
    </w:p>
    <w:p w:rsidR="00806B15" w:rsidRDefault="00806B15" w:rsidP="0080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3C9" w:rsidRDefault="009433C9" w:rsidP="0080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06B15" w:rsidRDefault="00806B15" w:rsidP="0080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Глава муниципального </w:t>
      </w:r>
      <w:r w:rsidR="009433C9">
        <w:rPr>
          <w:rFonts w:ascii="Times New Roman" w:hAnsi="Times New Roman" w:cs="Times New Roman"/>
          <w:sz w:val="28"/>
          <w:szCs w:val="20"/>
        </w:rPr>
        <w:t>образования</w:t>
      </w:r>
    </w:p>
    <w:p w:rsidR="009433C9" w:rsidRDefault="009433C9" w:rsidP="0080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Темрюкский район                                          </w:t>
      </w:r>
      <w:r w:rsidR="00617F65">
        <w:rPr>
          <w:rFonts w:ascii="Times New Roman" w:hAnsi="Times New Roman" w:cs="Times New Roman"/>
          <w:sz w:val="28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140D5C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0"/>
        </w:rPr>
        <w:t>Робилко</w:t>
      </w:r>
      <w:proofErr w:type="spellEnd"/>
    </w:p>
    <w:p w:rsidR="00FC37AB" w:rsidRDefault="00FC37AB" w:rsidP="0080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к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постановлению администрации муниципального образования Темрюкский район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от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___________№___________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>«ПРИЛОЖЕНИЕ №2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УТВЕРЖДЕН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администрации муниципального образования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Темрюкский район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от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19.01.2001 № 15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proofErr w:type="gramStart"/>
      <w:r>
        <w:rPr>
          <w:rFonts w:ascii="Times New Roman" w:hAnsi="Times New Roman" w:cs="Times New Roman"/>
          <w:sz w:val="28"/>
          <w:szCs w:val="20"/>
        </w:rPr>
        <w:t>в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редакции постановления администрации муниципального образования Темрюкский район</w:t>
      </w:r>
    </w:p>
    <w:p w:rsidR="00FC37AB" w:rsidRDefault="00FC37AB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от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___________№___________</w:t>
      </w:r>
    </w:p>
    <w:p w:rsidR="0011415C" w:rsidRDefault="0011415C" w:rsidP="00FC37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0"/>
        </w:rPr>
      </w:pPr>
    </w:p>
    <w:p w:rsidR="00FC37AB" w:rsidRDefault="00FC37AB" w:rsidP="00617F6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C37AB" w:rsidRDefault="00FC37AB" w:rsidP="00FC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СОСТАВ</w:t>
      </w:r>
    </w:p>
    <w:p w:rsidR="00FC37AB" w:rsidRDefault="00FC37AB" w:rsidP="00FC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организационного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комитета по подготовке и проведению ежегодного месячника оборонно-массовой и военно-патриотической работы в муниципальном образовании Темрюкский район</w:t>
      </w:r>
    </w:p>
    <w:p w:rsidR="00FC37AB" w:rsidRDefault="00FC37AB" w:rsidP="00FC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CA4795" w:rsidRDefault="00CA4795" w:rsidP="00FC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FC37AB" w:rsidTr="00C15A3D">
        <w:tc>
          <w:tcPr>
            <w:tcW w:w="39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Зимин</w:t>
            </w:r>
          </w:p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Александр Евгеньевич</w:t>
            </w:r>
          </w:p>
        </w:tc>
        <w:tc>
          <w:tcPr>
            <w:tcW w:w="56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заместитель главы муниципального образования Темрюкский район, председатель организационного комитета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6568CE" w:rsidRDefault="006568CE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C37AB" w:rsidTr="00C15A3D">
        <w:tc>
          <w:tcPr>
            <w:tcW w:w="39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Дяденко</w:t>
            </w:r>
            <w:proofErr w:type="spellEnd"/>
          </w:p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Ольга Викторовна</w:t>
            </w:r>
          </w:p>
        </w:tc>
        <w:tc>
          <w:tcPr>
            <w:tcW w:w="56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заместитель главы муниципального образования Темрюкский район, заместитель председателя организационного комитета</w:t>
            </w:r>
            <w:r w:rsidR="003B27B8"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6568CE" w:rsidRPr="00FC37AB" w:rsidRDefault="006568CE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C37AB" w:rsidTr="00C15A3D">
        <w:tc>
          <w:tcPr>
            <w:tcW w:w="39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Колесник</w:t>
            </w:r>
          </w:p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Александра Сергеевна</w:t>
            </w:r>
          </w:p>
        </w:tc>
        <w:tc>
          <w:tcPr>
            <w:tcW w:w="56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директору МКУ «Молодежный патриотический центр имени В.А. Ляхова», секретарь организационного комитета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FC37AB" w:rsidTr="00C15A3D">
        <w:tc>
          <w:tcPr>
            <w:tcW w:w="39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Члены комитета:</w:t>
            </w:r>
          </w:p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C37AB" w:rsidTr="00C15A3D">
        <w:tc>
          <w:tcPr>
            <w:tcW w:w="39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Бутенко</w:t>
            </w:r>
          </w:p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Юрий Николаевич</w:t>
            </w:r>
          </w:p>
        </w:tc>
        <w:tc>
          <w:tcPr>
            <w:tcW w:w="5664" w:type="dxa"/>
          </w:tcPr>
          <w:p w:rsidR="00FC37AB" w:rsidRDefault="00FC37AB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атаман Темрюкского районного казачьего общества (по согласованию)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617F65" w:rsidRDefault="00617F65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C37AB" w:rsidTr="00C15A3D">
        <w:tc>
          <w:tcPr>
            <w:tcW w:w="3964" w:type="dxa"/>
          </w:tcPr>
          <w:p w:rsidR="00FC37AB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Герасименко</w:t>
            </w:r>
          </w:p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Валерий Евгеньевич</w:t>
            </w:r>
          </w:p>
        </w:tc>
        <w:tc>
          <w:tcPr>
            <w:tcW w:w="5664" w:type="dxa"/>
          </w:tcPr>
          <w:p w:rsidR="00FC37AB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отдела военного комиссариата Краснодарского края в г. Темрюке (по согласованию)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617F65" w:rsidTr="00C15A3D">
        <w:tc>
          <w:tcPr>
            <w:tcW w:w="3964" w:type="dxa"/>
          </w:tcPr>
          <w:p w:rsidR="00617F65" w:rsidRDefault="00617F65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Кистанова</w:t>
            </w:r>
            <w:proofErr w:type="spellEnd"/>
          </w:p>
          <w:p w:rsidR="00617F65" w:rsidRDefault="00617F65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Виктория Михайловна</w:t>
            </w:r>
          </w:p>
        </w:tc>
        <w:tc>
          <w:tcPr>
            <w:tcW w:w="5664" w:type="dxa"/>
          </w:tcPr>
          <w:p w:rsidR="00617F65" w:rsidRPr="00602005" w:rsidRDefault="00617F65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отдела по взаимодействию со СМИ администрации муниципального образования Темрюкский район</w:t>
            </w:r>
            <w:r w:rsidR="00602005" w:rsidRPr="00602005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617F65" w:rsidRDefault="00617F65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1415C" w:rsidTr="00C15A3D">
        <w:tc>
          <w:tcPr>
            <w:tcW w:w="3964" w:type="dxa"/>
          </w:tcPr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Манакова</w:t>
            </w:r>
          </w:p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Наталья Викторовна</w:t>
            </w:r>
          </w:p>
        </w:tc>
        <w:tc>
          <w:tcPr>
            <w:tcW w:w="5664" w:type="dxa"/>
          </w:tcPr>
          <w:p w:rsidR="0011415C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отдела информатизации и взаимодействия со СМИ администрации муниципального образования Темрюкский район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1415C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1415C" w:rsidTr="00C15A3D">
        <w:tc>
          <w:tcPr>
            <w:tcW w:w="3964" w:type="dxa"/>
          </w:tcPr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Мозговой</w:t>
            </w:r>
          </w:p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Николай Петрович</w:t>
            </w:r>
          </w:p>
        </w:tc>
        <w:tc>
          <w:tcPr>
            <w:tcW w:w="5664" w:type="dxa"/>
          </w:tcPr>
          <w:p w:rsidR="0011415C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председатель Темрюкского районного Совета Российской оборонной спортивно-технической организации (ДОСААФ) (по согласованию)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1415C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1415C" w:rsidTr="00C15A3D">
        <w:tc>
          <w:tcPr>
            <w:tcW w:w="3964" w:type="dxa"/>
          </w:tcPr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Пишкин</w:t>
            </w:r>
            <w:proofErr w:type="spellEnd"/>
          </w:p>
          <w:p w:rsidR="0011415C" w:rsidRDefault="0011415C" w:rsidP="00FC37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Юрий Викторович</w:t>
            </w:r>
          </w:p>
        </w:tc>
        <w:tc>
          <w:tcPr>
            <w:tcW w:w="5664" w:type="dxa"/>
          </w:tcPr>
          <w:p w:rsidR="0011415C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управления образованием администрации муниципального образования Темрюкский район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1415C" w:rsidRDefault="0011415C" w:rsidP="00FC37A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6459" w:rsidTr="00C15A3D">
        <w:tc>
          <w:tcPr>
            <w:tcW w:w="3964" w:type="dxa"/>
          </w:tcPr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Приходько</w:t>
            </w:r>
          </w:p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Николай Николаевич</w:t>
            </w:r>
          </w:p>
        </w:tc>
        <w:tc>
          <w:tcPr>
            <w:tcW w:w="5664" w:type="dxa"/>
          </w:tcPr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управления по профилактике правонарушений и взаимодействию с правоохранительными органами администрации муниципального образования Темрюкский район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6459" w:rsidTr="00C15A3D">
        <w:tc>
          <w:tcPr>
            <w:tcW w:w="3964" w:type="dxa"/>
          </w:tcPr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Уж</w:t>
            </w:r>
            <w:r w:rsidR="005D0CAF"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нцев</w:t>
            </w:r>
            <w:proofErr w:type="spellEnd"/>
          </w:p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Виктор Иванович</w:t>
            </w:r>
          </w:p>
        </w:tc>
        <w:tc>
          <w:tcPr>
            <w:tcW w:w="5664" w:type="dxa"/>
          </w:tcPr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председатель Совета ветеранов муниципального образования Темрюкский район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6459" w:rsidTr="00C15A3D">
        <w:tc>
          <w:tcPr>
            <w:tcW w:w="3964" w:type="dxa"/>
          </w:tcPr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Устякин</w:t>
            </w:r>
            <w:proofErr w:type="spellEnd"/>
          </w:p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Иван Николаевич</w:t>
            </w:r>
          </w:p>
        </w:tc>
        <w:tc>
          <w:tcPr>
            <w:tcW w:w="5664" w:type="dxa"/>
          </w:tcPr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отдела по физической культуре и спорту муниципального образования Темрюкский район (по согласованию)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6459" w:rsidTr="00C15A3D">
        <w:tc>
          <w:tcPr>
            <w:tcW w:w="3964" w:type="dxa"/>
          </w:tcPr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Устякина</w:t>
            </w:r>
            <w:proofErr w:type="spellEnd"/>
          </w:p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Наталья Сергеевна</w:t>
            </w:r>
          </w:p>
        </w:tc>
        <w:tc>
          <w:tcPr>
            <w:tcW w:w="5664" w:type="dxa"/>
          </w:tcPr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отдела по делам молодежи муниципального образования Темрюкский район</w:t>
            </w:r>
            <w:r w:rsidRPr="00FC37AB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6459" w:rsidTr="00C15A3D">
        <w:tc>
          <w:tcPr>
            <w:tcW w:w="3964" w:type="dxa"/>
          </w:tcPr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Шульга</w:t>
            </w:r>
          </w:p>
          <w:p w:rsidR="001D6459" w:rsidRDefault="001D6459" w:rsidP="001D64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Наталия Васильевна</w:t>
            </w:r>
          </w:p>
        </w:tc>
        <w:tc>
          <w:tcPr>
            <w:tcW w:w="5664" w:type="dxa"/>
          </w:tcPr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начальник управления культуры администрации муниципального образования Темрюкский район».</w:t>
            </w:r>
          </w:p>
          <w:p w:rsidR="001D6459" w:rsidRDefault="001D6459" w:rsidP="001D6459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1415C" w:rsidRDefault="0011415C" w:rsidP="00FC37A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568CE" w:rsidRDefault="006568CE" w:rsidP="00FC37A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1415C" w:rsidRDefault="0011415C" w:rsidP="00FC37A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Заместитель главы</w:t>
      </w:r>
    </w:p>
    <w:p w:rsidR="0011415C" w:rsidRDefault="0011415C" w:rsidP="00FC37A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образования</w:t>
      </w:r>
    </w:p>
    <w:p w:rsidR="0011415C" w:rsidRPr="00806B15" w:rsidRDefault="0011415C" w:rsidP="00FC37A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Темрюкский район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0"/>
        </w:rPr>
        <w:t>Дяденко</w:t>
      </w:r>
      <w:proofErr w:type="spellEnd"/>
    </w:p>
    <w:sectPr w:rsidR="0011415C" w:rsidRPr="00806B15" w:rsidSect="00617F65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FF" w:rsidRDefault="005F4FFF" w:rsidP="00617F65">
      <w:pPr>
        <w:spacing w:after="0" w:line="240" w:lineRule="auto"/>
      </w:pPr>
      <w:r>
        <w:separator/>
      </w:r>
    </w:p>
  </w:endnote>
  <w:endnote w:type="continuationSeparator" w:id="0">
    <w:p w:rsidR="005F4FFF" w:rsidRDefault="005F4FFF" w:rsidP="0061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FF" w:rsidRDefault="005F4FFF" w:rsidP="00617F65">
      <w:pPr>
        <w:spacing w:after="0" w:line="240" w:lineRule="auto"/>
      </w:pPr>
      <w:r>
        <w:separator/>
      </w:r>
    </w:p>
  </w:footnote>
  <w:footnote w:type="continuationSeparator" w:id="0">
    <w:p w:rsidR="005F4FFF" w:rsidRDefault="005F4FFF" w:rsidP="0061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25416073"/>
      <w:docPartObj>
        <w:docPartGallery w:val="Page Numbers (Top of Page)"/>
        <w:docPartUnique/>
      </w:docPartObj>
    </w:sdtPr>
    <w:sdtEndPr/>
    <w:sdtContent>
      <w:p w:rsidR="00617F65" w:rsidRPr="00A02588" w:rsidRDefault="005F4FF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02588">
          <w:rPr>
            <w:rFonts w:ascii="Times New Roman" w:hAnsi="Times New Roman" w:cs="Times New Roman"/>
            <w:sz w:val="28"/>
          </w:rPr>
          <w:fldChar w:fldCharType="begin"/>
        </w:r>
        <w:r w:rsidRPr="00A0258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02588">
          <w:rPr>
            <w:rFonts w:ascii="Times New Roman" w:hAnsi="Times New Roman" w:cs="Times New Roman"/>
            <w:sz w:val="28"/>
          </w:rPr>
          <w:fldChar w:fldCharType="separate"/>
        </w:r>
        <w:r w:rsidR="00A02588">
          <w:rPr>
            <w:rFonts w:ascii="Times New Roman" w:hAnsi="Times New Roman" w:cs="Times New Roman"/>
            <w:noProof/>
            <w:sz w:val="28"/>
          </w:rPr>
          <w:t>2</w:t>
        </w:r>
        <w:r w:rsidRPr="00A02588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617F65" w:rsidRDefault="00617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709"/>
    <w:multiLevelType w:val="hybridMultilevel"/>
    <w:tmpl w:val="9AE26120"/>
    <w:lvl w:ilvl="0" w:tplc="08B08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6686B"/>
    <w:multiLevelType w:val="hybridMultilevel"/>
    <w:tmpl w:val="968C0F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102CB3"/>
    <w:multiLevelType w:val="hybridMultilevel"/>
    <w:tmpl w:val="1DFC9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63739"/>
    <w:multiLevelType w:val="hybridMultilevel"/>
    <w:tmpl w:val="398AD3CC"/>
    <w:lvl w:ilvl="0" w:tplc="16A623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FC5689"/>
    <w:multiLevelType w:val="hybridMultilevel"/>
    <w:tmpl w:val="6202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1F31"/>
    <w:multiLevelType w:val="hybridMultilevel"/>
    <w:tmpl w:val="7010A4A8"/>
    <w:lvl w:ilvl="0" w:tplc="74CC41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3D5"/>
    <w:rsid w:val="0009093D"/>
    <w:rsid w:val="0011415C"/>
    <w:rsid w:val="00140D5C"/>
    <w:rsid w:val="001D6459"/>
    <w:rsid w:val="002838D2"/>
    <w:rsid w:val="003B27B8"/>
    <w:rsid w:val="00441051"/>
    <w:rsid w:val="00571A9F"/>
    <w:rsid w:val="005D0CAF"/>
    <w:rsid w:val="005F4FFF"/>
    <w:rsid w:val="00602005"/>
    <w:rsid w:val="00617F65"/>
    <w:rsid w:val="006568CE"/>
    <w:rsid w:val="006D27EF"/>
    <w:rsid w:val="006F6A79"/>
    <w:rsid w:val="00757EB9"/>
    <w:rsid w:val="00806B15"/>
    <w:rsid w:val="009433C9"/>
    <w:rsid w:val="009B66E7"/>
    <w:rsid w:val="00A02588"/>
    <w:rsid w:val="00A57DCC"/>
    <w:rsid w:val="00A9770E"/>
    <w:rsid w:val="00C15A3D"/>
    <w:rsid w:val="00CA4795"/>
    <w:rsid w:val="00D13277"/>
    <w:rsid w:val="00F213D5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CECA-E3D0-47FF-AB55-1F718E1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15"/>
    <w:pPr>
      <w:ind w:left="720"/>
      <w:contextualSpacing/>
    </w:pPr>
  </w:style>
  <w:style w:type="table" w:styleId="a4">
    <w:name w:val="Table Grid"/>
    <w:basedOn w:val="a1"/>
    <w:uiPriority w:val="39"/>
    <w:rsid w:val="00FC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F65"/>
  </w:style>
  <w:style w:type="paragraph" w:styleId="a7">
    <w:name w:val="footer"/>
    <w:basedOn w:val="a"/>
    <w:link w:val="a8"/>
    <w:uiPriority w:val="99"/>
    <w:unhideWhenUsed/>
    <w:rsid w:val="0061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F65"/>
  </w:style>
  <w:style w:type="paragraph" w:styleId="a9">
    <w:name w:val="Balloon Text"/>
    <w:basedOn w:val="a"/>
    <w:link w:val="aa"/>
    <w:uiPriority w:val="99"/>
    <w:semiHidden/>
    <w:unhideWhenUsed/>
    <w:rsid w:val="005D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4B4C-BE18-4739-B8CA-68C7914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 Alexandra</dc:creator>
  <cp:keywords/>
  <dc:description/>
  <cp:lastModifiedBy>ODM-2</cp:lastModifiedBy>
  <cp:revision>18</cp:revision>
  <cp:lastPrinted>2016-01-18T08:48:00Z</cp:lastPrinted>
  <dcterms:created xsi:type="dcterms:W3CDTF">2016-01-15T05:16:00Z</dcterms:created>
  <dcterms:modified xsi:type="dcterms:W3CDTF">2016-01-18T08:48:00Z</dcterms:modified>
</cp:coreProperties>
</file>