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3960ED">
        <w:rPr>
          <w:b/>
          <w:bCs/>
          <w:color w:val="auto"/>
          <w:szCs w:val="28"/>
        </w:rPr>
        <w:t>72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9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960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0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960ED" w:rsidRPr="003960ED" w:rsidRDefault="003960ED" w:rsidP="003960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6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96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 ул. Курортная,</w:t>
            </w:r>
          </w:p>
          <w:p w:rsidR="003960ED" w:rsidRPr="003960ED" w:rsidRDefault="003960ED" w:rsidP="003960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6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прилегающая территория</w:t>
            </w:r>
          </w:p>
          <w:p w:rsidR="0085416F" w:rsidRPr="00197C42" w:rsidRDefault="003960ED" w:rsidP="003960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0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</w:t>
            </w:r>
            <w:proofErr w:type="gramEnd"/>
            <w:r w:rsidRPr="003960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б/о "Серебристый лог"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3960ED" w:rsidP="003960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3960ED" w:rsidRPr="003960ED" w:rsidRDefault="003960ED" w:rsidP="003960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6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продовольственные товары в заводской упаковке,</w:t>
            </w:r>
          </w:p>
          <w:p w:rsidR="0085416F" w:rsidRPr="00197C42" w:rsidRDefault="003960ED" w:rsidP="003960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0ED">
              <w:rPr>
                <w:rFonts w:ascii="Times New Roman" w:eastAsia="Times New Roman" w:hAnsi="Times New Roman" w:cs="Calibri"/>
                <w:sz w:val="28"/>
                <w:szCs w:val="28"/>
              </w:rPr>
              <w:t>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960ED" w:rsidP="003960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шесть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60ED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Аслановой </w:t>
      </w:r>
      <w:proofErr w:type="spellStart"/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Павлиной</w:t>
      </w:r>
      <w:proofErr w:type="spellEnd"/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Рамазановной</w:t>
      </w:r>
      <w:proofErr w:type="spellEnd"/>
      <w:r w:rsidR="0022564C" w:rsidRPr="005D51D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50608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ОУФМС России по Краснодарскому краю в Темрюкском районе, код подразделения 230-052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3960ED">
        <w:rPr>
          <w:rFonts w:ascii="Times New Roman" w:eastAsia="Times New Roman" w:hAnsi="Times New Roman"/>
          <w:color w:val="000000"/>
          <w:sz w:val="28"/>
          <w:szCs w:val="28"/>
        </w:rPr>
        <w:t>13200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3960ED">
        <w:rPr>
          <w:rFonts w:ascii="Times New Roman" w:eastAsia="Times New Roman" w:hAnsi="Times New Roman"/>
          <w:sz w:val="28"/>
          <w:szCs w:val="28"/>
        </w:rPr>
        <w:t>тринадцать т</w:t>
      </w:r>
      <w:r w:rsidR="003E4AC8">
        <w:rPr>
          <w:rFonts w:ascii="Times New Roman" w:eastAsia="Times New Roman" w:hAnsi="Times New Roman"/>
          <w:sz w:val="28"/>
          <w:szCs w:val="28"/>
        </w:rPr>
        <w:t xml:space="preserve">ысяч </w:t>
      </w:r>
      <w:r w:rsidR="003960ED">
        <w:rPr>
          <w:rFonts w:ascii="Times New Roman" w:eastAsia="Times New Roman" w:hAnsi="Times New Roman"/>
          <w:sz w:val="28"/>
          <w:szCs w:val="28"/>
        </w:rPr>
        <w:t>двести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960ED">
        <w:rPr>
          <w:rFonts w:ascii="Times New Roman" w:eastAsia="Times New Roman" w:hAnsi="Times New Roman"/>
          <w:color w:val="000000"/>
          <w:sz w:val="28"/>
          <w:szCs w:val="28"/>
        </w:rPr>
        <w:t>26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19"/>
        </w:rPr>
        <w:t>П.Р. Асланова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AE" w:rsidRDefault="00E72BAE" w:rsidP="000E2122">
      <w:pPr>
        <w:spacing w:after="0" w:line="240" w:lineRule="auto"/>
      </w:pPr>
      <w:r>
        <w:separator/>
      </w:r>
    </w:p>
  </w:endnote>
  <w:endnote w:type="continuationSeparator" w:id="0">
    <w:p w:rsidR="00E72BAE" w:rsidRDefault="00E72BA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AE" w:rsidRDefault="00E72BAE" w:rsidP="000E2122">
      <w:pPr>
        <w:spacing w:after="0" w:line="240" w:lineRule="auto"/>
      </w:pPr>
      <w:r>
        <w:separator/>
      </w:r>
    </w:p>
  </w:footnote>
  <w:footnote w:type="continuationSeparator" w:id="0">
    <w:p w:rsidR="00E72BAE" w:rsidRDefault="00E72BA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0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06E68"/>
    <w:rsid w:val="0022564C"/>
    <w:rsid w:val="00241DC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960ED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72BAE"/>
    <w:rsid w:val="00E80002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01B179-8B83-495B-92E2-73F7C2F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2018-04-12T12:07:00Z</cp:lastPrinted>
  <dcterms:created xsi:type="dcterms:W3CDTF">2018-04-12T13:13:00Z</dcterms:created>
  <dcterms:modified xsi:type="dcterms:W3CDTF">2018-04-12T13:17:00Z</dcterms:modified>
</cp:coreProperties>
</file>