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F00BEE">
        <w:rPr>
          <w:b/>
          <w:bCs/>
          <w:color w:val="auto"/>
          <w:szCs w:val="28"/>
        </w:rPr>
        <w:t>122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F00BEE">
        <w:rPr>
          <w:rFonts w:ascii="Times New Roman" w:hAnsi="Times New Roman" w:cs="Times New Roman"/>
          <w:b/>
          <w:sz w:val="28"/>
          <w:szCs w:val="28"/>
        </w:rPr>
        <w:t>92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40490" w:rsidRDefault="00B73ACD" w:rsidP="00F0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0BE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B73ACD" w:rsidRPr="00F00BEE" w:rsidRDefault="00F00BEE" w:rsidP="008C052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BEE">
              <w:rPr>
                <w:rFonts w:ascii="Times New Roman" w:hAnsi="Times New Roman"/>
                <w:sz w:val="28"/>
                <w:szCs w:val="28"/>
              </w:rPr>
              <w:t>ст-ца Голубицкая, прилегающая территория к б/о «Витязь»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245CA4" w:rsidRDefault="00245CA4" w:rsidP="000407E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CA4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245CA4" w:rsidTr="00640490">
        <w:trPr>
          <w:trHeight w:val="1000"/>
        </w:trPr>
        <w:tc>
          <w:tcPr>
            <w:tcW w:w="6771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87000 (восемьдесят семь тыся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245CA4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245CA4">
        <w:rPr>
          <w:b w:val="0"/>
        </w:rPr>
        <w:t>Машковский Антон Владимирович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F00BEE">
        <w:rPr>
          <w:b w:val="0"/>
          <w:bCs w:val="0"/>
          <w:szCs w:val="28"/>
        </w:rPr>
        <w:t>38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F00BEE">
        <w:rPr>
          <w:rFonts w:ascii="Times New Roman" w:eastAsia="Times New Roman" w:hAnsi="Times New Roman" w:cs="Times New Roman"/>
          <w:sz w:val="28"/>
          <w:szCs w:val="28"/>
        </w:rPr>
        <w:t>92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F00BEE">
        <w:rPr>
          <w:rFonts w:ascii="Times New Roman" w:hAnsi="Times New Roman" w:cs="Times New Roman"/>
          <w:sz w:val="28"/>
          <w:szCs w:val="28"/>
        </w:rPr>
        <w:t>92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FF646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F00BEE"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245CA4">
        <w:rPr>
          <w:rFonts w:ascii="Times New Roman" w:hAnsi="Times New Roman" w:cs="Times New Roman"/>
          <w:color w:val="000000"/>
          <w:sz w:val="28"/>
          <w:szCs w:val="28"/>
        </w:rPr>
        <w:t>Машковским Антоном Владимировичем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45CA4">
        <w:rPr>
          <w:rFonts w:ascii="Times New Roman" w:hAnsi="Times New Roman" w:cs="Times New Roman"/>
          <w:bCs/>
          <w:sz w:val="28"/>
          <w:szCs w:val="28"/>
        </w:rPr>
        <w:t>235210642664\319237500129581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245CA4">
        <w:rPr>
          <w:rFonts w:ascii="Times New Roman" w:eastAsia="Times New Roman" w:hAnsi="Times New Roman" w:cs="Times New Roman"/>
          <w:sz w:val="28"/>
          <w:szCs w:val="28"/>
        </w:rPr>
        <w:t>07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245CA4">
        <w:rPr>
          <w:rFonts w:ascii="Times New Roman" w:hAnsi="Times New Roman" w:cs="Times New Roman"/>
          <w:sz w:val="28"/>
          <w:szCs w:val="28"/>
        </w:rPr>
        <w:t>725822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45CA4">
        <w:rPr>
          <w:rFonts w:ascii="Times New Roman" w:hAnsi="Times New Roman" w:cs="Times New Roman"/>
          <w:sz w:val="28"/>
          <w:szCs w:val="28"/>
        </w:rPr>
        <w:t>11.01.2008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245CA4">
        <w:rPr>
          <w:rFonts w:ascii="Times New Roman" w:hAnsi="Times New Roman" w:cs="Times New Roman"/>
          <w:sz w:val="28"/>
          <w:szCs w:val="28"/>
        </w:rPr>
        <w:t>Республиканская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245CA4">
        <w:rPr>
          <w:rFonts w:ascii="Times New Roman" w:hAnsi="Times New Roman" w:cs="Times New Roman"/>
          <w:sz w:val="28"/>
          <w:szCs w:val="28"/>
        </w:rPr>
        <w:t>12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40490">
        <w:rPr>
          <w:rFonts w:ascii="Times New Roman" w:hAnsi="Times New Roman"/>
          <w:sz w:val="28"/>
          <w:szCs w:val="28"/>
        </w:rPr>
        <w:t>87000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640490" w:rsidRPr="00640490">
        <w:rPr>
          <w:rFonts w:ascii="Times New Roman" w:hAnsi="Times New Roman"/>
          <w:sz w:val="28"/>
          <w:szCs w:val="28"/>
        </w:rPr>
        <w:t xml:space="preserve">восемьдесят семь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A215ED">
        <w:rPr>
          <w:rFonts w:ascii="Times New Roman" w:hAnsi="Times New Roman"/>
          <w:sz w:val="28"/>
          <w:szCs w:val="28"/>
        </w:rPr>
        <w:t>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F00BEE">
        <w:rPr>
          <w:rFonts w:ascii="Times New Roman" w:eastAsia="Times New Roman" w:hAnsi="Times New Roman"/>
          <w:color w:val="000000"/>
          <w:sz w:val="28"/>
          <w:szCs w:val="28"/>
        </w:rPr>
        <w:t>92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245CA4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А.В. Машковский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37" w:rsidRDefault="00875037" w:rsidP="000E2122">
      <w:pPr>
        <w:spacing w:after="0" w:line="240" w:lineRule="auto"/>
      </w:pPr>
      <w:r>
        <w:separator/>
      </w:r>
    </w:p>
  </w:endnote>
  <w:endnote w:type="continuationSeparator" w:id="0">
    <w:p w:rsidR="00875037" w:rsidRDefault="0087503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37" w:rsidRDefault="00875037" w:rsidP="000E2122">
      <w:pPr>
        <w:spacing w:after="0" w:line="240" w:lineRule="auto"/>
      </w:pPr>
      <w:r>
        <w:separator/>
      </w:r>
    </w:p>
  </w:footnote>
  <w:footnote w:type="continuationSeparator" w:id="0">
    <w:p w:rsidR="00875037" w:rsidRDefault="0087503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64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75037"/>
    <w:rsid w:val="008C0523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0BEE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6468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6327"/>
  <w15:docId w15:val="{4785A867-A2D0-4C30-9F82-2F0A2738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A5CCB0-16C8-46F3-8C1B-252B5FBD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2019-05-03T16:56:00Z</dcterms:created>
  <dcterms:modified xsi:type="dcterms:W3CDTF">2019-05-11T07:02:00Z</dcterms:modified>
</cp:coreProperties>
</file>