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306AE1">
        <w:rPr>
          <w:b/>
          <w:bCs/>
          <w:color w:val="auto"/>
          <w:szCs w:val="28"/>
        </w:rPr>
        <w:t>133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06AE1">
        <w:rPr>
          <w:rFonts w:ascii="Times New Roman" w:hAnsi="Times New Roman" w:cs="Times New Roman"/>
          <w:b/>
          <w:sz w:val="28"/>
          <w:szCs w:val="28"/>
        </w:rPr>
        <w:t>116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10447" w:type="dxa"/>
        <w:tblLook w:val="04A0" w:firstRow="1" w:lastRow="0" w:firstColumn="1" w:lastColumn="0" w:noHBand="0" w:noVBand="1"/>
      </w:tblPr>
      <w:tblGrid>
        <w:gridCol w:w="6752"/>
        <w:gridCol w:w="3679"/>
        <w:gridCol w:w="16"/>
      </w:tblGrid>
      <w:tr w:rsidR="00B73ACD" w:rsidTr="00320E49">
        <w:tc>
          <w:tcPr>
            <w:tcW w:w="10447" w:type="dxa"/>
            <w:gridSpan w:val="3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320E49">
        <w:trPr>
          <w:gridAfter w:val="1"/>
          <w:wAfter w:w="16" w:type="dxa"/>
        </w:trPr>
        <w:tc>
          <w:tcPr>
            <w:tcW w:w="6752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6AE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B73ACD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306AE1" w:rsidRPr="00306AE1" w:rsidRDefault="00306AE1" w:rsidP="00306AE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AE1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306AE1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306AE1" w:rsidRDefault="00306AE1" w:rsidP="00306AE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AE1">
              <w:rPr>
                <w:rFonts w:ascii="Times New Roman" w:hAnsi="Times New Roman"/>
                <w:sz w:val="28"/>
                <w:szCs w:val="28"/>
              </w:rPr>
              <w:t>прилегающая территория к б/о «Лада», сквер у фонтана</w:t>
            </w:r>
          </w:p>
        </w:tc>
      </w:tr>
      <w:tr w:rsidR="003C1912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306AE1" w:rsidP="0030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320E49">
        <w:trPr>
          <w:gridAfter w:val="1"/>
          <w:wAfter w:w="16" w:type="dxa"/>
        </w:trPr>
        <w:tc>
          <w:tcPr>
            <w:tcW w:w="6752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306AE1" w:rsidRDefault="00306AE1" w:rsidP="00306AE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AE1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245CA4" w:rsidTr="00320E49">
        <w:trPr>
          <w:gridAfter w:val="1"/>
          <w:wAfter w:w="16" w:type="dxa"/>
          <w:trHeight w:val="1000"/>
        </w:trPr>
        <w:tc>
          <w:tcPr>
            <w:tcW w:w="6752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306AE1" w:rsidP="00306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320E49">
        <w:trPr>
          <w:gridAfter w:val="1"/>
          <w:wAfter w:w="16" w:type="dxa"/>
        </w:trPr>
        <w:tc>
          <w:tcPr>
            <w:tcW w:w="6752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306AE1" w:rsidRDefault="00306AE1" w:rsidP="003E6F14">
      <w:pPr>
        <w:pStyle w:val="a3"/>
        <w:rPr>
          <w:bCs w:val="0"/>
          <w:szCs w:val="28"/>
        </w:rPr>
      </w:pPr>
    </w:p>
    <w:p w:rsidR="00320E49" w:rsidRDefault="00320E49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900956">
        <w:rPr>
          <w:b w:val="0"/>
        </w:rPr>
        <w:t>Титаренко Геннадий Федорович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900956">
        <w:rPr>
          <w:b w:val="0"/>
          <w:bCs w:val="0"/>
          <w:szCs w:val="28"/>
        </w:rPr>
        <w:t>1</w:t>
      </w:r>
      <w:r w:rsidR="00306AE1">
        <w:rPr>
          <w:b w:val="0"/>
          <w:bCs w:val="0"/>
          <w:szCs w:val="28"/>
        </w:rPr>
        <w:t>06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306AE1">
        <w:rPr>
          <w:rFonts w:ascii="Times New Roman" w:eastAsia="Times New Roman" w:hAnsi="Times New Roman" w:cs="Times New Roman"/>
          <w:sz w:val="28"/>
          <w:szCs w:val="28"/>
        </w:rPr>
        <w:t>116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306AE1">
        <w:rPr>
          <w:rFonts w:ascii="Times New Roman" w:hAnsi="Times New Roman" w:cs="Times New Roman"/>
          <w:sz w:val="28"/>
          <w:szCs w:val="28"/>
        </w:rPr>
        <w:t>116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E2033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306AE1">
        <w:rPr>
          <w:rFonts w:ascii="Times New Roman" w:eastAsia="Times New Roman" w:hAnsi="Times New Roman" w:cs="Times New Roman"/>
          <w:color w:val="000000"/>
          <w:sz w:val="28"/>
          <w:szCs w:val="28"/>
        </w:rPr>
        <w:t>116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900956">
        <w:rPr>
          <w:rFonts w:ascii="Times New Roman" w:hAnsi="Times New Roman" w:cs="Times New Roman"/>
          <w:color w:val="000000"/>
          <w:sz w:val="28"/>
          <w:szCs w:val="28"/>
        </w:rPr>
        <w:t>Титаренко Геннадием Федоровичем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900956">
        <w:rPr>
          <w:rFonts w:ascii="Times New Roman" w:hAnsi="Times New Roman" w:cs="Times New Roman"/>
          <w:bCs/>
          <w:sz w:val="28"/>
          <w:szCs w:val="28"/>
        </w:rPr>
        <w:t>235200415302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900956">
        <w:rPr>
          <w:rFonts w:ascii="Times New Roman" w:hAnsi="Times New Roman" w:cs="Times New Roman"/>
          <w:bCs/>
          <w:sz w:val="28"/>
          <w:szCs w:val="28"/>
        </w:rPr>
        <w:t>304235210000097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90095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900956">
        <w:rPr>
          <w:rFonts w:ascii="Times New Roman" w:hAnsi="Times New Roman" w:cs="Times New Roman"/>
          <w:sz w:val="28"/>
          <w:szCs w:val="28"/>
        </w:rPr>
        <w:t>870883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900956">
        <w:rPr>
          <w:rFonts w:ascii="Times New Roman" w:hAnsi="Times New Roman" w:cs="Times New Roman"/>
          <w:sz w:val="28"/>
          <w:szCs w:val="28"/>
        </w:rPr>
        <w:t>31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900956">
        <w:rPr>
          <w:rFonts w:ascii="Times New Roman" w:hAnsi="Times New Roman" w:cs="Times New Roman"/>
          <w:sz w:val="28"/>
          <w:szCs w:val="28"/>
        </w:rPr>
        <w:t>08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900956">
        <w:rPr>
          <w:rFonts w:ascii="Times New Roman" w:hAnsi="Times New Roman" w:cs="Times New Roman"/>
          <w:sz w:val="28"/>
          <w:szCs w:val="28"/>
        </w:rPr>
        <w:t>11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0956">
        <w:rPr>
          <w:rFonts w:ascii="Times New Roman" w:hAnsi="Times New Roman" w:cs="Times New Roman"/>
          <w:sz w:val="28"/>
          <w:szCs w:val="28"/>
        </w:rPr>
        <w:t>Отделом УФМС России по</w:t>
      </w:r>
      <w:r w:rsidR="00184F3A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900956">
        <w:rPr>
          <w:rFonts w:ascii="Times New Roman" w:hAnsi="Times New Roman" w:cs="Times New Roman"/>
          <w:sz w:val="28"/>
          <w:szCs w:val="28"/>
        </w:rPr>
        <w:t>му</w:t>
      </w:r>
      <w:r w:rsidR="00184F3A">
        <w:rPr>
          <w:rFonts w:ascii="Times New Roman" w:hAnsi="Times New Roman" w:cs="Times New Roman"/>
          <w:sz w:val="28"/>
          <w:szCs w:val="28"/>
        </w:rPr>
        <w:t xml:space="preserve"> кра</w:t>
      </w:r>
      <w:r w:rsidR="00900956">
        <w:rPr>
          <w:rFonts w:ascii="Times New Roman" w:hAnsi="Times New Roman" w:cs="Times New Roman"/>
          <w:sz w:val="28"/>
          <w:szCs w:val="28"/>
        </w:rPr>
        <w:t>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</w:t>
      </w:r>
      <w:r w:rsidR="00900956">
        <w:rPr>
          <w:rFonts w:ascii="Times New Roman" w:hAnsi="Times New Roman" w:cs="Times New Roman"/>
          <w:sz w:val="28"/>
          <w:szCs w:val="28"/>
        </w:rPr>
        <w:t>г. Темрюк,</w:t>
      </w:r>
      <w:r w:rsidR="00033095">
        <w:rPr>
          <w:rFonts w:ascii="Times New Roman" w:hAnsi="Times New Roman" w:cs="Times New Roman"/>
          <w:sz w:val="28"/>
          <w:szCs w:val="28"/>
        </w:rPr>
        <w:t xml:space="preserve"> ул.</w:t>
      </w:r>
      <w:r w:rsidR="00900956">
        <w:rPr>
          <w:rFonts w:ascii="Times New Roman" w:hAnsi="Times New Roman" w:cs="Times New Roman"/>
          <w:sz w:val="28"/>
          <w:szCs w:val="28"/>
        </w:rPr>
        <w:t xml:space="preserve"> Герцена</w:t>
      </w:r>
      <w:r w:rsidR="00E90232">
        <w:rPr>
          <w:rFonts w:ascii="Times New Roman" w:hAnsi="Times New Roman" w:cs="Times New Roman"/>
          <w:sz w:val="28"/>
          <w:szCs w:val="28"/>
        </w:rPr>
        <w:t>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184F3A">
        <w:rPr>
          <w:rFonts w:ascii="Times New Roman" w:hAnsi="Times New Roman" w:cs="Times New Roman"/>
          <w:sz w:val="28"/>
          <w:szCs w:val="28"/>
        </w:rPr>
        <w:t xml:space="preserve"> </w:t>
      </w:r>
      <w:r w:rsidR="00900956">
        <w:rPr>
          <w:rFonts w:ascii="Times New Roman" w:hAnsi="Times New Roman" w:cs="Times New Roman"/>
          <w:sz w:val="28"/>
          <w:szCs w:val="28"/>
        </w:rPr>
        <w:t xml:space="preserve">92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306AE1">
        <w:rPr>
          <w:rFonts w:ascii="Times New Roman" w:hAnsi="Times New Roman"/>
          <w:sz w:val="28"/>
          <w:szCs w:val="28"/>
        </w:rPr>
        <w:t>87000</w:t>
      </w:r>
      <w:r w:rsidR="00900956" w:rsidRPr="00640490">
        <w:rPr>
          <w:rFonts w:ascii="Times New Roman" w:hAnsi="Times New Roman"/>
          <w:sz w:val="28"/>
          <w:szCs w:val="28"/>
        </w:rPr>
        <w:t xml:space="preserve"> (</w:t>
      </w:r>
      <w:r w:rsidR="00306AE1">
        <w:rPr>
          <w:rFonts w:ascii="Times New Roman" w:hAnsi="Times New Roman"/>
          <w:sz w:val="28"/>
          <w:szCs w:val="28"/>
        </w:rPr>
        <w:t>восемьдесят семь</w:t>
      </w:r>
      <w:r w:rsidR="00900956" w:rsidRPr="00640490">
        <w:rPr>
          <w:rFonts w:ascii="Times New Roman" w:hAnsi="Times New Roman"/>
          <w:sz w:val="28"/>
          <w:szCs w:val="28"/>
        </w:rPr>
        <w:t xml:space="preserve"> тыся</w:t>
      </w:r>
      <w:r w:rsidR="0090095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306AE1">
        <w:rPr>
          <w:rFonts w:ascii="Times New Roman" w:eastAsia="Times New Roman" w:hAnsi="Times New Roman"/>
          <w:color w:val="000000"/>
          <w:sz w:val="28"/>
          <w:szCs w:val="28"/>
        </w:rPr>
        <w:t>116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900956" w:rsidP="00320E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Г.Ф. Титаренко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03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05429"/>
    <w:rsid w:val="00306AE1"/>
    <w:rsid w:val="00320E49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03A7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0956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0337"/>
    <w:rsid w:val="00E2272A"/>
    <w:rsid w:val="00E32C8F"/>
    <w:rsid w:val="00E80002"/>
    <w:rsid w:val="00E9023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592C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F30431-6062-4634-89AC-FB813A13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2019-05-04T07:59:00Z</dcterms:created>
  <dcterms:modified xsi:type="dcterms:W3CDTF">2019-05-11T07:04:00Z</dcterms:modified>
</cp:coreProperties>
</file>