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54145">
        <w:rPr>
          <w:b/>
          <w:bCs/>
          <w:color w:val="auto"/>
          <w:szCs w:val="28"/>
        </w:rPr>
        <w:t>145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54145">
        <w:rPr>
          <w:rFonts w:ascii="Times New Roman" w:hAnsi="Times New Roman" w:cs="Times New Roman"/>
          <w:b/>
          <w:sz w:val="28"/>
          <w:szCs w:val="28"/>
        </w:rPr>
        <w:t>129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414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81212" w:rsidRPr="00081212" w:rsidRDefault="00081212" w:rsidP="000812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21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8121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81212" w:rsidRDefault="00081212" w:rsidP="000812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212">
              <w:rPr>
                <w:rFonts w:ascii="Times New Roman" w:hAnsi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13703">
        <w:rPr>
          <w:b w:val="0"/>
        </w:rPr>
        <w:t>Краснюк</w:t>
      </w:r>
      <w:proofErr w:type="spellEnd"/>
      <w:r w:rsidR="00B13703">
        <w:rPr>
          <w:b w:val="0"/>
        </w:rPr>
        <w:t xml:space="preserve"> Наталья Аркадьевна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81212">
        <w:rPr>
          <w:b w:val="0"/>
          <w:bCs w:val="0"/>
          <w:szCs w:val="28"/>
        </w:rPr>
        <w:t>4</w:t>
      </w:r>
      <w:r w:rsidR="00554145">
        <w:rPr>
          <w:b w:val="0"/>
          <w:bCs w:val="0"/>
          <w:szCs w:val="28"/>
        </w:rPr>
        <w:t>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54145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54145">
        <w:rPr>
          <w:rFonts w:ascii="Times New Roman" w:hAnsi="Times New Roman" w:cs="Times New Roman"/>
          <w:sz w:val="28"/>
          <w:szCs w:val="28"/>
        </w:rPr>
        <w:t>129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21F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54145">
        <w:rPr>
          <w:rFonts w:ascii="Times New Roman" w:eastAsia="Times New Roman" w:hAnsi="Times New Roman" w:cs="Times New Roman"/>
          <w:color w:val="000000"/>
          <w:sz w:val="28"/>
          <w:szCs w:val="28"/>
        </w:rPr>
        <w:t>129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13703">
        <w:rPr>
          <w:rFonts w:ascii="Times New Roman" w:hAnsi="Times New Roman" w:cs="Times New Roman"/>
          <w:color w:val="000000"/>
          <w:sz w:val="28"/>
          <w:szCs w:val="28"/>
        </w:rPr>
        <w:t>Краснюк</w:t>
      </w:r>
      <w:proofErr w:type="spellEnd"/>
      <w:r w:rsidR="00B13703"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Аркадьевной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13703">
        <w:rPr>
          <w:rFonts w:ascii="Times New Roman" w:hAnsi="Times New Roman" w:cs="Times New Roman"/>
          <w:bCs/>
          <w:sz w:val="28"/>
          <w:szCs w:val="28"/>
        </w:rPr>
        <w:t>235200421578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B13703">
        <w:rPr>
          <w:rFonts w:ascii="Times New Roman" w:hAnsi="Times New Roman" w:cs="Times New Roman"/>
          <w:bCs/>
          <w:sz w:val="28"/>
          <w:szCs w:val="28"/>
        </w:rPr>
        <w:t>316235200052170,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13703">
        <w:rPr>
          <w:rFonts w:ascii="Times New Roman" w:hAnsi="Times New Roman" w:cs="Times New Roman"/>
          <w:sz w:val="28"/>
          <w:szCs w:val="28"/>
        </w:rPr>
        <w:t>903284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13703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6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B13703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108а,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54145">
        <w:rPr>
          <w:rFonts w:ascii="Times New Roman" w:eastAsia="Times New Roman" w:hAnsi="Times New Roman"/>
          <w:color w:val="000000"/>
          <w:sz w:val="28"/>
          <w:szCs w:val="28"/>
        </w:rPr>
        <w:t>129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137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Краснюк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F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1FD1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FA53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8AD824-80E4-4E54-A2DE-3C7F3242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2019-05-04T08:26:00Z</dcterms:created>
  <dcterms:modified xsi:type="dcterms:W3CDTF">2019-05-11T07:06:00Z</dcterms:modified>
</cp:coreProperties>
</file>