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D72682">
        <w:rPr>
          <w:b/>
          <w:bCs/>
          <w:color w:val="auto"/>
          <w:szCs w:val="28"/>
        </w:rPr>
        <w:t>161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72682">
        <w:rPr>
          <w:rFonts w:ascii="Times New Roman" w:hAnsi="Times New Roman" w:cs="Times New Roman"/>
          <w:b/>
          <w:sz w:val="28"/>
          <w:szCs w:val="28"/>
        </w:rPr>
        <w:t>146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7268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0C715E" w:rsidRPr="000C715E" w:rsidRDefault="000C715E" w:rsidP="000C715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15E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0C715E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0C715E" w:rsidRDefault="000C715E" w:rsidP="000C715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5E">
              <w:rPr>
                <w:rFonts w:ascii="Times New Roman" w:hAnsi="Times New Roman"/>
                <w:sz w:val="28"/>
                <w:szCs w:val="28"/>
              </w:rPr>
              <w:t>прилегающая территория к б/о «Сигнал»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0C715E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 w:rsidRPr="000C71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0C71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 w:rsidRPr="000C71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0C715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0C715E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5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D72682" w:rsidRDefault="00D72682" w:rsidP="00D7268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82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0C715E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0C715E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0C715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D72682">
        <w:rPr>
          <w:b w:val="0"/>
        </w:rPr>
        <w:t>Ильенко Алексей Викторович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D72682">
        <w:rPr>
          <w:b w:val="0"/>
          <w:bCs w:val="0"/>
          <w:szCs w:val="28"/>
        </w:rPr>
        <w:t>59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D72682">
        <w:rPr>
          <w:rFonts w:ascii="Times New Roman" w:eastAsia="Times New Roman" w:hAnsi="Times New Roman" w:cs="Times New Roman"/>
          <w:sz w:val="28"/>
          <w:szCs w:val="28"/>
        </w:rPr>
        <w:t>146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D72682">
        <w:rPr>
          <w:rFonts w:ascii="Times New Roman" w:hAnsi="Times New Roman" w:cs="Times New Roman"/>
          <w:sz w:val="28"/>
          <w:szCs w:val="28"/>
        </w:rPr>
        <w:t>146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E322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D72682">
        <w:rPr>
          <w:rFonts w:ascii="Times New Roman" w:eastAsia="Times New Roman" w:hAnsi="Times New Roman" w:cs="Times New Roman"/>
          <w:color w:val="000000"/>
          <w:sz w:val="28"/>
          <w:szCs w:val="28"/>
        </w:rPr>
        <w:t>146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D72682">
        <w:rPr>
          <w:rFonts w:ascii="Times New Roman" w:hAnsi="Times New Roman" w:cs="Times New Roman"/>
          <w:color w:val="000000"/>
          <w:sz w:val="28"/>
          <w:szCs w:val="28"/>
        </w:rPr>
        <w:t>Ильенко Алексеем Викторовичем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</w:t>
      </w:r>
      <w:r w:rsidR="00D72682">
        <w:rPr>
          <w:rFonts w:ascii="Times New Roman" w:hAnsi="Times New Roman" w:cs="Times New Roman"/>
          <w:bCs/>
          <w:sz w:val="28"/>
          <w:szCs w:val="28"/>
        </w:rPr>
        <w:t>235203860911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D72682">
        <w:rPr>
          <w:rFonts w:ascii="Times New Roman" w:hAnsi="Times New Roman" w:cs="Times New Roman"/>
          <w:bCs/>
          <w:sz w:val="28"/>
          <w:szCs w:val="28"/>
        </w:rPr>
        <w:t>319237500133600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D7268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D72682">
        <w:rPr>
          <w:rFonts w:ascii="Times New Roman" w:hAnsi="Times New Roman" w:cs="Times New Roman"/>
          <w:sz w:val="28"/>
          <w:szCs w:val="28"/>
        </w:rPr>
        <w:t>677150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D72682">
        <w:rPr>
          <w:rFonts w:ascii="Times New Roman" w:hAnsi="Times New Roman" w:cs="Times New Roman"/>
          <w:sz w:val="28"/>
          <w:szCs w:val="28"/>
        </w:rPr>
        <w:t>06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D72682">
        <w:rPr>
          <w:rFonts w:ascii="Times New Roman" w:hAnsi="Times New Roman" w:cs="Times New Roman"/>
          <w:sz w:val="28"/>
          <w:szCs w:val="28"/>
        </w:rPr>
        <w:t>4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D72682">
        <w:rPr>
          <w:rFonts w:ascii="Times New Roman" w:hAnsi="Times New Roman" w:cs="Times New Roman"/>
          <w:sz w:val="28"/>
          <w:szCs w:val="28"/>
        </w:rPr>
        <w:t>1</w:t>
      </w:r>
      <w:r w:rsidR="00184F3A">
        <w:rPr>
          <w:rFonts w:ascii="Times New Roman" w:hAnsi="Times New Roman" w:cs="Times New Roman"/>
          <w:sz w:val="28"/>
          <w:szCs w:val="28"/>
        </w:rPr>
        <w:t>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D72682">
        <w:rPr>
          <w:rFonts w:ascii="Times New Roman" w:hAnsi="Times New Roman" w:cs="Times New Roman"/>
          <w:sz w:val="28"/>
          <w:szCs w:val="28"/>
        </w:rPr>
        <w:t xml:space="preserve">ОУФМС России по </w:t>
      </w:r>
      <w:r w:rsidR="00184F3A">
        <w:rPr>
          <w:rFonts w:ascii="Times New Roman" w:hAnsi="Times New Roman" w:cs="Times New Roman"/>
          <w:sz w:val="28"/>
          <w:szCs w:val="28"/>
        </w:rPr>
        <w:t>Краснодарско</w:t>
      </w:r>
      <w:r w:rsidR="00D72682">
        <w:rPr>
          <w:rFonts w:ascii="Times New Roman" w:hAnsi="Times New Roman" w:cs="Times New Roman"/>
          <w:sz w:val="28"/>
          <w:szCs w:val="28"/>
        </w:rPr>
        <w:t>му</w:t>
      </w:r>
      <w:r w:rsidR="00184F3A">
        <w:rPr>
          <w:rFonts w:ascii="Times New Roman" w:hAnsi="Times New Roman" w:cs="Times New Roman"/>
          <w:sz w:val="28"/>
          <w:szCs w:val="28"/>
        </w:rPr>
        <w:t xml:space="preserve"> кра</w:t>
      </w:r>
      <w:r w:rsidR="00D72682">
        <w:rPr>
          <w:rFonts w:ascii="Times New Roman" w:hAnsi="Times New Roman" w:cs="Times New Roman"/>
          <w:sz w:val="28"/>
          <w:szCs w:val="28"/>
        </w:rPr>
        <w:t>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D72682">
        <w:rPr>
          <w:rFonts w:ascii="Times New Roman" w:hAnsi="Times New Roman" w:cs="Times New Roman"/>
          <w:sz w:val="28"/>
          <w:szCs w:val="28"/>
        </w:rPr>
        <w:t>0-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D72682">
        <w:rPr>
          <w:rFonts w:ascii="Times New Roman" w:hAnsi="Times New Roman" w:cs="Times New Roman"/>
          <w:sz w:val="28"/>
          <w:szCs w:val="28"/>
        </w:rPr>
        <w:t>пос. Красный Октябрь,</w:t>
      </w:r>
      <w:r w:rsidR="00033095">
        <w:rPr>
          <w:rFonts w:ascii="Times New Roman" w:hAnsi="Times New Roman" w:cs="Times New Roman"/>
          <w:sz w:val="28"/>
          <w:szCs w:val="28"/>
        </w:rPr>
        <w:t xml:space="preserve"> ул. </w:t>
      </w:r>
      <w:r w:rsidR="00D72682">
        <w:rPr>
          <w:rFonts w:ascii="Times New Roman" w:hAnsi="Times New Roman" w:cs="Times New Roman"/>
          <w:sz w:val="28"/>
          <w:szCs w:val="28"/>
        </w:rPr>
        <w:t>Центральный Тупик</w:t>
      </w:r>
      <w:r w:rsidR="00CA5660">
        <w:rPr>
          <w:rFonts w:ascii="Times New Roman" w:hAnsi="Times New Roman" w:cs="Times New Roman"/>
          <w:sz w:val="28"/>
          <w:szCs w:val="28"/>
        </w:rPr>
        <w:t>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D72682">
        <w:rPr>
          <w:rFonts w:ascii="Times New Roman" w:hAnsi="Times New Roman" w:cs="Times New Roman"/>
          <w:sz w:val="28"/>
          <w:szCs w:val="28"/>
        </w:rPr>
        <w:t>10, кв. 2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D72682">
        <w:rPr>
          <w:rFonts w:ascii="Times New Roman" w:eastAsia="Times New Roman" w:hAnsi="Times New Roman"/>
          <w:color w:val="000000"/>
          <w:sz w:val="28"/>
          <w:szCs w:val="28"/>
        </w:rPr>
        <w:t>146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D72682" w:rsidP="00184F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А.В. Ильенко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22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C715E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03A7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2682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250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CF22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CD4216-C330-4075-A816-0CE43DDF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2019-05-04T08:57:00Z</dcterms:created>
  <dcterms:modified xsi:type="dcterms:W3CDTF">2019-05-11T07:09:00Z</dcterms:modified>
</cp:coreProperties>
</file>