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Российская Федерация</w:t>
      </w:r>
    </w:p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Администрация муниципального образования Темрюкский район</w:t>
      </w:r>
    </w:p>
    <w:p w:rsidR="00033095" w:rsidRPr="00033095" w:rsidRDefault="00033095" w:rsidP="003E6F14">
      <w:pPr>
        <w:pStyle w:val="a5"/>
        <w:rPr>
          <w:bCs/>
          <w:szCs w:val="28"/>
        </w:rPr>
      </w:pPr>
    </w:p>
    <w:p w:rsidR="003E6F14" w:rsidRPr="00102AA8" w:rsidRDefault="0002631D" w:rsidP="003E6F14">
      <w:pPr>
        <w:pStyle w:val="a5"/>
        <w:rPr>
          <w:b/>
          <w:bCs/>
          <w:color w:val="auto"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</w:t>
      </w:r>
      <w:r w:rsidR="001370FD">
        <w:rPr>
          <w:b/>
          <w:bCs/>
          <w:szCs w:val="28"/>
        </w:rPr>
        <w:t>19</w:t>
      </w:r>
      <w:r w:rsidR="000F29BB" w:rsidRPr="00102AA8">
        <w:rPr>
          <w:b/>
          <w:bCs/>
          <w:color w:val="auto"/>
          <w:szCs w:val="28"/>
        </w:rPr>
        <w:t>/</w:t>
      </w:r>
      <w:r w:rsidR="00505016">
        <w:rPr>
          <w:b/>
          <w:bCs/>
          <w:color w:val="auto"/>
          <w:szCs w:val="28"/>
        </w:rPr>
        <w:t>1</w:t>
      </w:r>
      <w:r w:rsidR="00DC4F7C">
        <w:rPr>
          <w:b/>
          <w:bCs/>
          <w:color w:val="auto"/>
          <w:szCs w:val="28"/>
        </w:rPr>
        <w:t>67</w:t>
      </w:r>
    </w:p>
    <w:p w:rsidR="00142C9A" w:rsidRPr="00102AA8" w:rsidRDefault="00B73ACD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итогах аукциона на 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>право заключения договор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Pr="00B73AC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муниципального образования Темрюкский район</w:t>
      </w:r>
      <w:r w:rsidRPr="00B73A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2C9A" w:rsidRPr="00102AA8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F14" w:rsidRPr="00B73ACD" w:rsidRDefault="00B73ACD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CD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DC4F7C">
        <w:rPr>
          <w:rFonts w:ascii="Times New Roman" w:hAnsi="Times New Roman" w:cs="Times New Roman"/>
          <w:b/>
          <w:sz w:val="28"/>
          <w:szCs w:val="28"/>
        </w:rPr>
        <w:t>152</w:t>
      </w:r>
    </w:p>
    <w:p w:rsidR="004236F4" w:rsidRPr="003E6F14" w:rsidRDefault="004236F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3C1912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15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мая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________часов.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>г. Темрюк.</w:t>
      </w:r>
      <w:r w:rsidR="00AE6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</w:t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054"/>
      </w:tblGrid>
      <w:tr w:rsidR="00B73ACD" w:rsidTr="00033095">
        <w:tc>
          <w:tcPr>
            <w:tcW w:w="5151" w:type="dxa"/>
          </w:tcPr>
          <w:p w:rsidR="00B73ACD" w:rsidRPr="00B73ACD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left="-105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A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Место проведения аукциона:                         </w:t>
            </w:r>
          </w:p>
        </w:tc>
        <w:tc>
          <w:tcPr>
            <w:tcW w:w="5054" w:type="dxa"/>
          </w:tcPr>
          <w:p w:rsidR="00B73ACD" w:rsidRDefault="00B73ACD" w:rsidP="004236F4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край, г</w:t>
            </w:r>
            <w:r w:rsidRPr="003E6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Темрюк, </w:t>
            </w:r>
          </w:p>
          <w:p w:rsidR="00B73ACD" w:rsidRPr="00402329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Ленина, </w:t>
            </w: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актовый зал.</w:t>
            </w:r>
          </w:p>
          <w:p w:rsidR="00B73ACD" w:rsidRDefault="00B73ACD" w:rsidP="001511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02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Аукционная 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Комиссия</w:t>
      </w:r>
      <w:r w:rsidR="00B73ACD"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составе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tbl>
      <w:tblPr>
        <w:tblStyle w:val="af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4236F4" w:rsidTr="001962EC">
        <w:tc>
          <w:tcPr>
            <w:tcW w:w="5495" w:type="dxa"/>
          </w:tcPr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аукционной Комиссии:    </w:t>
            </w:r>
          </w:p>
        </w:tc>
        <w:tc>
          <w:tcPr>
            <w:tcW w:w="4819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Ветрова</w:t>
            </w:r>
            <w:r w:rsidRPr="000D2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 Сергеевна.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  <w:r w:rsidRPr="00307FAE">
              <w:rPr>
                <w:color w:val="000000"/>
                <w:sz w:val="28"/>
                <w:szCs w:val="28"/>
              </w:rPr>
              <w:t xml:space="preserve">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комиссии:</w:t>
            </w:r>
          </w:p>
        </w:tc>
        <w:tc>
          <w:tcPr>
            <w:tcW w:w="4819" w:type="dxa"/>
          </w:tcPr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 Ольга Юрьевна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Вершинина Мария Николаевна.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Мануйлова Светлана Анатольевна;                                                               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Волошина Нелли </w:t>
            </w: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Артюшовна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342125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proofErr w:type="spellStart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Валерьевна;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Ильенко Елена Николаевна;</w:t>
            </w:r>
          </w:p>
        </w:tc>
      </w:tr>
      <w:tr w:rsidR="004236F4" w:rsidTr="001962EC">
        <w:tc>
          <w:tcPr>
            <w:tcW w:w="5495" w:type="dxa"/>
          </w:tcPr>
          <w:p w:rsidR="004236F4" w:rsidRP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Красюков Алексей Александрович.   </w:t>
            </w:r>
          </w:p>
        </w:tc>
      </w:tr>
    </w:tbl>
    <w:p w:rsidR="00E2272A" w:rsidRPr="00640490" w:rsidRDefault="00E2272A" w:rsidP="000D29B1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23A0F" w:rsidRPr="000D29B1" w:rsidRDefault="00B73ACD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Предмет </w:t>
      </w:r>
      <w:r w:rsidR="00342125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>укциона:</w:t>
      </w:r>
    </w:p>
    <w:p w:rsidR="000D29B1" w:rsidRPr="00640490" w:rsidRDefault="000D29B1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771"/>
        <w:gridCol w:w="3424"/>
      </w:tblGrid>
      <w:tr w:rsidR="00B73ACD" w:rsidTr="00B110CC">
        <w:tc>
          <w:tcPr>
            <w:tcW w:w="10195" w:type="dxa"/>
            <w:gridSpan w:val="2"/>
          </w:tcPr>
          <w:p w:rsidR="00B73ACD" w:rsidRPr="00102AA8" w:rsidRDefault="00342125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Право на заключение договора на размещение нестационарного торгового объекта. </w:t>
            </w:r>
          </w:p>
        </w:tc>
      </w:tr>
      <w:tr w:rsidR="00B73ACD" w:rsidTr="00640490">
        <w:tc>
          <w:tcPr>
            <w:tcW w:w="6771" w:type="dxa"/>
          </w:tcPr>
          <w:p w:rsidR="00B73ACD" w:rsidRPr="000F29BB" w:rsidRDefault="00B73ACD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424" w:type="dxa"/>
            <w:vAlign w:val="center"/>
          </w:tcPr>
          <w:p w:rsidR="00B73ACD" w:rsidRPr="00640490" w:rsidRDefault="00B73ACD" w:rsidP="003A2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49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DC4F7C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</w:tr>
      <w:tr w:rsidR="00B73ACD" w:rsidTr="00640490">
        <w:tc>
          <w:tcPr>
            <w:tcW w:w="6771" w:type="dxa"/>
            <w:vAlign w:val="center"/>
          </w:tcPr>
          <w:p w:rsidR="00B73ACD" w:rsidRPr="0085416F" w:rsidRDefault="00B73ACD" w:rsidP="000F5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73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Адресный ориентир – место размещения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естационарного торгового объекта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(фактический адрес):</w:t>
            </w:r>
          </w:p>
        </w:tc>
        <w:tc>
          <w:tcPr>
            <w:tcW w:w="3424" w:type="dxa"/>
            <w:vAlign w:val="center"/>
          </w:tcPr>
          <w:p w:rsidR="00DC4F7C" w:rsidRPr="00DC4F7C" w:rsidRDefault="00DC4F7C" w:rsidP="00DC4F7C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C4F7C">
              <w:rPr>
                <w:rFonts w:ascii="Times New Roman" w:hAnsi="Times New Roman"/>
                <w:color w:val="000000"/>
                <w:sz w:val="28"/>
                <w:szCs w:val="28"/>
              </w:rPr>
              <w:t>ст-ца</w:t>
            </w:r>
            <w:proofErr w:type="spellEnd"/>
            <w:r w:rsidRPr="00DC4F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Голубицкая,</w:t>
            </w:r>
          </w:p>
          <w:p w:rsidR="00B73ACD" w:rsidRPr="00DC4F7C" w:rsidRDefault="00DC4F7C" w:rsidP="00DC4F7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F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проход к морю между б/о «Сигнал» и б/о «Оникс» (напротив санитарного блока)</w:t>
            </w:r>
          </w:p>
        </w:tc>
      </w:tr>
      <w:tr w:rsidR="003C1912" w:rsidTr="00640490">
        <w:tc>
          <w:tcPr>
            <w:tcW w:w="6771" w:type="dxa"/>
            <w:vAlign w:val="center"/>
          </w:tcPr>
          <w:p w:rsidR="003C1912" w:rsidRPr="0085416F" w:rsidRDefault="003C1912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3C1912" w:rsidRPr="0085416F" w:rsidRDefault="003C1912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424" w:type="dxa"/>
            <w:vAlign w:val="center"/>
          </w:tcPr>
          <w:p w:rsidR="003C1912" w:rsidRPr="00640490" w:rsidRDefault="008522C7" w:rsidP="00505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40490" w:rsidRPr="0064049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40490" w:rsidRPr="00640490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</w:tc>
      </w:tr>
      <w:tr w:rsidR="00640490" w:rsidTr="00640490">
        <w:tc>
          <w:tcPr>
            <w:tcW w:w="6771" w:type="dxa"/>
            <w:vAlign w:val="center"/>
          </w:tcPr>
          <w:p w:rsidR="00640490" w:rsidRPr="00BB0F76" w:rsidRDefault="00640490" w:rsidP="00B1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F76">
              <w:rPr>
                <w:rFonts w:ascii="Times New Roman" w:hAnsi="Times New Roman" w:cs="Times New Roman"/>
                <w:sz w:val="28"/>
                <w:szCs w:val="28"/>
              </w:rPr>
              <w:t>5. Тип нестационарного торгового объекта</w:t>
            </w:r>
          </w:p>
        </w:tc>
        <w:tc>
          <w:tcPr>
            <w:tcW w:w="3424" w:type="dxa"/>
            <w:vAlign w:val="center"/>
          </w:tcPr>
          <w:p w:rsidR="00640490" w:rsidRPr="00114C5C" w:rsidRDefault="00114C5C" w:rsidP="00640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C5C"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</w:tr>
      <w:tr w:rsidR="00245CA4" w:rsidTr="00640490">
        <w:tc>
          <w:tcPr>
            <w:tcW w:w="6771" w:type="dxa"/>
          </w:tcPr>
          <w:p w:rsidR="00245CA4" w:rsidRPr="0085416F" w:rsidRDefault="00245CA4" w:rsidP="00524C0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Специализация нестационарного торгового объекта (с указанием ассортимента реализуемой продукции, оказываемой услуги)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424" w:type="dxa"/>
            <w:vAlign w:val="center"/>
          </w:tcPr>
          <w:p w:rsidR="008522C7" w:rsidRPr="008522C7" w:rsidRDefault="008522C7" w:rsidP="008522C7">
            <w:pPr>
              <w:pStyle w:val="af0"/>
              <w:jc w:val="center"/>
              <w:rPr>
                <w:sz w:val="28"/>
                <w:szCs w:val="28"/>
              </w:rPr>
            </w:pPr>
            <w:r w:rsidRPr="008522C7">
              <w:rPr>
                <w:rFonts w:ascii="Times New Roman" w:hAnsi="Times New Roman"/>
                <w:sz w:val="28"/>
                <w:szCs w:val="28"/>
              </w:rPr>
              <w:t>экскурсионные услуги</w:t>
            </w:r>
          </w:p>
          <w:p w:rsidR="00245CA4" w:rsidRPr="008522C7" w:rsidRDefault="00245CA4" w:rsidP="00505016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5CA4" w:rsidTr="00640490">
        <w:trPr>
          <w:trHeight w:val="1000"/>
        </w:trPr>
        <w:tc>
          <w:tcPr>
            <w:tcW w:w="6771" w:type="dxa"/>
          </w:tcPr>
          <w:p w:rsidR="00245CA4" w:rsidRPr="0085416F" w:rsidRDefault="00245CA4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Начальная стоимость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в размере 100% (задаток), рублей:</w:t>
            </w:r>
          </w:p>
        </w:tc>
        <w:tc>
          <w:tcPr>
            <w:tcW w:w="3424" w:type="dxa"/>
            <w:vAlign w:val="center"/>
          </w:tcPr>
          <w:p w:rsidR="00245CA4" w:rsidRPr="00640490" w:rsidRDefault="008522C7" w:rsidP="00852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245CA4" w:rsidRPr="00640490">
              <w:rPr>
                <w:rFonts w:ascii="Times New Roman" w:hAnsi="Times New Roman" w:cs="Times New Roman"/>
                <w:sz w:val="28"/>
                <w:szCs w:val="28"/>
              </w:rPr>
              <w:t>000 (</w:t>
            </w:r>
            <w:r w:rsidR="00505016">
              <w:rPr>
                <w:rFonts w:ascii="Times New Roman" w:hAnsi="Times New Roman" w:cs="Times New Roman"/>
                <w:sz w:val="28"/>
                <w:szCs w:val="28"/>
              </w:rPr>
              <w:t xml:space="preserve">двадцать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четыре </w:t>
            </w:r>
            <w:r w:rsidR="00245CA4" w:rsidRPr="00640490">
              <w:rPr>
                <w:rFonts w:ascii="Times New Roman" w:hAnsi="Times New Roman" w:cs="Times New Roman"/>
                <w:sz w:val="28"/>
                <w:szCs w:val="28"/>
              </w:rPr>
              <w:t>тыся</w:t>
            </w:r>
            <w:r w:rsidR="00245CA4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45CA4" w:rsidRPr="00640490">
              <w:rPr>
                <w:rFonts w:ascii="Times New Roman" w:hAnsi="Times New Roman" w:cs="Times New Roman"/>
                <w:sz w:val="28"/>
                <w:szCs w:val="28"/>
              </w:rPr>
              <w:t xml:space="preserve"> рублей)</w:t>
            </w:r>
          </w:p>
        </w:tc>
      </w:tr>
      <w:tr w:rsidR="00245CA4" w:rsidTr="00640490">
        <w:tc>
          <w:tcPr>
            <w:tcW w:w="6771" w:type="dxa"/>
          </w:tcPr>
          <w:p w:rsidR="00245CA4" w:rsidRPr="0085416F" w:rsidRDefault="00245CA4" w:rsidP="00B73ACD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Период функционирования нестационарного торгового объекта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424" w:type="dxa"/>
            <w:vAlign w:val="center"/>
          </w:tcPr>
          <w:p w:rsidR="008522C7" w:rsidRPr="008522C7" w:rsidRDefault="008522C7" w:rsidP="008522C7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2C7">
              <w:rPr>
                <w:rFonts w:ascii="Times New Roman" w:hAnsi="Times New Roman"/>
                <w:sz w:val="28"/>
                <w:szCs w:val="28"/>
              </w:rPr>
              <w:t>с 1 июня</w:t>
            </w:r>
          </w:p>
          <w:p w:rsidR="00245CA4" w:rsidRPr="008522C7" w:rsidRDefault="008522C7" w:rsidP="00852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2C7">
              <w:rPr>
                <w:rFonts w:ascii="Times New Roman" w:hAnsi="Times New Roman"/>
                <w:sz w:val="28"/>
                <w:szCs w:val="28"/>
              </w:rPr>
              <w:t>по 31 августа</w:t>
            </w:r>
          </w:p>
        </w:tc>
      </w:tr>
    </w:tbl>
    <w:p w:rsidR="00245CA4" w:rsidRDefault="00245CA4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br w:type="page"/>
      </w:r>
    </w:p>
    <w:p w:rsidR="00905951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lastRenderedPageBreak/>
        <w:t>4. Участники аукциона.</w:t>
      </w:r>
    </w:p>
    <w:p w:rsidR="00905951" w:rsidRDefault="00905951" w:rsidP="00905951">
      <w:pPr>
        <w:pStyle w:val="a3"/>
        <w:ind w:firstLine="708"/>
        <w:jc w:val="left"/>
        <w:rPr>
          <w:b w:val="0"/>
          <w:bCs w:val="0"/>
          <w:szCs w:val="28"/>
        </w:rPr>
      </w:pPr>
    </w:p>
    <w:p w:rsidR="00342125" w:rsidRPr="00905951" w:rsidRDefault="00905951" w:rsidP="00905951">
      <w:pPr>
        <w:pStyle w:val="a3"/>
        <w:ind w:firstLine="708"/>
        <w:jc w:val="both"/>
        <w:rPr>
          <w:b w:val="0"/>
          <w:bCs w:val="0"/>
          <w:szCs w:val="28"/>
        </w:rPr>
      </w:pPr>
      <w:r w:rsidRPr="00905951">
        <w:rPr>
          <w:b w:val="0"/>
          <w:bCs w:val="0"/>
          <w:szCs w:val="28"/>
        </w:rPr>
        <w:t xml:space="preserve">1. Индивидуальный предприниматель </w:t>
      </w:r>
      <w:r>
        <w:rPr>
          <w:b w:val="0"/>
          <w:bCs w:val="0"/>
          <w:szCs w:val="28"/>
        </w:rPr>
        <w:t xml:space="preserve">– </w:t>
      </w:r>
      <w:r w:rsidR="00DC4F7C">
        <w:rPr>
          <w:b w:val="0"/>
        </w:rPr>
        <w:t>Кучерявенко Марина Викторовна</w:t>
      </w:r>
      <w:r w:rsidR="00BC7B68">
        <w:rPr>
          <w:b w:val="0"/>
          <w:bCs w:val="0"/>
          <w:szCs w:val="28"/>
        </w:rPr>
        <w:t xml:space="preserve">, регистрационный номер заявки на участие в аукционе № </w:t>
      </w:r>
      <w:r w:rsidR="008522C7">
        <w:rPr>
          <w:b w:val="0"/>
          <w:bCs w:val="0"/>
          <w:szCs w:val="28"/>
        </w:rPr>
        <w:t>1</w:t>
      </w:r>
      <w:r w:rsidR="00DC4F7C">
        <w:rPr>
          <w:b w:val="0"/>
          <w:bCs w:val="0"/>
          <w:szCs w:val="28"/>
        </w:rPr>
        <w:t>04</w:t>
      </w:r>
      <w:r w:rsidR="00BC7B68">
        <w:rPr>
          <w:b w:val="0"/>
          <w:bCs w:val="0"/>
          <w:szCs w:val="28"/>
        </w:rPr>
        <w:t>.</w:t>
      </w:r>
      <w:r>
        <w:rPr>
          <w:b w:val="0"/>
          <w:bCs w:val="0"/>
          <w:szCs w:val="28"/>
        </w:rPr>
        <w:t xml:space="preserve">        </w:t>
      </w:r>
    </w:p>
    <w:p w:rsidR="001962EC" w:rsidRDefault="001962EC" w:rsidP="003E6F14">
      <w:pPr>
        <w:pStyle w:val="a3"/>
        <w:rPr>
          <w:bCs w:val="0"/>
          <w:szCs w:val="28"/>
        </w:rPr>
      </w:pPr>
    </w:p>
    <w:p w:rsidR="003E6F14" w:rsidRPr="00336D05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t>5</w:t>
      </w:r>
      <w:r w:rsidR="00342125">
        <w:rPr>
          <w:bCs w:val="0"/>
          <w:szCs w:val="28"/>
        </w:rPr>
        <w:t xml:space="preserve">. </w:t>
      </w:r>
      <w:r w:rsidR="004236F4">
        <w:rPr>
          <w:bCs w:val="0"/>
          <w:szCs w:val="28"/>
        </w:rPr>
        <w:t>Решение аукционной Комиссии</w:t>
      </w:r>
      <w:r w:rsidR="003E6F14" w:rsidRPr="00336D05">
        <w:rPr>
          <w:bCs w:val="0"/>
          <w:szCs w:val="28"/>
        </w:rPr>
        <w:t>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Default="003E6F14" w:rsidP="00397F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право заключения договора на размещение нестационарного торгового объекта на территории муниципального образования Темрюкский район 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лоту № </w:t>
      </w:r>
      <w:r w:rsidR="00DC4F7C">
        <w:rPr>
          <w:rFonts w:ascii="Times New Roman" w:eastAsia="Times New Roman" w:hAnsi="Times New Roman" w:cs="Times New Roman"/>
          <w:sz w:val="28"/>
          <w:szCs w:val="28"/>
        </w:rPr>
        <w:t>152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аукцион)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97F12">
        <w:rPr>
          <w:rFonts w:ascii="Times New Roman" w:hAnsi="Times New Roman" w:cs="Times New Roman"/>
          <w:sz w:val="28"/>
          <w:szCs w:val="28"/>
        </w:rPr>
        <w:t xml:space="preserve">в связи с тем, что на участие в аукционе по лоту № </w:t>
      </w:r>
      <w:r w:rsidR="00DC4F7C">
        <w:rPr>
          <w:rFonts w:ascii="Times New Roman" w:hAnsi="Times New Roman" w:cs="Times New Roman"/>
          <w:sz w:val="28"/>
          <w:szCs w:val="28"/>
        </w:rPr>
        <w:t>152</w:t>
      </w:r>
      <w:r w:rsidR="00397F12">
        <w:rPr>
          <w:rFonts w:ascii="Times New Roman" w:hAnsi="Times New Roman" w:cs="Times New Roman"/>
          <w:sz w:val="28"/>
          <w:szCs w:val="28"/>
        </w:rPr>
        <w:t xml:space="preserve"> подана одна заявка.</w:t>
      </w:r>
    </w:p>
    <w:p w:rsidR="00342125" w:rsidRPr="003E6F14" w:rsidRDefault="00342125" w:rsidP="003421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 для признания аукциона несостоявшимся - пункт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8.5.8 Положения о порядке п</w:t>
      </w:r>
      <w:r w:rsidR="00BB57F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оведения </w:t>
      </w:r>
      <w:r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Темрюкский район (утверждено постановлением </w:t>
      </w:r>
      <w:r w:rsidR="00397F1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от 2 марта 2018 года № 217,</w:t>
      </w:r>
      <w:r w:rsidR="00397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далее – Положение об аукционе), </w:t>
      </w:r>
    </w:p>
    <w:p w:rsidR="001962EC" w:rsidRDefault="00273311" w:rsidP="001962EC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196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аключить договор на право размещения нестационарного торгового объекта по лоту № </w:t>
      </w:r>
      <w:r w:rsidR="00DC4F7C">
        <w:rPr>
          <w:rFonts w:ascii="Times New Roman" w:eastAsia="Times New Roman" w:hAnsi="Times New Roman" w:cs="Times New Roman"/>
          <w:color w:val="000000"/>
          <w:sz w:val="28"/>
          <w:szCs w:val="28"/>
        </w:rPr>
        <w:t>152</w:t>
      </w:r>
      <w:r w:rsidR="001962EC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62EC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</w:t>
      </w:r>
      <w:r w:rsidR="001962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единственным участником аукциона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5951" w:rsidRPr="008522C7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индивидуальным предпринимателем </w:t>
      </w:r>
      <w:r w:rsidR="00DC4F7C">
        <w:rPr>
          <w:rFonts w:ascii="Times New Roman" w:hAnsi="Times New Roman" w:cs="Times New Roman"/>
          <w:sz w:val="28"/>
          <w:szCs w:val="28"/>
        </w:rPr>
        <w:t>Кучерявенко Мариной Викторовной</w:t>
      </w:r>
      <w:r w:rsidR="008522C7" w:rsidRPr="008522C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522C7" w:rsidRPr="008522C7">
        <w:rPr>
          <w:rFonts w:ascii="Times New Roman" w:hAnsi="Times New Roman" w:cs="Times New Roman"/>
          <w:bCs/>
          <w:sz w:val="28"/>
          <w:szCs w:val="28"/>
        </w:rPr>
        <w:t xml:space="preserve">ИНН\ОГРН – </w:t>
      </w:r>
      <w:r w:rsidR="00DC4F7C">
        <w:rPr>
          <w:rFonts w:ascii="Times New Roman" w:hAnsi="Times New Roman" w:cs="Times New Roman"/>
          <w:bCs/>
          <w:sz w:val="28"/>
          <w:szCs w:val="28"/>
        </w:rPr>
        <w:t>235203328432</w:t>
      </w:r>
      <w:r w:rsidR="008522C7" w:rsidRPr="008522C7">
        <w:rPr>
          <w:rFonts w:ascii="Times New Roman" w:hAnsi="Times New Roman" w:cs="Times New Roman"/>
          <w:bCs/>
          <w:sz w:val="28"/>
          <w:szCs w:val="28"/>
        </w:rPr>
        <w:t>\</w:t>
      </w:r>
      <w:r w:rsidR="00DC4F7C">
        <w:rPr>
          <w:rFonts w:ascii="Times New Roman" w:hAnsi="Times New Roman" w:cs="Times New Roman"/>
          <w:bCs/>
          <w:sz w:val="28"/>
          <w:szCs w:val="28"/>
        </w:rPr>
        <w:t>312235209300040</w:t>
      </w:r>
      <w:r w:rsidR="008522C7" w:rsidRPr="008522C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522C7" w:rsidRPr="008522C7">
        <w:rPr>
          <w:rFonts w:ascii="Times New Roman" w:eastAsia="Times New Roman" w:hAnsi="Times New Roman" w:cs="Times New Roman"/>
          <w:sz w:val="28"/>
          <w:szCs w:val="28"/>
        </w:rPr>
        <w:t xml:space="preserve">паспорт: серия </w:t>
      </w:r>
      <w:r w:rsidR="00DC4F7C">
        <w:rPr>
          <w:rFonts w:ascii="Times New Roman" w:eastAsia="Times New Roman" w:hAnsi="Times New Roman" w:cs="Times New Roman"/>
          <w:sz w:val="28"/>
          <w:szCs w:val="28"/>
        </w:rPr>
        <w:t>03</w:t>
      </w:r>
      <w:r w:rsidR="008522C7" w:rsidRPr="008522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4F7C">
        <w:rPr>
          <w:rFonts w:ascii="Times New Roman" w:eastAsia="Times New Roman" w:hAnsi="Times New Roman" w:cs="Times New Roman"/>
          <w:sz w:val="28"/>
          <w:szCs w:val="28"/>
        </w:rPr>
        <w:t>09</w:t>
      </w:r>
      <w:r w:rsidR="008522C7" w:rsidRPr="008522C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522C7" w:rsidRPr="008522C7">
        <w:rPr>
          <w:rFonts w:ascii="Times New Roman" w:hAnsi="Times New Roman" w:cs="Times New Roman"/>
          <w:sz w:val="28"/>
          <w:szCs w:val="28"/>
        </w:rPr>
        <w:t xml:space="preserve">№ </w:t>
      </w:r>
      <w:r w:rsidR="00DC4F7C">
        <w:rPr>
          <w:rFonts w:ascii="Times New Roman" w:hAnsi="Times New Roman" w:cs="Times New Roman"/>
          <w:sz w:val="28"/>
          <w:szCs w:val="28"/>
        </w:rPr>
        <w:t>167442</w:t>
      </w:r>
      <w:r w:rsidR="008522C7" w:rsidRPr="008522C7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DC4F7C">
        <w:rPr>
          <w:rFonts w:ascii="Times New Roman" w:hAnsi="Times New Roman" w:cs="Times New Roman"/>
          <w:sz w:val="28"/>
          <w:szCs w:val="28"/>
        </w:rPr>
        <w:t>21</w:t>
      </w:r>
      <w:r w:rsidR="008522C7" w:rsidRPr="008522C7">
        <w:rPr>
          <w:rFonts w:ascii="Times New Roman" w:hAnsi="Times New Roman" w:cs="Times New Roman"/>
          <w:sz w:val="28"/>
          <w:szCs w:val="28"/>
        </w:rPr>
        <w:t>.0</w:t>
      </w:r>
      <w:r w:rsidR="00DC4F7C">
        <w:rPr>
          <w:rFonts w:ascii="Times New Roman" w:hAnsi="Times New Roman" w:cs="Times New Roman"/>
          <w:sz w:val="28"/>
          <w:szCs w:val="28"/>
        </w:rPr>
        <w:t>4</w:t>
      </w:r>
      <w:r w:rsidR="008522C7" w:rsidRPr="008522C7">
        <w:rPr>
          <w:rFonts w:ascii="Times New Roman" w:hAnsi="Times New Roman" w:cs="Times New Roman"/>
          <w:sz w:val="28"/>
          <w:szCs w:val="28"/>
        </w:rPr>
        <w:t xml:space="preserve">.2009 года, Отделом УФМС России по </w:t>
      </w:r>
      <w:r w:rsidR="00DC4F7C">
        <w:rPr>
          <w:rFonts w:ascii="Times New Roman" w:hAnsi="Times New Roman" w:cs="Times New Roman"/>
          <w:sz w:val="28"/>
          <w:szCs w:val="28"/>
        </w:rPr>
        <w:t>Краснодарскому краю в Темрюкском районе</w:t>
      </w:r>
      <w:r w:rsidR="008522C7" w:rsidRPr="008522C7">
        <w:rPr>
          <w:rFonts w:ascii="Times New Roman" w:hAnsi="Times New Roman" w:cs="Times New Roman"/>
          <w:sz w:val="28"/>
          <w:szCs w:val="28"/>
        </w:rPr>
        <w:t xml:space="preserve">, код подразделения </w:t>
      </w:r>
      <w:r w:rsidR="00DC4F7C">
        <w:rPr>
          <w:rFonts w:ascii="Times New Roman" w:hAnsi="Times New Roman" w:cs="Times New Roman"/>
          <w:sz w:val="28"/>
          <w:szCs w:val="28"/>
        </w:rPr>
        <w:t>230</w:t>
      </w:r>
      <w:r w:rsidR="008522C7" w:rsidRPr="008522C7">
        <w:rPr>
          <w:rFonts w:ascii="Times New Roman" w:hAnsi="Times New Roman" w:cs="Times New Roman"/>
          <w:sz w:val="28"/>
          <w:szCs w:val="28"/>
        </w:rPr>
        <w:t>-</w:t>
      </w:r>
      <w:r w:rsidR="00DC4F7C">
        <w:rPr>
          <w:rFonts w:ascii="Times New Roman" w:hAnsi="Times New Roman" w:cs="Times New Roman"/>
          <w:sz w:val="28"/>
          <w:szCs w:val="28"/>
        </w:rPr>
        <w:t>052</w:t>
      </w:r>
      <w:r w:rsidR="008522C7" w:rsidRPr="008522C7">
        <w:rPr>
          <w:rFonts w:ascii="Times New Roman" w:hAnsi="Times New Roman" w:cs="Times New Roman"/>
          <w:sz w:val="28"/>
          <w:szCs w:val="28"/>
        </w:rPr>
        <w:t xml:space="preserve">, зарегистрированным по адресу: </w:t>
      </w:r>
      <w:r w:rsidR="00DC4F7C">
        <w:rPr>
          <w:rFonts w:ascii="Times New Roman" w:hAnsi="Times New Roman" w:cs="Times New Roman"/>
          <w:sz w:val="28"/>
          <w:szCs w:val="28"/>
        </w:rPr>
        <w:t>Краснодарский край, г. Темрюк, пер. Портовый</w:t>
      </w:r>
      <w:r w:rsidR="008522C7" w:rsidRPr="008522C7">
        <w:rPr>
          <w:rFonts w:ascii="Times New Roman" w:hAnsi="Times New Roman" w:cs="Times New Roman"/>
          <w:sz w:val="28"/>
          <w:szCs w:val="28"/>
        </w:rPr>
        <w:t xml:space="preserve">, д. </w:t>
      </w:r>
      <w:r w:rsidR="00DC4F7C">
        <w:rPr>
          <w:rFonts w:ascii="Times New Roman" w:hAnsi="Times New Roman" w:cs="Times New Roman"/>
          <w:sz w:val="28"/>
          <w:szCs w:val="28"/>
        </w:rPr>
        <w:t>3</w:t>
      </w:r>
      <w:r w:rsidR="00397F12" w:rsidRPr="008522C7">
        <w:rPr>
          <w:rFonts w:ascii="Times New Roman" w:hAnsi="Times New Roman" w:cs="Times New Roman"/>
          <w:sz w:val="28"/>
          <w:szCs w:val="28"/>
        </w:rPr>
        <w:t xml:space="preserve"> (</w:t>
      </w:r>
      <w:r w:rsidR="00397F12" w:rsidRPr="008522C7">
        <w:rPr>
          <w:rFonts w:ascii="Times New Roman" w:eastAsia="Times New Roman" w:hAnsi="Times New Roman" w:cs="Times New Roman"/>
          <w:sz w:val="28"/>
          <w:szCs w:val="28"/>
        </w:rPr>
        <w:t>пункт 8.5.8</w:t>
      </w:r>
      <w:r w:rsidR="00397F12" w:rsidRPr="008522C7">
        <w:rPr>
          <w:rFonts w:ascii="Times New Roman" w:hAnsi="Times New Roman" w:cs="Times New Roman"/>
          <w:sz w:val="28"/>
          <w:szCs w:val="28"/>
        </w:rPr>
        <w:t xml:space="preserve"> Положения </w:t>
      </w:r>
      <w:r w:rsidR="00397F12">
        <w:rPr>
          <w:rFonts w:ascii="Times New Roman" w:hAnsi="Times New Roman" w:cs="Times New Roman"/>
          <w:sz w:val="28"/>
          <w:szCs w:val="28"/>
        </w:rPr>
        <w:t>об аукционе).</w:t>
      </w:r>
    </w:p>
    <w:p w:rsidR="003E6F14" w:rsidRPr="00705981" w:rsidRDefault="001962EC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Договор заключается в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течени</w:t>
      </w:r>
      <w:r w:rsidR="00102AA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 w:rsidRPr="00342125">
        <w:rPr>
          <w:rFonts w:ascii="Times New Roman" w:eastAsia="Times New Roman" w:hAnsi="Times New Roman" w:cs="Times New Roman"/>
          <w:sz w:val="28"/>
          <w:szCs w:val="28"/>
        </w:rPr>
        <w:t>пятнадцат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C51BD" w:rsidRPr="00342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="00705981" w:rsidRPr="00342125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</w:t>
      </w:r>
      <w:r w:rsidR="000D29B1">
        <w:rPr>
          <w:rFonts w:ascii="Times New Roman" w:eastAsia="Times New Roman" w:hAnsi="Times New Roman" w:cs="Times New Roman"/>
          <w:sz w:val="28"/>
          <w:szCs w:val="28"/>
        </w:rPr>
        <w:t>пять календарных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подведения итогов аукциона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</w:t>
      </w:r>
      <w:r w:rsidR="001962EC">
        <w:rPr>
          <w:rFonts w:ascii="Times New Roman" w:eastAsia="Times New Roman" w:hAnsi="Times New Roman"/>
          <w:color w:val="000000"/>
          <w:sz w:val="28"/>
          <w:szCs w:val="28"/>
        </w:rPr>
        <w:t>участником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 задаток в размере </w:t>
      </w:r>
      <w:r w:rsidR="008522C7">
        <w:rPr>
          <w:rFonts w:ascii="Times New Roman" w:hAnsi="Times New Roman"/>
          <w:sz w:val="28"/>
          <w:szCs w:val="28"/>
        </w:rPr>
        <w:t>24</w:t>
      </w:r>
      <w:r w:rsidR="00505016">
        <w:rPr>
          <w:rFonts w:ascii="Times New Roman" w:hAnsi="Times New Roman"/>
          <w:sz w:val="28"/>
          <w:szCs w:val="28"/>
        </w:rPr>
        <w:t>000</w:t>
      </w:r>
      <w:r w:rsidR="00524C0C">
        <w:rPr>
          <w:rFonts w:ascii="Times New Roman" w:hAnsi="Times New Roman"/>
          <w:sz w:val="28"/>
          <w:szCs w:val="28"/>
        </w:rPr>
        <w:t xml:space="preserve"> (</w:t>
      </w:r>
      <w:r w:rsidR="00505016">
        <w:rPr>
          <w:rFonts w:ascii="Times New Roman" w:hAnsi="Times New Roman"/>
          <w:sz w:val="28"/>
          <w:szCs w:val="28"/>
        </w:rPr>
        <w:t xml:space="preserve">двадцать </w:t>
      </w:r>
      <w:r w:rsidR="008522C7">
        <w:rPr>
          <w:rFonts w:ascii="Times New Roman" w:hAnsi="Times New Roman"/>
          <w:sz w:val="28"/>
          <w:szCs w:val="28"/>
        </w:rPr>
        <w:t>четыре</w:t>
      </w:r>
      <w:r w:rsidR="00505016">
        <w:rPr>
          <w:rFonts w:ascii="Times New Roman" w:hAnsi="Times New Roman"/>
          <w:sz w:val="28"/>
          <w:szCs w:val="28"/>
        </w:rPr>
        <w:t xml:space="preserve"> </w:t>
      </w:r>
      <w:r w:rsidR="00524C0C">
        <w:rPr>
          <w:rFonts w:ascii="Times New Roman" w:hAnsi="Times New Roman"/>
          <w:sz w:val="28"/>
          <w:szCs w:val="28"/>
        </w:rPr>
        <w:t>тысяч</w:t>
      </w:r>
      <w:r w:rsidR="008522C7">
        <w:rPr>
          <w:rFonts w:ascii="Times New Roman" w:hAnsi="Times New Roman"/>
          <w:sz w:val="28"/>
          <w:szCs w:val="28"/>
        </w:rPr>
        <w:t>и</w:t>
      </w:r>
      <w:r w:rsidR="00615216">
        <w:rPr>
          <w:rFonts w:ascii="Times New Roman" w:hAnsi="Times New Roman"/>
          <w:sz w:val="28"/>
          <w:szCs w:val="28"/>
        </w:rPr>
        <w:t>)</w:t>
      </w:r>
      <w:r w:rsidRPr="000D29B1">
        <w:rPr>
          <w:rFonts w:ascii="Times New Roman" w:eastAsia="Times New Roman" w:hAnsi="Times New Roman"/>
          <w:sz w:val="28"/>
          <w:szCs w:val="28"/>
        </w:rPr>
        <w:t> </w:t>
      </w:r>
      <w:r w:rsidR="00DD6BB6" w:rsidRPr="000D29B1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0D29B1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0D29B1">
        <w:rPr>
          <w:rFonts w:ascii="Times New Roman" w:eastAsia="Times New Roman" w:hAnsi="Times New Roman"/>
          <w:sz w:val="28"/>
          <w:szCs w:val="28"/>
        </w:rPr>
        <w:t>00</w:t>
      </w:r>
      <w:r w:rsidR="00EB225A" w:rsidRPr="000D29B1">
        <w:rPr>
          <w:rFonts w:ascii="Times New Roman" w:eastAsia="Times New Roman" w:hAnsi="Times New Roman"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65572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 объекта по лоту № </w:t>
      </w:r>
      <w:r w:rsidR="00DC4F7C">
        <w:rPr>
          <w:rFonts w:ascii="Times New Roman" w:eastAsia="Times New Roman" w:hAnsi="Times New Roman"/>
          <w:color w:val="000000"/>
          <w:sz w:val="28"/>
          <w:szCs w:val="28"/>
        </w:rPr>
        <w:t>152</w:t>
      </w:r>
      <w:r w:rsidR="00102AA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2272A" w:rsidRDefault="00E2272A" w:rsidP="00CA67BD">
      <w:pPr>
        <w:spacing w:after="0" w:line="240" w:lineRule="auto"/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410"/>
        <w:gridCol w:w="2693"/>
      </w:tblGrid>
      <w:tr w:rsidR="00070E01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E01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аукционной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комиссии: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70E01" w:rsidRPr="00070E01" w:rsidRDefault="00070E01" w:rsidP="00CA67BD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E32C8F" w:rsidP="00245CA4">
            <w:pPr>
              <w:spacing w:after="0"/>
              <w:ind w:right="-8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В.С. Ветрова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CA67BD">
            <w:pPr>
              <w:spacing w:after="0"/>
              <w:ind w:right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245CA4">
            <w:pPr>
              <w:spacing w:after="0"/>
              <w:ind w:right="-81" w:firstLine="71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962EC" w:rsidRDefault="00E32C8F" w:rsidP="00245CA4">
            <w:pPr>
              <w:spacing w:after="0"/>
              <w:ind w:right="-81" w:firstLine="71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аукционной Комиссии: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245CA4">
            <w:pPr>
              <w:spacing w:after="0"/>
              <w:ind w:right="-8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М.Н. 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Вершинина.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С.А. Мануйлова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Н.А. Волошина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М.В.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Е.Н. Ильенко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Аукционист: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A67BD" w:rsidRPr="0040706C" w:rsidTr="00245CA4">
        <w:trPr>
          <w:trHeight w:val="61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1962EC">
            <w:pPr>
              <w:spacing w:after="0"/>
              <w:ind w:right="-81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</w:pPr>
          </w:p>
          <w:p w:rsidR="00CA67BD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  <w:t>Единственный участник аукциона:</w:t>
            </w:r>
            <w:r w:rsidR="00CA67BD" w:rsidRPr="0085416F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                        </w:t>
            </w:r>
            <w:r w:rsidR="00CA67BD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67BD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3095" w:rsidRPr="00070E01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245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</w:p>
          <w:p w:rsidR="00CA67BD" w:rsidRPr="001962EC" w:rsidRDefault="00DC4F7C" w:rsidP="005050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М.В. Кучерявенко</w:t>
            </w:r>
            <w:r w:rsidR="00E32C8F">
              <w:rPr>
                <w:rFonts w:ascii="Times New Roman" w:eastAsia="Times New Roman" w:hAnsi="Times New Roman" w:cs="Times New Roman"/>
                <w:sz w:val="28"/>
                <w:szCs w:val="19"/>
              </w:rPr>
              <w:t>.</w:t>
            </w:r>
          </w:p>
        </w:tc>
      </w:tr>
    </w:tbl>
    <w:p w:rsidR="0082104D" w:rsidRPr="003E6F14" w:rsidRDefault="0082104D" w:rsidP="00033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2104D" w:rsidRPr="003E6F14" w:rsidSect="00033095">
      <w:headerReference w:type="default" r:id="rId7"/>
      <w:pgSz w:w="11906" w:h="16838"/>
      <w:pgMar w:top="426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315" w:rsidRDefault="002F4315" w:rsidP="000E2122">
      <w:pPr>
        <w:spacing w:after="0" w:line="240" w:lineRule="auto"/>
      </w:pPr>
      <w:r>
        <w:separator/>
      </w:r>
    </w:p>
  </w:endnote>
  <w:endnote w:type="continuationSeparator" w:id="0">
    <w:p w:rsidR="002F4315" w:rsidRDefault="002F4315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315" w:rsidRDefault="002F4315" w:rsidP="000E2122">
      <w:pPr>
        <w:spacing w:after="0" w:line="240" w:lineRule="auto"/>
      </w:pPr>
      <w:r>
        <w:separator/>
      </w:r>
    </w:p>
  </w:footnote>
  <w:footnote w:type="continuationSeparator" w:id="0">
    <w:p w:rsidR="002F4315" w:rsidRDefault="002F4315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2566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A6887" w:rsidRPr="004718A8" w:rsidRDefault="00DA688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B57F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A6887" w:rsidRDefault="00DA688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F14"/>
    <w:rsid w:val="00001B40"/>
    <w:rsid w:val="00015DCA"/>
    <w:rsid w:val="000240C6"/>
    <w:rsid w:val="0002631D"/>
    <w:rsid w:val="00033095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A7706"/>
    <w:rsid w:val="000B7088"/>
    <w:rsid w:val="000C1F0B"/>
    <w:rsid w:val="000D29B1"/>
    <w:rsid w:val="000E2122"/>
    <w:rsid w:val="000E3F55"/>
    <w:rsid w:val="000F29BB"/>
    <w:rsid w:val="000F59A1"/>
    <w:rsid w:val="00102AA8"/>
    <w:rsid w:val="001136DF"/>
    <w:rsid w:val="00114C5C"/>
    <w:rsid w:val="001156BF"/>
    <w:rsid w:val="00121273"/>
    <w:rsid w:val="00124381"/>
    <w:rsid w:val="00130313"/>
    <w:rsid w:val="001370FD"/>
    <w:rsid w:val="00142C9A"/>
    <w:rsid w:val="001511A7"/>
    <w:rsid w:val="00186A74"/>
    <w:rsid w:val="001876CF"/>
    <w:rsid w:val="001962EC"/>
    <w:rsid w:val="001C531B"/>
    <w:rsid w:val="00205E09"/>
    <w:rsid w:val="00245CA4"/>
    <w:rsid w:val="00262E41"/>
    <w:rsid w:val="002667B5"/>
    <w:rsid w:val="0026755D"/>
    <w:rsid w:val="00273311"/>
    <w:rsid w:val="00275581"/>
    <w:rsid w:val="002B55C1"/>
    <w:rsid w:val="002C511E"/>
    <w:rsid w:val="002F4315"/>
    <w:rsid w:val="0030179B"/>
    <w:rsid w:val="00325D83"/>
    <w:rsid w:val="00336D05"/>
    <w:rsid w:val="00341EC3"/>
    <w:rsid w:val="00342125"/>
    <w:rsid w:val="0035125D"/>
    <w:rsid w:val="00357A5B"/>
    <w:rsid w:val="003610A7"/>
    <w:rsid w:val="00367087"/>
    <w:rsid w:val="00397F12"/>
    <w:rsid w:val="003A29CB"/>
    <w:rsid w:val="003C1912"/>
    <w:rsid w:val="003E6F14"/>
    <w:rsid w:val="004017B1"/>
    <w:rsid w:val="00402329"/>
    <w:rsid w:val="00410E7D"/>
    <w:rsid w:val="004143A1"/>
    <w:rsid w:val="00415096"/>
    <w:rsid w:val="004236F4"/>
    <w:rsid w:val="004519D6"/>
    <w:rsid w:val="0045553E"/>
    <w:rsid w:val="0046031D"/>
    <w:rsid w:val="004718A8"/>
    <w:rsid w:val="004767DC"/>
    <w:rsid w:val="004B2E2A"/>
    <w:rsid w:val="004D2C02"/>
    <w:rsid w:val="004D449C"/>
    <w:rsid w:val="00505016"/>
    <w:rsid w:val="00512680"/>
    <w:rsid w:val="00524C0C"/>
    <w:rsid w:val="005352C0"/>
    <w:rsid w:val="00536CF0"/>
    <w:rsid w:val="00545109"/>
    <w:rsid w:val="00545DE5"/>
    <w:rsid w:val="005562EC"/>
    <w:rsid w:val="00561DA5"/>
    <w:rsid w:val="005849A2"/>
    <w:rsid w:val="00595031"/>
    <w:rsid w:val="005A1566"/>
    <w:rsid w:val="005E1F79"/>
    <w:rsid w:val="00615216"/>
    <w:rsid w:val="00620D0E"/>
    <w:rsid w:val="0062618F"/>
    <w:rsid w:val="0063339C"/>
    <w:rsid w:val="00636B2E"/>
    <w:rsid w:val="00640490"/>
    <w:rsid w:val="00657081"/>
    <w:rsid w:val="00662ACF"/>
    <w:rsid w:val="00662FF6"/>
    <w:rsid w:val="00663D15"/>
    <w:rsid w:val="0066499D"/>
    <w:rsid w:val="0068101D"/>
    <w:rsid w:val="006B0EA0"/>
    <w:rsid w:val="006E13EE"/>
    <w:rsid w:val="00705981"/>
    <w:rsid w:val="007134B3"/>
    <w:rsid w:val="00721567"/>
    <w:rsid w:val="00730665"/>
    <w:rsid w:val="007324AA"/>
    <w:rsid w:val="0073731C"/>
    <w:rsid w:val="007560B2"/>
    <w:rsid w:val="00766C2B"/>
    <w:rsid w:val="00774633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8121F8"/>
    <w:rsid w:val="00820A71"/>
    <w:rsid w:val="0082104D"/>
    <w:rsid w:val="00847208"/>
    <w:rsid w:val="00847B56"/>
    <w:rsid w:val="00850510"/>
    <w:rsid w:val="00850C92"/>
    <w:rsid w:val="008522C7"/>
    <w:rsid w:val="0085416F"/>
    <w:rsid w:val="00854C10"/>
    <w:rsid w:val="0085664A"/>
    <w:rsid w:val="00870CD7"/>
    <w:rsid w:val="008C0971"/>
    <w:rsid w:val="008D3D31"/>
    <w:rsid w:val="008E5DB7"/>
    <w:rsid w:val="00905951"/>
    <w:rsid w:val="009147EA"/>
    <w:rsid w:val="0093065B"/>
    <w:rsid w:val="00955F33"/>
    <w:rsid w:val="009578AE"/>
    <w:rsid w:val="00964211"/>
    <w:rsid w:val="00965572"/>
    <w:rsid w:val="00974F17"/>
    <w:rsid w:val="0098657B"/>
    <w:rsid w:val="00992AC9"/>
    <w:rsid w:val="009C298A"/>
    <w:rsid w:val="00A215ED"/>
    <w:rsid w:val="00A459DB"/>
    <w:rsid w:val="00A53234"/>
    <w:rsid w:val="00A542D8"/>
    <w:rsid w:val="00A67ABC"/>
    <w:rsid w:val="00AB06F1"/>
    <w:rsid w:val="00AE0CA6"/>
    <w:rsid w:val="00AE69A1"/>
    <w:rsid w:val="00AF2A1C"/>
    <w:rsid w:val="00B06F21"/>
    <w:rsid w:val="00B110CC"/>
    <w:rsid w:val="00B175FE"/>
    <w:rsid w:val="00B23A0F"/>
    <w:rsid w:val="00B47F12"/>
    <w:rsid w:val="00B61547"/>
    <w:rsid w:val="00B73ACD"/>
    <w:rsid w:val="00B94831"/>
    <w:rsid w:val="00BB57F5"/>
    <w:rsid w:val="00BC7B68"/>
    <w:rsid w:val="00BD736A"/>
    <w:rsid w:val="00C15476"/>
    <w:rsid w:val="00C165BD"/>
    <w:rsid w:val="00C2132D"/>
    <w:rsid w:val="00C2406B"/>
    <w:rsid w:val="00C262E0"/>
    <w:rsid w:val="00CA56C5"/>
    <w:rsid w:val="00CA673A"/>
    <w:rsid w:val="00CA67BD"/>
    <w:rsid w:val="00CF1DA7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A6887"/>
    <w:rsid w:val="00DC08F9"/>
    <w:rsid w:val="00DC4F7C"/>
    <w:rsid w:val="00DD4E6E"/>
    <w:rsid w:val="00DD6294"/>
    <w:rsid w:val="00DD6BB6"/>
    <w:rsid w:val="00DE06C6"/>
    <w:rsid w:val="00DE187B"/>
    <w:rsid w:val="00DF2CCB"/>
    <w:rsid w:val="00E0010D"/>
    <w:rsid w:val="00E2272A"/>
    <w:rsid w:val="00E32C8F"/>
    <w:rsid w:val="00E80002"/>
    <w:rsid w:val="00EA1B7A"/>
    <w:rsid w:val="00EB225A"/>
    <w:rsid w:val="00EB69C6"/>
    <w:rsid w:val="00EF7C85"/>
    <w:rsid w:val="00F0691A"/>
    <w:rsid w:val="00F06AB5"/>
    <w:rsid w:val="00F10EF2"/>
    <w:rsid w:val="00F1253B"/>
    <w:rsid w:val="00F206A2"/>
    <w:rsid w:val="00F46B7D"/>
    <w:rsid w:val="00F73AD0"/>
    <w:rsid w:val="00FA1406"/>
    <w:rsid w:val="00FC11AD"/>
    <w:rsid w:val="00FC27D8"/>
    <w:rsid w:val="00FC5CF8"/>
    <w:rsid w:val="00FC66A0"/>
    <w:rsid w:val="00FE0BE6"/>
    <w:rsid w:val="00FE2271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01F37"/>
  <w15:docId w15:val="{7347B2EB-B299-4B0F-99D3-EDC879F3A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Заголовок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5908EB6-7220-4D84-AB84-A001A52EF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parker.kaa@bk.ru</cp:lastModifiedBy>
  <cp:revision>3</cp:revision>
  <cp:lastPrinted>2018-04-09T12:04:00Z</cp:lastPrinted>
  <dcterms:created xsi:type="dcterms:W3CDTF">2019-05-04T09:14:00Z</dcterms:created>
  <dcterms:modified xsi:type="dcterms:W3CDTF">2019-05-11T07:10:00Z</dcterms:modified>
</cp:coreProperties>
</file>