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AE" w:rsidRDefault="000507AE" w:rsidP="000F7107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06F4CD" wp14:editId="53EA05AF">
            <wp:simplePos x="0" y="0"/>
            <wp:positionH relativeFrom="column">
              <wp:posOffset>2646045</wp:posOffset>
            </wp:positionH>
            <wp:positionV relativeFrom="paragraph">
              <wp:posOffset>-575945</wp:posOffset>
            </wp:positionV>
            <wp:extent cx="616585" cy="7175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7AE" w:rsidRDefault="000507AE" w:rsidP="000507AE">
      <w:pPr>
        <w:jc w:val="center"/>
        <w:rPr>
          <w:b/>
        </w:rPr>
      </w:pPr>
      <w:r w:rsidRPr="00E60D0D">
        <w:rPr>
          <w:b/>
        </w:rPr>
        <w:t xml:space="preserve">АДМИНИСТРАЦИЯ МУНИЦИПАЛЬНОГО ОБРАЗОВАНИЯ </w:t>
      </w:r>
    </w:p>
    <w:p w:rsidR="000507AE" w:rsidRPr="00E60D0D" w:rsidRDefault="000507AE" w:rsidP="000507AE">
      <w:pPr>
        <w:jc w:val="center"/>
      </w:pPr>
      <w:r w:rsidRPr="00E60D0D">
        <w:rPr>
          <w:b/>
        </w:rPr>
        <w:t>ТЕМРЮКСКИЙ РАЙОН</w:t>
      </w:r>
    </w:p>
    <w:p w:rsidR="000507AE" w:rsidRDefault="000507AE" w:rsidP="000507AE">
      <w:pPr>
        <w:jc w:val="center"/>
        <w:rPr>
          <w:rFonts w:cs="Times New Roman"/>
          <w:b/>
          <w:bCs/>
          <w:sz w:val="24"/>
          <w:szCs w:val="24"/>
        </w:rPr>
      </w:pPr>
    </w:p>
    <w:p w:rsidR="000507AE" w:rsidRPr="000507AE" w:rsidRDefault="000507AE" w:rsidP="000507AE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</w:t>
      </w:r>
      <w:r w:rsidRPr="00E46B99">
        <w:rPr>
          <w:rFonts w:cs="Times New Roman"/>
          <w:b/>
          <w:bCs/>
          <w:sz w:val="24"/>
          <w:szCs w:val="24"/>
        </w:rPr>
        <w:t>ИЗВЕЩЕНИЕ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2C39EB">
        <w:rPr>
          <w:rFonts w:cs="Times New Roman"/>
          <w:b/>
          <w:bCs/>
          <w:color w:val="000000"/>
          <w:sz w:val="24"/>
          <w:szCs w:val="24"/>
        </w:rPr>
        <w:t>№ 23</w:t>
      </w:r>
      <w:r>
        <w:rPr>
          <w:rFonts w:cs="Times New Roman"/>
          <w:b/>
          <w:bCs/>
          <w:color w:val="000000"/>
          <w:sz w:val="24"/>
          <w:szCs w:val="24"/>
        </w:rPr>
        <w:t>-</w:t>
      </w:r>
      <w:r w:rsidR="00C75E57">
        <w:rPr>
          <w:rFonts w:cs="Times New Roman"/>
          <w:b/>
          <w:bCs/>
          <w:color w:val="000000"/>
          <w:sz w:val="24"/>
          <w:szCs w:val="24"/>
        </w:rPr>
        <w:t>70</w:t>
      </w:r>
      <w:r w:rsidRPr="002C39EB">
        <w:rPr>
          <w:rFonts w:cs="Times New Roman"/>
          <w:b/>
          <w:bCs/>
          <w:color w:val="000000"/>
          <w:sz w:val="24"/>
          <w:szCs w:val="24"/>
        </w:rPr>
        <w:t>/</w:t>
      </w:r>
      <w:r>
        <w:rPr>
          <w:rFonts w:cs="Times New Roman"/>
          <w:b/>
          <w:bCs/>
          <w:color w:val="000000"/>
          <w:sz w:val="24"/>
          <w:szCs w:val="24"/>
        </w:rPr>
        <w:t>23</w:t>
      </w:r>
      <w:r w:rsidRPr="002C39EB">
        <w:rPr>
          <w:rFonts w:cs="Times New Roman"/>
          <w:b/>
          <w:bCs/>
          <w:color w:val="000000"/>
          <w:sz w:val="24"/>
          <w:szCs w:val="24"/>
        </w:rPr>
        <w:t>-2</w:t>
      </w:r>
      <w:r>
        <w:rPr>
          <w:rFonts w:cs="Times New Roman"/>
          <w:b/>
          <w:bCs/>
          <w:color w:val="000000"/>
          <w:sz w:val="24"/>
          <w:szCs w:val="24"/>
        </w:rPr>
        <w:t>6</w:t>
      </w:r>
    </w:p>
    <w:p w:rsidR="000507AE" w:rsidRDefault="000507AE" w:rsidP="000F7107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 внесении изменений в «Извещение от 25 мая 2020 года № 23-61/23-26 о проведении аукциона </w:t>
      </w:r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 xml:space="preserve">на право заключения договоров </w:t>
      </w:r>
      <w:proofErr w:type="gramStart"/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>на  размещение</w:t>
      </w:r>
      <w:proofErr w:type="gramEnd"/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 xml:space="preserve"> нестационарных торговых объектов на территории муниципального образования Темрюкский район»</w:t>
      </w:r>
    </w:p>
    <w:p w:rsidR="000507AE" w:rsidRDefault="000507AE" w:rsidP="000507AE">
      <w:pPr>
        <w:jc w:val="both"/>
        <w:rPr>
          <w:rFonts w:cs="Times New Roman"/>
          <w:b/>
          <w:bCs/>
          <w:sz w:val="24"/>
          <w:szCs w:val="24"/>
        </w:rPr>
      </w:pPr>
    </w:p>
    <w:p w:rsidR="000507AE" w:rsidRDefault="00C75E57" w:rsidP="000507AE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19</w:t>
      </w:r>
      <w:r w:rsidR="000507AE">
        <w:rPr>
          <w:rFonts w:cs="Times New Roman"/>
          <w:b/>
          <w:bCs/>
          <w:sz w:val="24"/>
          <w:szCs w:val="24"/>
        </w:rPr>
        <w:t xml:space="preserve"> июня 2020 года </w:t>
      </w:r>
      <w:r w:rsidR="000507AE">
        <w:rPr>
          <w:rFonts w:cs="Times New Roman"/>
          <w:b/>
          <w:bCs/>
          <w:sz w:val="24"/>
          <w:szCs w:val="24"/>
        </w:rPr>
        <w:tab/>
      </w:r>
      <w:r w:rsidR="000507AE">
        <w:rPr>
          <w:rFonts w:cs="Times New Roman"/>
          <w:b/>
          <w:bCs/>
          <w:sz w:val="24"/>
          <w:szCs w:val="24"/>
        </w:rPr>
        <w:tab/>
      </w:r>
      <w:r w:rsidR="000507AE">
        <w:rPr>
          <w:rFonts w:cs="Times New Roman"/>
          <w:b/>
          <w:bCs/>
          <w:sz w:val="24"/>
          <w:szCs w:val="24"/>
        </w:rPr>
        <w:tab/>
      </w:r>
      <w:r w:rsidR="000507AE">
        <w:rPr>
          <w:rFonts w:cs="Times New Roman"/>
          <w:b/>
          <w:bCs/>
          <w:sz w:val="24"/>
          <w:szCs w:val="24"/>
        </w:rPr>
        <w:tab/>
      </w:r>
      <w:r w:rsidR="000507AE">
        <w:rPr>
          <w:rFonts w:cs="Times New Roman"/>
          <w:b/>
          <w:bCs/>
          <w:sz w:val="24"/>
          <w:szCs w:val="24"/>
        </w:rPr>
        <w:tab/>
      </w:r>
      <w:r w:rsidR="000507AE">
        <w:rPr>
          <w:rFonts w:cs="Times New Roman"/>
          <w:b/>
          <w:bCs/>
          <w:sz w:val="24"/>
          <w:szCs w:val="24"/>
        </w:rPr>
        <w:tab/>
      </w:r>
      <w:r w:rsidR="000507AE">
        <w:rPr>
          <w:rFonts w:cs="Times New Roman"/>
          <w:b/>
          <w:bCs/>
          <w:sz w:val="24"/>
          <w:szCs w:val="24"/>
        </w:rPr>
        <w:tab/>
      </w:r>
      <w:r w:rsidR="000507AE">
        <w:rPr>
          <w:rFonts w:cs="Times New Roman"/>
          <w:b/>
          <w:bCs/>
          <w:sz w:val="24"/>
          <w:szCs w:val="24"/>
        </w:rPr>
        <w:tab/>
      </w:r>
      <w:r w:rsidR="000507AE">
        <w:rPr>
          <w:rFonts w:cs="Times New Roman"/>
          <w:b/>
          <w:bCs/>
          <w:sz w:val="24"/>
          <w:szCs w:val="24"/>
        </w:rPr>
        <w:tab/>
        <w:t xml:space="preserve">            г. Темрюк</w:t>
      </w:r>
    </w:p>
    <w:p w:rsidR="000F7107" w:rsidRDefault="000F7107" w:rsidP="000F7107">
      <w:pPr>
        <w:jc w:val="center"/>
        <w:rPr>
          <w:rFonts w:cs="Times New Roman"/>
          <w:sz w:val="24"/>
          <w:szCs w:val="24"/>
        </w:rPr>
      </w:pPr>
    </w:p>
    <w:p w:rsidR="000F7107" w:rsidRDefault="000507AE" w:rsidP="000507AE">
      <w:pPr>
        <w:ind w:firstLine="540"/>
        <w:jc w:val="both"/>
        <w:rPr>
          <w:rFonts w:cs="Times New Roman"/>
          <w:sz w:val="24"/>
          <w:szCs w:val="24"/>
        </w:rPr>
      </w:pPr>
      <w:r w:rsidRPr="002D1CD1">
        <w:rPr>
          <w:rFonts w:cs="Times New Roman"/>
          <w:color w:val="000000"/>
          <w:sz w:val="24"/>
          <w:szCs w:val="24"/>
        </w:rPr>
        <w:t xml:space="preserve">Администрация муниципального образования Темрюкский район, именуемая в дальнейшем Организатор, </w:t>
      </w:r>
      <w:r>
        <w:rPr>
          <w:rFonts w:cs="Times New Roman"/>
          <w:color w:val="000000"/>
          <w:sz w:val="24"/>
          <w:szCs w:val="24"/>
        </w:rPr>
        <w:t xml:space="preserve">руководствуясь пунктом 6.13 </w:t>
      </w:r>
      <w:r w:rsidRPr="000507AE">
        <w:rPr>
          <w:rFonts w:cs="Times New Roman"/>
          <w:sz w:val="24"/>
          <w:szCs w:val="24"/>
        </w:rPr>
        <w:t>Положения о порядке размещения нестационарных торговых объектов на территории муниципального образования Темрюкский район</w:t>
      </w:r>
      <w:r>
        <w:rPr>
          <w:rFonts w:cs="Times New Roman"/>
          <w:sz w:val="24"/>
          <w:szCs w:val="24"/>
        </w:rPr>
        <w:t xml:space="preserve"> (утверждено постановлением от </w:t>
      </w:r>
      <w:r w:rsidRPr="000507AE">
        <w:rPr>
          <w:rFonts w:cs="Times New Roman"/>
          <w:sz w:val="24"/>
          <w:szCs w:val="24"/>
        </w:rPr>
        <w:t>25 марта 2020</w:t>
      </w:r>
      <w:r>
        <w:rPr>
          <w:rFonts w:cs="Times New Roman"/>
          <w:sz w:val="24"/>
          <w:szCs w:val="24"/>
        </w:rPr>
        <w:t xml:space="preserve"> </w:t>
      </w:r>
      <w:r w:rsidRPr="000507AE">
        <w:rPr>
          <w:rFonts w:cs="Times New Roman"/>
          <w:sz w:val="24"/>
          <w:szCs w:val="24"/>
        </w:rPr>
        <w:t xml:space="preserve">года </w:t>
      </w:r>
      <w:r>
        <w:rPr>
          <w:rFonts w:cs="Times New Roman"/>
          <w:sz w:val="24"/>
          <w:szCs w:val="24"/>
        </w:rPr>
        <w:t>№</w:t>
      </w:r>
      <w:r w:rsidRPr="000507AE">
        <w:rPr>
          <w:rFonts w:cs="Times New Roman"/>
          <w:sz w:val="24"/>
          <w:szCs w:val="24"/>
        </w:rPr>
        <w:t xml:space="preserve"> 419</w:t>
      </w:r>
      <w:r>
        <w:rPr>
          <w:rFonts w:cs="Times New Roman"/>
          <w:sz w:val="24"/>
          <w:szCs w:val="24"/>
        </w:rPr>
        <w:t>) н</w:t>
      </w:r>
      <w:r w:rsidR="000F7107">
        <w:rPr>
          <w:rFonts w:cs="Times New Roman"/>
          <w:color w:val="000000"/>
          <w:sz w:val="24"/>
          <w:szCs w:val="24"/>
        </w:rPr>
        <w:t>а основании Протокола № 20</w:t>
      </w:r>
      <w:r w:rsidR="0084527F">
        <w:rPr>
          <w:rFonts w:cs="Times New Roman"/>
          <w:color w:val="000000"/>
          <w:sz w:val="24"/>
          <w:szCs w:val="24"/>
        </w:rPr>
        <w:t>20</w:t>
      </w:r>
      <w:r w:rsidR="000F7107">
        <w:rPr>
          <w:rFonts w:cs="Times New Roman"/>
          <w:color w:val="000000"/>
          <w:sz w:val="24"/>
          <w:szCs w:val="24"/>
        </w:rPr>
        <w:t>/</w:t>
      </w:r>
      <w:r w:rsidR="00C75E57">
        <w:rPr>
          <w:rFonts w:cs="Times New Roman"/>
          <w:color w:val="000000"/>
          <w:sz w:val="24"/>
          <w:szCs w:val="24"/>
        </w:rPr>
        <w:t>2</w:t>
      </w:r>
      <w:r w:rsidR="000F7107">
        <w:rPr>
          <w:rFonts w:cs="Times New Roman"/>
          <w:color w:val="000000"/>
          <w:sz w:val="24"/>
          <w:szCs w:val="24"/>
        </w:rPr>
        <w:t xml:space="preserve"> от </w:t>
      </w:r>
      <w:r w:rsidR="00C75E57">
        <w:rPr>
          <w:rFonts w:cs="Times New Roman"/>
          <w:color w:val="000000"/>
          <w:sz w:val="24"/>
          <w:szCs w:val="24"/>
        </w:rPr>
        <w:t>19</w:t>
      </w:r>
      <w:r w:rsidR="000F7107">
        <w:rPr>
          <w:rFonts w:cs="Times New Roman"/>
          <w:color w:val="000000"/>
          <w:sz w:val="24"/>
          <w:szCs w:val="24"/>
        </w:rPr>
        <w:t xml:space="preserve"> </w:t>
      </w:r>
      <w:r w:rsidR="0084527F">
        <w:rPr>
          <w:rFonts w:cs="Times New Roman"/>
          <w:color w:val="000000"/>
          <w:sz w:val="24"/>
          <w:szCs w:val="24"/>
        </w:rPr>
        <w:t>июня</w:t>
      </w:r>
      <w:r w:rsidR="000F7107">
        <w:rPr>
          <w:rFonts w:cs="Times New Roman"/>
          <w:color w:val="000000"/>
          <w:sz w:val="24"/>
          <w:szCs w:val="24"/>
        </w:rPr>
        <w:t xml:space="preserve"> 20</w:t>
      </w:r>
      <w:r w:rsidR="0084527F">
        <w:rPr>
          <w:rFonts w:cs="Times New Roman"/>
          <w:color w:val="000000"/>
          <w:sz w:val="24"/>
          <w:szCs w:val="24"/>
        </w:rPr>
        <w:t>20</w:t>
      </w:r>
      <w:r w:rsidR="000F7107">
        <w:rPr>
          <w:rFonts w:cs="Times New Roman"/>
          <w:color w:val="000000"/>
          <w:sz w:val="24"/>
          <w:szCs w:val="24"/>
        </w:rPr>
        <w:t xml:space="preserve"> года </w:t>
      </w:r>
      <w:r>
        <w:rPr>
          <w:rFonts w:cs="Times New Roman"/>
          <w:color w:val="000000"/>
          <w:sz w:val="24"/>
          <w:szCs w:val="24"/>
        </w:rPr>
        <w:t xml:space="preserve">аукционной комиссии, вносит следующие </w:t>
      </w:r>
      <w:r w:rsidR="000F7107">
        <w:rPr>
          <w:rFonts w:cs="Times New Roman"/>
          <w:bCs/>
          <w:sz w:val="24"/>
          <w:szCs w:val="24"/>
        </w:rPr>
        <w:t>изменени</w:t>
      </w:r>
      <w:r>
        <w:rPr>
          <w:rFonts w:cs="Times New Roman"/>
          <w:bCs/>
          <w:sz w:val="24"/>
          <w:szCs w:val="24"/>
        </w:rPr>
        <w:t>я</w:t>
      </w:r>
      <w:r w:rsidR="000F7107">
        <w:rPr>
          <w:rFonts w:cs="Times New Roman"/>
          <w:bCs/>
          <w:sz w:val="24"/>
          <w:szCs w:val="24"/>
        </w:rPr>
        <w:t xml:space="preserve"> в «Извещение </w:t>
      </w:r>
      <w:r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от 25 мая 2020 года № 23-61/23-26 </w:t>
      </w:r>
      <w:r w:rsidR="000F7107">
        <w:rPr>
          <w:rFonts w:cs="Times New Roman"/>
          <w:bCs/>
          <w:sz w:val="24"/>
          <w:szCs w:val="24"/>
        </w:rPr>
        <w:t xml:space="preserve">о проведении аукциона </w:t>
      </w:r>
      <w:r w:rsidR="000F7107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на право заключения договоров на  размещение нестационарных торговых объектов на территории </w:t>
      </w:r>
      <w:r w:rsidR="0084527F">
        <w:rPr>
          <w:rFonts w:eastAsia="Calibri" w:cs="Times New Roman"/>
          <w:bCs/>
          <w:color w:val="000000"/>
          <w:sz w:val="24"/>
          <w:szCs w:val="24"/>
          <w:lang w:eastAsia="en-US"/>
        </w:rPr>
        <w:t>муниципального образования Темрюкский район</w:t>
      </w:r>
      <w:r>
        <w:rPr>
          <w:rFonts w:eastAsia="Calibri" w:cs="Times New Roman"/>
          <w:bCs/>
          <w:color w:val="000000"/>
          <w:sz w:val="24"/>
          <w:szCs w:val="24"/>
          <w:lang w:eastAsia="en-US"/>
        </w:rPr>
        <w:t>»</w:t>
      </w:r>
      <w:r w:rsidR="000F7107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, </w:t>
      </w:r>
      <w:r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опубликованного </w:t>
      </w:r>
      <w:r w:rsidR="000F7107">
        <w:rPr>
          <w:rFonts w:eastAsia="Calibri" w:cs="Times New Roman"/>
          <w:bCs/>
          <w:color w:val="000000"/>
          <w:sz w:val="24"/>
          <w:szCs w:val="24"/>
          <w:lang w:eastAsia="en-US"/>
        </w:rPr>
        <w:t>на официальном сайте муниципального образования Темрюкский район</w:t>
      </w:r>
      <w:r w:rsidR="0084527F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25</w:t>
      </w:r>
      <w:r w:rsidR="000F7107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</w:t>
      </w:r>
      <w:r w:rsidR="0084527F">
        <w:rPr>
          <w:rFonts w:eastAsia="Calibri" w:cs="Times New Roman"/>
          <w:bCs/>
          <w:color w:val="000000"/>
          <w:sz w:val="24"/>
          <w:szCs w:val="24"/>
          <w:lang w:eastAsia="en-US"/>
        </w:rPr>
        <w:t>мая</w:t>
      </w:r>
      <w:r w:rsidR="000F7107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20</w:t>
      </w:r>
      <w:r w:rsidR="0084527F">
        <w:rPr>
          <w:rFonts w:eastAsia="Calibri" w:cs="Times New Roman"/>
          <w:bCs/>
          <w:color w:val="000000"/>
          <w:sz w:val="24"/>
          <w:szCs w:val="24"/>
          <w:lang w:eastAsia="en-US"/>
        </w:rPr>
        <w:t>20</w:t>
      </w:r>
      <w:r w:rsidR="000F7107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года</w:t>
      </w:r>
      <w:r>
        <w:rPr>
          <w:rFonts w:eastAsia="Calibri" w:cs="Times New Roman"/>
          <w:bCs/>
          <w:color w:val="000000"/>
          <w:sz w:val="24"/>
          <w:szCs w:val="24"/>
          <w:lang w:eastAsia="en-US"/>
        </w:rPr>
        <w:t>:</w:t>
      </w:r>
      <w:r w:rsidR="000F7107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</w:t>
      </w:r>
    </w:p>
    <w:p w:rsidR="000F7107" w:rsidRDefault="000507AE" w:rsidP="00C75E57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</w:t>
      </w:r>
      <w:r w:rsidR="000F7107">
        <w:rPr>
          <w:rFonts w:cs="Times New Roman"/>
          <w:sz w:val="24"/>
          <w:szCs w:val="24"/>
        </w:rPr>
        <w:t>сключить</w:t>
      </w:r>
      <w:r>
        <w:rPr>
          <w:rFonts w:cs="Times New Roman"/>
          <w:sz w:val="24"/>
          <w:szCs w:val="24"/>
        </w:rPr>
        <w:t xml:space="preserve"> из аукциона</w:t>
      </w:r>
      <w:r w:rsidR="000F7107">
        <w:rPr>
          <w:rFonts w:cs="Times New Roman"/>
          <w:sz w:val="24"/>
          <w:szCs w:val="24"/>
        </w:rPr>
        <w:t xml:space="preserve"> </w:t>
      </w:r>
      <w:r w:rsidRPr="000507AE">
        <w:rPr>
          <w:rFonts w:eastAsia="Calibri" w:cs="Times New Roman"/>
          <w:bCs/>
          <w:color w:val="000000"/>
          <w:sz w:val="24"/>
          <w:szCs w:val="24"/>
          <w:lang w:eastAsia="en-US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>
        <w:rPr>
          <w:rFonts w:cs="Times New Roman"/>
          <w:sz w:val="24"/>
          <w:szCs w:val="24"/>
        </w:rPr>
        <w:t xml:space="preserve"> </w:t>
      </w:r>
      <w:r w:rsidR="000F7107">
        <w:rPr>
          <w:rFonts w:cs="Times New Roman"/>
          <w:sz w:val="24"/>
          <w:szCs w:val="24"/>
        </w:rPr>
        <w:t>следующие лоты</w:t>
      </w:r>
      <w:r>
        <w:rPr>
          <w:rFonts w:cs="Times New Roman"/>
          <w:sz w:val="24"/>
          <w:szCs w:val="24"/>
        </w:rPr>
        <w:t xml:space="preserve"> под</w:t>
      </w:r>
      <w:r w:rsidR="000F7107">
        <w:rPr>
          <w:rFonts w:cs="Times New Roman"/>
          <w:sz w:val="24"/>
          <w:szCs w:val="24"/>
        </w:rPr>
        <w:t xml:space="preserve"> </w:t>
      </w:r>
      <w:r w:rsidR="00C75E57" w:rsidRPr="00C75E57">
        <w:rPr>
          <w:rFonts w:cs="Times New Roman"/>
          <w:sz w:val="24"/>
          <w:szCs w:val="24"/>
        </w:rPr>
        <w:t xml:space="preserve">№ 10, 21, 23, 84, 85, 86, 87, 88, 89, 90, 91, 92, 93: </w:t>
      </w:r>
    </w:p>
    <w:p w:rsidR="000F7107" w:rsidRDefault="000F7107" w:rsidP="000F7107">
      <w:pPr>
        <w:ind w:firstLine="540"/>
        <w:jc w:val="both"/>
        <w:rPr>
          <w:rFonts w:eastAsia="Calibri" w:cs="Times New Roman"/>
          <w:bCs/>
          <w:color w:val="000000"/>
          <w:sz w:val="24"/>
          <w:szCs w:val="24"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9"/>
        <w:gridCol w:w="1983"/>
        <w:gridCol w:w="993"/>
        <w:gridCol w:w="1134"/>
        <w:gridCol w:w="1421"/>
        <w:gridCol w:w="1558"/>
        <w:gridCol w:w="6"/>
        <w:gridCol w:w="1128"/>
        <w:gridCol w:w="6"/>
        <w:gridCol w:w="986"/>
        <w:gridCol w:w="6"/>
      </w:tblGrid>
      <w:tr w:rsidR="00C75E57" w:rsidTr="00221952">
        <w:trPr>
          <w:gridAfter w:val="1"/>
          <w:wAfter w:w="6" w:type="dxa"/>
          <w:trHeight w:val="39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7" w:rsidRPr="00D316F0" w:rsidRDefault="00C75E57" w:rsidP="00221952">
            <w:pPr>
              <w:ind w:left="-113" w:right="-11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316F0">
              <w:rPr>
                <w:rFonts w:cs="Times New Roman"/>
                <w:color w:val="000000"/>
                <w:sz w:val="24"/>
                <w:szCs w:val="24"/>
              </w:rPr>
              <w:t>Поряд</w:t>
            </w:r>
            <w:proofErr w:type="spellEnd"/>
          </w:p>
          <w:p w:rsidR="00C75E57" w:rsidRPr="00D316F0" w:rsidRDefault="00C75E57" w:rsidP="00221952">
            <w:pPr>
              <w:ind w:left="-113" w:right="-11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D316F0">
              <w:rPr>
                <w:rFonts w:cs="Times New Roman"/>
                <w:color w:val="000000"/>
                <w:sz w:val="24"/>
                <w:szCs w:val="24"/>
              </w:rPr>
              <w:t>овый</w:t>
            </w:r>
            <w:proofErr w:type="spellEnd"/>
            <w:r w:rsidRPr="00D316F0">
              <w:rPr>
                <w:rFonts w:cs="Times New Roman"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D316F0">
              <w:rPr>
                <w:rFonts w:cs="Times New Roman"/>
                <w:color w:val="000000"/>
                <w:sz w:val="24"/>
                <w:szCs w:val="24"/>
              </w:rPr>
              <w:t>нестаци</w:t>
            </w: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proofErr w:type="spellEnd"/>
          </w:p>
          <w:p w:rsidR="00C75E57" w:rsidRPr="00D316F0" w:rsidRDefault="00C75E57" w:rsidP="00221952">
            <w:pPr>
              <w:ind w:left="-113" w:right="-11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316F0">
              <w:rPr>
                <w:rFonts w:cs="Times New Roman"/>
                <w:color w:val="000000"/>
                <w:sz w:val="24"/>
                <w:szCs w:val="24"/>
              </w:rPr>
              <w:t>онарного</w:t>
            </w:r>
            <w:proofErr w:type="spellEnd"/>
            <w:r w:rsidRPr="00D316F0">
              <w:rPr>
                <w:rFonts w:cs="Times New Roman"/>
                <w:color w:val="000000"/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7" w:rsidRPr="00D316F0" w:rsidRDefault="00C75E57" w:rsidP="00221952">
            <w:pPr>
              <w:ind w:left="-103" w:right="-10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6F0">
              <w:rPr>
                <w:rFonts w:cs="Times New Roman"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7" w:rsidRPr="00D316F0" w:rsidRDefault="00C75E57" w:rsidP="0022195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6F0">
              <w:rPr>
                <w:rFonts w:cs="Times New Roman"/>
                <w:color w:val="000000"/>
                <w:sz w:val="24"/>
                <w:szCs w:val="24"/>
              </w:rPr>
              <w:t>Адресный ориентир – место размещения нестационарного торгового объекта</w:t>
            </w:r>
          </w:p>
          <w:p w:rsidR="00C75E57" w:rsidRPr="00D316F0" w:rsidRDefault="00C75E57" w:rsidP="0022195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6F0">
              <w:rPr>
                <w:rFonts w:cs="Times New Roman"/>
                <w:color w:val="000000"/>
                <w:sz w:val="24"/>
                <w:szCs w:val="24"/>
              </w:rPr>
              <w:t>(фактический адрес)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7" w:rsidRPr="00D316F0" w:rsidRDefault="00C75E57" w:rsidP="002219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16F0">
              <w:rPr>
                <w:rFonts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7" w:rsidRPr="00D316F0" w:rsidRDefault="00C75E57" w:rsidP="002219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16F0">
              <w:rPr>
                <w:rFonts w:cs="Times New Roman"/>
                <w:sz w:val="24"/>
                <w:szCs w:val="24"/>
              </w:rPr>
              <w:t>Площадь земельного участка/</w:t>
            </w:r>
          </w:p>
          <w:p w:rsidR="00C75E57" w:rsidRPr="00D316F0" w:rsidRDefault="00C75E57" w:rsidP="002219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16F0">
              <w:rPr>
                <w:rFonts w:cs="Times New Roman"/>
                <w:sz w:val="24"/>
                <w:szCs w:val="24"/>
              </w:rPr>
              <w:t>торгового объекта/ количество рабочих мест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7" w:rsidRPr="00D316F0" w:rsidRDefault="00C75E57" w:rsidP="002219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16F0">
              <w:rPr>
                <w:rFonts w:cs="Times New Roman"/>
                <w:sz w:val="24"/>
                <w:szCs w:val="24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D316F0" w:rsidRDefault="00C75E57" w:rsidP="00221952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  <w:r w:rsidRPr="00D316F0">
              <w:rPr>
                <w:rFonts w:cs="Times New Roman"/>
                <w:sz w:val="24"/>
                <w:szCs w:val="24"/>
              </w:rPr>
              <w:t xml:space="preserve">Период функционирования </w:t>
            </w:r>
            <w:proofErr w:type="spellStart"/>
            <w:r w:rsidRPr="00D316F0">
              <w:rPr>
                <w:rFonts w:cs="Times New Roman"/>
                <w:sz w:val="24"/>
                <w:szCs w:val="24"/>
              </w:rPr>
              <w:t>нестационар</w:t>
            </w:r>
            <w:proofErr w:type="spellEnd"/>
          </w:p>
          <w:p w:rsidR="00C75E57" w:rsidRPr="00D316F0" w:rsidRDefault="00C75E57" w:rsidP="00221952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316F0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D316F0">
              <w:rPr>
                <w:rFonts w:cs="Times New Roman"/>
                <w:sz w:val="24"/>
                <w:szCs w:val="24"/>
              </w:rPr>
              <w:t xml:space="preserve"> торгового объекта (постоянно или сезонно </w:t>
            </w:r>
            <w:proofErr w:type="spellStart"/>
            <w:r w:rsidRPr="00D316F0">
              <w:rPr>
                <w:rFonts w:cs="Times New Roman"/>
                <w:sz w:val="24"/>
                <w:szCs w:val="24"/>
              </w:rPr>
              <w:t>с_____по</w:t>
            </w:r>
            <w:proofErr w:type="spellEnd"/>
            <w:r w:rsidRPr="00D316F0">
              <w:rPr>
                <w:rFonts w:cs="Times New Roman"/>
                <w:sz w:val="24"/>
                <w:szCs w:val="24"/>
              </w:rPr>
              <w:t>_____)</w:t>
            </w:r>
          </w:p>
          <w:p w:rsidR="00C75E57" w:rsidRPr="00D316F0" w:rsidRDefault="00C75E57" w:rsidP="00221952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7" w:rsidRPr="00D316F0" w:rsidRDefault="00C75E57" w:rsidP="002219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16F0">
              <w:rPr>
                <w:rFonts w:cs="Times New Roman"/>
                <w:sz w:val="24"/>
                <w:szCs w:val="24"/>
              </w:rPr>
              <w:t>Начальная стоимость предоставление права на размещение нестационарного торгового объекта,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7" w:rsidRPr="00D316F0" w:rsidRDefault="00C75E57" w:rsidP="00221952">
            <w:pPr>
              <w:ind w:left="-1385" w:right="-66" w:firstLine="1385"/>
              <w:jc w:val="center"/>
              <w:rPr>
                <w:rFonts w:cs="Times New Roman"/>
                <w:sz w:val="24"/>
                <w:szCs w:val="24"/>
              </w:rPr>
            </w:pPr>
          </w:p>
          <w:p w:rsidR="00C75E57" w:rsidRPr="00D316F0" w:rsidRDefault="00C75E57" w:rsidP="00221952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  <w:p w:rsidR="00C75E57" w:rsidRPr="00D316F0" w:rsidRDefault="00C75E57" w:rsidP="00221952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  <w:p w:rsidR="00C75E57" w:rsidRPr="00D316F0" w:rsidRDefault="00C75E57" w:rsidP="00221952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  <w:p w:rsidR="00C75E57" w:rsidRPr="00D316F0" w:rsidRDefault="00C75E57" w:rsidP="00221952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  <w:p w:rsidR="00C75E57" w:rsidRPr="00D316F0" w:rsidRDefault="00C75E57" w:rsidP="00221952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  <w:r w:rsidRPr="00D316F0">
              <w:rPr>
                <w:rFonts w:cs="Times New Roman"/>
                <w:sz w:val="24"/>
                <w:szCs w:val="24"/>
              </w:rPr>
              <w:t>Сумма задатка, руб.</w:t>
            </w:r>
          </w:p>
          <w:p w:rsidR="00C75E57" w:rsidRPr="00D316F0" w:rsidRDefault="00C75E57" w:rsidP="002219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5E57" w:rsidTr="00221952">
        <w:trPr>
          <w:gridAfter w:val="1"/>
          <w:wAfter w:w="6" w:type="dxa"/>
          <w:trHeight w:val="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7" w:rsidRPr="00D316F0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7" w:rsidRPr="00D316F0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7" w:rsidRPr="00D316F0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7" w:rsidRPr="00D316F0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7" w:rsidRPr="00D316F0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7" w:rsidRPr="00D316F0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7" w:rsidRPr="00D316F0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7" w:rsidRPr="00D316F0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7" w:rsidRPr="00D316F0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E57" w:rsidRPr="002B5480" w:rsidTr="002219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7" w:rsidRPr="00E2061D" w:rsidRDefault="00C75E57" w:rsidP="00221952">
            <w:pPr>
              <w:rPr>
                <w:rFonts w:cs="Times New Roman"/>
              </w:rPr>
            </w:pPr>
            <w:r w:rsidRPr="00E2061D">
              <w:rPr>
                <w:rFonts w:cs="Times New Roman"/>
                <w:color w:val="000000"/>
                <w:sz w:val="24"/>
                <w:szCs w:val="24"/>
              </w:rPr>
              <w:t xml:space="preserve">пос. Пересыпь, ул. </w:t>
            </w:r>
            <w:proofErr w:type="spellStart"/>
            <w:r w:rsidRPr="00E2061D">
              <w:rPr>
                <w:rFonts w:cs="Times New Roman"/>
                <w:color w:val="000000"/>
                <w:sz w:val="24"/>
                <w:szCs w:val="24"/>
              </w:rPr>
              <w:t>Бондаревой</w:t>
            </w:r>
            <w:proofErr w:type="spellEnd"/>
            <w:r w:rsidRPr="00E2061D">
              <w:rPr>
                <w:rFonts w:cs="Times New Roman"/>
                <w:color w:val="000000"/>
                <w:sz w:val="24"/>
                <w:szCs w:val="24"/>
              </w:rPr>
              <w:t>, 26  (прилегающая территория)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20/20/1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печатная и полиграфическая продукция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 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24000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24000</w:t>
            </w:r>
          </w:p>
        </w:tc>
      </w:tr>
      <w:tr w:rsidR="00C75E57" w:rsidRPr="002B5480" w:rsidTr="002219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61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E20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61D">
              <w:rPr>
                <w:rFonts w:ascii="Times New Roman" w:hAnsi="Times New Roman"/>
                <w:sz w:val="24"/>
                <w:szCs w:val="24"/>
              </w:rPr>
              <w:t>Вышестеблиевская</w:t>
            </w:r>
            <w:proofErr w:type="spellEnd"/>
            <w:r w:rsidRPr="00E206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57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ул. Ленина, 59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36/36/1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11 месяцев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61000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61000</w:t>
            </w:r>
          </w:p>
        </w:tc>
      </w:tr>
      <w:tr w:rsidR="00C75E57" w:rsidRPr="002B5480" w:rsidTr="002219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61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E20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61D">
              <w:rPr>
                <w:rFonts w:ascii="Times New Roman" w:hAnsi="Times New Roman"/>
                <w:sz w:val="24"/>
                <w:szCs w:val="24"/>
              </w:rPr>
              <w:t>Вышестеблиевская</w:t>
            </w:r>
            <w:proofErr w:type="spellEnd"/>
            <w:r w:rsidRPr="00E206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ул. Ленина, 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jc w:val="center"/>
              <w:rPr>
                <w:rFonts w:cs="Times New Roman"/>
              </w:rPr>
            </w:pPr>
            <w:r w:rsidRPr="00E2061D">
              <w:rPr>
                <w:rFonts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36/36/1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jc w:val="center"/>
              <w:rPr>
                <w:rFonts w:cs="Times New Roman"/>
              </w:rPr>
            </w:pPr>
            <w:r w:rsidRPr="00E2061D">
              <w:rPr>
                <w:rFonts w:cs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jc w:val="center"/>
              <w:rPr>
                <w:rFonts w:cs="Times New Roman"/>
              </w:rPr>
            </w:pPr>
            <w:r w:rsidRPr="00E2061D">
              <w:rPr>
                <w:rFonts w:cs="Times New Roman"/>
                <w:sz w:val="24"/>
                <w:szCs w:val="24"/>
              </w:rPr>
              <w:t>11 месяцев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61000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61000</w:t>
            </w:r>
          </w:p>
        </w:tc>
      </w:tr>
      <w:tr w:rsidR="00C75E57" w:rsidRPr="002B5480" w:rsidTr="002219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61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E2061D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rPr>
                <w:rFonts w:cs="Times New Roman"/>
                <w:sz w:val="24"/>
                <w:szCs w:val="24"/>
              </w:rPr>
            </w:pPr>
            <w:r w:rsidRPr="00E2061D">
              <w:rPr>
                <w:rFonts w:cs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C75E57" w:rsidRPr="002B5480" w:rsidTr="002219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61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E2061D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rPr>
                <w:rFonts w:cs="Times New Roman"/>
                <w:sz w:val="24"/>
                <w:szCs w:val="24"/>
              </w:rPr>
            </w:pPr>
            <w:r w:rsidRPr="00E2061D">
              <w:rPr>
                <w:rFonts w:cs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C75E57" w:rsidRPr="002B5480" w:rsidTr="002219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61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E2061D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rPr>
                <w:rFonts w:cs="Times New Roman"/>
                <w:sz w:val="24"/>
                <w:szCs w:val="24"/>
              </w:rPr>
            </w:pPr>
            <w:r w:rsidRPr="00E2061D">
              <w:rPr>
                <w:rFonts w:cs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C75E57" w:rsidRPr="002B5480" w:rsidTr="002219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61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E2061D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rPr>
                <w:rFonts w:cs="Times New Roman"/>
                <w:sz w:val="24"/>
                <w:szCs w:val="24"/>
              </w:rPr>
            </w:pPr>
            <w:r w:rsidRPr="00E2061D">
              <w:rPr>
                <w:rFonts w:cs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C75E57" w:rsidRPr="002B5480" w:rsidTr="002219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61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E2061D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rPr>
                <w:rFonts w:cs="Times New Roman"/>
                <w:sz w:val="24"/>
                <w:szCs w:val="24"/>
              </w:rPr>
            </w:pPr>
            <w:r w:rsidRPr="00E2061D">
              <w:rPr>
                <w:rFonts w:cs="Times New Roman"/>
                <w:sz w:val="24"/>
                <w:szCs w:val="24"/>
              </w:rPr>
              <w:t>тир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C75E57" w:rsidRPr="002B5480" w:rsidTr="002219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61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E2061D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rPr>
                <w:rFonts w:cs="Times New Roman"/>
                <w:sz w:val="24"/>
                <w:szCs w:val="24"/>
              </w:rPr>
            </w:pPr>
            <w:r w:rsidRPr="00E2061D">
              <w:rPr>
                <w:rFonts w:cs="Times New Roman"/>
                <w:sz w:val="24"/>
                <w:szCs w:val="24"/>
              </w:rPr>
              <w:t>продовольственные товары в заводской упаковке, прохладительные напитки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C75E57" w:rsidRPr="002B5480" w:rsidTr="002219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61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E2061D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rPr>
                <w:rFonts w:cs="Times New Roman"/>
                <w:sz w:val="24"/>
                <w:szCs w:val="24"/>
              </w:rPr>
            </w:pPr>
            <w:r w:rsidRPr="00E2061D">
              <w:rPr>
                <w:rFonts w:cs="Times New Roman"/>
                <w:sz w:val="24"/>
                <w:szCs w:val="24"/>
              </w:rPr>
              <w:t>продовольственные товары в заводской упаковке, прохладительные 91напитки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C75E57" w:rsidRPr="002B5480" w:rsidTr="002219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61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E2061D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rPr>
                <w:rFonts w:cs="Times New Roman"/>
                <w:sz w:val="24"/>
                <w:szCs w:val="24"/>
              </w:rPr>
            </w:pPr>
            <w:r w:rsidRPr="00E2061D">
              <w:rPr>
                <w:rFonts w:cs="Times New Roman"/>
                <w:sz w:val="24"/>
                <w:szCs w:val="24"/>
              </w:rPr>
              <w:t>продовольственные товары в заводской упаковке, прохладите</w:t>
            </w:r>
            <w:r w:rsidRPr="00E2061D">
              <w:rPr>
                <w:rFonts w:cs="Times New Roman"/>
                <w:sz w:val="24"/>
                <w:szCs w:val="24"/>
              </w:rPr>
              <w:lastRenderedPageBreak/>
              <w:t>льные напитки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lastRenderedPageBreak/>
              <w:t>с 1 июля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C75E57" w:rsidRPr="002B5480" w:rsidTr="002219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lastRenderedPageBreak/>
              <w:t xml:space="preserve">  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61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E2061D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rPr>
                <w:rFonts w:cs="Times New Roman"/>
                <w:sz w:val="24"/>
                <w:szCs w:val="24"/>
              </w:rPr>
            </w:pPr>
            <w:r w:rsidRPr="00E2061D">
              <w:rPr>
                <w:rFonts w:cs="Times New Roman"/>
                <w:sz w:val="24"/>
                <w:szCs w:val="24"/>
              </w:rPr>
              <w:t>продовольственные товары в заводской упаковке, прохладительные напитки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C75E57" w:rsidRPr="002B5480" w:rsidTr="002219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61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E2061D">
              <w:rPr>
                <w:rFonts w:ascii="Times New Roman" w:hAnsi="Times New Roman"/>
                <w:sz w:val="24"/>
                <w:szCs w:val="24"/>
              </w:rPr>
              <w:t xml:space="preserve"> Голубицкая,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rPr>
                <w:rFonts w:cs="Times New Roman"/>
                <w:sz w:val="24"/>
                <w:szCs w:val="24"/>
              </w:rPr>
            </w:pPr>
            <w:r w:rsidRPr="00E2061D">
              <w:rPr>
                <w:rFonts w:cs="Times New Roman"/>
                <w:sz w:val="24"/>
                <w:szCs w:val="24"/>
              </w:rPr>
              <w:t>продовольственные товары в заводской упаковке, прохладительные напитки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57" w:rsidRPr="00E2061D" w:rsidRDefault="00C75E57" w:rsidP="00221952">
            <w:pPr>
              <w:pStyle w:val="a3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</w:tbl>
    <w:p w:rsidR="000507AE" w:rsidRDefault="000507AE" w:rsidP="000507AE">
      <w:pPr>
        <w:rPr>
          <w:rFonts w:cs="Times New Roman"/>
          <w:sz w:val="24"/>
          <w:szCs w:val="24"/>
        </w:rPr>
      </w:pPr>
    </w:p>
    <w:p w:rsidR="000507AE" w:rsidRDefault="000507AE" w:rsidP="000507AE">
      <w:pPr>
        <w:ind w:left="-993"/>
        <w:rPr>
          <w:rFonts w:cs="Times New Roman"/>
          <w:sz w:val="24"/>
          <w:szCs w:val="24"/>
        </w:rPr>
      </w:pPr>
    </w:p>
    <w:p w:rsidR="00C75E57" w:rsidRDefault="00C75E57" w:rsidP="000507AE">
      <w:pPr>
        <w:ind w:left="-993"/>
        <w:rPr>
          <w:rFonts w:cs="Times New Roman"/>
          <w:sz w:val="24"/>
          <w:szCs w:val="24"/>
        </w:rPr>
      </w:pPr>
    </w:p>
    <w:p w:rsidR="00C75E57" w:rsidRDefault="00C75E57" w:rsidP="000507AE">
      <w:pPr>
        <w:ind w:left="-99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Исполняющий обязанности </w:t>
      </w:r>
    </w:p>
    <w:p w:rsidR="000507AE" w:rsidRDefault="00C75E57" w:rsidP="000507AE">
      <w:pPr>
        <w:ind w:left="-99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84527F">
        <w:rPr>
          <w:rFonts w:cs="Times New Roman"/>
          <w:sz w:val="24"/>
          <w:szCs w:val="24"/>
        </w:rPr>
        <w:t>ачальник</w:t>
      </w:r>
      <w:r>
        <w:rPr>
          <w:rFonts w:cs="Times New Roman"/>
          <w:sz w:val="24"/>
          <w:szCs w:val="24"/>
        </w:rPr>
        <w:t>а</w:t>
      </w:r>
      <w:r w:rsidR="000507AE">
        <w:rPr>
          <w:rFonts w:cs="Times New Roman"/>
          <w:sz w:val="24"/>
          <w:szCs w:val="24"/>
        </w:rPr>
        <w:t xml:space="preserve"> управления</w:t>
      </w:r>
    </w:p>
    <w:p w:rsidR="007E5426" w:rsidRDefault="000507AE" w:rsidP="000507AE">
      <w:pPr>
        <w:ind w:left="-993"/>
      </w:pPr>
      <w:r>
        <w:rPr>
          <w:rFonts w:cs="Times New Roman"/>
          <w:sz w:val="24"/>
          <w:szCs w:val="24"/>
        </w:rPr>
        <w:t>п</w:t>
      </w:r>
      <w:r w:rsidR="000F7107">
        <w:rPr>
          <w:rFonts w:cs="Times New Roman"/>
          <w:sz w:val="24"/>
          <w:szCs w:val="24"/>
        </w:rPr>
        <w:t>отребительской сферы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</w:t>
      </w:r>
      <w:r w:rsidR="00C75E57">
        <w:rPr>
          <w:rFonts w:cs="Times New Roman"/>
          <w:sz w:val="24"/>
          <w:szCs w:val="24"/>
        </w:rPr>
        <w:t xml:space="preserve">   Е.Н. Ильенко</w:t>
      </w:r>
    </w:p>
    <w:sectPr w:rsidR="007E5426" w:rsidSect="000507A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E166D"/>
    <w:multiLevelType w:val="hybridMultilevel"/>
    <w:tmpl w:val="7538656C"/>
    <w:lvl w:ilvl="0" w:tplc="7144E128">
      <w:start w:val="1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6C"/>
    <w:rsid w:val="000507AE"/>
    <w:rsid w:val="000F7107"/>
    <w:rsid w:val="00720A2A"/>
    <w:rsid w:val="007E5426"/>
    <w:rsid w:val="0084527F"/>
    <w:rsid w:val="00C75E57"/>
    <w:rsid w:val="00E4354A"/>
    <w:rsid w:val="00F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8CB2"/>
  <w15:docId w15:val="{8CDACA71-AC0C-4481-8164-1F56B063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07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1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0507AE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07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7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Ilyenko Elena Nikolaevna</dc:creator>
  <cp:keywords/>
  <dc:description/>
  <cp:lastModifiedBy>parker.kaa@bk.ru</cp:lastModifiedBy>
  <cp:revision>2</cp:revision>
  <cp:lastPrinted>2020-06-08T13:48:00Z</cp:lastPrinted>
  <dcterms:created xsi:type="dcterms:W3CDTF">2020-06-25T14:51:00Z</dcterms:created>
  <dcterms:modified xsi:type="dcterms:W3CDTF">2020-06-25T14:51:00Z</dcterms:modified>
</cp:coreProperties>
</file>