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A558FF" w:rsidRDefault="003E6F14" w:rsidP="00A558FF">
      <w:pPr>
        <w:pStyle w:val="a5"/>
        <w:rPr>
          <w:b/>
          <w:bCs/>
          <w:szCs w:val="28"/>
        </w:rPr>
      </w:pPr>
      <w:r w:rsidRPr="00A558FF">
        <w:rPr>
          <w:b/>
          <w:bCs/>
          <w:szCs w:val="28"/>
        </w:rPr>
        <w:t>ПРОТОКОЛ</w:t>
      </w:r>
      <w:r w:rsidR="000F29BB" w:rsidRPr="00A558FF">
        <w:rPr>
          <w:b/>
          <w:bCs/>
          <w:szCs w:val="28"/>
        </w:rPr>
        <w:t xml:space="preserve"> </w:t>
      </w:r>
      <w:r w:rsidR="00E34FD3">
        <w:rPr>
          <w:b/>
          <w:bCs/>
          <w:szCs w:val="28"/>
        </w:rPr>
        <w:t>23-</w:t>
      </w:r>
      <w:r w:rsidR="004328AF">
        <w:rPr>
          <w:b/>
          <w:bCs/>
          <w:szCs w:val="28"/>
        </w:rPr>
        <w:t>1</w:t>
      </w:r>
      <w:r w:rsidR="00CF4FF7">
        <w:rPr>
          <w:b/>
          <w:bCs/>
          <w:szCs w:val="28"/>
        </w:rPr>
        <w:t>7</w:t>
      </w:r>
      <w:r w:rsidR="00E22A8E">
        <w:rPr>
          <w:b/>
          <w:bCs/>
          <w:szCs w:val="28"/>
        </w:rPr>
        <w:t>1</w:t>
      </w:r>
      <w:r w:rsidR="00E34FD3">
        <w:rPr>
          <w:b/>
          <w:bCs/>
          <w:szCs w:val="28"/>
        </w:rPr>
        <w:t>/2021-26</w:t>
      </w:r>
    </w:p>
    <w:p w:rsidR="00085B6A" w:rsidRPr="00A558FF" w:rsidRDefault="00C80E53" w:rsidP="00A558F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558FF">
        <w:rPr>
          <w:rFonts w:ascii="Times New Roman" w:hAnsi="Times New Roman"/>
          <w:b/>
          <w:sz w:val="28"/>
          <w:szCs w:val="28"/>
        </w:rPr>
        <w:t>приняти</w:t>
      </w:r>
      <w:r w:rsidR="004A385E" w:rsidRPr="00A558FF">
        <w:rPr>
          <w:rFonts w:ascii="Times New Roman" w:hAnsi="Times New Roman"/>
          <w:b/>
          <w:sz w:val="28"/>
          <w:szCs w:val="28"/>
        </w:rPr>
        <w:t>я</w:t>
      </w:r>
      <w:r w:rsidRPr="00A558FF"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 w:rsidRPr="00A558FF">
        <w:rPr>
          <w:rFonts w:ascii="Times New Roman" w:hAnsi="Times New Roman"/>
          <w:b/>
          <w:sz w:val="28"/>
          <w:szCs w:val="28"/>
        </w:rPr>
        <w:t>расторжении договор</w:t>
      </w:r>
      <w:r w:rsidR="00732B3D" w:rsidRPr="00A558FF">
        <w:rPr>
          <w:rFonts w:ascii="Times New Roman" w:hAnsi="Times New Roman"/>
          <w:b/>
          <w:sz w:val="28"/>
          <w:szCs w:val="28"/>
        </w:rPr>
        <w:t>а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</w:t>
      </w:r>
      <w:r w:rsidR="00732B3D" w:rsidRPr="00A558FF">
        <w:rPr>
          <w:rFonts w:ascii="Times New Roman" w:hAnsi="Times New Roman"/>
          <w:b/>
          <w:sz w:val="28"/>
          <w:szCs w:val="28"/>
        </w:rPr>
        <w:t>ого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торгов</w:t>
      </w:r>
      <w:r w:rsidR="00732B3D" w:rsidRPr="00A558FF">
        <w:rPr>
          <w:rFonts w:ascii="Times New Roman" w:hAnsi="Times New Roman"/>
          <w:b/>
          <w:sz w:val="28"/>
          <w:szCs w:val="28"/>
        </w:rPr>
        <w:t>ого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объект</w:t>
      </w:r>
      <w:r w:rsidR="00732B3D" w:rsidRPr="00A558FF">
        <w:rPr>
          <w:rFonts w:ascii="Times New Roman" w:hAnsi="Times New Roman"/>
          <w:b/>
          <w:sz w:val="28"/>
          <w:szCs w:val="28"/>
        </w:rPr>
        <w:t>а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по лот</w:t>
      </w:r>
      <w:r w:rsidR="00732B3D" w:rsidRPr="00A558FF">
        <w:rPr>
          <w:rFonts w:ascii="Times New Roman" w:hAnsi="Times New Roman"/>
          <w:b/>
          <w:sz w:val="28"/>
          <w:szCs w:val="28"/>
        </w:rPr>
        <w:t>у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№ </w:t>
      </w:r>
      <w:r w:rsidR="0032109E">
        <w:rPr>
          <w:rFonts w:ascii="Times New Roman" w:hAnsi="Times New Roman"/>
          <w:b/>
          <w:sz w:val="28"/>
          <w:szCs w:val="28"/>
        </w:rPr>
        <w:t>2</w:t>
      </w:r>
      <w:r w:rsidR="00CF4FF7">
        <w:rPr>
          <w:rFonts w:ascii="Times New Roman" w:hAnsi="Times New Roman"/>
          <w:b/>
          <w:sz w:val="28"/>
          <w:szCs w:val="28"/>
        </w:rPr>
        <w:t>9</w:t>
      </w:r>
      <w:r w:rsidR="00E22A8E">
        <w:rPr>
          <w:rFonts w:ascii="Times New Roman" w:hAnsi="Times New Roman"/>
          <w:b/>
          <w:sz w:val="28"/>
          <w:szCs w:val="28"/>
        </w:rPr>
        <w:t>9</w:t>
      </w:r>
    </w:p>
    <w:p w:rsidR="0079613A" w:rsidRPr="0032109E" w:rsidRDefault="0079613A" w:rsidP="00A55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122" w:rsidRPr="00A558FF" w:rsidRDefault="002C1389" w:rsidP="00A558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="00DD6BB6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  <w:bookmarkStart w:id="0" w:name="_GoBack"/>
      <w:bookmarkEnd w:id="0"/>
      <w:r w:rsidR="003210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58FF" w:rsidRPr="00A558FF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3E6F14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58FF" w:rsidRPr="00A558FF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073139" w:rsidRPr="00A558FF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</w:p>
    <w:p w:rsidR="001511A7" w:rsidRPr="00A558FF" w:rsidRDefault="001511A7" w:rsidP="00A558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A558FF" w:rsidRDefault="00055732" w:rsidP="00A558FF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 w:rsidRPr="00A558F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 w:rsidRPr="00A558F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г. Темрюк, ул. Ленина, </w:t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>65</w:t>
      </w:r>
    </w:p>
    <w:p w:rsidR="00410E7D" w:rsidRPr="00A558FF" w:rsidRDefault="00410E7D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Pr="00A558FF" w:rsidRDefault="00C82C0A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Pr="00A558FF" w:rsidRDefault="00055732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2. Комиссия</w:t>
      </w:r>
      <w:r w:rsidR="00D44229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A558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B3D" w:rsidRPr="00A558FF" w:rsidRDefault="00E41B9F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Pr="00A55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Д.С. Каратеев</w:t>
      </w:r>
    </w:p>
    <w:p w:rsidR="00C82C0A" w:rsidRPr="00A558FF" w:rsidRDefault="00C82C0A" w:rsidP="00A55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B9F" w:rsidRPr="00A558FF" w:rsidRDefault="00055732" w:rsidP="00A55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732B3D" w:rsidRPr="00A558FF">
        <w:rPr>
          <w:rFonts w:ascii="Times New Roman" w:hAnsi="Times New Roman" w:cs="Times New Roman"/>
          <w:color w:val="000000"/>
          <w:sz w:val="28"/>
          <w:szCs w:val="28"/>
        </w:rPr>
        <w:t>Комиссии:</w:t>
      </w:r>
    </w:p>
    <w:p w:rsidR="0085416F" w:rsidRPr="00A558FF" w:rsidRDefault="00E41B9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A558FF" w:rsidRPr="00A558FF" w:rsidRDefault="00A558F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С.А. Мануйлова</w:t>
      </w:r>
    </w:p>
    <w:p w:rsidR="00A558FF" w:rsidRPr="00A558FF" w:rsidRDefault="00A558F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Е.С. Никиташ</w:t>
      </w:r>
    </w:p>
    <w:p w:rsidR="00070E01" w:rsidRPr="00A558FF" w:rsidRDefault="00E41B9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Е.Ю. Маркина</w:t>
      </w:r>
    </w:p>
    <w:p w:rsidR="0085416F" w:rsidRPr="00A558FF" w:rsidRDefault="00A558F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Ю.А. Мороз</w:t>
      </w:r>
    </w:p>
    <w:p w:rsidR="00055732" w:rsidRPr="00A558FF" w:rsidRDefault="0036678C" w:rsidP="00A558F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3B0816" w:rsidRPr="00A558FF" w:rsidRDefault="003B0816" w:rsidP="00A558F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Pr="00A558FF" w:rsidRDefault="0036678C" w:rsidP="00A558F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A558F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558F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B3D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41B9F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27E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927E5D" w:rsidRPr="00927E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B1DDA" w:rsidRPr="00A558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7E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B1DDA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7E5D">
        <w:rPr>
          <w:rFonts w:ascii="Times New Roman" w:hAnsi="Times New Roman" w:cs="Times New Roman"/>
          <w:color w:val="000000"/>
          <w:sz w:val="28"/>
          <w:szCs w:val="28"/>
        </w:rPr>
        <w:t>Хабарова</w:t>
      </w:r>
    </w:p>
    <w:p w:rsidR="00A558FF" w:rsidRPr="00A558FF" w:rsidRDefault="00A558FF" w:rsidP="00A558FF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D44229" w:rsidRPr="00A558FF" w:rsidRDefault="00D44229" w:rsidP="00A558FF">
      <w:pPr>
        <w:pStyle w:val="af1"/>
        <w:spacing w:before="0" w:beforeAutospacing="0" w:after="0" w:afterAutospacing="0"/>
        <w:rPr>
          <w:sz w:val="28"/>
          <w:szCs w:val="28"/>
        </w:rPr>
      </w:pPr>
      <w:r w:rsidRPr="00A558FF">
        <w:rPr>
          <w:sz w:val="28"/>
          <w:szCs w:val="28"/>
        </w:rPr>
        <w:t xml:space="preserve">На заседании комиссии присутствуют </w:t>
      </w:r>
      <w:r w:rsidR="00E80B80" w:rsidRPr="00A558FF">
        <w:rPr>
          <w:sz w:val="28"/>
          <w:szCs w:val="28"/>
        </w:rPr>
        <w:t>7</w:t>
      </w:r>
      <w:r w:rsidRPr="00A558FF">
        <w:rPr>
          <w:sz w:val="28"/>
          <w:szCs w:val="28"/>
        </w:rPr>
        <w:t xml:space="preserve"> из </w:t>
      </w:r>
      <w:r w:rsidR="002631C2" w:rsidRPr="00A558FF">
        <w:rPr>
          <w:sz w:val="28"/>
          <w:szCs w:val="28"/>
        </w:rPr>
        <w:t xml:space="preserve">10 </w:t>
      </w:r>
      <w:r w:rsidRPr="00A558FF">
        <w:rPr>
          <w:sz w:val="28"/>
          <w:szCs w:val="28"/>
        </w:rPr>
        <w:t xml:space="preserve"> членов комиссии.</w:t>
      </w:r>
    </w:p>
    <w:p w:rsidR="00D44229" w:rsidRPr="00A558FF" w:rsidRDefault="00D44229" w:rsidP="00A558FF">
      <w:pPr>
        <w:pStyle w:val="af1"/>
        <w:spacing w:before="0" w:beforeAutospacing="0" w:after="0" w:afterAutospacing="0"/>
        <w:rPr>
          <w:sz w:val="28"/>
          <w:szCs w:val="28"/>
        </w:rPr>
      </w:pPr>
      <w:r w:rsidRPr="00A558FF">
        <w:rPr>
          <w:bCs/>
          <w:sz w:val="28"/>
          <w:szCs w:val="28"/>
        </w:rPr>
        <w:t>Кворум имеется.  Комиссия правомочна.</w:t>
      </w:r>
    </w:p>
    <w:p w:rsidR="00E20C36" w:rsidRPr="00A558FF" w:rsidRDefault="00E20C36" w:rsidP="00A558F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860CD" w:rsidRPr="00A558FF" w:rsidRDefault="00060660" w:rsidP="00A558FF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 w:rsidRPr="00A558FF">
        <w:rPr>
          <w:rStyle w:val="af2"/>
          <w:sz w:val="28"/>
          <w:szCs w:val="28"/>
        </w:rPr>
        <w:t>Повестка дня</w:t>
      </w:r>
      <w:r w:rsidR="00D44229" w:rsidRPr="00A558FF">
        <w:rPr>
          <w:rStyle w:val="af2"/>
          <w:sz w:val="28"/>
          <w:szCs w:val="28"/>
        </w:rPr>
        <w:t xml:space="preserve">: </w:t>
      </w:r>
      <w:r w:rsidR="003B0816" w:rsidRPr="00A558FF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 w:rsidRPr="00A558FF">
        <w:rPr>
          <w:rStyle w:val="af2"/>
          <w:b w:val="0"/>
          <w:sz w:val="28"/>
          <w:szCs w:val="28"/>
        </w:rPr>
        <w:t>о расторжении договор</w:t>
      </w:r>
      <w:r w:rsidR="00732B3D" w:rsidRPr="00A558FF">
        <w:rPr>
          <w:rStyle w:val="af2"/>
          <w:b w:val="0"/>
          <w:sz w:val="28"/>
          <w:szCs w:val="28"/>
        </w:rPr>
        <w:t>а</w:t>
      </w:r>
      <w:r w:rsidR="000E7793" w:rsidRPr="00A558FF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732B3D" w:rsidRPr="00A558FF">
        <w:rPr>
          <w:rStyle w:val="af2"/>
          <w:b w:val="0"/>
          <w:sz w:val="28"/>
          <w:szCs w:val="28"/>
        </w:rPr>
        <w:t>ого</w:t>
      </w:r>
      <w:r w:rsidR="000E7793" w:rsidRPr="00A558FF">
        <w:rPr>
          <w:rStyle w:val="af2"/>
          <w:b w:val="0"/>
          <w:sz w:val="28"/>
          <w:szCs w:val="28"/>
        </w:rPr>
        <w:t xml:space="preserve"> торгов</w:t>
      </w:r>
      <w:r w:rsidR="00732B3D" w:rsidRPr="00A558FF">
        <w:rPr>
          <w:rStyle w:val="af2"/>
          <w:b w:val="0"/>
          <w:sz w:val="28"/>
          <w:szCs w:val="28"/>
        </w:rPr>
        <w:t>ого</w:t>
      </w:r>
      <w:r w:rsidR="000E7793" w:rsidRPr="00A558FF">
        <w:rPr>
          <w:rStyle w:val="af2"/>
          <w:b w:val="0"/>
          <w:sz w:val="28"/>
          <w:szCs w:val="28"/>
        </w:rPr>
        <w:t xml:space="preserve"> объект</w:t>
      </w:r>
      <w:r w:rsidR="00732B3D" w:rsidRPr="00A558FF">
        <w:rPr>
          <w:rStyle w:val="af2"/>
          <w:b w:val="0"/>
          <w:sz w:val="28"/>
          <w:szCs w:val="28"/>
        </w:rPr>
        <w:t>а</w:t>
      </w:r>
      <w:r w:rsidR="00586B8A" w:rsidRPr="00586B8A">
        <w:rPr>
          <w:rStyle w:val="af2"/>
          <w:b w:val="0"/>
          <w:sz w:val="28"/>
          <w:szCs w:val="28"/>
        </w:rPr>
        <w:t xml:space="preserve"> </w:t>
      </w:r>
      <w:r w:rsidR="00586B8A">
        <w:rPr>
          <w:rStyle w:val="af2"/>
          <w:b w:val="0"/>
          <w:sz w:val="28"/>
          <w:szCs w:val="28"/>
        </w:rPr>
        <w:t>№ 26-25</w:t>
      </w:r>
      <w:r w:rsidR="00C55ECD">
        <w:rPr>
          <w:rStyle w:val="af2"/>
          <w:b w:val="0"/>
          <w:sz w:val="28"/>
          <w:szCs w:val="28"/>
        </w:rPr>
        <w:t>2</w:t>
      </w:r>
      <w:r w:rsidR="00586B8A">
        <w:rPr>
          <w:rStyle w:val="af2"/>
          <w:b w:val="0"/>
          <w:sz w:val="28"/>
          <w:szCs w:val="28"/>
        </w:rPr>
        <w:t>/20-16 от 30 июня 2020 года,</w:t>
      </w:r>
      <w:r w:rsidR="00A860CD" w:rsidRPr="00A558FF">
        <w:rPr>
          <w:rStyle w:val="af2"/>
          <w:b w:val="0"/>
          <w:sz w:val="28"/>
          <w:szCs w:val="28"/>
        </w:rPr>
        <w:t xml:space="preserve"> </w:t>
      </w:r>
      <w:r w:rsidR="004A385E" w:rsidRPr="00A558FF">
        <w:rPr>
          <w:rStyle w:val="af2"/>
          <w:b w:val="0"/>
          <w:sz w:val="28"/>
          <w:szCs w:val="28"/>
        </w:rPr>
        <w:t>заключенн</w:t>
      </w:r>
      <w:r w:rsidR="00732B3D" w:rsidRPr="00A558FF">
        <w:rPr>
          <w:rStyle w:val="af2"/>
          <w:b w:val="0"/>
          <w:sz w:val="28"/>
          <w:szCs w:val="28"/>
        </w:rPr>
        <w:t>ого</w:t>
      </w:r>
      <w:r w:rsidR="004A385E" w:rsidRPr="00A558FF">
        <w:rPr>
          <w:rStyle w:val="af2"/>
          <w:b w:val="0"/>
          <w:sz w:val="28"/>
          <w:szCs w:val="28"/>
        </w:rPr>
        <w:t xml:space="preserve"> с </w:t>
      </w:r>
      <w:r w:rsidR="0032109E">
        <w:rPr>
          <w:rStyle w:val="af2"/>
          <w:b w:val="0"/>
          <w:sz w:val="28"/>
          <w:szCs w:val="28"/>
        </w:rPr>
        <w:t>индивидуальным предпринимателем Соколовским Денисом Александровичем</w:t>
      </w:r>
      <w:r w:rsidR="005B5329" w:rsidRPr="00A558FF">
        <w:rPr>
          <w:color w:val="000000" w:themeColor="text1"/>
          <w:sz w:val="28"/>
          <w:szCs w:val="28"/>
        </w:rPr>
        <w:t xml:space="preserve">, </w:t>
      </w:r>
      <w:r w:rsidR="005B5329" w:rsidRPr="00A558FF">
        <w:rPr>
          <w:bCs/>
          <w:sz w:val="28"/>
          <w:szCs w:val="28"/>
        </w:rPr>
        <w:t xml:space="preserve">ИНН\ОГРН – </w:t>
      </w:r>
      <w:r w:rsidR="0032109E">
        <w:rPr>
          <w:bCs/>
          <w:sz w:val="28"/>
          <w:szCs w:val="28"/>
        </w:rPr>
        <w:t>910707019222</w:t>
      </w:r>
      <w:r w:rsidR="005B5329" w:rsidRPr="00A558FF">
        <w:rPr>
          <w:bCs/>
          <w:color w:val="000000" w:themeColor="text1"/>
          <w:sz w:val="28"/>
          <w:szCs w:val="28"/>
        </w:rPr>
        <w:t>\</w:t>
      </w:r>
      <w:r w:rsidR="0032109E">
        <w:rPr>
          <w:bCs/>
          <w:color w:val="000000" w:themeColor="text1"/>
          <w:sz w:val="28"/>
          <w:szCs w:val="28"/>
        </w:rPr>
        <w:t>317910200023501</w:t>
      </w:r>
      <w:r w:rsidR="005B5329" w:rsidRPr="00A558FF">
        <w:rPr>
          <w:bCs/>
          <w:sz w:val="28"/>
          <w:szCs w:val="28"/>
        </w:rPr>
        <w:t xml:space="preserve">, </w:t>
      </w:r>
      <w:r w:rsidR="00A558FF">
        <w:rPr>
          <w:color w:val="000000" w:themeColor="text1"/>
          <w:sz w:val="28"/>
          <w:szCs w:val="28"/>
        </w:rPr>
        <w:t xml:space="preserve">юридический </w:t>
      </w:r>
      <w:r w:rsidR="005B5329" w:rsidRPr="00A558FF">
        <w:rPr>
          <w:sz w:val="28"/>
          <w:szCs w:val="28"/>
        </w:rPr>
        <w:t xml:space="preserve">адрес: </w:t>
      </w:r>
      <w:r w:rsidR="0032109E">
        <w:rPr>
          <w:sz w:val="28"/>
          <w:szCs w:val="28"/>
        </w:rPr>
        <w:t>Республика Крым</w:t>
      </w:r>
      <w:r w:rsidR="00A558FF">
        <w:rPr>
          <w:sz w:val="28"/>
          <w:szCs w:val="28"/>
        </w:rPr>
        <w:t>,</w:t>
      </w:r>
      <w:r w:rsidR="0032109E">
        <w:rPr>
          <w:sz w:val="28"/>
          <w:szCs w:val="28"/>
        </w:rPr>
        <w:t xml:space="preserve"> Сакский район, село Фрунзе,</w:t>
      </w:r>
      <w:r w:rsidR="00A558FF">
        <w:rPr>
          <w:sz w:val="28"/>
          <w:szCs w:val="28"/>
        </w:rPr>
        <w:t xml:space="preserve"> ул. </w:t>
      </w:r>
      <w:r w:rsidR="0032109E">
        <w:rPr>
          <w:sz w:val="28"/>
          <w:szCs w:val="28"/>
        </w:rPr>
        <w:t>Черниговская, д. 29</w:t>
      </w:r>
      <w:r w:rsidR="00A558FF">
        <w:rPr>
          <w:sz w:val="28"/>
          <w:szCs w:val="28"/>
        </w:rPr>
        <w:t>.</w:t>
      </w:r>
    </w:p>
    <w:p w:rsidR="003B0816" w:rsidRPr="00A558FF" w:rsidRDefault="00060660" w:rsidP="00A558F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58FF">
        <w:rPr>
          <w:b/>
          <w:sz w:val="28"/>
          <w:szCs w:val="28"/>
        </w:rPr>
        <w:t>Слушали</w:t>
      </w:r>
      <w:r w:rsidR="003B0816" w:rsidRPr="00A558FF">
        <w:rPr>
          <w:b/>
          <w:sz w:val="28"/>
          <w:szCs w:val="28"/>
        </w:rPr>
        <w:t>:</w:t>
      </w:r>
      <w:r w:rsidR="003B0816" w:rsidRPr="00A558FF">
        <w:rPr>
          <w:sz w:val="28"/>
          <w:szCs w:val="28"/>
        </w:rPr>
        <w:t xml:space="preserve"> </w:t>
      </w:r>
      <w:r w:rsidR="00732B3D" w:rsidRPr="00A558FF">
        <w:rPr>
          <w:sz w:val="28"/>
          <w:szCs w:val="28"/>
        </w:rPr>
        <w:t>секретаря</w:t>
      </w:r>
      <w:r w:rsidR="004A385E" w:rsidRPr="00A558FF">
        <w:rPr>
          <w:sz w:val="28"/>
          <w:szCs w:val="28"/>
        </w:rPr>
        <w:t xml:space="preserve"> Комиссии</w:t>
      </w:r>
      <w:r w:rsidR="003B0816" w:rsidRPr="00A558FF">
        <w:rPr>
          <w:sz w:val="28"/>
          <w:szCs w:val="28"/>
        </w:rPr>
        <w:t xml:space="preserve"> –</w:t>
      </w:r>
      <w:r w:rsidR="00293B5A" w:rsidRPr="00A558FF">
        <w:rPr>
          <w:sz w:val="28"/>
          <w:szCs w:val="28"/>
        </w:rPr>
        <w:t xml:space="preserve"> </w:t>
      </w:r>
      <w:r w:rsidR="0032109E">
        <w:rPr>
          <w:sz w:val="28"/>
          <w:szCs w:val="28"/>
        </w:rPr>
        <w:t>Хабарову Р.В.</w:t>
      </w:r>
      <w:r w:rsidR="003B0816" w:rsidRPr="00A558FF">
        <w:rPr>
          <w:sz w:val="28"/>
          <w:szCs w:val="28"/>
        </w:rPr>
        <w:t>, которая пояснила следующее.</w:t>
      </w:r>
    </w:p>
    <w:p w:rsidR="00081A53" w:rsidRPr="00A558FF" w:rsidRDefault="0055141E" w:rsidP="00A558F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ноября 2021 года от индивидуального предпринимателя Сокловского Дениса Александровича поступило заявление о расторжении договора № 26-25</w:t>
      </w:r>
      <w:r w:rsidR="00C55E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/20-16 от 30 июня 2020 года на размещение нестационарного торгового объекта (торговый автомат по реализации горячих напитков  (кофе, чай) по адресному ориентиру: г. Темрюк, </w:t>
      </w:r>
      <w:r w:rsidR="00CF4FF7">
        <w:rPr>
          <w:rFonts w:ascii="Times New Roman" w:hAnsi="Times New Roman"/>
          <w:sz w:val="28"/>
          <w:szCs w:val="28"/>
        </w:rPr>
        <w:t xml:space="preserve">ул. </w:t>
      </w:r>
      <w:r w:rsidR="00C55ECD">
        <w:rPr>
          <w:rFonts w:ascii="Times New Roman" w:hAnsi="Times New Roman"/>
          <w:sz w:val="28"/>
          <w:szCs w:val="28"/>
        </w:rPr>
        <w:t>Р.Люксембург</w:t>
      </w:r>
      <w:r w:rsidR="00CF4FF7">
        <w:rPr>
          <w:rFonts w:ascii="Times New Roman" w:hAnsi="Times New Roman"/>
          <w:sz w:val="28"/>
          <w:szCs w:val="28"/>
        </w:rPr>
        <w:t xml:space="preserve">, </w:t>
      </w:r>
      <w:r w:rsidR="00C55ECD">
        <w:rPr>
          <w:rFonts w:ascii="Times New Roman" w:hAnsi="Times New Roman"/>
          <w:sz w:val="28"/>
          <w:szCs w:val="28"/>
        </w:rPr>
        <w:t xml:space="preserve">35 </w:t>
      </w:r>
      <w:r w:rsidR="00CF4FF7">
        <w:rPr>
          <w:rFonts w:ascii="Times New Roman" w:hAnsi="Times New Roman"/>
          <w:sz w:val="28"/>
          <w:szCs w:val="28"/>
        </w:rPr>
        <w:t xml:space="preserve">(район </w:t>
      </w:r>
      <w:r w:rsidR="00C55ECD">
        <w:rPr>
          <w:rFonts w:ascii="Times New Roman" w:hAnsi="Times New Roman"/>
          <w:sz w:val="28"/>
          <w:szCs w:val="28"/>
        </w:rPr>
        <w:t>автобусной о</w:t>
      </w:r>
      <w:r w:rsidR="00DA00C7">
        <w:rPr>
          <w:rFonts w:ascii="Times New Roman" w:hAnsi="Times New Roman"/>
          <w:sz w:val="28"/>
          <w:szCs w:val="28"/>
        </w:rPr>
        <w:t>с</w:t>
      </w:r>
      <w:r w:rsidR="00C55ECD">
        <w:rPr>
          <w:rFonts w:ascii="Times New Roman" w:hAnsi="Times New Roman"/>
          <w:sz w:val="28"/>
          <w:szCs w:val="28"/>
        </w:rPr>
        <w:t>тановки</w:t>
      </w:r>
      <w:r w:rsidR="00CF4F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 срок 5 лет с 1 июля 2020 года по 1 июля 2025 года</w:t>
      </w:r>
      <w:r w:rsidR="00224800">
        <w:rPr>
          <w:rFonts w:ascii="Times New Roman" w:hAnsi="Times New Roman"/>
          <w:sz w:val="28"/>
          <w:szCs w:val="28"/>
        </w:rPr>
        <w:t xml:space="preserve">, в связи с прекращением  деятельности физического лица в качестве индивидуального предпринимателя. </w:t>
      </w:r>
    </w:p>
    <w:p w:rsidR="001D3830" w:rsidRPr="00A558FF" w:rsidRDefault="00D73247" w:rsidP="00224800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558FF"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:rsidR="00523EBC" w:rsidRPr="00A558FF" w:rsidRDefault="00D44229" w:rsidP="00A558F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8FF">
        <w:rPr>
          <w:b/>
          <w:sz w:val="28"/>
          <w:szCs w:val="28"/>
        </w:rPr>
        <w:t>Комиссия решила:</w:t>
      </w:r>
    </w:p>
    <w:p w:rsidR="00230550" w:rsidRDefault="00D44229" w:rsidP="0023055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1B09">
        <w:rPr>
          <w:sz w:val="28"/>
          <w:szCs w:val="28"/>
        </w:rPr>
        <w:t xml:space="preserve">1. </w:t>
      </w:r>
      <w:r w:rsidR="00C6296F" w:rsidRPr="000C1B09">
        <w:rPr>
          <w:sz w:val="28"/>
          <w:szCs w:val="28"/>
        </w:rPr>
        <w:t xml:space="preserve">Расторгнуть </w:t>
      </w:r>
      <w:r w:rsidR="00230550">
        <w:rPr>
          <w:sz w:val="28"/>
          <w:szCs w:val="28"/>
        </w:rPr>
        <w:t>по соглашению сторон,</w:t>
      </w:r>
      <w:r w:rsidR="00C6296F" w:rsidRPr="000C1B09">
        <w:rPr>
          <w:sz w:val="28"/>
          <w:szCs w:val="28"/>
        </w:rPr>
        <w:t xml:space="preserve"> на основании п.п. 6.</w:t>
      </w:r>
      <w:r w:rsidR="00230550">
        <w:rPr>
          <w:sz w:val="28"/>
          <w:szCs w:val="28"/>
        </w:rPr>
        <w:t>8</w:t>
      </w:r>
      <w:r w:rsidR="00C6296F" w:rsidRPr="000C1B09">
        <w:rPr>
          <w:sz w:val="28"/>
          <w:szCs w:val="28"/>
        </w:rPr>
        <w:t xml:space="preserve"> п. 6. Постановления администрации муниципального образования Темрюкский </w:t>
      </w:r>
      <w:r w:rsidR="00C6296F" w:rsidRPr="000C1B09">
        <w:rPr>
          <w:sz w:val="28"/>
          <w:szCs w:val="28"/>
        </w:rPr>
        <w:lastRenderedPageBreak/>
        <w:t xml:space="preserve">район от 13 октября 2020 года № 1616 «О внесении изменений в постановление администрации муниципального образования Темрюкский район от 25 марта 2020 года № 419 «О размещении нестационарных торговых объектов на территории муниципального образования Темрюкский район» </w:t>
      </w:r>
      <w:r w:rsidR="00230550">
        <w:rPr>
          <w:sz w:val="28"/>
          <w:szCs w:val="28"/>
        </w:rPr>
        <w:t xml:space="preserve">между индивидуальным предпринимателем Соколовским Денисом Александровичем </w:t>
      </w:r>
      <w:r w:rsidR="00230550" w:rsidRPr="00A558FF">
        <w:rPr>
          <w:bCs/>
          <w:sz w:val="28"/>
          <w:szCs w:val="28"/>
        </w:rPr>
        <w:t xml:space="preserve">ИНН\ОГРН – </w:t>
      </w:r>
      <w:r w:rsidR="00230550">
        <w:rPr>
          <w:bCs/>
          <w:sz w:val="28"/>
          <w:szCs w:val="28"/>
        </w:rPr>
        <w:t>910707019222</w:t>
      </w:r>
      <w:r w:rsidR="00230550" w:rsidRPr="00A558FF">
        <w:rPr>
          <w:bCs/>
          <w:color w:val="000000" w:themeColor="text1"/>
          <w:sz w:val="28"/>
          <w:szCs w:val="28"/>
        </w:rPr>
        <w:t>\</w:t>
      </w:r>
      <w:r w:rsidR="00230550">
        <w:rPr>
          <w:bCs/>
          <w:color w:val="000000" w:themeColor="text1"/>
          <w:sz w:val="28"/>
          <w:szCs w:val="28"/>
        </w:rPr>
        <w:t>317910200023501</w:t>
      </w:r>
      <w:r w:rsidR="00230550" w:rsidRPr="00A558FF">
        <w:rPr>
          <w:bCs/>
          <w:sz w:val="28"/>
          <w:szCs w:val="28"/>
        </w:rPr>
        <w:t xml:space="preserve">, </w:t>
      </w:r>
      <w:r w:rsidR="00230550">
        <w:rPr>
          <w:color w:val="000000" w:themeColor="text1"/>
          <w:sz w:val="28"/>
          <w:szCs w:val="28"/>
        </w:rPr>
        <w:t xml:space="preserve">юридический </w:t>
      </w:r>
      <w:r w:rsidR="00230550" w:rsidRPr="00A558FF">
        <w:rPr>
          <w:sz w:val="28"/>
          <w:szCs w:val="28"/>
        </w:rPr>
        <w:t xml:space="preserve">адрес: </w:t>
      </w:r>
      <w:r w:rsidR="00230550">
        <w:rPr>
          <w:sz w:val="28"/>
          <w:szCs w:val="28"/>
        </w:rPr>
        <w:t xml:space="preserve">Республика Крым, Сакский район, село Фрунзе, ул. Черниговская, д. 29 </w:t>
      </w:r>
      <w:r w:rsidR="00230550" w:rsidRPr="000C1B09">
        <w:rPr>
          <w:sz w:val="28"/>
          <w:szCs w:val="28"/>
        </w:rPr>
        <w:t>и администрацией муниципального образования Темрюкский район</w:t>
      </w:r>
      <w:r w:rsidR="00230550">
        <w:rPr>
          <w:sz w:val="28"/>
          <w:szCs w:val="28"/>
        </w:rPr>
        <w:t xml:space="preserve"> договор на размещение нестационарного торгового объекта № 26-25</w:t>
      </w:r>
      <w:r w:rsidR="00C55ECD">
        <w:rPr>
          <w:sz w:val="28"/>
          <w:szCs w:val="28"/>
        </w:rPr>
        <w:t>2</w:t>
      </w:r>
      <w:r w:rsidR="00230550">
        <w:rPr>
          <w:sz w:val="28"/>
          <w:szCs w:val="28"/>
        </w:rPr>
        <w:t>/20-16 от 30 июня 2020 года по лоту № 2</w:t>
      </w:r>
      <w:r w:rsidR="00CF4FF7">
        <w:rPr>
          <w:sz w:val="28"/>
          <w:szCs w:val="28"/>
        </w:rPr>
        <w:t>9</w:t>
      </w:r>
      <w:r w:rsidR="00230550">
        <w:rPr>
          <w:sz w:val="28"/>
          <w:szCs w:val="28"/>
        </w:rPr>
        <w:t>5.</w:t>
      </w:r>
      <w:r w:rsidR="00230550" w:rsidRPr="000C1B09">
        <w:rPr>
          <w:sz w:val="28"/>
          <w:szCs w:val="28"/>
        </w:rPr>
        <w:t xml:space="preserve"> </w:t>
      </w:r>
    </w:p>
    <w:p w:rsidR="00230550" w:rsidRDefault="00230550" w:rsidP="00C6296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931" w:type="dxa"/>
        <w:tblInd w:w="-142" w:type="dxa"/>
        <w:tblLook w:val="04A0" w:firstRow="1" w:lastRow="0" w:firstColumn="1" w:lastColumn="0" w:noHBand="0" w:noVBand="1"/>
      </w:tblPr>
      <w:tblGrid>
        <w:gridCol w:w="4644"/>
        <w:gridCol w:w="2836"/>
        <w:gridCol w:w="2451"/>
      </w:tblGrid>
      <w:tr w:rsidR="00070E01" w:rsidRPr="00A558FF" w:rsidTr="00F35E6F">
        <w:trPr>
          <w:trHeight w:val="598"/>
        </w:trPr>
        <w:tc>
          <w:tcPr>
            <w:tcW w:w="4644" w:type="dxa"/>
            <w:shd w:val="clear" w:color="auto" w:fill="auto"/>
          </w:tcPr>
          <w:p w:rsidR="00070E01" w:rsidRPr="00A558FF" w:rsidRDefault="00C77CE4" w:rsidP="00A558FF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836" w:type="dxa"/>
            <w:shd w:val="clear" w:color="auto" w:fill="auto"/>
          </w:tcPr>
          <w:p w:rsidR="00315AF4" w:rsidRPr="00A558FF" w:rsidRDefault="00C77CE4" w:rsidP="00A5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         </w:t>
            </w:r>
          </w:p>
        </w:tc>
        <w:tc>
          <w:tcPr>
            <w:tcW w:w="2451" w:type="dxa"/>
            <w:shd w:val="clear" w:color="auto" w:fill="auto"/>
          </w:tcPr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 Каратеев</w:t>
            </w:r>
          </w:p>
        </w:tc>
      </w:tr>
      <w:tr w:rsidR="00070E01" w:rsidRPr="00A558FF" w:rsidTr="007D0256">
        <w:trPr>
          <w:trHeight w:val="2475"/>
        </w:trPr>
        <w:tc>
          <w:tcPr>
            <w:tcW w:w="4644" w:type="dxa"/>
            <w:shd w:val="clear" w:color="auto" w:fill="auto"/>
          </w:tcPr>
          <w:p w:rsidR="00070E01" w:rsidRPr="00A558FF" w:rsidRDefault="00070E01" w:rsidP="00A5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2836" w:type="dxa"/>
            <w:shd w:val="clear" w:color="auto" w:fill="auto"/>
          </w:tcPr>
          <w:p w:rsidR="00070E01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E20C36" w:rsidRPr="00A558FF" w:rsidRDefault="00E20C36" w:rsidP="00A5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51" w:type="dxa"/>
            <w:shd w:val="clear" w:color="auto" w:fill="auto"/>
          </w:tcPr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</w:p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</w:p>
          <w:p w:rsidR="00E20C36" w:rsidRPr="00A558FF" w:rsidRDefault="00E20C36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</w:p>
          <w:p w:rsidR="00E20C36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Ю.А. Мороз</w:t>
            </w:r>
          </w:p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</w:p>
        </w:tc>
      </w:tr>
    </w:tbl>
    <w:p w:rsidR="0082104D" w:rsidRPr="00F35E6F" w:rsidRDefault="00315AF4" w:rsidP="00F35E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="00F35E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558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606C90" w:rsidRPr="00A55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3247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35E6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24800">
        <w:rPr>
          <w:rFonts w:ascii="Times New Roman" w:hAnsi="Times New Roman" w:cs="Times New Roman"/>
          <w:color w:val="000000"/>
          <w:sz w:val="28"/>
          <w:szCs w:val="28"/>
        </w:rPr>
        <w:t>Р.В. Хабарова</w:t>
      </w:r>
    </w:p>
    <w:sectPr w:rsidR="0082104D" w:rsidRPr="00F35E6F" w:rsidSect="007D025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60" w:rsidRDefault="00123860" w:rsidP="000E2122">
      <w:pPr>
        <w:spacing w:after="0" w:line="240" w:lineRule="auto"/>
      </w:pPr>
      <w:r>
        <w:separator/>
      </w:r>
    </w:p>
  </w:endnote>
  <w:endnote w:type="continuationSeparator" w:id="0">
    <w:p w:rsidR="00123860" w:rsidRDefault="0012386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60" w:rsidRDefault="00123860" w:rsidP="000E2122">
      <w:pPr>
        <w:spacing w:after="0" w:line="240" w:lineRule="auto"/>
      </w:pPr>
      <w:r>
        <w:separator/>
      </w:r>
    </w:p>
  </w:footnote>
  <w:footnote w:type="continuationSeparator" w:id="0">
    <w:p w:rsidR="00123860" w:rsidRDefault="0012386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061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5154" w:rsidRPr="0058778C" w:rsidRDefault="00CD515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13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5154" w:rsidRDefault="00CD515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676"/>
    <w:rsid w:val="00040699"/>
    <w:rsid w:val="0004275D"/>
    <w:rsid w:val="00042875"/>
    <w:rsid w:val="000470D8"/>
    <w:rsid w:val="00055732"/>
    <w:rsid w:val="00060660"/>
    <w:rsid w:val="000618F8"/>
    <w:rsid w:val="00070E01"/>
    <w:rsid w:val="0007166D"/>
    <w:rsid w:val="00073139"/>
    <w:rsid w:val="00081A53"/>
    <w:rsid w:val="00082730"/>
    <w:rsid w:val="00085B6A"/>
    <w:rsid w:val="000A2763"/>
    <w:rsid w:val="000A4AFF"/>
    <w:rsid w:val="000A5479"/>
    <w:rsid w:val="000B5499"/>
    <w:rsid w:val="000B7088"/>
    <w:rsid w:val="000C1B09"/>
    <w:rsid w:val="000C1F0B"/>
    <w:rsid w:val="000C6DC4"/>
    <w:rsid w:val="000E2122"/>
    <w:rsid w:val="000E2940"/>
    <w:rsid w:val="000E3F55"/>
    <w:rsid w:val="000E7793"/>
    <w:rsid w:val="000F29BB"/>
    <w:rsid w:val="001136DF"/>
    <w:rsid w:val="001156BF"/>
    <w:rsid w:val="0011579D"/>
    <w:rsid w:val="00121273"/>
    <w:rsid w:val="00123860"/>
    <w:rsid w:val="00124381"/>
    <w:rsid w:val="00130313"/>
    <w:rsid w:val="001511A7"/>
    <w:rsid w:val="001572AA"/>
    <w:rsid w:val="00187083"/>
    <w:rsid w:val="001876CF"/>
    <w:rsid w:val="00192868"/>
    <w:rsid w:val="001B4C57"/>
    <w:rsid w:val="001B5788"/>
    <w:rsid w:val="001C3014"/>
    <w:rsid w:val="001C531B"/>
    <w:rsid w:val="001D3830"/>
    <w:rsid w:val="00204C01"/>
    <w:rsid w:val="002072FB"/>
    <w:rsid w:val="00224800"/>
    <w:rsid w:val="00230550"/>
    <w:rsid w:val="00252FA1"/>
    <w:rsid w:val="00262E41"/>
    <w:rsid w:val="002631C2"/>
    <w:rsid w:val="002650E6"/>
    <w:rsid w:val="002667B5"/>
    <w:rsid w:val="0026755D"/>
    <w:rsid w:val="00270796"/>
    <w:rsid w:val="00273311"/>
    <w:rsid w:val="00275581"/>
    <w:rsid w:val="00280744"/>
    <w:rsid w:val="00293B5A"/>
    <w:rsid w:val="002B55C1"/>
    <w:rsid w:val="002C1389"/>
    <w:rsid w:val="002C511E"/>
    <w:rsid w:val="002C689B"/>
    <w:rsid w:val="002D6149"/>
    <w:rsid w:val="0030179B"/>
    <w:rsid w:val="0030472D"/>
    <w:rsid w:val="00315AF4"/>
    <w:rsid w:val="00316F5E"/>
    <w:rsid w:val="0032109E"/>
    <w:rsid w:val="00321B4F"/>
    <w:rsid w:val="00336D05"/>
    <w:rsid w:val="00341EC3"/>
    <w:rsid w:val="0035125D"/>
    <w:rsid w:val="00357A5B"/>
    <w:rsid w:val="003610A7"/>
    <w:rsid w:val="003623CE"/>
    <w:rsid w:val="0036678C"/>
    <w:rsid w:val="00367087"/>
    <w:rsid w:val="00371117"/>
    <w:rsid w:val="00384F79"/>
    <w:rsid w:val="003B0816"/>
    <w:rsid w:val="003C038D"/>
    <w:rsid w:val="003D270A"/>
    <w:rsid w:val="003E26E3"/>
    <w:rsid w:val="003E6F14"/>
    <w:rsid w:val="00402329"/>
    <w:rsid w:val="00410E7D"/>
    <w:rsid w:val="00413389"/>
    <w:rsid w:val="004143A1"/>
    <w:rsid w:val="00415096"/>
    <w:rsid w:val="004328AF"/>
    <w:rsid w:val="004425F6"/>
    <w:rsid w:val="00443CBB"/>
    <w:rsid w:val="0045553E"/>
    <w:rsid w:val="00462AD4"/>
    <w:rsid w:val="004767DC"/>
    <w:rsid w:val="004A3800"/>
    <w:rsid w:val="004A385E"/>
    <w:rsid w:val="004B2E2A"/>
    <w:rsid w:val="004C7993"/>
    <w:rsid w:val="004D2C02"/>
    <w:rsid w:val="004D449C"/>
    <w:rsid w:val="005015DB"/>
    <w:rsid w:val="0050170E"/>
    <w:rsid w:val="00512680"/>
    <w:rsid w:val="00523EBC"/>
    <w:rsid w:val="005352C0"/>
    <w:rsid w:val="00536CF0"/>
    <w:rsid w:val="00545109"/>
    <w:rsid w:val="00547FEE"/>
    <w:rsid w:val="0055141E"/>
    <w:rsid w:val="005562EC"/>
    <w:rsid w:val="005643DD"/>
    <w:rsid w:val="005849A2"/>
    <w:rsid w:val="00586B8A"/>
    <w:rsid w:val="0058778C"/>
    <w:rsid w:val="00592CDF"/>
    <w:rsid w:val="005A1566"/>
    <w:rsid w:val="005B4679"/>
    <w:rsid w:val="005B5329"/>
    <w:rsid w:val="005D7E19"/>
    <w:rsid w:val="005E1076"/>
    <w:rsid w:val="005E1F79"/>
    <w:rsid w:val="005E416B"/>
    <w:rsid w:val="00606C90"/>
    <w:rsid w:val="0062162F"/>
    <w:rsid w:val="0063339C"/>
    <w:rsid w:val="00635ED4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2A4D"/>
    <w:rsid w:val="00705981"/>
    <w:rsid w:val="007134B3"/>
    <w:rsid w:val="00717E78"/>
    <w:rsid w:val="00721567"/>
    <w:rsid w:val="00730665"/>
    <w:rsid w:val="007324AA"/>
    <w:rsid w:val="00732B3D"/>
    <w:rsid w:val="00736B89"/>
    <w:rsid w:val="007560B2"/>
    <w:rsid w:val="00766C2B"/>
    <w:rsid w:val="0077598B"/>
    <w:rsid w:val="00780273"/>
    <w:rsid w:val="00785D0F"/>
    <w:rsid w:val="00794945"/>
    <w:rsid w:val="0079613A"/>
    <w:rsid w:val="007C1F55"/>
    <w:rsid w:val="007C51BD"/>
    <w:rsid w:val="007D0256"/>
    <w:rsid w:val="007D4E7E"/>
    <w:rsid w:val="007D529F"/>
    <w:rsid w:val="007D6994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A0571"/>
    <w:rsid w:val="008A4CD1"/>
    <w:rsid w:val="008D3D31"/>
    <w:rsid w:val="008E41F6"/>
    <w:rsid w:val="008E5DB7"/>
    <w:rsid w:val="00927E5D"/>
    <w:rsid w:val="0093065B"/>
    <w:rsid w:val="00932B5B"/>
    <w:rsid w:val="009566BD"/>
    <w:rsid w:val="00964211"/>
    <w:rsid w:val="00974F17"/>
    <w:rsid w:val="0098657B"/>
    <w:rsid w:val="00992AC9"/>
    <w:rsid w:val="009B1DDA"/>
    <w:rsid w:val="009C298A"/>
    <w:rsid w:val="00A04CC4"/>
    <w:rsid w:val="00A325BF"/>
    <w:rsid w:val="00A459DB"/>
    <w:rsid w:val="00A53234"/>
    <w:rsid w:val="00A558FF"/>
    <w:rsid w:val="00A67ABC"/>
    <w:rsid w:val="00A860CD"/>
    <w:rsid w:val="00AB2F60"/>
    <w:rsid w:val="00AC6212"/>
    <w:rsid w:val="00AE0CA6"/>
    <w:rsid w:val="00AE69A1"/>
    <w:rsid w:val="00AF2A1C"/>
    <w:rsid w:val="00B06F21"/>
    <w:rsid w:val="00B14887"/>
    <w:rsid w:val="00B175FE"/>
    <w:rsid w:val="00B23A0F"/>
    <w:rsid w:val="00B35FDB"/>
    <w:rsid w:val="00B47F12"/>
    <w:rsid w:val="00B53560"/>
    <w:rsid w:val="00B61547"/>
    <w:rsid w:val="00B648D6"/>
    <w:rsid w:val="00B83E4E"/>
    <w:rsid w:val="00B8745B"/>
    <w:rsid w:val="00B94831"/>
    <w:rsid w:val="00BC00A1"/>
    <w:rsid w:val="00BD736A"/>
    <w:rsid w:val="00BD7BAA"/>
    <w:rsid w:val="00C15476"/>
    <w:rsid w:val="00C165BD"/>
    <w:rsid w:val="00C176BE"/>
    <w:rsid w:val="00C2406B"/>
    <w:rsid w:val="00C262E0"/>
    <w:rsid w:val="00C33868"/>
    <w:rsid w:val="00C52E1A"/>
    <w:rsid w:val="00C55ECD"/>
    <w:rsid w:val="00C6296F"/>
    <w:rsid w:val="00C72473"/>
    <w:rsid w:val="00C748BC"/>
    <w:rsid w:val="00C77CE4"/>
    <w:rsid w:val="00C80E53"/>
    <w:rsid w:val="00C82C0A"/>
    <w:rsid w:val="00CA56C5"/>
    <w:rsid w:val="00CA673A"/>
    <w:rsid w:val="00CD5154"/>
    <w:rsid w:val="00CD5EB0"/>
    <w:rsid w:val="00CF1DA7"/>
    <w:rsid w:val="00CF4FF7"/>
    <w:rsid w:val="00D1493A"/>
    <w:rsid w:val="00D1766E"/>
    <w:rsid w:val="00D3311C"/>
    <w:rsid w:val="00D40092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00C7"/>
    <w:rsid w:val="00DA1666"/>
    <w:rsid w:val="00DA1A75"/>
    <w:rsid w:val="00DA1B6B"/>
    <w:rsid w:val="00DA1B95"/>
    <w:rsid w:val="00DA365D"/>
    <w:rsid w:val="00DA41F4"/>
    <w:rsid w:val="00DB6ECF"/>
    <w:rsid w:val="00DC08F9"/>
    <w:rsid w:val="00DC41EC"/>
    <w:rsid w:val="00DD146C"/>
    <w:rsid w:val="00DD6BB6"/>
    <w:rsid w:val="00DE06C6"/>
    <w:rsid w:val="00DF2CCB"/>
    <w:rsid w:val="00E0010D"/>
    <w:rsid w:val="00E10283"/>
    <w:rsid w:val="00E20C36"/>
    <w:rsid w:val="00E22A8E"/>
    <w:rsid w:val="00E34FD3"/>
    <w:rsid w:val="00E41B9F"/>
    <w:rsid w:val="00E7697A"/>
    <w:rsid w:val="00E80002"/>
    <w:rsid w:val="00E80B80"/>
    <w:rsid w:val="00EB225A"/>
    <w:rsid w:val="00EB69C6"/>
    <w:rsid w:val="00ED07F6"/>
    <w:rsid w:val="00EF0C23"/>
    <w:rsid w:val="00EF7C85"/>
    <w:rsid w:val="00F06AB5"/>
    <w:rsid w:val="00F10EF2"/>
    <w:rsid w:val="00F1253B"/>
    <w:rsid w:val="00F159CB"/>
    <w:rsid w:val="00F206A2"/>
    <w:rsid w:val="00F353E1"/>
    <w:rsid w:val="00F35E6F"/>
    <w:rsid w:val="00F46B7D"/>
    <w:rsid w:val="00F60AEF"/>
    <w:rsid w:val="00F73AD0"/>
    <w:rsid w:val="00F97379"/>
    <w:rsid w:val="00FA1406"/>
    <w:rsid w:val="00FA67B1"/>
    <w:rsid w:val="00FC11AD"/>
    <w:rsid w:val="00FC27D8"/>
    <w:rsid w:val="00FC5CF8"/>
    <w:rsid w:val="00FC66A0"/>
    <w:rsid w:val="00FE0BE6"/>
    <w:rsid w:val="00FE32F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0E03"/>
  <w15:docId w15:val="{A1F6AADA-744E-4B49-92AB-F0FBC791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EDBC93-28B8-4410-84F3-7A16F17F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16</cp:revision>
  <cp:lastPrinted>2021-07-19T12:22:00Z</cp:lastPrinted>
  <dcterms:created xsi:type="dcterms:W3CDTF">2021-07-19T12:33:00Z</dcterms:created>
  <dcterms:modified xsi:type="dcterms:W3CDTF">2021-12-02T12:45:00Z</dcterms:modified>
</cp:coreProperties>
</file>